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1B86" w:rsidRDefault="003E6DEB">
      <w:pPr>
        <w:widowControl/>
        <w:spacing w:before="100" w:after="100" w:line="480" w:lineRule="exact"/>
        <w:rPr>
          <w:rFonts w:ascii="標楷體" w:eastAsia="標楷體" w:hAnsi="標楷體" w:cs="Arial"/>
          <w:kern w:val="0"/>
        </w:rPr>
      </w:pPr>
      <w:bookmarkStart w:id="0" w:name="_GoBack"/>
      <w:bookmarkEnd w:id="0"/>
      <w:r>
        <w:rPr>
          <w:rFonts w:ascii="標楷體" w:eastAsia="標楷體" w:hAnsi="標楷體" w:cs="Arial"/>
          <w:kern w:val="0"/>
        </w:rPr>
        <w:t>附表</w:t>
      </w:r>
      <w:r>
        <w:rPr>
          <w:rFonts w:ascii="標楷體" w:eastAsia="標楷體" w:hAnsi="標楷體" w:cs="Arial"/>
          <w:kern w:val="0"/>
        </w:rPr>
        <w:t xml:space="preserve"> 110</w:t>
      </w:r>
      <w:r>
        <w:rPr>
          <w:rFonts w:ascii="標楷體" w:eastAsia="標楷體" w:hAnsi="標楷體" w:cs="Arial"/>
          <w:kern w:val="0"/>
        </w:rPr>
        <w:t>年雲嘉南地區獲獎醫師名單</w:t>
      </w:r>
      <w:r>
        <w:rPr>
          <w:rFonts w:ascii="標楷體" w:eastAsia="標楷體" w:hAnsi="標楷體" w:cs="Arial"/>
          <w:kern w:val="0"/>
        </w:rPr>
        <w:t>(</w:t>
      </w:r>
      <w:r>
        <w:rPr>
          <w:rFonts w:ascii="標楷體" w:eastAsia="標楷體" w:hAnsi="標楷體" w:cs="Arial"/>
          <w:kern w:val="0"/>
        </w:rPr>
        <w:t>診所</w:t>
      </w:r>
      <w:r>
        <w:rPr>
          <w:rFonts w:ascii="標楷體" w:eastAsia="標楷體" w:hAnsi="標楷體" w:cs="Arial"/>
          <w:kern w:val="0"/>
        </w:rPr>
        <w:t>)</w:t>
      </w:r>
    </w:p>
    <w:tbl>
      <w:tblPr>
        <w:tblW w:w="5544" w:type="dxa"/>
        <w:tblInd w:w="1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40"/>
        <w:gridCol w:w="976"/>
        <w:gridCol w:w="2268"/>
        <w:gridCol w:w="1560"/>
      </w:tblGrid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類別</w:t>
            </w:r>
          </w:p>
        </w:tc>
        <w:tc>
          <w:tcPr>
            <w:tcW w:w="9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縣市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診所名稱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獲獎醫師</w:t>
            </w:r>
          </w:p>
        </w:tc>
      </w:tr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/>
                <w:kern w:val="0"/>
              </w:rPr>
              <w:t>品質卓越獎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雲林縣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洤華診所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李琴心醫師</w:t>
            </w:r>
          </w:p>
        </w:tc>
      </w:tr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佑仁診所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ab/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蘇晉民醫師</w:t>
            </w:r>
          </w:p>
        </w:tc>
      </w:tr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雲林縣古坑鄉衛生所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王韻清醫師</w:t>
            </w:r>
          </w:p>
        </w:tc>
      </w:tr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王凱立診所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王凱立醫師</w:t>
            </w:r>
          </w:p>
        </w:tc>
      </w:tr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石龜溪診所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陳志偉醫師</w:t>
            </w:r>
          </w:p>
        </w:tc>
      </w:tr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二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崙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台全診所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張瑞展醫師</w:t>
            </w:r>
          </w:p>
        </w:tc>
      </w:tr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嘉義縣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陳霆昌安糖診所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陳霆昌醫師</w:t>
            </w:r>
          </w:p>
        </w:tc>
      </w:tr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德家診所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李傑醫師</w:t>
            </w:r>
          </w:p>
        </w:tc>
      </w:tr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台大佳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醫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診所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陳英杰醫師</w:t>
            </w:r>
          </w:p>
        </w:tc>
      </w:tr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均安診所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岳震宇醫師</w:t>
            </w:r>
          </w:p>
        </w:tc>
      </w:tr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嘉義縣六腳鄉衛生所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于義正醫師</w:t>
            </w:r>
          </w:p>
        </w:tc>
      </w:tr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嘉義縣水上鄉衛生所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李宗翰醫師</w:t>
            </w:r>
          </w:p>
        </w:tc>
      </w:tr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康明診所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陳文卿醫師</w:t>
            </w:r>
          </w:p>
        </w:tc>
      </w:tr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嘉義市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黃銘模診所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黃銘模醫師</w:t>
            </w:r>
          </w:p>
        </w:tc>
      </w:tr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洪瑞禧診所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黃俊誠醫師</w:t>
            </w:r>
          </w:p>
        </w:tc>
      </w:tr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曾良達診所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曾良達醫師</w:t>
            </w:r>
          </w:p>
        </w:tc>
      </w:tr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pP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南市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周書澤內科診所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周書澤醫師</w:t>
            </w:r>
          </w:p>
        </w:tc>
      </w:tr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吳世安內科診所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吳世安醫師</w:t>
            </w:r>
          </w:p>
        </w:tc>
      </w:tr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亮心診所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許振東醫師</w:t>
            </w:r>
          </w:p>
        </w:tc>
      </w:tr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崇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祐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小兒科診所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葉政南醫師</w:t>
            </w:r>
          </w:p>
        </w:tc>
      </w:tr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忠群診所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陳忠群醫師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 xml:space="preserve">  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黃郁珊醫師</w:t>
            </w:r>
          </w:p>
        </w:tc>
      </w:tr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成美診所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陳炳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諴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醫師</w:t>
            </w:r>
          </w:p>
        </w:tc>
      </w:tr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晨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祐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診所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吳俊郁醫師</w:t>
            </w:r>
          </w:p>
        </w:tc>
      </w:tr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楊寧娟內科診所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楊寧娟醫師</w:t>
            </w:r>
          </w:p>
        </w:tc>
      </w:tr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千日好診所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林柏青醫師</w:t>
            </w:r>
          </w:p>
        </w:tc>
      </w:tr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張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祐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禎家庭醫學科診所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張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祐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禎醫師</w:t>
            </w:r>
          </w:p>
        </w:tc>
      </w:tr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曾建昌內小兒科診所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曾建昌醫師</w:t>
            </w:r>
          </w:p>
        </w:tc>
      </w:tr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南市玉井區衛生所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林俊吟醫師</w:t>
            </w:r>
          </w:p>
        </w:tc>
      </w:tr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81B86" w:rsidRDefault="003E6DEB"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誼仁診所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陳有仁醫師</w:t>
            </w:r>
          </w:p>
        </w:tc>
      </w:tr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晨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祐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診所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曾竣永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醫師</w:t>
            </w:r>
          </w:p>
        </w:tc>
      </w:tr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81B86" w:rsidRDefault="003E6DEB"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南市將軍區衛生所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呂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云傑醫師</w:t>
            </w:r>
          </w:p>
        </w:tc>
      </w:tr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新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祐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小兒科診所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楊忠明醫師</w:t>
            </w:r>
          </w:p>
        </w:tc>
      </w:tr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81B86" w:rsidRDefault="003E6DEB"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明翔診所</w:t>
            </w:r>
            <w:proofErr w:type="gramEnd"/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杜明燦醫師</w:t>
            </w:r>
          </w:p>
        </w:tc>
      </w:tr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劉琳榕小兒科診所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劉琳榕醫師</w:t>
            </w:r>
          </w:p>
        </w:tc>
      </w:tr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張士澎內科家醫科診所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張士澎醫師</w:t>
            </w:r>
          </w:p>
        </w:tc>
      </w:tr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81B86" w:rsidRDefault="003E6DEB"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臺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南市關廟區衛生所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鄭敦仁醫師</w:t>
            </w:r>
          </w:p>
        </w:tc>
      </w:tr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李昭榮內科診所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李坤宗醫師</w:t>
            </w:r>
          </w:p>
        </w:tc>
      </w:tr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安南高家</w:t>
            </w:r>
            <w:proofErr w:type="gramStart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醫</w:t>
            </w:r>
            <w:proofErr w:type="gramEnd"/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診所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黃文河醫師</w:t>
            </w:r>
          </w:p>
        </w:tc>
      </w:tr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大灣健全診所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王威傑醫師</w:t>
            </w:r>
          </w:p>
        </w:tc>
      </w:tr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pPr>
              <w:widowControl/>
              <w:ind w:left="113" w:right="113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kern w:val="0"/>
                <w:sz w:val="22"/>
                <w:szCs w:val="22"/>
              </w:rPr>
              <w:t>品質進步獎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雲林縣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德豐診所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吳豐廷醫師</w:t>
            </w:r>
          </w:p>
        </w:tc>
      </w:tr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襃忠三仁診所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林貢虎醫師</w:t>
            </w:r>
          </w:p>
        </w:tc>
      </w:tr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嘉義市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吳長宗診所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吳長宗醫師</w:t>
            </w:r>
          </w:p>
        </w:tc>
      </w:tr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臺</w:t>
            </w:r>
            <w:proofErr w:type="gramEnd"/>
            <w:r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  <w:t>南市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吳明彥內科診所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吳明彥醫師</w:t>
            </w:r>
          </w:p>
        </w:tc>
      </w:tr>
      <w:tr w:rsidR="00F81B86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7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F81B8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雙美診所</w:t>
            </w:r>
          </w:p>
        </w:tc>
        <w:tc>
          <w:tcPr>
            <w:tcW w:w="15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81B86" w:rsidRDefault="003E6DEB"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陳俊文醫師</w:t>
            </w:r>
          </w:p>
        </w:tc>
      </w:tr>
    </w:tbl>
    <w:p w:rsidR="00F81B86" w:rsidRDefault="00F81B86">
      <w:pPr>
        <w:widowControl/>
        <w:spacing w:line="560" w:lineRule="exact"/>
        <w:jc w:val="both"/>
        <w:rPr>
          <w:rFonts w:ascii="標楷體" w:eastAsia="標楷體" w:hAnsi="標楷體" w:cs="Arial"/>
          <w:kern w:val="0"/>
        </w:rPr>
      </w:pPr>
    </w:p>
    <w:sectPr w:rsidR="00F81B86">
      <w:footerReference w:type="default" r:id="rId6"/>
      <w:pgSz w:w="11906" w:h="16838"/>
      <w:pgMar w:top="567" w:right="1134" w:bottom="567" w:left="1134" w:header="851" w:footer="720" w:gutter="0"/>
      <w:cols w:space="720"/>
      <w:docGrid w:type="line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DEB" w:rsidRDefault="003E6DEB">
      <w:r>
        <w:separator/>
      </w:r>
    </w:p>
  </w:endnote>
  <w:endnote w:type="continuationSeparator" w:id="0">
    <w:p w:rsidR="003E6DEB" w:rsidRDefault="003E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E2D" w:rsidRDefault="003E6DEB">
    <w:pPr>
      <w:pStyle w:val="a4"/>
      <w:jc w:val="center"/>
    </w:pP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1</w:t>
    </w:r>
    <w:r>
      <w:rPr>
        <w:lang w:val="zh-TW"/>
      </w:rPr>
      <w:fldChar w:fldCharType="end"/>
    </w:r>
  </w:p>
  <w:p w:rsidR="008A4E2D" w:rsidRDefault="003E6DE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DEB" w:rsidRDefault="003E6DEB">
      <w:r>
        <w:rPr>
          <w:color w:val="000000"/>
        </w:rPr>
        <w:separator/>
      </w:r>
    </w:p>
  </w:footnote>
  <w:footnote w:type="continuationSeparator" w:id="0">
    <w:p w:rsidR="003E6DEB" w:rsidRDefault="003E6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attachedTemplate r:id="rId1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81B86"/>
    <w:rsid w:val="00120771"/>
    <w:rsid w:val="003E6DEB"/>
    <w:rsid w:val="00EF6E18"/>
    <w:rsid w:val="00F81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913FF3-FAA7-42FD-BF81-3358E222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20" w:lineRule="exact"/>
      <w:ind w:firstLine="560"/>
    </w:pPr>
    <w:rPr>
      <w:rFonts w:eastAsia="標楷體"/>
      <w:sz w:val="28"/>
    </w:rPr>
  </w:style>
  <w:style w:type="paragraph" w:styleId="2">
    <w:name w:val="Body Text Indent 2"/>
    <w:basedOn w:val="a"/>
    <w:pPr>
      <w:snapToGrid w:val="0"/>
      <w:spacing w:line="480" w:lineRule="exact"/>
      <w:ind w:firstLine="900"/>
      <w:jc w:val="both"/>
    </w:pPr>
    <w:rPr>
      <w:rFonts w:eastAsia="標楷體"/>
      <w:b/>
      <w:bCs/>
      <w:sz w:val="28"/>
    </w:rPr>
  </w:style>
  <w:style w:type="character" w:customStyle="1" w:styleId="bbstitle">
    <w:name w:val="bbs_title"/>
    <w:basedOn w:val="a0"/>
  </w:style>
  <w:style w:type="paragraph" w:styleId="Web">
    <w:name w:val="Normal (Web)"/>
    <w:basedOn w:val="a"/>
    <w:pPr>
      <w:widowControl/>
      <w:spacing w:before="100" w:after="100"/>
    </w:pPr>
    <w:rPr>
      <w:rFonts w:ascii="Arial Unicode MS" w:eastAsia="Arial Unicode MS" w:hAnsi="Arial Unicode MS" w:cs="Arial Unicode MS"/>
      <w:kern w:val="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mbria" w:hAnsi="Cambria"/>
      <w:sz w:val="18"/>
      <w:szCs w:val="18"/>
    </w:rPr>
  </w:style>
  <w:style w:type="character" w:customStyle="1" w:styleId="aa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ab">
    <w:name w:val="List Paragraph"/>
    <w:basedOn w:val="a"/>
    <w:pPr>
      <w:ind w:left="480"/>
    </w:pPr>
    <w:rPr>
      <w:rFonts w:ascii="Calibri" w:hAnsi="Calibri"/>
      <w:szCs w:val="22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eastAsia="標楷體" w:hAnsi="標楷體" w:cs="標楷體"/>
      <w:color w:val="000000"/>
      <w:sz w:val="24"/>
      <w:szCs w:val="24"/>
    </w:rPr>
  </w:style>
  <w:style w:type="paragraph" w:styleId="ac">
    <w:name w:val="Plain Text"/>
    <w:basedOn w:val="a"/>
    <w:rPr>
      <w:rFonts w:ascii="Calibri" w:hAnsi="Calibri" w:cs="Courier New"/>
    </w:rPr>
  </w:style>
  <w:style w:type="character" w:customStyle="1" w:styleId="ad">
    <w:name w:val="純文字 字元"/>
    <w:rPr>
      <w:rFonts w:ascii="Calibri" w:hAnsi="Calibri" w:cs="Courier New"/>
      <w:kern w:val="3"/>
      <w:sz w:val="24"/>
      <w:szCs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rPr>
      <w:sz w:val="18"/>
      <w:szCs w:val="18"/>
    </w:rPr>
  </w:style>
  <w:style w:type="paragraph" w:styleId="af0">
    <w:name w:val="annotation text"/>
    <w:basedOn w:val="a"/>
  </w:style>
  <w:style w:type="character" w:customStyle="1" w:styleId="af1">
    <w:name w:val="註解文字 字元"/>
    <w:rPr>
      <w:kern w:val="3"/>
      <w:sz w:val="24"/>
      <w:szCs w:val="24"/>
    </w:rPr>
  </w:style>
  <w:style w:type="paragraph" w:styleId="af2">
    <w:name w:val="annotation subject"/>
    <w:basedOn w:val="af0"/>
    <w:next w:val="af0"/>
    <w:rPr>
      <w:b/>
      <w:bCs/>
    </w:rPr>
  </w:style>
  <w:style w:type="character" w:customStyle="1" w:styleId="af3">
    <w:name w:val="註解主旨 字元"/>
    <w:rPr>
      <w:b/>
      <w:bCs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行政院衛生署新聞稿</dc:title>
  <dc:subject/>
  <dc:creator>KAYAK</dc:creator>
  <cp:lastModifiedBy>張建輝</cp:lastModifiedBy>
  <cp:revision>2</cp:revision>
  <cp:lastPrinted>2022-03-28T01:37:00Z</cp:lastPrinted>
  <dcterms:created xsi:type="dcterms:W3CDTF">2022-03-31T07:00:00Z</dcterms:created>
  <dcterms:modified xsi:type="dcterms:W3CDTF">2022-03-31T07:00:00Z</dcterms:modified>
</cp:coreProperties>
</file>