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CD7" w:rsidRPr="000512D1" w:rsidRDefault="00897CD7" w:rsidP="00C718F0">
      <w:pPr>
        <w:widowControl/>
        <w:wordWrap/>
        <w:spacing w:line="400" w:lineRule="exact"/>
        <w:jc w:val="right"/>
        <w:rPr>
          <w:rFonts w:eastAsia="標楷體"/>
          <w:color w:val="000000" w:themeColor="text1"/>
          <w:sz w:val="32"/>
          <w:szCs w:val="32"/>
        </w:rPr>
      </w:pPr>
      <w:r w:rsidRPr="000512D1">
        <w:rPr>
          <w:rFonts w:eastAsia="標楷體"/>
          <w:color w:val="000000" w:themeColor="text1"/>
          <w:sz w:val="32"/>
          <w:szCs w:val="32"/>
        </w:rPr>
        <w:t>附件四</w:t>
      </w:r>
    </w:p>
    <w:p w:rsidR="00CF12F0" w:rsidRPr="005F68C6" w:rsidRDefault="00CF12F0" w:rsidP="00C718F0">
      <w:pPr>
        <w:wordWrap/>
        <w:topLinePunct/>
        <w:autoSpaceDE w:val="0"/>
        <w:spacing w:before="50" w:line="480" w:lineRule="exact"/>
        <w:ind w:left="1"/>
        <w:jc w:val="center"/>
        <w:rPr>
          <w:rFonts w:eastAsia="標楷體"/>
          <w:b/>
          <w:color w:val="000000" w:themeColor="text1"/>
          <w:sz w:val="36"/>
          <w:szCs w:val="36"/>
        </w:rPr>
      </w:pPr>
      <w:proofErr w:type="gramStart"/>
      <w:r w:rsidRPr="005F68C6">
        <w:rPr>
          <w:rFonts w:eastAsia="標楷體"/>
          <w:b/>
          <w:color w:val="000000" w:themeColor="text1"/>
          <w:sz w:val="36"/>
          <w:szCs w:val="36"/>
        </w:rPr>
        <w:t>109</w:t>
      </w:r>
      <w:proofErr w:type="gramEnd"/>
      <w:r w:rsidRPr="005F68C6">
        <w:rPr>
          <w:rFonts w:eastAsia="標楷體"/>
          <w:b/>
          <w:color w:val="000000" w:themeColor="text1"/>
          <w:sz w:val="36"/>
          <w:szCs w:val="36"/>
        </w:rPr>
        <w:t>年度</w:t>
      </w:r>
      <w:r w:rsidRPr="005A64BA">
        <w:rPr>
          <w:rFonts w:eastAsia="標楷體"/>
          <w:b/>
          <w:color w:val="000000" w:themeColor="text1"/>
          <w:sz w:val="36"/>
          <w:szCs w:val="36"/>
          <w:highlight w:val="yellow"/>
        </w:rPr>
        <w:t>醫院</w:t>
      </w:r>
      <w:bookmarkStart w:id="0" w:name="_GoBack"/>
      <w:bookmarkEnd w:id="0"/>
      <w:r w:rsidRPr="005F68C6">
        <w:rPr>
          <w:rFonts w:eastAsia="標楷體"/>
          <w:b/>
          <w:color w:val="000000" w:themeColor="text1"/>
          <w:sz w:val="36"/>
          <w:szCs w:val="36"/>
        </w:rPr>
        <w:t>醫療給付費用總額及其分配</w:t>
      </w:r>
    </w:p>
    <w:p w:rsidR="00CF12F0" w:rsidRPr="005F68C6" w:rsidRDefault="00CF12F0" w:rsidP="00CF12F0">
      <w:pPr>
        <w:wordWrap/>
        <w:adjustRightInd w:val="0"/>
        <w:snapToGrid w:val="0"/>
        <w:spacing w:before="144" w:line="480" w:lineRule="exact"/>
        <w:textAlignment w:val="baseline"/>
        <w:rPr>
          <w:rFonts w:eastAsia="標楷體"/>
          <w:color w:val="000000" w:themeColor="text1"/>
          <w:sz w:val="32"/>
          <w:szCs w:val="32"/>
        </w:rPr>
      </w:pPr>
      <w:r w:rsidRPr="005F68C6">
        <w:rPr>
          <w:rFonts w:eastAsia="標楷體"/>
          <w:color w:val="000000" w:themeColor="text1"/>
          <w:sz w:val="32"/>
          <w:szCs w:val="32"/>
        </w:rPr>
        <w:t>一、總額設定公式：</w:t>
      </w:r>
    </w:p>
    <w:p w:rsidR="00CF12F0" w:rsidRPr="005F68C6" w:rsidRDefault="00CF12F0" w:rsidP="00CF12F0">
      <w:pPr>
        <w:numPr>
          <w:ilvl w:val="0"/>
          <w:numId w:val="1"/>
        </w:numPr>
        <w:tabs>
          <w:tab w:val="num" w:pos="1080"/>
          <w:tab w:val="num" w:pos="7140"/>
        </w:tabs>
        <w:wordWrap/>
        <w:autoSpaceDE w:val="0"/>
        <w:autoSpaceDN w:val="0"/>
        <w:adjustRightInd w:val="0"/>
        <w:spacing w:line="480" w:lineRule="exact"/>
        <w:ind w:left="1080" w:hanging="360"/>
        <w:textAlignment w:val="baseline"/>
        <w:rPr>
          <w:rFonts w:eastAsia="標楷體"/>
          <w:color w:val="000000" w:themeColor="text1"/>
          <w:sz w:val="32"/>
          <w:szCs w:val="32"/>
        </w:rPr>
      </w:pPr>
      <w:proofErr w:type="gramStart"/>
      <w:r w:rsidRPr="005F68C6">
        <w:rPr>
          <w:rFonts w:eastAsia="標楷體"/>
          <w:color w:val="000000" w:themeColor="text1"/>
          <w:sz w:val="32"/>
          <w:szCs w:val="32"/>
        </w:rPr>
        <w:t>10</w:t>
      </w:r>
      <w:r w:rsidR="0089481C" w:rsidRPr="005F68C6">
        <w:rPr>
          <w:rFonts w:eastAsia="標楷體"/>
          <w:color w:val="000000" w:themeColor="text1"/>
          <w:sz w:val="32"/>
          <w:szCs w:val="32"/>
        </w:rPr>
        <w:t>9</w:t>
      </w:r>
      <w:proofErr w:type="gramEnd"/>
      <w:r w:rsidRPr="005F68C6">
        <w:rPr>
          <w:rFonts w:eastAsia="標楷體"/>
          <w:color w:val="000000" w:themeColor="text1"/>
          <w:sz w:val="32"/>
          <w:szCs w:val="32"/>
        </w:rPr>
        <w:t>年度醫院醫療給付費用總額＝校正後</w:t>
      </w:r>
      <w:r w:rsidRPr="005F68C6">
        <w:rPr>
          <w:rFonts w:eastAsia="標楷體"/>
          <w:color w:val="000000" w:themeColor="text1"/>
          <w:sz w:val="32"/>
          <w:szCs w:val="32"/>
        </w:rPr>
        <w:t>10</w:t>
      </w:r>
      <w:r w:rsidR="0089481C" w:rsidRPr="005F68C6">
        <w:rPr>
          <w:rFonts w:eastAsia="標楷體"/>
          <w:color w:val="000000" w:themeColor="text1"/>
          <w:sz w:val="32"/>
          <w:szCs w:val="32"/>
        </w:rPr>
        <w:t>8</w:t>
      </w:r>
      <w:r w:rsidRPr="005F68C6">
        <w:rPr>
          <w:rFonts w:eastAsia="標楷體"/>
          <w:color w:val="000000" w:themeColor="text1"/>
          <w:sz w:val="32"/>
          <w:szCs w:val="32"/>
        </w:rPr>
        <w:t>年度醫院一般服務醫療給付費用</w:t>
      </w:r>
      <w:r w:rsidRPr="005F68C6">
        <w:rPr>
          <w:rFonts w:eastAsia="標楷體"/>
          <w:color w:val="000000" w:themeColor="text1"/>
          <w:sz w:val="32"/>
          <w:szCs w:val="32"/>
        </w:rPr>
        <w:t>×(1</w:t>
      </w:r>
      <w:r w:rsidRPr="005F68C6">
        <w:rPr>
          <w:rFonts w:eastAsia="標楷體"/>
          <w:color w:val="000000" w:themeColor="text1"/>
          <w:sz w:val="32"/>
          <w:szCs w:val="32"/>
        </w:rPr>
        <w:t>＋</w:t>
      </w:r>
      <w:proofErr w:type="gramStart"/>
      <w:r w:rsidRPr="005F68C6">
        <w:rPr>
          <w:rFonts w:eastAsia="標楷體"/>
          <w:color w:val="000000" w:themeColor="text1"/>
          <w:sz w:val="32"/>
          <w:szCs w:val="32"/>
        </w:rPr>
        <w:t>10</w:t>
      </w:r>
      <w:proofErr w:type="gramEnd"/>
      <w:r w:rsidR="0089481C" w:rsidRPr="005F68C6">
        <w:rPr>
          <w:rFonts w:eastAsia="標楷體"/>
          <w:color w:val="000000" w:themeColor="text1"/>
          <w:sz w:val="32"/>
          <w:szCs w:val="32"/>
        </w:rPr>
        <w:t>9</w:t>
      </w:r>
      <w:r w:rsidRPr="005F68C6">
        <w:rPr>
          <w:rFonts w:eastAsia="標楷體"/>
          <w:color w:val="000000" w:themeColor="text1"/>
          <w:sz w:val="32"/>
          <w:szCs w:val="32"/>
        </w:rPr>
        <w:t>年度一般服務成長率</w:t>
      </w:r>
      <w:r w:rsidRPr="005F68C6">
        <w:rPr>
          <w:rFonts w:eastAsia="標楷體"/>
          <w:color w:val="000000" w:themeColor="text1"/>
          <w:sz w:val="32"/>
          <w:szCs w:val="32"/>
        </w:rPr>
        <w:t>)</w:t>
      </w:r>
      <w:r w:rsidRPr="005F68C6">
        <w:rPr>
          <w:rFonts w:eastAsia="標楷體"/>
          <w:color w:val="000000" w:themeColor="text1"/>
          <w:sz w:val="32"/>
          <w:szCs w:val="32"/>
        </w:rPr>
        <w:t>＋</w:t>
      </w:r>
      <w:proofErr w:type="gramStart"/>
      <w:r w:rsidRPr="005F68C6">
        <w:rPr>
          <w:rFonts w:eastAsia="標楷體"/>
          <w:color w:val="000000" w:themeColor="text1"/>
          <w:sz w:val="32"/>
          <w:szCs w:val="32"/>
        </w:rPr>
        <w:t>10</w:t>
      </w:r>
      <w:proofErr w:type="gramEnd"/>
      <w:r w:rsidR="0089481C" w:rsidRPr="005F68C6">
        <w:rPr>
          <w:rFonts w:eastAsia="標楷體"/>
          <w:color w:val="000000" w:themeColor="text1"/>
          <w:sz w:val="32"/>
          <w:szCs w:val="32"/>
        </w:rPr>
        <w:t>9</w:t>
      </w:r>
      <w:r w:rsidRPr="005F68C6">
        <w:rPr>
          <w:rFonts w:eastAsia="標楷體"/>
          <w:color w:val="000000" w:themeColor="text1"/>
          <w:sz w:val="32"/>
          <w:szCs w:val="32"/>
        </w:rPr>
        <w:t>年度專款項目經費＋</w:t>
      </w:r>
      <w:proofErr w:type="gramStart"/>
      <w:r w:rsidRPr="005F68C6">
        <w:rPr>
          <w:rFonts w:eastAsia="標楷體"/>
          <w:color w:val="000000" w:themeColor="text1"/>
          <w:sz w:val="32"/>
          <w:szCs w:val="32"/>
        </w:rPr>
        <w:t>10</w:t>
      </w:r>
      <w:proofErr w:type="gramEnd"/>
      <w:r w:rsidR="0089481C" w:rsidRPr="005F68C6">
        <w:rPr>
          <w:rFonts w:eastAsia="標楷體"/>
          <w:color w:val="000000" w:themeColor="text1"/>
          <w:sz w:val="32"/>
          <w:szCs w:val="32"/>
        </w:rPr>
        <w:t>9</w:t>
      </w:r>
      <w:r w:rsidRPr="005F68C6">
        <w:rPr>
          <w:rFonts w:eastAsia="標楷體"/>
          <w:color w:val="000000" w:themeColor="text1"/>
          <w:sz w:val="32"/>
          <w:szCs w:val="32"/>
        </w:rPr>
        <w:t>年度醫院門診透析服務費用</w:t>
      </w:r>
    </w:p>
    <w:p w:rsidR="00CF12F0" w:rsidRPr="005F68C6" w:rsidRDefault="00CF12F0" w:rsidP="00CF12F0">
      <w:pPr>
        <w:numPr>
          <w:ilvl w:val="0"/>
          <w:numId w:val="1"/>
        </w:numPr>
        <w:tabs>
          <w:tab w:val="num" w:pos="1080"/>
          <w:tab w:val="num" w:pos="7140"/>
        </w:tabs>
        <w:wordWrap/>
        <w:autoSpaceDE w:val="0"/>
        <w:autoSpaceDN w:val="0"/>
        <w:adjustRightInd w:val="0"/>
        <w:spacing w:line="480" w:lineRule="exact"/>
        <w:ind w:left="1080" w:hanging="360"/>
        <w:textAlignment w:val="baseline"/>
        <w:rPr>
          <w:rFonts w:eastAsia="標楷體"/>
          <w:color w:val="000000" w:themeColor="text1"/>
          <w:sz w:val="32"/>
          <w:szCs w:val="32"/>
        </w:rPr>
      </w:pPr>
      <w:proofErr w:type="gramStart"/>
      <w:r w:rsidRPr="005F68C6">
        <w:rPr>
          <w:rFonts w:eastAsia="標楷體"/>
          <w:color w:val="000000" w:themeColor="text1"/>
          <w:sz w:val="32"/>
          <w:szCs w:val="32"/>
        </w:rPr>
        <w:t>10</w:t>
      </w:r>
      <w:r w:rsidR="0089481C" w:rsidRPr="005F68C6">
        <w:rPr>
          <w:rFonts w:eastAsia="標楷體"/>
          <w:color w:val="000000" w:themeColor="text1"/>
          <w:sz w:val="32"/>
          <w:szCs w:val="32"/>
        </w:rPr>
        <w:t>9</w:t>
      </w:r>
      <w:proofErr w:type="gramEnd"/>
      <w:r w:rsidRPr="005F68C6">
        <w:rPr>
          <w:rFonts w:eastAsia="標楷體"/>
          <w:color w:val="000000" w:themeColor="text1"/>
          <w:sz w:val="32"/>
          <w:szCs w:val="32"/>
        </w:rPr>
        <w:t>年度醫院門診透析服務費用＝</w:t>
      </w:r>
      <w:proofErr w:type="gramStart"/>
      <w:r w:rsidRPr="005F68C6">
        <w:rPr>
          <w:rFonts w:eastAsia="標楷體"/>
          <w:color w:val="000000" w:themeColor="text1"/>
          <w:sz w:val="32"/>
          <w:szCs w:val="32"/>
        </w:rPr>
        <w:t>10</w:t>
      </w:r>
      <w:proofErr w:type="gramEnd"/>
      <w:r w:rsidR="0089481C" w:rsidRPr="005F68C6">
        <w:rPr>
          <w:rFonts w:eastAsia="標楷體"/>
          <w:color w:val="000000" w:themeColor="text1"/>
          <w:sz w:val="32"/>
          <w:szCs w:val="32"/>
        </w:rPr>
        <w:t>8</w:t>
      </w:r>
      <w:r w:rsidRPr="005F68C6">
        <w:rPr>
          <w:rFonts w:eastAsia="標楷體"/>
          <w:color w:val="000000" w:themeColor="text1"/>
          <w:sz w:val="32"/>
          <w:szCs w:val="32"/>
        </w:rPr>
        <w:t>年度醫院門診透析服務費用</w:t>
      </w:r>
      <w:r w:rsidRPr="005F68C6">
        <w:rPr>
          <w:rFonts w:eastAsia="標楷體"/>
          <w:color w:val="000000" w:themeColor="text1"/>
          <w:sz w:val="32"/>
          <w:szCs w:val="32"/>
        </w:rPr>
        <w:t>×(1+</w:t>
      </w:r>
      <w:r w:rsidRPr="005F68C6">
        <w:rPr>
          <w:rFonts w:eastAsia="標楷體"/>
          <w:color w:val="000000" w:themeColor="text1"/>
          <w:sz w:val="32"/>
          <w:szCs w:val="32"/>
        </w:rPr>
        <w:t>成長率</w:t>
      </w:r>
      <w:r w:rsidRPr="005F68C6">
        <w:rPr>
          <w:rFonts w:eastAsia="標楷體"/>
          <w:color w:val="000000" w:themeColor="text1"/>
          <w:sz w:val="32"/>
          <w:szCs w:val="32"/>
        </w:rPr>
        <w:t>)</w:t>
      </w:r>
    </w:p>
    <w:p w:rsidR="00CF12F0" w:rsidRPr="005F68C6" w:rsidRDefault="00CF12F0" w:rsidP="00CF12F0">
      <w:pPr>
        <w:wordWrap/>
        <w:autoSpaceDE w:val="0"/>
        <w:autoSpaceDN w:val="0"/>
        <w:adjustRightInd w:val="0"/>
        <w:spacing w:before="60" w:line="420" w:lineRule="exact"/>
        <w:ind w:leftChars="546" w:left="1638" w:hangingChars="195" w:hanging="546"/>
        <w:textAlignment w:val="baseline"/>
        <w:rPr>
          <w:rFonts w:eastAsia="標楷體"/>
          <w:color w:val="000000" w:themeColor="text1"/>
          <w:sz w:val="28"/>
          <w:szCs w:val="28"/>
        </w:rPr>
      </w:pPr>
      <w:proofErr w:type="gramStart"/>
      <w:r w:rsidRPr="005F68C6">
        <w:rPr>
          <w:rFonts w:eastAsia="標楷體"/>
          <w:color w:val="000000" w:themeColor="text1"/>
          <w:sz w:val="28"/>
          <w:szCs w:val="28"/>
        </w:rPr>
        <w:t>註</w:t>
      </w:r>
      <w:proofErr w:type="gramEnd"/>
      <w:r w:rsidRPr="005F68C6">
        <w:rPr>
          <w:rFonts w:eastAsia="標楷體"/>
          <w:color w:val="000000" w:themeColor="text1"/>
          <w:sz w:val="28"/>
          <w:szCs w:val="28"/>
        </w:rPr>
        <w:t>：</w:t>
      </w:r>
      <w:r w:rsidR="0089481C" w:rsidRPr="005F68C6">
        <w:rPr>
          <w:rFonts w:eastAsia="標楷體"/>
          <w:color w:val="000000" w:themeColor="text1"/>
          <w:sz w:val="28"/>
          <w:szCs w:val="28"/>
        </w:rPr>
        <w:t>校正後</w:t>
      </w:r>
      <w:r w:rsidR="0089481C" w:rsidRPr="005F68C6">
        <w:rPr>
          <w:rFonts w:eastAsia="標楷體"/>
          <w:color w:val="000000" w:themeColor="text1"/>
          <w:sz w:val="28"/>
          <w:szCs w:val="28"/>
        </w:rPr>
        <w:t>108</w:t>
      </w:r>
      <w:r w:rsidR="0089481C" w:rsidRPr="005F68C6">
        <w:rPr>
          <w:rFonts w:eastAsia="標楷體"/>
          <w:color w:val="000000" w:themeColor="text1"/>
          <w:sz w:val="28"/>
          <w:szCs w:val="28"/>
        </w:rPr>
        <w:t>年度醫院一般服務醫療給付費用，係依全民健康保險會</w:t>
      </w:r>
      <w:r w:rsidR="0089481C" w:rsidRPr="005F68C6">
        <w:rPr>
          <w:rFonts w:eastAsia="標楷體"/>
          <w:color w:val="000000" w:themeColor="text1"/>
          <w:sz w:val="28"/>
          <w:szCs w:val="28"/>
        </w:rPr>
        <w:t>108</w:t>
      </w:r>
      <w:r w:rsidR="0089481C" w:rsidRPr="005F68C6">
        <w:rPr>
          <w:rFonts w:eastAsia="標楷體"/>
          <w:color w:val="000000" w:themeColor="text1"/>
          <w:sz w:val="28"/>
          <w:szCs w:val="28"/>
        </w:rPr>
        <w:t>年第</w:t>
      </w:r>
      <w:r w:rsidR="0089481C" w:rsidRPr="005F68C6">
        <w:rPr>
          <w:rFonts w:eastAsia="標楷體"/>
          <w:color w:val="000000" w:themeColor="text1"/>
          <w:sz w:val="28"/>
          <w:szCs w:val="28"/>
        </w:rPr>
        <w:t>3</w:t>
      </w:r>
      <w:r w:rsidR="0089481C" w:rsidRPr="005F68C6">
        <w:rPr>
          <w:rFonts w:eastAsia="標楷體"/>
          <w:color w:val="000000" w:themeColor="text1"/>
          <w:sz w:val="28"/>
          <w:szCs w:val="28"/>
        </w:rPr>
        <w:t>次委員會議決議，校正投保人口預估成長率</w:t>
      </w:r>
      <w:proofErr w:type="gramStart"/>
      <w:r w:rsidR="0089481C" w:rsidRPr="005F68C6">
        <w:rPr>
          <w:rFonts w:eastAsia="標楷體"/>
          <w:color w:val="000000" w:themeColor="text1"/>
          <w:sz w:val="28"/>
          <w:szCs w:val="28"/>
        </w:rPr>
        <w:t>差值及加回</w:t>
      </w:r>
      <w:proofErr w:type="gramEnd"/>
      <w:r w:rsidR="0089481C" w:rsidRPr="005F68C6">
        <w:rPr>
          <w:rFonts w:eastAsia="標楷體"/>
          <w:color w:val="000000" w:themeColor="text1"/>
          <w:sz w:val="28"/>
          <w:szCs w:val="28"/>
        </w:rPr>
        <w:t>前</w:t>
      </w:r>
      <w:r w:rsidR="0089481C" w:rsidRPr="005F68C6">
        <w:rPr>
          <w:rFonts w:eastAsia="標楷體"/>
          <w:color w:val="000000" w:themeColor="text1"/>
          <w:spacing w:val="-4"/>
          <w:sz w:val="28"/>
          <w:szCs w:val="28"/>
        </w:rPr>
        <w:t>1</w:t>
      </w:r>
      <w:r w:rsidR="0089481C" w:rsidRPr="005F68C6">
        <w:rPr>
          <w:rFonts w:eastAsia="標楷體"/>
          <w:color w:val="000000" w:themeColor="text1"/>
          <w:spacing w:val="-4"/>
          <w:sz w:val="28"/>
          <w:szCs w:val="28"/>
        </w:rPr>
        <w:t>年度總額違反全民健康保險醫事服務機構特約及管理辦法之扣款。</w:t>
      </w:r>
    </w:p>
    <w:p w:rsidR="00CF12F0" w:rsidRPr="005F68C6" w:rsidRDefault="00CF12F0" w:rsidP="00CF12F0">
      <w:pPr>
        <w:wordWrap/>
        <w:adjustRightInd w:val="0"/>
        <w:snapToGrid w:val="0"/>
        <w:spacing w:before="144" w:line="480" w:lineRule="exact"/>
        <w:textAlignment w:val="baseline"/>
        <w:rPr>
          <w:rFonts w:eastAsia="標楷體"/>
          <w:color w:val="000000" w:themeColor="text1"/>
          <w:sz w:val="32"/>
          <w:szCs w:val="32"/>
        </w:rPr>
      </w:pPr>
      <w:r w:rsidRPr="005F68C6">
        <w:rPr>
          <w:rFonts w:eastAsia="標楷體"/>
          <w:color w:val="000000" w:themeColor="text1"/>
          <w:sz w:val="32"/>
          <w:szCs w:val="32"/>
        </w:rPr>
        <w:t>二、總額</w:t>
      </w:r>
      <w:r w:rsidR="00A811CB" w:rsidRPr="005F68C6">
        <w:rPr>
          <w:rFonts w:eastAsia="標楷體"/>
          <w:color w:val="000000" w:themeColor="text1"/>
          <w:sz w:val="32"/>
          <w:szCs w:val="32"/>
          <w:lang w:eastAsia="zh-HK"/>
        </w:rPr>
        <w:t>決</w:t>
      </w:r>
      <w:r w:rsidRPr="005F68C6">
        <w:rPr>
          <w:rFonts w:eastAsia="標楷體"/>
          <w:color w:val="000000" w:themeColor="text1"/>
          <w:sz w:val="32"/>
          <w:szCs w:val="32"/>
        </w:rPr>
        <w:t>定結果：</w:t>
      </w:r>
    </w:p>
    <w:p w:rsidR="00BF2821" w:rsidRPr="005F68C6" w:rsidRDefault="00BF2821" w:rsidP="00BF2821">
      <w:pPr>
        <w:spacing w:line="480" w:lineRule="exact"/>
        <w:ind w:leftChars="322" w:left="644"/>
        <w:rPr>
          <w:rFonts w:eastAsia="標楷體"/>
          <w:color w:val="000000" w:themeColor="text1"/>
          <w:spacing w:val="-4"/>
          <w:sz w:val="32"/>
          <w:szCs w:val="32"/>
        </w:rPr>
      </w:pPr>
      <w:r w:rsidRPr="005F68C6">
        <w:rPr>
          <w:rFonts w:eastAsia="標楷體"/>
          <w:color w:val="000000" w:themeColor="text1"/>
          <w:spacing w:val="-4"/>
          <w:sz w:val="32"/>
          <w:szCs w:val="32"/>
        </w:rPr>
        <w:t>經醫院代表與付費者代表協商，未能達成共識，</w:t>
      </w:r>
      <w:proofErr w:type="gramStart"/>
      <w:r w:rsidRPr="005F68C6">
        <w:rPr>
          <w:rFonts w:eastAsia="標楷體"/>
          <w:color w:val="000000" w:themeColor="text1"/>
          <w:spacing w:val="-4"/>
          <w:sz w:val="32"/>
          <w:szCs w:val="32"/>
        </w:rPr>
        <w:t>爰</w:t>
      </w:r>
      <w:proofErr w:type="gramEnd"/>
      <w:r w:rsidRPr="005F68C6">
        <w:rPr>
          <w:rFonts w:eastAsia="標楷體"/>
          <w:color w:val="000000" w:themeColor="text1"/>
          <w:spacing w:val="-4"/>
          <w:sz w:val="32"/>
          <w:szCs w:val="32"/>
        </w:rPr>
        <w:t>依全民健康保險會組成及議事辦法第</w:t>
      </w:r>
      <w:r w:rsidRPr="005F68C6">
        <w:rPr>
          <w:rFonts w:eastAsia="標楷體"/>
          <w:color w:val="000000" w:themeColor="text1"/>
          <w:spacing w:val="-4"/>
          <w:sz w:val="32"/>
          <w:szCs w:val="32"/>
        </w:rPr>
        <w:t>10</w:t>
      </w:r>
      <w:r w:rsidRPr="005F68C6">
        <w:rPr>
          <w:rFonts w:eastAsia="標楷體"/>
          <w:color w:val="000000" w:themeColor="text1"/>
          <w:spacing w:val="-4"/>
          <w:sz w:val="32"/>
          <w:szCs w:val="32"/>
        </w:rPr>
        <w:t>條規定，分別就付費者代表及醫院代表之委員建議方案當中各提一案，報請主管機關決定，結果如下：</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proofErr w:type="gramStart"/>
      <w:r w:rsidRPr="005F68C6">
        <w:rPr>
          <w:rFonts w:eastAsia="標楷體"/>
          <w:color w:val="000000" w:themeColor="text1"/>
          <w:sz w:val="32"/>
          <w:szCs w:val="32"/>
        </w:rPr>
        <w:t>一</w:t>
      </w:r>
      <w:proofErr w:type="gramEnd"/>
      <w:r w:rsidRPr="005F68C6">
        <w:rPr>
          <w:rFonts w:eastAsia="標楷體"/>
          <w:color w:val="000000" w:themeColor="text1"/>
          <w:sz w:val="32"/>
          <w:szCs w:val="32"/>
        </w:rPr>
        <w:t>)</w:t>
      </w:r>
      <w:r w:rsidRPr="005F68C6">
        <w:rPr>
          <w:rFonts w:eastAsia="標楷體"/>
          <w:color w:val="000000" w:themeColor="text1"/>
          <w:sz w:val="32"/>
          <w:szCs w:val="32"/>
        </w:rPr>
        <w:t>一般服務成長率為</w:t>
      </w:r>
      <w:r w:rsidR="0089481C" w:rsidRPr="005F68C6">
        <w:rPr>
          <w:rFonts w:eastAsia="標楷體"/>
          <w:color w:val="000000" w:themeColor="text1"/>
          <w:sz w:val="32"/>
          <w:szCs w:val="32"/>
        </w:rPr>
        <w:t>5.471%</w:t>
      </w:r>
      <w:r w:rsidRPr="005F68C6">
        <w:rPr>
          <w:rFonts w:eastAsia="標楷體"/>
          <w:color w:val="000000" w:themeColor="text1"/>
          <w:sz w:val="32"/>
          <w:szCs w:val="32"/>
        </w:rPr>
        <w:t>。其中醫療服務成本及人口因素成長率</w:t>
      </w:r>
      <w:r w:rsidR="0089481C" w:rsidRPr="005F68C6">
        <w:rPr>
          <w:rFonts w:eastAsia="標楷體"/>
          <w:color w:val="000000" w:themeColor="text1"/>
          <w:sz w:val="32"/>
          <w:szCs w:val="32"/>
        </w:rPr>
        <w:t>4.687%</w:t>
      </w:r>
      <w:r w:rsidRPr="005F68C6">
        <w:rPr>
          <w:rFonts w:eastAsia="標楷體"/>
          <w:color w:val="000000" w:themeColor="text1"/>
          <w:sz w:val="32"/>
          <w:szCs w:val="32"/>
        </w:rPr>
        <w:t>，協商因素成長率</w:t>
      </w:r>
      <w:r w:rsidR="0089481C" w:rsidRPr="005F68C6">
        <w:rPr>
          <w:rFonts w:eastAsia="標楷體"/>
          <w:color w:val="000000" w:themeColor="text1"/>
          <w:sz w:val="32"/>
          <w:szCs w:val="32"/>
        </w:rPr>
        <w:t>0.784%</w:t>
      </w:r>
      <w:r w:rsidRPr="005F68C6">
        <w:rPr>
          <w:rFonts w:eastAsia="標楷體"/>
          <w:color w:val="000000" w:themeColor="text1"/>
          <w:sz w:val="32"/>
          <w:szCs w:val="32"/>
        </w:rPr>
        <w:t>。</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r w:rsidRPr="005F68C6">
        <w:rPr>
          <w:rFonts w:eastAsia="標楷體"/>
          <w:color w:val="000000" w:themeColor="text1"/>
          <w:sz w:val="32"/>
          <w:szCs w:val="32"/>
        </w:rPr>
        <w:t>二</w:t>
      </w:r>
      <w:r w:rsidRPr="005F68C6">
        <w:rPr>
          <w:rFonts w:eastAsia="標楷體"/>
          <w:color w:val="000000" w:themeColor="text1"/>
          <w:sz w:val="32"/>
          <w:szCs w:val="32"/>
        </w:rPr>
        <w:t>)</w:t>
      </w:r>
      <w:r w:rsidRPr="005F68C6">
        <w:rPr>
          <w:rFonts w:eastAsia="標楷體"/>
          <w:color w:val="000000" w:themeColor="text1"/>
          <w:sz w:val="32"/>
          <w:szCs w:val="32"/>
        </w:rPr>
        <w:t>專款項目全年經費為</w:t>
      </w:r>
      <w:r w:rsidR="0089481C" w:rsidRPr="005F68C6">
        <w:rPr>
          <w:rFonts w:eastAsia="標楷體"/>
          <w:color w:val="000000" w:themeColor="text1"/>
          <w:sz w:val="32"/>
          <w:szCs w:val="32"/>
        </w:rPr>
        <w:t>30,435.4</w:t>
      </w:r>
      <w:r w:rsidRPr="005F68C6">
        <w:rPr>
          <w:rFonts w:eastAsia="標楷體"/>
          <w:color w:val="000000" w:themeColor="text1"/>
          <w:sz w:val="32"/>
          <w:szCs w:val="32"/>
        </w:rPr>
        <w:t>百萬元。</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r w:rsidRPr="005F68C6">
        <w:rPr>
          <w:rFonts w:eastAsia="標楷體"/>
          <w:color w:val="000000" w:themeColor="text1"/>
          <w:sz w:val="32"/>
          <w:szCs w:val="32"/>
        </w:rPr>
        <w:t>三</w:t>
      </w:r>
      <w:r w:rsidRPr="005F68C6">
        <w:rPr>
          <w:rFonts w:eastAsia="標楷體"/>
          <w:color w:val="000000" w:themeColor="text1"/>
          <w:sz w:val="32"/>
          <w:szCs w:val="32"/>
        </w:rPr>
        <w:t>)</w:t>
      </w:r>
      <w:r w:rsidRPr="005F68C6">
        <w:rPr>
          <w:rFonts w:eastAsia="標楷體"/>
          <w:color w:val="000000" w:themeColor="text1"/>
          <w:sz w:val="32"/>
          <w:szCs w:val="32"/>
        </w:rPr>
        <w:t>門診透析服務成長率</w:t>
      </w:r>
      <w:r w:rsidR="0089481C" w:rsidRPr="005F68C6">
        <w:rPr>
          <w:rFonts w:eastAsia="標楷體"/>
          <w:color w:val="000000" w:themeColor="text1"/>
          <w:sz w:val="32"/>
          <w:szCs w:val="32"/>
        </w:rPr>
        <w:t>2.533</w:t>
      </w:r>
      <w:r w:rsidRPr="005F68C6">
        <w:rPr>
          <w:rFonts w:eastAsia="標楷體"/>
          <w:color w:val="000000" w:themeColor="text1"/>
          <w:sz w:val="32"/>
          <w:szCs w:val="32"/>
        </w:rPr>
        <w:t>%</w:t>
      </w:r>
      <w:r w:rsidRPr="005F68C6">
        <w:rPr>
          <w:rFonts w:eastAsia="標楷體"/>
          <w:color w:val="000000" w:themeColor="text1"/>
          <w:sz w:val="32"/>
          <w:szCs w:val="32"/>
        </w:rPr>
        <w:t>。</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r w:rsidRPr="005F68C6">
        <w:rPr>
          <w:rFonts w:eastAsia="標楷體"/>
          <w:color w:val="000000" w:themeColor="text1"/>
          <w:sz w:val="32"/>
          <w:szCs w:val="32"/>
        </w:rPr>
        <w:t>四</w:t>
      </w:r>
      <w:r w:rsidRPr="005F68C6">
        <w:rPr>
          <w:rFonts w:eastAsia="標楷體"/>
          <w:color w:val="000000" w:themeColor="text1"/>
          <w:sz w:val="32"/>
          <w:szCs w:val="32"/>
        </w:rPr>
        <w:t>)</w:t>
      </w:r>
      <w:r w:rsidR="0089481C" w:rsidRPr="005F68C6">
        <w:rPr>
          <w:rFonts w:eastAsia="標楷體"/>
          <w:color w:val="000000" w:themeColor="text1"/>
          <w:sz w:val="32"/>
          <w:szCs w:val="32"/>
        </w:rPr>
        <w:t>前述三項額度經換算，</w:t>
      </w:r>
      <w:proofErr w:type="gramStart"/>
      <w:r w:rsidR="0089481C" w:rsidRPr="005F68C6">
        <w:rPr>
          <w:rFonts w:eastAsia="標楷體"/>
          <w:color w:val="000000" w:themeColor="text1"/>
          <w:sz w:val="32"/>
          <w:szCs w:val="32"/>
        </w:rPr>
        <w:t>109</w:t>
      </w:r>
      <w:proofErr w:type="gramEnd"/>
      <w:r w:rsidR="0089481C" w:rsidRPr="005F68C6">
        <w:rPr>
          <w:rFonts w:eastAsia="標楷體"/>
          <w:color w:val="000000" w:themeColor="text1"/>
          <w:sz w:val="32"/>
          <w:szCs w:val="32"/>
        </w:rPr>
        <w:t>年度醫院醫療給付費用總額，較</w:t>
      </w:r>
      <w:proofErr w:type="gramStart"/>
      <w:r w:rsidR="0089481C" w:rsidRPr="005F68C6">
        <w:rPr>
          <w:rFonts w:eastAsia="標楷體"/>
          <w:color w:val="000000" w:themeColor="text1"/>
          <w:sz w:val="32"/>
          <w:szCs w:val="32"/>
        </w:rPr>
        <w:t>10</w:t>
      </w:r>
      <w:proofErr w:type="gramEnd"/>
      <w:r w:rsidR="0089481C" w:rsidRPr="005F68C6">
        <w:rPr>
          <w:rFonts w:eastAsia="標楷體"/>
          <w:color w:val="000000" w:themeColor="text1"/>
          <w:sz w:val="32"/>
          <w:szCs w:val="32"/>
        </w:rPr>
        <w:t>8</w:t>
      </w:r>
      <w:r w:rsidR="0089481C" w:rsidRPr="005F68C6">
        <w:rPr>
          <w:rFonts w:eastAsia="標楷體"/>
          <w:color w:val="000000" w:themeColor="text1"/>
          <w:sz w:val="32"/>
          <w:szCs w:val="32"/>
        </w:rPr>
        <w:t>年度所核定總額成長</w:t>
      </w:r>
      <w:r w:rsidR="0089481C" w:rsidRPr="005F68C6">
        <w:rPr>
          <w:rFonts w:eastAsia="標楷體"/>
          <w:color w:val="000000" w:themeColor="text1"/>
          <w:sz w:val="32"/>
          <w:szCs w:val="32"/>
        </w:rPr>
        <w:t>5.438%</w:t>
      </w:r>
      <w:r w:rsidR="0089481C" w:rsidRPr="005F68C6">
        <w:rPr>
          <w:rFonts w:eastAsia="標楷體"/>
          <w:color w:val="000000" w:themeColor="text1"/>
          <w:sz w:val="32"/>
          <w:szCs w:val="32"/>
        </w:rPr>
        <w:t>。各細項成長率及金額如表</w:t>
      </w:r>
      <w:r w:rsidR="0089481C" w:rsidRPr="005F68C6">
        <w:rPr>
          <w:rFonts w:eastAsia="標楷體"/>
          <w:color w:val="000000" w:themeColor="text1"/>
          <w:sz w:val="32"/>
          <w:szCs w:val="32"/>
        </w:rPr>
        <w:t>4</w:t>
      </w:r>
      <w:r w:rsidRPr="005F68C6">
        <w:rPr>
          <w:rFonts w:eastAsia="標楷體"/>
          <w:color w:val="000000" w:themeColor="text1"/>
          <w:sz w:val="32"/>
          <w:szCs w:val="32"/>
        </w:rPr>
        <w:t>。</w:t>
      </w:r>
    </w:p>
    <w:p w:rsidR="00CF12F0" w:rsidRPr="005F68C6" w:rsidRDefault="00CF12F0" w:rsidP="00CF12F0">
      <w:pPr>
        <w:wordWrap/>
        <w:adjustRightInd w:val="0"/>
        <w:snapToGrid w:val="0"/>
        <w:spacing w:before="144" w:line="480" w:lineRule="exact"/>
        <w:textAlignment w:val="baseline"/>
        <w:rPr>
          <w:rFonts w:eastAsia="標楷體"/>
          <w:color w:val="000000" w:themeColor="text1"/>
          <w:sz w:val="32"/>
          <w:szCs w:val="32"/>
        </w:rPr>
      </w:pPr>
      <w:r w:rsidRPr="005F68C6">
        <w:rPr>
          <w:rFonts w:eastAsia="標楷體"/>
          <w:color w:val="000000" w:themeColor="text1"/>
          <w:sz w:val="32"/>
          <w:szCs w:val="32"/>
        </w:rPr>
        <w:t>三、總額分配相關事項：</w:t>
      </w:r>
    </w:p>
    <w:p w:rsidR="0089481C" w:rsidRPr="005F68C6" w:rsidRDefault="0089481C" w:rsidP="0089481C">
      <w:pPr>
        <w:tabs>
          <w:tab w:val="left" w:pos="8640"/>
          <w:tab w:val="left" w:pos="9360"/>
        </w:tabs>
        <w:wordWrap/>
        <w:overflowPunct w:val="0"/>
        <w:spacing w:before="50" w:line="480" w:lineRule="exact"/>
        <w:ind w:leftChars="329" w:left="671" w:hangingChars="4" w:hanging="13"/>
        <w:rPr>
          <w:rFonts w:eastAsia="標楷體"/>
          <w:color w:val="000000" w:themeColor="text1"/>
          <w:sz w:val="32"/>
          <w:szCs w:val="32"/>
        </w:rPr>
      </w:pPr>
      <w:r w:rsidRPr="005F68C6">
        <w:rPr>
          <w:rFonts w:eastAsia="標楷體"/>
          <w:color w:val="000000" w:themeColor="text1"/>
          <w:sz w:val="32"/>
          <w:szCs w:val="32"/>
        </w:rPr>
        <w:t>請中央健康保險署會同醫院總額相關團體，依</w:t>
      </w:r>
      <w:r w:rsidR="00651DE4" w:rsidRPr="005F68C6">
        <w:rPr>
          <w:rFonts w:eastAsia="標楷體"/>
          <w:color w:val="000000" w:themeColor="text1"/>
          <w:sz w:val="32"/>
          <w:szCs w:val="32"/>
        </w:rPr>
        <w:t>決</w:t>
      </w:r>
      <w:r w:rsidRPr="005F68C6">
        <w:rPr>
          <w:rFonts w:eastAsia="標楷體"/>
          <w:color w:val="000000" w:themeColor="text1"/>
          <w:sz w:val="32"/>
          <w:szCs w:val="32"/>
        </w:rPr>
        <w:t>定事項辦理，並於</w:t>
      </w:r>
      <w:r w:rsidRPr="005F68C6">
        <w:rPr>
          <w:rFonts w:eastAsia="標楷體"/>
          <w:color w:val="000000" w:themeColor="text1"/>
          <w:sz w:val="32"/>
          <w:szCs w:val="32"/>
        </w:rPr>
        <w:t>109</w:t>
      </w:r>
      <w:r w:rsidRPr="005F68C6">
        <w:rPr>
          <w:rFonts w:eastAsia="標楷體"/>
          <w:color w:val="000000" w:themeColor="text1"/>
          <w:sz w:val="32"/>
          <w:szCs w:val="32"/>
        </w:rPr>
        <w:t>年</w:t>
      </w:r>
      <w:r w:rsidRPr="005F68C6">
        <w:rPr>
          <w:rFonts w:eastAsia="標楷體"/>
          <w:color w:val="000000" w:themeColor="text1"/>
          <w:sz w:val="32"/>
          <w:szCs w:val="32"/>
        </w:rPr>
        <w:t>7</w:t>
      </w:r>
      <w:r w:rsidRPr="005F68C6">
        <w:rPr>
          <w:rFonts w:eastAsia="標楷體"/>
          <w:color w:val="000000" w:themeColor="text1"/>
          <w:sz w:val="32"/>
          <w:szCs w:val="32"/>
        </w:rPr>
        <w:t>月底前提報執行情形，延續性項目則包含前</w:t>
      </w:r>
      <w:r w:rsidRPr="005F68C6">
        <w:rPr>
          <w:rFonts w:eastAsia="標楷體"/>
          <w:color w:val="000000" w:themeColor="text1"/>
          <w:sz w:val="32"/>
          <w:szCs w:val="32"/>
        </w:rPr>
        <w:t>1</w:t>
      </w:r>
      <w:r w:rsidRPr="005F68C6">
        <w:rPr>
          <w:rFonts w:eastAsia="標楷體"/>
          <w:color w:val="000000" w:themeColor="text1"/>
          <w:sz w:val="32"/>
          <w:szCs w:val="32"/>
        </w:rPr>
        <w:t>年成效評估；實施成效並納入下年度總額協商考量。</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proofErr w:type="gramStart"/>
      <w:r w:rsidRPr="005F68C6">
        <w:rPr>
          <w:rFonts w:eastAsia="標楷體"/>
          <w:color w:val="000000" w:themeColor="text1"/>
          <w:sz w:val="32"/>
          <w:szCs w:val="32"/>
        </w:rPr>
        <w:t>一</w:t>
      </w:r>
      <w:proofErr w:type="gramEnd"/>
      <w:r w:rsidRPr="005F68C6">
        <w:rPr>
          <w:rFonts w:eastAsia="標楷體"/>
          <w:color w:val="000000" w:themeColor="text1"/>
          <w:sz w:val="32"/>
          <w:szCs w:val="32"/>
        </w:rPr>
        <w:t>)</w:t>
      </w:r>
      <w:r w:rsidRPr="005F68C6">
        <w:rPr>
          <w:rFonts w:eastAsia="標楷體"/>
          <w:color w:val="000000" w:themeColor="text1"/>
          <w:sz w:val="32"/>
          <w:szCs w:val="32"/>
        </w:rPr>
        <w:t>一般服務</w:t>
      </w:r>
      <w:r w:rsidRPr="005F68C6">
        <w:rPr>
          <w:rFonts w:eastAsia="標楷體"/>
          <w:color w:val="000000" w:themeColor="text1"/>
          <w:sz w:val="32"/>
          <w:szCs w:val="32"/>
        </w:rPr>
        <w:t>(</w:t>
      </w:r>
      <w:r w:rsidRPr="005F68C6">
        <w:rPr>
          <w:rFonts w:eastAsia="標楷體"/>
          <w:color w:val="000000" w:themeColor="text1"/>
          <w:sz w:val="32"/>
          <w:szCs w:val="32"/>
        </w:rPr>
        <w:t>上限制</w:t>
      </w:r>
      <w:r w:rsidRPr="005F68C6">
        <w:rPr>
          <w:rFonts w:eastAsia="標楷體"/>
          <w:color w:val="000000" w:themeColor="text1"/>
          <w:sz w:val="32"/>
          <w:szCs w:val="32"/>
        </w:rPr>
        <w:t>)</w:t>
      </w:r>
      <w:r w:rsidRPr="005F68C6">
        <w:rPr>
          <w:rFonts w:eastAsia="標楷體"/>
          <w:color w:val="000000" w:themeColor="text1"/>
          <w:sz w:val="32"/>
          <w:szCs w:val="32"/>
        </w:rPr>
        <w:t>：</w:t>
      </w:r>
    </w:p>
    <w:p w:rsidR="0089481C" w:rsidRPr="005F68C6" w:rsidRDefault="00CF12F0" w:rsidP="0089481C">
      <w:pPr>
        <w:wordWrap/>
        <w:autoSpaceDE w:val="0"/>
        <w:autoSpaceDN w:val="0"/>
        <w:adjustRightInd w:val="0"/>
        <w:spacing w:line="480" w:lineRule="exact"/>
        <w:ind w:leftChars="300" w:left="856" w:hangingChars="80" w:hanging="256"/>
        <w:textAlignment w:val="baseline"/>
        <w:rPr>
          <w:rFonts w:eastAsia="標楷體"/>
          <w:color w:val="000000" w:themeColor="text1"/>
          <w:kern w:val="0"/>
          <w:sz w:val="32"/>
          <w:szCs w:val="32"/>
        </w:rPr>
      </w:pPr>
      <w:r w:rsidRPr="005F68C6">
        <w:rPr>
          <w:rFonts w:eastAsia="標楷體"/>
          <w:color w:val="000000" w:themeColor="text1"/>
          <w:sz w:val="32"/>
          <w:szCs w:val="32"/>
        </w:rPr>
        <w:t>1.</w:t>
      </w:r>
      <w:r w:rsidRPr="005F68C6">
        <w:rPr>
          <w:rFonts w:eastAsia="標楷體"/>
          <w:color w:val="000000" w:themeColor="text1"/>
          <w:sz w:val="32"/>
          <w:szCs w:val="32"/>
        </w:rPr>
        <w:t>醫療服務成本指數改變率所增加之預算</w:t>
      </w:r>
      <w:r w:rsidR="0089481C" w:rsidRPr="005F68C6">
        <w:rPr>
          <w:rFonts w:eastAsia="標楷體"/>
          <w:color w:val="000000" w:themeColor="text1"/>
          <w:kern w:val="0"/>
          <w:sz w:val="32"/>
          <w:szCs w:val="32"/>
        </w:rPr>
        <w:t>(10,384.6</w:t>
      </w:r>
      <w:r w:rsidR="0089481C" w:rsidRPr="005F68C6">
        <w:rPr>
          <w:rFonts w:eastAsia="標楷體"/>
          <w:color w:val="000000" w:themeColor="text1"/>
          <w:kern w:val="0"/>
          <w:sz w:val="32"/>
          <w:szCs w:val="32"/>
        </w:rPr>
        <w:t>百萬元</w:t>
      </w:r>
      <w:r w:rsidR="0089481C" w:rsidRPr="005F68C6">
        <w:rPr>
          <w:rFonts w:eastAsia="標楷體"/>
          <w:color w:val="000000" w:themeColor="text1"/>
          <w:kern w:val="0"/>
          <w:sz w:val="32"/>
          <w:szCs w:val="32"/>
        </w:rPr>
        <w:t>)</w:t>
      </w:r>
      <w:r w:rsidR="0089481C" w:rsidRPr="005F68C6">
        <w:rPr>
          <w:rFonts w:eastAsia="標楷體"/>
          <w:color w:val="000000" w:themeColor="text1"/>
          <w:kern w:val="0"/>
          <w:sz w:val="32"/>
          <w:szCs w:val="32"/>
        </w:rPr>
        <w:t>：</w:t>
      </w:r>
    </w:p>
    <w:p w:rsidR="0089481C" w:rsidRPr="005F68C6" w:rsidRDefault="0089481C" w:rsidP="0089481C">
      <w:pPr>
        <w:pStyle w:val="ab"/>
        <w:spacing w:beforeLines="0" w:before="0" w:line="480" w:lineRule="exact"/>
        <w:ind w:leftChars="440" w:left="1253" w:hangingChars="118" w:hanging="373"/>
        <w:rPr>
          <w:rFonts w:ascii="Times New Roman" w:hAnsi="Times New Roman"/>
          <w:color w:val="000000" w:themeColor="text1"/>
          <w:spacing w:val="-2"/>
          <w:sz w:val="32"/>
          <w:szCs w:val="32"/>
        </w:rPr>
      </w:pPr>
      <w:r w:rsidRPr="005F68C6">
        <w:rPr>
          <w:rFonts w:ascii="Times New Roman" w:hAnsi="Times New Roman"/>
          <w:color w:val="000000" w:themeColor="text1"/>
          <w:spacing w:val="-2"/>
          <w:sz w:val="32"/>
          <w:szCs w:val="32"/>
        </w:rPr>
        <w:t>(1)</w:t>
      </w:r>
      <w:r w:rsidRPr="005F68C6">
        <w:rPr>
          <w:rFonts w:ascii="Times New Roman" w:hAnsi="Times New Roman"/>
          <w:color w:val="000000" w:themeColor="text1"/>
          <w:spacing w:val="-2"/>
          <w:sz w:val="32"/>
          <w:szCs w:val="32"/>
        </w:rPr>
        <w:t>優先用於急</w:t>
      </w:r>
      <w:proofErr w:type="gramStart"/>
      <w:r w:rsidRPr="005F68C6">
        <w:rPr>
          <w:rFonts w:ascii="Times New Roman" w:hAnsi="Times New Roman"/>
          <w:color w:val="000000" w:themeColor="text1"/>
          <w:spacing w:val="-2"/>
          <w:sz w:val="32"/>
          <w:szCs w:val="32"/>
        </w:rPr>
        <w:t>重難症</w:t>
      </w:r>
      <w:proofErr w:type="gramEnd"/>
      <w:r w:rsidRPr="005F68C6">
        <w:rPr>
          <w:rFonts w:ascii="Times New Roman" w:hAnsi="Times New Roman"/>
          <w:color w:val="000000" w:themeColor="text1"/>
          <w:spacing w:val="-2"/>
          <w:sz w:val="32"/>
          <w:szCs w:val="32"/>
        </w:rPr>
        <w:t>、藥事服務費、急重症護理費、因應住院醫師納入勞動基準法</w:t>
      </w:r>
      <w:r w:rsidR="00A811CB" w:rsidRPr="005F68C6">
        <w:rPr>
          <w:rFonts w:ascii="Times New Roman" w:hAnsi="Times New Roman"/>
          <w:color w:val="000000" w:themeColor="text1"/>
          <w:spacing w:val="-2"/>
          <w:sz w:val="32"/>
          <w:szCs w:val="32"/>
          <w:lang w:eastAsia="zh-HK"/>
        </w:rPr>
        <w:t>以及</w:t>
      </w:r>
      <w:r w:rsidR="00A811CB" w:rsidRPr="005F68C6">
        <w:rPr>
          <w:rFonts w:ascii="Times New Roman" w:hAnsi="Times New Roman"/>
          <w:color w:val="000000" w:themeColor="text1"/>
          <w:spacing w:val="-2"/>
          <w:sz w:val="32"/>
          <w:szCs w:val="32"/>
        </w:rPr>
        <w:t>門診減量配套措施</w:t>
      </w:r>
      <w:r w:rsidRPr="005F68C6">
        <w:rPr>
          <w:rFonts w:ascii="Times New Roman" w:hAnsi="Times New Roman"/>
          <w:color w:val="000000" w:themeColor="text1"/>
          <w:spacing w:val="-2"/>
          <w:sz w:val="32"/>
          <w:szCs w:val="32"/>
        </w:rPr>
        <w:t>等支付標準之調整。</w:t>
      </w:r>
    </w:p>
    <w:p w:rsidR="0089481C" w:rsidRPr="005F68C6" w:rsidRDefault="0089481C" w:rsidP="0089481C">
      <w:pPr>
        <w:pStyle w:val="ab"/>
        <w:spacing w:beforeLines="0" w:before="0" w:line="480" w:lineRule="exact"/>
        <w:ind w:leftChars="440" w:left="1253" w:hangingChars="118" w:hanging="373"/>
        <w:rPr>
          <w:rFonts w:ascii="Times New Roman" w:hAnsi="Times New Roman"/>
          <w:color w:val="000000" w:themeColor="text1"/>
          <w:spacing w:val="-2"/>
          <w:sz w:val="32"/>
          <w:szCs w:val="32"/>
        </w:rPr>
      </w:pPr>
      <w:r w:rsidRPr="005F68C6">
        <w:rPr>
          <w:rFonts w:ascii="Times New Roman" w:hAnsi="Times New Roman"/>
          <w:color w:val="000000" w:themeColor="text1"/>
          <w:spacing w:val="-2"/>
          <w:sz w:val="32"/>
          <w:szCs w:val="32"/>
        </w:rPr>
        <w:lastRenderedPageBreak/>
        <w:t>(2)</w:t>
      </w:r>
      <w:r w:rsidRPr="005F68C6">
        <w:rPr>
          <w:rFonts w:ascii="Times New Roman" w:hAnsi="Times New Roman"/>
          <w:color w:val="000000" w:themeColor="text1"/>
          <w:spacing w:val="-2"/>
          <w:sz w:val="32"/>
          <w:szCs w:val="32"/>
        </w:rPr>
        <w:t>請中央健康</w:t>
      </w:r>
      <w:proofErr w:type="gramStart"/>
      <w:r w:rsidRPr="005F68C6">
        <w:rPr>
          <w:rFonts w:ascii="Times New Roman" w:hAnsi="Times New Roman"/>
          <w:color w:val="000000" w:themeColor="text1"/>
          <w:spacing w:val="-2"/>
          <w:sz w:val="32"/>
          <w:szCs w:val="32"/>
        </w:rPr>
        <w:t>保險署</w:t>
      </w:r>
      <w:proofErr w:type="gramEnd"/>
      <w:r w:rsidRPr="005F68C6">
        <w:rPr>
          <w:rFonts w:ascii="Times New Roman" w:hAnsi="Times New Roman"/>
          <w:color w:val="000000" w:themeColor="text1"/>
          <w:spacing w:val="-2"/>
          <w:sz w:val="32"/>
          <w:szCs w:val="32"/>
        </w:rPr>
        <w:t>整體評估醫療服務之支付標準，朝成本結構相對合理之方向調整，並於</w:t>
      </w:r>
      <w:r w:rsidRPr="005F68C6">
        <w:rPr>
          <w:rFonts w:ascii="Times New Roman" w:hAnsi="Times New Roman"/>
          <w:color w:val="000000" w:themeColor="text1"/>
          <w:spacing w:val="-2"/>
          <w:sz w:val="32"/>
          <w:szCs w:val="32"/>
        </w:rPr>
        <w:t>109</w:t>
      </w:r>
      <w:r w:rsidRPr="005F68C6">
        <w:rPr>
          <w:rFonts w:ascii="Times New Roman" w:hAnsi="Times New Roman"/>
          <w:color w:val="000000" w:themeColor="text1"/>
          <w:spacing w:val="-2"/>
          <w:sz w:val="32"/>
          <w:szCs w:val="32"/>
        </w:rPr>
        <w:t>年</w:t>
      </w:r>
      <w:r w:rsidRPr="005F68C6">
        <w:rPr>
          <w:rFonts w:ascii="Times New Roman" w:hAnsi="Times New Roman"/>
          <w:color w:val="000000" w:themeColor="text1"/>
          <w:spacing w:val="-2"/>
          <w:sz w:val="32"/>
          <w:szCs w:val="32"/>
        </w:rPr>
        <w:t>7</w:t>
      </w:r>
      <w:r w:rsidRPr="005F68C6">
        <w:rPr>
          <w:rFonts w:ascii="Times New Roman" w:hAnsi="Times New Roman"/>
          <w:color w:val="000000" w:themeColor="text1"/>
          <w:spacing w:val="-2"/>
          <w:sz w:val="32"/>
          <w:szCs w:val="32"/>
        </w:rPr>
        <w:t>月底前提報執行結果</w:t>
      </w:r>
      <w:r w:rsidRPr="005F68C6">
        <w:rPr>
          <w:rFonts w:ascii="Times New Roman" w:hAnsi="Times New Roman"/>
          <w:color w:val="000000" w:themeColor="text1"/>
          <w:spacing w:val="-2"/>
          <w:sz w:val="32"/>
          <w:szCs w:val="32"/>
        </w:rPr>
        <w:t>(</w:t>
      </w:r>
      <w:r w:rsidRPr="005F68C6">
        <w:rPr>
          <w:rFonts w:ascii="Times New Roman" w:hAnsi="Times New Roman"/>
          <w:color w:val="000000" w:themeColor="text1"/>
          <w:spacing w:val="-2"/>
          <w:sz w:val="32"/>
          <w:szCs w:val="32"/>
        </w:rPr>
        <w:t>含調整項目及申報增加點數</w:t>
      </w:r>
      <w:r w:rsidRPr="005F68C6">
        <w:rPr>
          <w:rFonts w:ascii="Times New Roman" w:hAnsi="Times New Roman"/>
          <w:color w:val="000000" w:themeColor="text1"/>
          <w:spacing w:val="-2"/>
          <w:sz w:val="32"/>
          <w:szCs w:val="32"/>
        </w:rPr>
        <w:t>)</w:t>
      </w:r>
      <w:r w:rsidRPr="005F68C6">
        <w:rPr>
          <w:rFonts w:ascii="Times New Roman" w:hAnsi="Times New Roman"/>
          <w:color w:val="000000" w:themeColor="text1"/>
          <w:spacing w:val="-2"/>
          <w:sz w:val="32"/>
          <w:szCs w:val="32"/>
        </w:rPr>
        <w:t>。</w:t>
      </w:r>
    </w:p>
    <w:p w:rsidR="00CF12F0" w:rsidRPr="005F68C6" w:rsidRDefault="00CF12F0" w:rsidP="00CF12F0">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2.</w:t>
      </w:r>
      <w:r w:rsidRPr="005F68C6">
        <w:rPr>
          <w:rFonts w:eastAsia="標楷體"/>
          <w:color w:val="000000" w:themeColor="text1"/>
          <w:sz w:val="32"/>
          <w:szCs w:val="32"/>
        </w:rPr>
        <w:t>新醫療科技</w:t>
      </w:r>
      <w:r w:rsidRPr="005F68C6">
        <w:rPr>
          <w:rFonts w:eastAsia="標楷體"/>
          <w:color w:val="000000" w:themeColor="text1"/>
          <w:sz w:val="32"/>
          <w:szCs w:val="32"/>
        </w:rPr>
        <w:t>(</w:t>
      </w:r>
      <w:r w:rsidRPr="005F68C6">
        <w:rPr>
          <w:rFonts w:eastAsia="標楷體"/>
          <w:color w:val="000000" w:themeColor="text1"/>
          <w:sz w:val="32"/>
          <w:szCs w:val="32"/>
        </w:rPr>
        <w:t>包括新增診療項目、新藥及新</w:t>
      </w:r>
      <w:proofErr w:type="gramStart"/>
      <w:r w:rsidRPr="005F68C6">
        <w:rPr>
          <w:rFonts w:eastAsia="標楷體"/>
          <w:color w:val="000000" w:themeColor="text1"/>
          <w:sz w:val="32"/>
          <w:szCs w:val="32"/>
        </w:rPr>
        <w:t>特</w:t>
      </w:r>
      <w:proofErr w:type="gramEnd"/>
      <w:r w:rsidRPr="005F68C6">
        <w:rPr>
          <w:rFonts w:eastAsia="標楷體"/>
          <w:color w:val="000000" w:themeColor="text1"/>
          <w:sz w:val="32"/>
          <w:szCs w:val="32"/>
        </w:rPr>
        <w:t>材等</w:t>
      </w:r>
      <w:r w:rsidRPr="005F68C6">
        <w:rPr>
          <w:rFonts w:eastAsia="標楷體"/>
          <w:color w:val="000000" w:themeColor="text1"/>
          <w:sz w:val="32"/>
          <w:szCs w:val="32"/>
        </w:rPr>
        <w:t>)</w:t>
      </w:r>
      <w:r w:rsidR="0089481C" w:rsidRPr="005F68C6">
        <w:rPr>
          <w:rFonts w:eastAsia="標楷體"/>
          <w:color w:val="000000" w:themeColor="text1"/>
          <w:sz w:val="32"/>
          <w:szCs w:val="32"/>
        </w:rPr>
        <w:t>(0.723%)</w:t>
      </w:r>
      <w:r w:rsidR="0089481C" w:rsidRPr="005F68C6">
        <w:rPr>
          <w:rFonts w:eastAsia="標楷體"/>
          <w:color w:val="000000" w:themeColor="text1"/>
          <w:sz w:val="32"/>
          <w:szCs w:val="32"/>
        </w:rPr>
        <w:t>：</w:t>
      </w:r>
    </w:p>
    <w:p w:rsidR="00CF12F0" w:rsidRPr="005F68C6" w:rsidRDefault="00CF12F0" w:rsidP="00CF12F0">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0089481C" w:rsidRPr="005F68C6">
        <w:rPr>
          <w:rFonts w:ascii="Times New Roman" w:hAnsi="Times New Roman"/>
          <w:color w:val="000000" w:themeColor="text1"/>
          <w:sz w:val="32"/>
          <w:szCs w:val="32"/>
        </w:rPr>
        <w:t>請中央健康</w:t>
      </w:r>
      <w:proofErr w:type="gramStart"/>
      <w:r w:rsidR="0089481C" w:rsidRPr="005F68C6">
        <w:rPr>
          <w:rFonts w:ascii="Times New Roman" w:hAnsi="Times New Roman"/>
          <w:color w:val="000000" w:themeColor="text1"/>
          <w:sz w:val="32"/>
          <w:szCs w:val="32"/>
        </w:rPr>
        <w:t>保險署</w:t>
      </w:r>
      <w:proofErr w:type="gramEnd"/>
      <w:r w:rsidR="0089481C" w:rsidRPr="005F68C6">
        <w:rPr>
          <w:rFonts w:ascii="Times New Roman" w:hAnsi="Times New Roman"/>
          <w:color w:val="000000" w:themeColor="text1"/>
          <w:sz w:val="32"/>
          <w:szCs w:val="32"/>
        </w:rPr>
        <w:t>於額度內，妥為管理運用。並依全民健康保險會</w:t>
      </w:r>
      <w:r w:rsidR="0089481C" w:rsidRPr="005F68C6">
        <w:rPr>
          <w:rFonts w:ascii="Times New Roman" w:hAnsi="Times New Roman"/>
          <w:color w:val="000000" w:themeColor="text1"/>
          <w:sz w:val="32"/>
          <w:szCs w:val="32"/>
        </w:rPr>
        <w:t>108</w:t>
      </w:r>
      <w:r w:rsidR="0089481C" w:rsidRPr="005F68C6">
        <w:rPr>
          <w:rFonts w:ascii="Times New Roman" w:hAnsi="Times New Roman"/>
          <w:color w:val="000000" w:themeColor="text1"/>
          <w:sz w:val="32"/>
          <w:szCs w:val="32"/>
        </w:rPr>
        <w:t>年第</w:t>
      </w:r>
      <w:r w:rsidR="0089481C" w:rsidRPr="005F68C6">
        <w:rPr>
          <w:rFonts w:ascii="Times New Roman" w:hAnsi="Times New Roman"/>
          <w:color w:val="000000" w:themeColor="text1"/>
          <w:sz w:val="32"/>
          <w:szCs w:val="32"/>
        </w:rPr>
        <w:t>3</w:t>
      </w:r>
      <w:r w:rsidR="0089481C" w:rsidRPr="005F68C6">
        <w:rPr>
          <w:rFonts w:ascii="Times New Roman" w:hAnsi="Times New Roman"/>
          <w:color w:val="000000" w:themeColor="text1"/>
          <w:sz w:val="32"/>
          <w:szCs w:val="32"/>
        </w:rPr>
        <w:t>次委員會議決議，未來於總額協商前，應提出年度新醫療科技預算規劃與預估內容，</w:t>
      </w:r>
      <w:proofErr w:type="gramStart"/>
      <w:r w:rsidR="0089481C" w:rsidRPr="005F68C6">
        <w:rPr>
          <w:rFonts w:ascii="Times New Roman" w:hAnsi="Times New Roman"/>
          <w:color w:val="000000" w:themeColor="text1"/>
          <w:sz w:val="32"/>
          <w:szCs w:val="32"/>
        </w:rPr>
        <w:t>俾</w:t>
      </w:r>
      <w:proofErr w:type="gramEnd"/>
      <w:r w:rsidR="0089481C" w:rsidRPr="005F68C6">
        <w:rPr>
          <w:rFonts w:ascii="Times New Roman" w:hAnsi="Times New Roman"/>
          <w:color w:val="000000" w:themeColor="text1"/>
          <w:sz w:val="32"/>
          <w:szCs w:val="32"/>
        </w:rPr>
        <w:t>落實新醫療科技之引進與管控。</w:t>
      </w:r>
    </w:p>
    <w:p w:rsidR="00CF12F0" w:rsidRPr="005F68C6" w:rsidRDefault="00CF12F0" w:rsidP="00CF12F0">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0089481C" w:rsidRPr="005F68C6">
        <w:rPr>
          <w:rFonts w:ascii="Times New Roman" w:hAnsi="Times New Roman"/>
          <w:color w:val="000000" w:themeColor="text1"/>
          <w:sz w:val="32"/>
          <w:szCs w:val="32"/>
        </w:rPr>
        <w:t>請中央健康</w:t>
      </w:r>
      <w:proofErr w:type="gramStart"/>
      <w:r w:rsidR="0089481C" w:rsidRPr="005F68C6">
        <w:rPr>
          <w:rFonts w:ascii="Times New Roman" w:hAnsi="Times New Roman"/>
          <w:color w:val="000000" w:themeColor="text1"/>
          <w:sz w:val="32"/>
          <w:szCs w:val="32"/>
        </w:rPr>
        <w:t>保險署</w:t>
      </w:r>
      <w:proofErr w:type="gramEnd"/>
      <w:r w:rsidR="0089481C" w:rsidRPr="005F68C6">
        <w:rPr>
          <w:rFonts w:ascii="Times New Roman" w:hAnsi="Times New Roman"/>
          <w:color w:val="000000" w:themeColor="text1"/>
          <w:sz w:val="32"/>
          <w:szCs w:val="32"/>
        </w:rPr>
        <w:t>於</w:t>
      </w:r>
      <w:r w:rsidR="0089481C" w:rsidRPr="005F68C6">
        <w:rPr>
          <w:rFonts w:ascii="Times New Roman" w:hAnsi="Times New Roman"/>
          <w:color w:val="000000" w:themeColor="text1"/>
          <w:sz w:val="32"/>
          <w:szCs w:val="32"/>
        </w:rPr>
        <w:t>108</w:t>
      </w:r>
      <w:r w:rsidR="0089481C" w:rsidRPr="005F68C6">
        <w:rPr>
          <w:rFonts w:ascii="Times New Roman" w:hAnsi="Times New Roman"/>
          <w:color w:val="000000" w:themeColor="text1"/>
          <w:sz w:val="32"/>
          <w:szCs w:val="32"/>
        </w:rPr>
        <w:t>年</w:t>
      </w:r>
      <w:r w:rsidR="0089481C" w:rsidRPr="005F68C6">
        <w:rPr>
          <w:rFonts w:ascii="Times New Roman" w:hAnsi="Times New Roman"/>
          <w:color w:val="000000" w:themeColor="text1"/>
          <w:sz w:val="32"/>
          <w:szCs w:val="32"/>
        </w:rPr>
        <w:t>12</w:t>
      </w:r>
      <w:r w:rsidR="0089481C" w:rsidRPr="005F68C6">
        <w:rPr>
          <w:rFonts w:ascii="Times New Roman" w:hAnsi="Times New Roman"/>
          <w:color w:val="000000" w:themeColor="text1"/>
          <w:sz w:val="32"/>
          <w:szCs w:val="32"/>
        </w:rPr>
        <w:t>月委員會議說明規劃之新增項目與作業時程，若未於時程內導入，則扣減該額度；另於</w:t>
      </w:r>
      <w:r w:rsidR="0089481C" w:rsidRPr="005F68C6">
        <w:rPr>
          <w:rFonts w:ascii="Times New Roman" w:hAnsi="Times New Roman"/>
          <w:color w:val="000000" w:themeColor="text1"/>
          <w:sz w:val="32"/>
          <w:szCs w:val="32"/>
        </w:rPr>
        <w:t>109</w:t>
      </w:r>
      <w:r w:rsidR="0089481C" w:rsidRPr="005F68C6">
        <w:rPr>
          <w:rFonts w:ascii="Times New Roman" w:hAnsi="Times New Roman"/>
          <w:color w:val="000000" w:themeColor="text1"/>
          <w:sz w:val="32"/>
          <w:szCs w:val="32"/>
        </w:rPr>
        <w:t>年</w:t>
      </w:r>
      <w:r w:rsidR="0089481C" w:rsidRPr="005F68C6">
        <w:rPr>
          <w:rFonts w:ascii="Times New Roman" w:hAnsi="Times New Roman"/>
          <w:color w:val="000000" w:themeColor="text1"/>
          <w:sz w:val="32"/>
          <w:szCs w:val="32"/>
        </w:rPr>
        <w:t>7</w:t>
      </w:r>
      <w:r w:rsidR="0089481C" w:rsidRPr="005F68C6">
        <w:rPr>
          <w:rFonts w:ascii="Times New Roman" w:hAnsi="Times New Roman"/>
          <w:color w:val="000000" w:themeColor="text1"/>
          <w:sz w:val="32"/>
          <w:szCs w:val="32"/>
        </w:rPr>
        <w:t>月底前提報執行情形</w:t>
      </w:r>
      <w:r w:rsidR="0089481C" w:rsidRPr="005F68C6">
        <w:rPr>
          <w:rFonts w:ascii="Times New Roman" w:hAnsi="Times New Roman"/>
          <w:color w:val="000000" w:themeColor="text1"/>
          <w:sz w:val="32"/>
          <w:szCs w:val="32"/>
        </w:rPr>
        <w:t>(</w:t>
      </w:r>
      <w:r w:rsidR="0089481C" w:rsidRPr="005F68C6">
        <w:rPr>
          <w:rFonts w:ascii="Times New Roman" w:hAnsi="Times New Roman"/>
          <w:color w:val="000000" w:themeColor="text1"/>
          <w:sz w:val="32"/>
          <w:szCs w:val="32"/>
        </w:rPr>
        <w:t>含新增項目及申報費用</w:t>
      </w:r>
      <w:r w:rsidR="0089481C" w:rsidRPr="005F68C6">
        <w:rPr>
          <w:rFonts w:ascii="Times New Roman" w:hAnsi="Times New Roman"/>
          <w:color w:val="000000" w:themeColor="text1"/>
          <w:sz w:val="32"/>
          <w:szCs w:val="32"/>
        </w:rPr>
        <w:t>/</w:t>
      </w:r>
      <w:r w:rsidR="0089481C" w:rsidRPr="005F68C6">
        <w:rPr>
          <w:rFonts w:ascii="Times New Roman" w:hAnsi="Times New Roman"/>
          <w:color w:val="000000" w:themeColor="text1"/>
          <w:sz w:val="32"/>
          <w:szCs w:val="32"/>
        </w:rPr>
        <w:t>點數</w:t>
      </w:r>
      <w:r w:rsidR="0089481C" w:rsidRPr="005F68C6">
        <w:rPr>
          <w:rFonts w:ascii="Times New Roman" w:hAnsi="Times New Roman"/>
          <w:color w:val="000000" w:themeColor="text1"/>
          <w:sz w:val="32"/>
          <w:szCs w:val="32"/>
        </w:rPr>
        <w:t>)</w:t>
      </w:r>
      <w:r w:rsidR="0089481C" w:rsidRPr="005F68C6">
        <w:rPr>
          <w:rFonts w:ascii="Times New Roman" w:hAnsi="Times New Roman"/>
          <w:color w:val="000000" w:themeColor="text1"/>
          <w:sz w:val="32"/>
          <w:szCs w:val="32"/>
        </w:rPr>
        <w:t>。</w:t>
      </w:r>
    </w:p>
    <w:p w:rsidR="00CF12F0" w:rsidRPr="005F68C6" w:rsidRDefault="00CF12F0" w:rsidP="00CF12F0">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0089481C" w:rsidRPr="005F68C6">
        <w:rPr>
          <w:rFonts w:ascii="Times New Roman" w:hAnsi="Times New Roman"/>
          <w:color w:val="000000" w:themeColor="text1"/>
          <w:sz w:val="32"/>
          <w:szCs w:val="32"/>
        </w:rPr>
        <w:t>請中央健康</w:t>
      </w:r>
      <w:proofErr w:type="gramStart"/>
      <w:r w:rsidR="0089481C" w:rsidRPr="005F68C6">
        <w:rPr>
          <w:rFonts w:ascii="Times New Roman" w:hAnsi="Times New Roman"/>
          <w:color w:val="000000" w:themeColor="text1"/>
          <w:sz w:val="32"/>
          <w:szCs w:val="32"/>
        </w:rPr>
        <w:t>保險署</w:t>
      </w:r>
      <w:proofErr w:type="gramEnd"/>
      <w:r w:rsidR="0089481C" w:rsidRPr="005F68C6">
        <w:rPr>
          <w:rFonts w:ascii="Times New Roman" w:hAnsi="Times New Roman"/>
          <w:color w:val="000000" w:themeColor="text1"/>
          <w:sz w:val="32"/>
          <w:szCs w:val="32"/>
        </w:rPr>
        <w:t>檢討免疫療法藥品給付規定，如：檢討癌症提早期別適用之可行性，以利及早治療增進病人治療效益，並於</w:t>
      </w:r>
      <w:r w:rsidR="0089481C" w:rsidRPr="005F68C6">
        <w:rPr>
          <w:rFonts w:ascii="Times New Roman" w:hAnsi="Times New Roman"/>
          <w:color w:val="000000" w:themeColor="text1"/>
          <w:sz w:val="32"/>
          <w:szCs w:val="32"/>
        </w:rPr>
        <w:t>109</w:t>
      </w:r>
      <w:r w:rsidR="0089481C" w:rsidRPr="005F68C6">
        <w:rPr>
          <w:rFonts w:ascii="Times New Roman" w:hAnsi="Times New Roman"/>
          <w:color w:val="000000" w:themeColor="text1"/>
          <w:sz w:val="32"/>
          <w:szCs w:val="32"/>
        </w:rPr>
        <w:t>年</w:t>
      </w:r>
      <w:r w:rsidR="0089481C" w:rsidRPr="005F68C6">
        <w:rPr>
          <w:rFonts w:ascii="Times New Roman" w:hAnsi="Times New Roman"/>
          <w:color w:val="000000" w:themeColor="text1"/>
          <w:sz w:val="32"/>
          <w:szCs w:val="32"/>
        </w:rPr>
        <w:t>5</w:t>
      </w:r>
      <w:r w:rsidR="0089481C" w:rsidRPr="005F68C6">
        <w:rPr>
          <w:rFonts w:ascii="Times New Roman" w:hAnsi="Times New Roman"/>
          <w:color w:val="000000" w:themeColor="text1"/>
          <w:sz w:val="32"/>
          <w:szCs w:val="32"/>
        </w:rPr>
        <w:t>月底前提報檢討結果。</w:t>
      </w:r>
    </w:p>
    <w:p w:rsidR="00CF12F0" w:rsidRPr="005F68C6" w:rsidRDefault="00CF12F0" w:rsidP="00CF12F0">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(4)</w:t>
      </w:r>
      <w:r w:rsidR="00F07238" w:rsidRPr="005F68C6">
        <w:rPr>
          <w:rFonts w:ascii="Times New Roman" w:hAnsi="Times New Roman"/>
          <w:color w:val="000000" w:themeColor="text1"/>
          <w:sz w:val="32"/>
          <w:szCs w:val="32"/>
        </w:rPr>
        <w:t>附帶建議：請中央健康</w:t>
      </w:r>
      <w:proofErr w:type="gramStart"/>
      <w:r w:rsidR="00F07238" w:rsidRPr="005F68C6">
        <w:rPr>
          <w:rFonts w:ascii="Times New Roman" w:hAnsi="Times New Roman"/>
          <w:color w:val="000000" w:themeColor="text1"/>
          <w:sz w:val="32"/>
          <w:szCs w:val="32"/>
        </w:rPr>
        <w:t>保險署</w:t>
      </w:r>
      <w:proofErr w:type="gramEnd"/>
      <w:r w:rsidR="00F07238" w:rsidRPr="005F68C6">
        <w:rPr>
          <w:rFonts w:ascii="Times New Roman" w:hAnsi="Times New Roman"/>
          <w:color w:val="000000" w:themeColor="text1"/>
          <w:sz w:val="32"/>
          <w:szCs w:val="32"/>
        </w:rPr>
        <w:t>規劃免疫療法藥品還款計畫返還金額使用於新醫療科技項目。</w:t>
      </w:r>
    </w:p>
    <w:p w:rsidR="00CF12F0" w:rsidRPr="005F68C6" w:rsidRDefault="00CF12F0" w:rsidP="00CF12F0">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3.</w:t>
      </w:r>
      <w:r w:rsidR="00F07238" w:rsidRPr="005F68C6">
        <w:rPr>
          <w:rFonts w:eastAsia="標楷體"/>
          <w:color w:val="000000" w:themeColor="text1"/>
          <w:sz w:val="32"/>
          <w:szCs w:val="32"/>
        </w:rPr>
        <w:t>藥品及</w:t>
      </w:r>
      <w:proofErr w:type="gramStart"/>
      <w:r w:rsidR="00F07238" w:rsidRPr="005F68C6">
        <w:rPr>
          <w:rFonts w:eastAsia="標楷體"/>
          <w:color w:val="000000" w:themeColor="text1"/>
          <w:sz w:val="32"/>
          <w:szCs w:val="32"/>
        </w:rPr>
        <w:t>特</w:t>
      </w:r>
      <w:proofErr w:type="gramEnd"/>
      <w:r w:rsidR="00F07238" w:rsidRPr="005F68C6">
        <w:rPr>
          <w:rFonts w:eastAsia="標楷體"/>
          <w:color w:val="000000" w:themeColor="text1"/>
          <w:sz w:val="32"/>
          <w:szCs w:val="32"/>
        </w:rPr>
        <w:t>材給付規定範圍改變</w:t>
      </w:r>
      <w:r w:rsidR="00F07238" w:rsidRPr="005F68C6">
        <w:rPr>
          <w:rFonts w:eastAsia="標楷體"/>
          <w:color w:val="000000" w:themeColor="text1"/>
          <w:sz w:val="32"/>
          <w:szCs w:val="32"/>
        </w:rPr>
        <w:t>(0.068%)</w:t>
      </w:r>
      <w:r w:rsidR="00F07238" w:rsidRPr="005F68C6">
        <w:rPr>
          <w:rFonts w:eastAsia="標楷體"/>
          <w:color w:val="000000" w:themeColor="text1"/>
          <w:sz w:val="32"/>
          <w:szCs w:val="32"/>
        </w:rPr>
        <w:t>：</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提出定期監測報告。</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於</w:t>
      </w:r>
      <w:r w:rsidRPr="005F68C6">
        <w:rPr>
          <w:rFonts w:ascii="Times New Roman" w:hAnsi="Times New Roman"/>
          <w:color w:val="000000" w:themeColor="text1"/>
          <w:sz w:val="32"/>
          <w:szCs w:val="32"/>
        </w:rPr>
        <w:t>109</w:t>
      </w:r>
      <w:r w:rsidRPr="005F68C6">
        <w:rPr>
          <w:rFonts w:ascii="Times New Roman" w:hAnsi="Times New Roman"/>
          <w:color w:val="000000" w:themeColor="text1"/>
          <w:sz w:val="32"/>
          <w:szCs w:val="32"/>
        </w:rPr>
        <w:t>年</w:t>
      </w:r>
      <w:r w:rsidRPr="005F68C6">
        <w:rPr>
          <w:rFonts w:ascii="Times New Roman" w:hAnsi="Times New Roman"/>
          <w:color w:val="000000" w:themeColor="text1"/>
          <w:sz w:val="32"/>
          <w:szCs w:val="32"/>
        </w:rPr>
        <w:t>7</w:t>
      </w:r>
      <w:r w:rsidRPr="005F68C6">
        <w:rPr>
          <w:rFonts w:ascii="Times New Roman" w:hAnsi="Times New Roman"/>
          <w:color w:val="000000" w:themeColor="text1"/>
          <w:sz w:val="32"/>
          <w:szCs w:val="32"/>
        </w:rPr>
        <w:t>月底前提報執行情形</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含修訂項目及申報費用</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w:t>
      </w:r>
    </w:p>
    <w:p w:rsidR="00F07238" w:rsidRPr="005F68C6" w:rsidRDefault="00F07238" w:rsidP="00F07238">
      <w:pPr>
        <w:wordWrap/>
        <w:autoSpaceDE w:val="0"/>
        <w:autoSpaceDN w:val="0"/>
        <w:adjustRightInd w:val="0"/>
        <w:spacing w:line="480" w:lineRule="exact"/>
        <w:ind w:leftChars="300" w:left="846" w:hangingChars="80" w:hanging="246"/>
        <w:textAlignment w:val="baseline"/>
        <w:rPr>
          <w:rFonts w:eastAsia="標楷體"/>
          <w:color w:val="000000" w:themeColor="text1"/>
          <w:spacing w:val="-6"/>
          <w:sz w:val="32"/>
          <w:szCs w:val="32"/>
        </w:rPr>
      </w:pPr>
      <w:r w:rsidRPr="005F68C6">
        <w:rPr>
          <w:rFonts w:eastAsia="標楷體"/>
          <w:color w:val="000000" w:themeColor="text1"/>
          <w:spacing w:val="-6"/>
          <w:sz w:val="32"/>
          <w:szCs w:val="32"/>
        </w:rPr>
        <w:t>4.</w:t>
      </w:r>
      <w:r w:rsidRPr="005F68C6">
        <w:rPr>
          <w:rFonts w:eastAsia="標楷體"/>
          <w:color w:val="000000" w:themeColor="text1"/>
          <w:spacing w:val="-6"/>
          <w:sz w:val="32"/>
          <w:szCs w:val="32"/>
        </w:rPr>
        <w:t>違反全民健康保險</w:t>
      </w:r>
      <w:proofErr w:type="gramStart"/>
      <w:r w:rsidRPr="005F68C6">
        <w:rPr>
          <w:rFonts w:eastAsia="標楷體"/>
          <w:color w:val="000000" w:themeColor="text1"/>
          <w:spacing w:val="-6"/>
          <w:sz w:val="32"/>
          <w:szCs w:val="32"/>
        </w:rPr>
        <w:t>醫</w:t>
      </w:r>
      <w:proofErr w:type="gramEnd"/>
      <w:r w:rsidRPr="005F68C6">
        <w:rPr>
          <w:rFonts w:eastAsia="標楷體"/>
          <w:color w:val="000000" w:themeColor="text1"/>
          <w:spacing w:val="-6"/>
          <w:sz w:val="32"/>
          <w:szCs w:val="32"/>
        </w:rPr>
        <w:t>事服務機構特約及管理辦法之扣款</w:t>
      </w:r>
      <w:r w:rsidRPr="005F68C6">
        <w:rPr>
          <w:rFonts w:eastAsia="標楷體"/>
          <w:color w:val="000000" w:themeColor="text1"/>
          <w:spacing w:val="-6"/>
          <w:sz w:val="32"/>
          <w:szCs w:val="32"/>
        </w:rPr>
        <w:t>(-0.007%)</w:t>
      </w:r>
      <w:r w:rsidRPr="005F68C6">
        <w:rPr>
          <w:rFonts w:eastAsia="標楷體"/>
          <w:color w:val="000000" w:themeColor="text1"/>
          <w:spacing w:val="-6"/>
          <w:sz w:val="32"/>
          <w:szCs w:val="32"/>
        </w:rPr>
        <w:t>：</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為提升同儕制約精神，請加強內部稽核機制。</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本項不列入</w:t>
      </w:r>
      <w:proofErr w:type="gramStart"/>
      <w:r w:rsidRPr="005F68C6">
        <w:rPr>
          <w:rFonts w:ascii="Times New Roman" w:hAnsi="Times New Roman"/>
          <w:color w:val="000000" w:themeColor="text1"/>
          <w:sz w:val="32"/>
          <w:szCs w:val="32"/>
        </w:rPr>
        <w:t>110</w:t>
      </w:r>
      <w:proofErr w:type="gramEnd"/>
      <w:r w:rsidRPr="005F68C6">
        <w:rPr>
          <w:rFonts w:ascii="Times New Roman" w:hAnsi="Times New Roman"/>
          <w:color w:val="000000" w:themeColor="text1"/>
          <w:sz w:val="32"/>
          <w:szCs w:val="32"/>
        </w:rPr>
        <w:t>年度總額協商之基期費用。</w:t>
      </w:r>
    </w:p>
    <w:p w:rsidR="00974E55" w:rsidRPr="005F68C6" w:rsidRDefault="00F07238" w:rsidP="00974E55">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5</w:t>
      </w:r>
      <w:r w:rsidR="00CF12F0" w:rsidRPr="005F68C6">
        <w:rPr>
          <w:rFonts w:eastAsia="標楷體"/>
          <w:color w:val="000000" w:themeColor="text1"/>
          <w:sz w:val="32"/>
          <w:szCs w:val="32"/>
        </w:rPr>
        <w:t>.</w:t>
      </w:r>
      <w:r w:rsidR="00974E55" w:rsidRPr="005F68C6">
        <w:rPr>
          <w:rFonts w:eastAsia="標楷體"/>
          <w:color w:val="000000" w:themeColor="text1"/>
          <w:sz w:val="32"/>
          <w:szCs w:val="32"/>
        </w:rPr>
        <w:t>區域級</w:t>
      </w:r>
      <w:r w:rsidR="00974E55" w:rsidRPr="005F68C6">
        <w:rPr>
          <w:rFonts w:eastAsia="標楷體"/>
          <w:color w:val="000000" w:themeColor="text1"/>
          <w:sz w:val="32"/>
          <w:szCs w:val="32"/>
        </w:rPr>
        <w:t>(</w:t>
      </w:r>
      <w:r w:rsidR="00974E55" w:rsidRPr="005F68C6">
        <w:rPr>
          <w:rFonts w:eastAsia="標楷體"/>
          <w:color w:val="000000" w:themeColor="text1"/>
          <w:sz w:val="32"/>
          <w:szCs w:val="32"/>
        </w:rPr>
        <w:t>含</w:t>
      </w:r>
      <w:r w:rsidR="00974E55" w:rsidRPr="005F68C6">
        <w:rPr>
          <w:rFonts w:eastAsia="標楷體"/>
          <w:color w:val="000000" w:themeColor="text1"/>
          <w:sz w:val="32"/>
          <w:szCs w:val="32"/>
        </w:rPr>
        <w:t>)</w:t>
      </w:r>
      <w:r w:rsidR="00974E55" w:rsidRPr="005F68C6">
        <w:rPr>
          <w:rFonts w:eastAsia="標楷體"/>
          <w:color w:val="000000" w:themeColor="text1"/>
          <w:sz w:val="32"/>
          <w:szCs w:val="32"/>
        </w:rPr>
        <w:t>以上醫院門診減量措施：</w:t>
      </w:r>
    </w:p>
    <w:p w:rsidR="00CF12F0" w:rsidRPr="005F68C6" w:rsidRDefault="00974E55" w:rsidP="00974E55">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00CF12F0" w:rsidRPr="005F68C6">
        <w:rPr>
          <w:rFonts w:ascii="Times New Roman" w:hAnsi="Times New Roman"/>
          <w:color w:val="000000" w:themeColor="text1"/>
          <w:sz w:val="32"/>
          <w:szCs w:val="32"/>
        </w:rPr>
        <w:t>為落實分級醫療與轉診制度，持續推動區域級</w:t>
      </w:r>
      <w:r w:rsidR="00CF12F0" w:rsidRPr="005F68C6">
        <w:rPr>
          <w:rFonts w:ascii="Times New Roman" w:hAnsi="Times New Roman"/>
          <w:color w:val="000000" w:themeColor="text1"/>
          <w:sz w:val="32"/>
          <w:szCs w:val="32"/>
        </w:rPr>
        <w:t>(</w:t>
      </w:r>
      <w:r w:rsidR="00CF12F0" w:rsidRPr="005F68C6">
        <w:rPr>
          <w:rFonts w:ascii="Times New Roman" w:hAnsi="Times New Roman"/>
          <w:color w:val="000000" w:themeColor="text1"/>
          <w:sz w:val="32"/>
          <w:szCs w:val="32"/>
        </w:rPr>
        <w:t>含</w:t>
      </w:r>
      <w:r w:rsidR="00CF12F0" w:rsidRPr="005F68C6">
        <w:rPr>
          <w:rFonts w:ascii="Times New Roman" w:hAnsi="Times New Roman"/>
          <w:color w:val="000000" w:themeColor="text1"/>
          <w:sz w:val="32"/>
          <w:szCs w:val="32"/>
        </w:rPr>
        <w:t>)</w:t>
      </w:r>
      <w:r w:rsidR="00CF12F0" w:rsidRPr="005F68C6">
        <w:rPr>
          <w:rFonts w:ascii="Times New Roman" w:hAnsi="Times New Roman"/>
          <w:color w:val="000000" w:themeColor="text1"/>
          <w:sz w:val="32"/>
          <w:szCs w:val="32"/>
        </w:rPr>
        <w:t>以上醫院門診減量措施，自</w:t>
      </w:r>
      <w:r w:rsidR="00CF12F0" w:rsidRPr="005F68C6">
        <w:rPr>
          <w:rFonts w:ascii="Times New Roman" w:hAnsi="Times New Roman"/>
          <w:color w:val="000000" w:themeColor="text1"/>
          <w:sz w:val="32"/>
          <w:szCs w:val="32"/>
        </w:rPr>
        <w:t>107</w:t>
      </w:r>
      <w:r w:rsidR="00CF12F0" w:rsidRPr="005F68C6">
        <w:rPr>
          <w:rFonts w:ascii="Times New Roman" w:hAnsi="Times New Roman"/>
          <w:color w:val="000000" w:themeColor="text1"/>
          <w:sz w:val="32"/>
          <w:szCs w:val="32"/>
        </w:rPr>
        <w:t>年起以五年降低</w:t>
      </w:r>
      <w:r w:rsidR="00CF12F0" w:rsidRPr="005F68C6">
        <w:rPr>
          <w:rFonts w:ascii="Times New Roman" w:hAnsi="Times New Roman"/>
          <w:color w:val="000000" w:themeColor="text1"/>
          <w:sz w:val="32"/>
          <w:szCs w:val="32"/>
        </w:rPr>
        <w:t>10%</w:t>
      </w:r>
      <w:r w:rsidR="00CF12F0" w:rsidRPr="005F68C6">
        <w:rPr>
          <w:rFonts w:ascii="Times New Roman" w:hAnsi="Times New Roman"/>
          <w:color w:val="000000" w:themeColor="text1"/>
          <w:sz w:val="32"/>
          <w:szCs w:val="32"/>
        </w:rPr>
        <w:t>為目標值</w:t>
      </w:r>
      <w:r w:rsidR="00CF12F0" w:rsidRPr="005F68C6">
        <w:rPr>
          <w:rFonts w:ascii="Times New Roman" w:hAnsi="Times New Roman"/>
          <w:color w:val="000000" w:themeColor="text1"/>
          <w:sz w:val="32"/>
          <w:szCs w:val="32"/>
        </w:rPr>
        <w:t>(</w:t>
      </w:r>
      <w:r w:rsidR="00CF12F0" w:rsidRPr="005F68C6">
        <w:rPr>
          <w:rFonts w:ascii="Times New Roman" w:hAnsi="Times New Roman"/>
          <w:color w:val="000000" w:themeColor="text1"/>
          <w:sz w:val="32"/>
          <w:szCs w:val="32"/>
        </w:rPr>
        <w:t>以</w:t>
      </w:r>
      <w:r w:rsidR="00CF12F0" w:rsidRPr="005F68C6">
        <w:rPr>
          <w:rFonts w:ascii="Times New Roman" w:hAnsi="Times New Roman"/>
          <w:color w:val="000000" w:themeColor="text1"/>
          <w:sz w:val="32"/>
          <w:szCs w:val="32"/>
        </w:rPr>
        <w:t>106</w:t>
      </w:r>
      <w:r w:rsidR="00CF12F0" w:rsidRPr="005F68C6">
        <w:rPr>
          <w:rFonts w:ascii="Times New Roman" w:hAnsi="Times New Roman"/>
          <w:color w:val="000000" w:themeColor="text1"/>
          <w:sz w:val="32"/>
          <w:szCs w:val="32"/>
        </w:rPr>
        <w:t>年為基期</w:t>
      </w:r>
      <w:r w:rsidR="00CF12F0" w:rsidRPr="005F68C6">
        <w:rPr>
          <w:rFonts w:ascii="Times New Roman" w:hAnsi="Times New Roman"/>
          <w:color w:val="000000" w:themeColor="text1"/>
          <w:sz w:val="32"/>
          <w:szCs w:val="32"/>
        </w:rPr>
        <w:t>)</w:t>
      </w:r>
      <w:r w:rsidR="00CF12F0" w:rsidRPr="005F68C6">
        <w:rPr>
          <w:rFonts w:ascii="Times New Roman" w:hAnsi="Times New Roman"/>
          <w:color w:val="000000" w:themeColor="text1"/>
          <w:sz w:val="32"/>
          <w:szCs w:val="32"/>
        </w:rPr>
        <w:t>，並定期檢討。</w:t>
      </w:r>
      <w:r w:rsidR="00CF12F0" w:rsidRPr="005F68C6">
        <w:rPr>
          <w:rFonts w:ascii="Times New Roman" w:hAnsi="Times New Roman"/>
          <w:color w:val="000000" w:themeColor="text1"/>
          <w:sz w:val="32"/>
          <w:szCs w:val="32"/>
        </w:rPr>
        <w:t>10</w:t>
      </w:r>
      <w:r w:rsidR="00A811CB" w:rsidRPr="005F68C6">
        <w:rPr>
          <w:rFonts w:ascii="Times New Roman" w:hAnsi="Times New Roman"/>
          <w:color w:val="000000" w:themeColor="text1"/>
          <w:sz w:val="32"/>
          <w:szCs w:val="32"/>
        </w:rPr>
        <w:t>9</w:t>
      </w:r>
      <w:r w:rsidR="00CF12F0" w:rsidRPr="005F68C6">
        <w:rPr>
          <w:rFonts w:ascii="Times New Roman" w:hAnsi="Times New Roman"/>
          <w:color w:val="000000" w:themeColor="text1"/>
          <w:sz w:val="32"/>
          <w:szCs w:val="32"/>
        </w:rPr>
        <w:t>年醫學中心、區域醫院門診件數持續降低</w:t>
      </w:r>
      <w:r w:rsidR="00CF12F0" w:rsidRPr="005F68C6">
        <w:rPr>
          <w:rFonts w:ascii="Times New Roman" w:hAnsi="Times New Roman"/>
          <w:color w:val="000000" w:themeColor="text1"/>
          <w:sz w:val="32"/>
          <w:szCs w:val="32"/>
        </w:rPr>
        <w:t>2%</w:t>
      </w:r>
      <w:r w:rsidR="00CF12F0" w:rsidRPr="005F68C6">
        <w:rPr>
          <w:rFonts w:ascii="Times New Roman" w:hAnsi="Times New Roman"/>
          <w:color w:val="000000" w:themeColor="text1"/>
          <w:sz w:val="32"/>
          <w:szCs w:val="32"/>
        </w:rPr>
        <w:t>，即不得超過</w:t>
      </w:r>
      <w:r w:rsidR="00CF12F0" w:rsidRPr="005F68C6">
        <w:rPr>
          <w:rFonts w:ascii="Times New Roman" w:hAnsi="Times New Roman"/>
          <w:color w:val="000000" w:themeColor="text1"/>
          <w:sz w:val="32"/>
          <w:szCs w:val="32"/>
        </w:rPr>
        <w:t>106</w:t>
      </w:r>
      <w:r w:rsidR="00CF12F0" w:rsidRPr="005F68C6">
        <w:rPr>
          <w:rFonts w:ascii="Times New Roman" w:hAnsi="Times New Roman"/>
          <w:color w:val="000000" w:themeColor="text1"/>
          <w:sz w:val="32"/>
          <w:szCs w:val="32"/>
        </w:rPr>
        <w:t>年之</w:t>
      </w:r>
      <w:r w:rsidR="00CF12F0" w:rsidRPr="005F68C6">
        <w:rPr>
          <w:rFonts w:ascii="Times New Roman" w:hAnsi="Times New Roman"/>
          <w:color w:val="000000" w:themeColor="text1"/>
          <w:sz w:val="32"/>
          <w:szCs w:val="32"/>
        </w:rPr>
        <w:t>9</w:t>
      </w:r>
      <w:r w:rsidR="00A811CB" w:rsidRPr="005F68C6">
        <w:rPr>
          <w:rFonts w:ascii="Times New Roman" w:hAnsi="Times New Roman"/>
          <w:color w:val="000000" w:themeColor="text1"/>
          <w:sz w:val="32"/>
          <w:szCs w:val="32"/>
        </w:rPr>
        <w:t>4</w:t>
      </w:r>
      <w:r w:rsidR="00CF12F0" w:rsidRPr="005F68C6">
        <w:rPr>
          <w:rFonts w:ascii="Times New Roman" w:hAnsi="Times New Roman"/>
          <w:color w:val="000000" w:themeColor="text1"/>
          <w:sz w:val="32"/>
          <w:szCs w:val="32"/>
        </w:rPr>
        <w:t>.</w:t>
      </w:r>
      <w:r w:rsidR="00A811CB" w:rsidRPr="005F68C6">
        <w:rPr>
          <w:rFonts w:ascii="Times New Roman" w:hAnsi="Times New Roman"/>
          <w:color w:val="000000" w:themeColor="text1"/>
          <w:sz w:val="32"/>
          <w:szCs w:val="32"/>
        </w:rPr>
        <w:t>12</w:t>
      </w:r>
      <w:r w:rsidR="00CF12F0" w:rsidRPr="005F68C6">
        <w:rPr>
          <w:rFonts w:ascii="Times New Roman" w:hAnsi="Times New Roman"/>
          <w:color w:val="000000" w:themeColor="text1"/>
          <w:sz w:val="32"/>
          <w:szCs w:val="32"/>
        </w:rPr>
        <w:t>%(</w:t>
      </w:r>
      <w:proofErr w:type="gramStart"/>
      <w:r w:rsidR="00CF12F0" w:rsidRPr="005F68C6">
        <w:rPr>
          <w:rFonts w:ascii="Times New Roman" w:hAnsi="Times New Roman"/>
          <w:color w:val="000000" w:themeColor="text1"/>
          <w:sz w:val="32"/>
          <w:szCs w:val="32"/>
        </w:rPr>
        <w:t>98%×98%</w:t>
      </w:r>
      <w:r w:rsidR="00A811CB" w:rsidRPr="005F68C6">
        <w:rPr>
          <w:rFonts w:ascii="Times New Roman" w:hAnsi="Times New Roman"/>
          <w:color w:val="000000" w:themeColor="text1"/>
          <w:sz w:val="32"/>
          <w:szCs w:val="32"/>
        </w:rPr>
        <w:t>×</w:t>
      </w:r>
      <w:proofErr w:type="gramEnd"/>
      <w:r w:rsidR="00A811CB" w:rsidRPr="005F68C6">
        <w:rPr>
          <w:rFonts w:ascii="Times New Roman" w:hAnsi="Times New Roman"/>
          <w:color w:val="000000" w:themeColor="text1"/>
          <w:sz w:val="32"/>
          <w:szCs w:val="32"/>
        </w:rPr>
        <w:t>98%</w:t>
      </w:r>
      <w:r w:rsidR="00CF12F0" w:rsidRPr="005F68C6">
        <w:rPr>
          <w:rFonts w:ascii="Times New Roman" w:hAnsi="Times New Roman"/>
          <w:color w:val="000000" w:themeColor="text1"/>
          <w:sz w:val="32"/>
          <w:szCs w:val="32"/>
        </w:rPr>
        <w:t>)</w:t>
      </w:r>
      <w:r w:rsidR="00CF12F0" w:rsidRPr="005F68C6">
        <w:rPr>
          <w:rFonts w:ascii="Times New Roman" w:hAnsi="Times New Roman"/>
          <w:color w:val="000000" w:themeColor="text1"/>
          <w:sz w:val="32"/>
          <w:szCs w:val="32"/>
        </w:rPr>
        <w:t>，超過部分，按該院門診每人次平均點數，不予分配</w:t>
      </w:r>
      <w:r w:rsidR="0002167D" w:rsidRPr="005F68C6">
        <w:rPr>
          <w:rFonts w:ascii="Times New Roman" w:hAnsi="Times New Roman"/>
          <w:color w:val="000000" w:themeColor="text1"/>
          <w:sz w:val="32"/>
          <w:szCs w:val="32"/>
        </w:rPr>
        <w:t>；並自</w:t>
      </w:r>
      <w:r w:rsidR="0002167D" w:rsidRPr="005F68C6">
        <w:rPr>
          <w:rFonts w:ascii="Times New Roman" w:hAnsi="Times New Roman"/>
          <w:color w:val="000000" w:themeColor="text1"/>
          <w:sz w:val="32"/>
          <w:szCs w:val="32"/>
        </w:rPr>
        <w:t>109</w:t>
      </w:r>
      <w:r w:rsidR="0002167D" w:rsidRPr="005F68C6">
        <w:rPr>
          <w:rFonts w:ascii="Times New Roman" w:hAnsi="Times New Roman"/>
          <w:color w:val="000000" w:themeColor="text1"/>
          <w:sz w:val="32"/>
          <w:szCs w:val="32"/>
        </w:rPr>
        <w:t>年</w:t>
      </w:r>
      <w:r w:rsidR="0002167D" w:rsidRPr="005F68C6">
        <w:rPr>
          <w:rFonts w:ascii="Times New Roman" w:hAnsi="Times New Roman"/>
          <w:color w:val="000000" w:themeColor="text1"/>
          <w:sz w:val="32"/>
          <w:szCs w:val="32"/>
        </w:rPr>
        <w:t>4</w:t>
      </w:r>
      <w:r w:rsidR="0002167D" w:rsidRPr="005F68C6">
        <w:rPr>
          <w:rFonts w:ascii="Times New Roman" w:hAnsi="Times New Roman"/>
          <w:color w:val="000000" w:themeColor="text1"/>
          <w:sz w:val="32"/>
          <w:szCs w:val="32"/>
        </w:rPr>
        <w:lastRenderedPageBreak/>
        <w:t>月</w:t>
      </w:r>
      <w:r w:rsidR="0002167D" w:rsidRPr="005F68C6">
        <w:rPr>
          <w:rFonts w:ascii="Times New Roman" w:hAnsi="Times New Roman"/>
          <w:color w:val="000000" w:themeColor="text1"/>
          <w:sz w:val="32"/>
          <w:szCs w:val="32"/>
        </w:rPr>
        <w:t>1</w:t>
      </w:r>
      <w:r w:rsidR="0002167D" w:rsidRPr="005F68C6">
        <w:rPr>
          <w:rFonts w:ascii="Times New Roman" w:hAnsi="Times New Roman"/>
          <w:color w:val="000000" w:themeColor="text1"/>
          <w:sz w:val="32"/>
          <w:szCs w:val="32"/>
        </w:rPr>
        <w:t>日起施</w:t>
      </w:r>
      <w:r w:rsidR="008B7727" w:rsidRPr="005F68C6">
        <w:rPr>
          <w:rFonts w:ascii="Times New Roman" w:hAnsi="Times New Roman"/>
          <w:color w:val="000000" w:themeColor="text1"/>
          <w:sz w:val="32"/>
          <w:szCs w:val="32"/>
        </w:rPr>
        <w:t>行</w:t>
      </w:r>
      <w:r w:rsidR="0002167D" w:rsidRPr="005F68C6">
        <w:rPr>
          <w:rFonts w:ascii="Times New Roman" w:hAnsi="Times New Roman"/>
          <w:color w:val="000000" w:themeColor="text1"/>
          <w:sz w:val="32"/>
          <w:szCs w:val="32"/>
        </w:rPr>
        <w:t>。</w:t>
      </w:r>
    </w:p>
    <w:p w:rsidR="00974E55" w:rsidRPr="005F68C6" w:rsidRDefault="00974E55" w:rsidP="00974E55">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定期檢討門診減量措施執行情形及成效，並於</w:t>
      </w:r>
      <w:r w:rsidRPr="005F68C6">
        <w:rPr>
          <w:rFonts w:ascii="Times New Roman" w:hAnsi="Times New Roman"/>
          <w:color w:val="000000" w:themeColor="text1"/>
          <w:sz w:val="32"/>
          <w:szCs w:val="32"/>
        </w:rPr>
        <w:t>109</w:t>
      </w:r>
      <w:r w:rsidRPr="005F68C6">
        <w:rPr>
          <w:rFonts w:ascii="Times New Roman" w:hAnsi="Times New Roman"/>
          <w:color w:val="000000" w:themeColor="text1"/>
          <w:sz w:val="32"/>
          <w:szCs w:val="32"/>
        </w:rPr>
        <w:t>年</w:t>
      </w:r>
      <w:r w:rsidRPr="005F68C6">
        <w:rPr>
          <w:rFonts w:ascii="Times New Roman" w:hAnsi="Times New Roman"/>
          <w:color w:val="000000" w:themeColor="text1"/>
          <w:sz w:val="32"/>
          <w:szCs w:val="32"/>
        </w:rPr>
        <w:t>6</w:t>
      </w:r>
      <w:r w:rsidRPr="005F68C6">
        <w:rPr>
          <w:rFonts w:ascii="Times New Roman" w:hAnsi="Times New Roman"/>
          <w:color w:val="000000" w:themeColor="text1"/>
          <w:sz w:val="32"/>
          <w:szCs w:val="32"/>
        </w:rPr>
        <w:t>月底前提出「分級醫療各項策略之執行成效</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含醫學中心及區域醫院門診減量措施</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」之專案報告。</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r w:rsidRPr="005F68C6">
        <w:rPr>
          <w:rFonts w:eastAsia="標楷體"/>
          <w:color w:val="000000" w:themeColor="text1"/>
          <w:sz w:val="32"/>
          <w:szCs w:val="32"/>
        </w:rPr>
        <w:t>二</w:t>
      </w:r>
      <w:r w:rsidRPr="005F68C6">
        <w:rPr>
          <w:rFonts w:eastAsia="標楷體"/>
          <w:color w:val="000000" w:themeColor="text1"/>
          <w:sz w:val="32"/>
          <w:szCs w:val="32"/>
        </w:rPr>
        <w:t>)</w:t>
      </w:r>
      <w:r w:rsidRPr="005F68C6">
        <w:rPr>
          <w:rFonts w:eastAsia="標楷體"/>
          <w:color w:val="000000" w:themeColor="text1"/>
          <w:sz w:val="32"/>
          <w:szCs w:val="32"/>
        </w:rPr>
        <w:t>專款項目：全年經費為</w:t>
      </w:r>
      <w:r w:rsidR="00F07238" w:rsidRPr="005F68C6">
        <w:rPr>
          <w:rFonts w:eastAsia="標楷體"/>
          <w:color w:val="000000" w:themeColor="text1"/>
          <w:sz w:val="32"/>
          <w:szCs w:val="32"/>
        </w:rPr>
        <w:t>30,435.4</w:t>
      </w:r>
      <w:r w:rsidRPr="005F68C6">
        <w:rPr>
          <w:rFonts w:eastAsia="標楷體"/>
          <w:color w:val="000000" w:themeColor="text1"/>
          <w:sz w:val="32"/>
          <w:szCs w:val="32"/>
        </w:rPr>
        <w:t>百萬元。</w:t>
      </w:r>
    </w:p>
    <w:p w:rsidR="00F07238" w:rsidRPr="005F68C6" w:rsidRDefault="00F07238" w:rsidP="00F07238">
      <w:pPr>
        <w:wordWrap/>
        <w:autoSpaceDE w:val="0"/>
        <w:autoSpaceDN w:val="0"/>
        <w:adjustRightInd w:val="0"/>
        <w:spacing w:line="480" w:lineRule="exact"/>
        <w:ind w:leftChars="400" w:left="800"/>
        <w:textAlignment w:val="baseline"/>
        <w:rPr>
          <w:rFonts w:eastAsia="標楷體"/>
          <w:color w:val="000000" w:themeColor="text1"/>
          <w:spacing w:val="-8"/>
          <w:kern w:val="0"/>
          <w:sz w:val="32"/>
          <w:szCs w:val="32"/>
        </w:rPr>
      </w:pPr>
      <w:r w:rsidRPr="005F68C6">
        <w:rPr>
          <w:rFonts w:eastAsia="標楷體"/>
          <w:color w:val="000000" w:themeColor="text1"/>
          <w:spacing w:val="-8"/>
          <w:kern w:val="0"/>
          <w:sz w:val="32"/>
          <w:szCs w:val="32"/>
        </w:rPr>
        <w:t>具體實施方案</w:t>
      </w:r>
      <w:r w:rsidRPr="005F68C6">
        <w:rPr>
          <w:rFonts w:eastAsia="標楷體"/>
          <w:color w:val="000000" w:themeColor="text1"/>
          <w:spacing w:val="-8"/>
          <w:kern w:val="0"/>
          <w:sz w:val="32"/>
          <w:szCs w:val="32"/>
        </w:rPr>
        <w:t>(</w:t>
      </w:r>
      <w:r w:rsidRPr="005F68C6">
        <w:rPr>
          <w:rFonts w:eastAsia="標楷體"/>
          <w:color w:val="000000" w:themeColor="text1"/>
          <w:spacing w:val="-8"/>
          <w:kern w:val="0"/>
          <w:sz w:val="32"/>
          <w:szCs w:val="32"/>
        </w:rPr>
        <w:t>含預定達成目標及評估指標</w:t>
      </w:r>
      <w:r w:rsidRPr="005F68C6">
        <w:rPr>
          <w:rFonts w:eastAsia="標楷體"/>
          <w:color w:val="000000" w:themeColor="text1"/>
          <w:spacing w:val="-8"/>
          <w:kern w:val="0"/>
          <w:sz w:val="32"/>
          <w:szCs w:val="32"/>
        </w:rPr>
        <w:t>)</w:t>
      </w:r>
      <w:r w:rsidRPr="005F68C6">
        <w:rPr>
          <w:rFonts w:eastAsia="標楷體"/>
          <w:color w:val="000000" w:themeColor="text1"/>
          <w:spacing w:val="-8"/>
          <w:kern w:val="0"/>
          <w:sz w:val="32"/>
          <w:szCs w:val="32"/>
        </w:rPr>
        <w:t>由中央健康</w:t>
      </w:r>
      <w:proofErr w:type="gramStart"/>
      <w:r w:rsidRPr="005F68C6">
        <w:rPr>
          <w:rFonts w:eastAsia="標楷體"/>
          <w:color w:val="000000" w:themeColor="text1"/>
          <w:spacing w:val="-8"/>
          <w:kern w:val="0"/>
          <w:sz w:val="32"/>
          <w:szCs w:val="32"/>
        </w:rPr>
        <w:t>保險署</w:t>
      </w:r>
      <w:proofErr w:type="gramEnd"/>
      <w:r w:rsidRPr="005F68C6">
        <w:rPr>
          <w:rFonts w:eastAsia="標楷體"/>
          <w:color w:val="000000" w:themeColor="text1"/>
          <w:spacing w:val="-8"/>
          <w:kern w:val="0"/>
          <w:sz w:val="32"/>
          <w:szCs w:val="32"/>
        </w:rPr>
        <w:t>會同醫院總額相關團體訂定後，依相關程序辦理，並送全民健康保險會備查。前述方案之訂定，屬延續型計畫者應於</w:t>
      </w:r>
      <w:r w:rsidRPr="005F68C6">
        <w:rPr>
          <w:rFonts w:eastAsia="標楷體"/>
          <w:color w:val="000000" w:themeColor="text1"/>
          <w:spacing w:val="-8"/>
          <w:kern w:val="0"/>
          <w:sz w:val="32"/>
          <w:szCs w:val="32"/>
        </w:rPr>
        <w:t>108</w:t>
      </w:r>
      <w:r w:rsidRPr="005F68C6">
        <w:rPr>
          <w:rFonts w:eastAsia="標楷體"/>
          <w:color w:val="000000" w:themeColor="text1"/>
          <w:spacing w:val="-8"/>
          <w:kern w:val="0"/>
          <w:sz w:val="32"/>
          <w:szCs w:val="32"/>
        </w:rPr>
        <w:t>年</w:t>
      </w:r>
      <w:r w:rsidRPr="005F68C6">
        <w:rPr>
          <w:rFonts w:eastAsia="標楷體"/>
          <w:color w:val="000000" w:themeColor="text1"/>
          <w:spacing w:val="-8"/>
          <w:kern w:val="0"/>
          <w:sz w:val="32"/>
          <w:szCs w:val="32"/>
        </w:rPr>
        <w:t>11</w:t>
      </w:r>
      <w:r w:rsidRPr="005F68C6">
        <w:rPr>
          <w:rFonts w:eastAsia="標楷體"/>
          <w:color w:val="000000" w:themeColor="text1"/>
          <w:spacing w:val="-8"/>
          <w:kern w:val="0"/>
          <w:sz w:val="32"/>
          <w:szCs w:val="32"/>
        </w:rPr>
        <w:t>月底前完成，新增計畫原則於</w:t>
      </w:r>
      <w:r w:rsidRPr="005F68C6">
        <w:rPr>
          <w:rFonts w:eastAsia="標楷體"/>
          <w:color w:val="000000" w:themeColor="text1"/>
          <w:spacing w:val="-8"/>
          <w:kern w:val="0"/>
          <w:sz w:val="32"/>
          <w:szCs w:val="32"/>
        </w:rPr>
        <w:t>108</w:t>
      </w:r>
      <w:r w:rsidRPr="005F68C6">
        <w:rPr>
          <w:rFonts w:eastAsia="標楷體"/>
          <w:color w:val="000000" w:themeColor="text1"/>
          <w:spacing w:val="-8"/>
          <w:kern w:val="0"/>
          <w:sz w:val="32"/>
          <w:szCs w:val="32"/>
        </w:rPr>
        <w:t>年</w:t>
      </w:r>
      <w:r w:rsidRPr="005F68C6">
        <w:rPr>
          <w:rFonts w:eastAsia="標楷體"/>
          <w:color w:val="000000" w:themeColor="text1"/>
          <w:spacing w:val="-8"/>
          <w:kern w:val="0"/>
          <w:sz w:val="32"/>
          <w:szCs w:val="32"/>
        </w:rPr>
        <w:t>12</w:t>
      </w:r>
      <w:r w:rsidRPr="005F68C6">
        <w:rPr>
          <w:rFonts w:eastAsia="標楷體"/>
          <w:color w:val="000000" w:themeColor="text1"/>
          <w:spacing w:val="-8"/>
          <w:kern w:val="0"/>
          <w:sz w:val="32"/>
          <w:szCs w:val="32"/>
        </w:rPr>
        <w:t>月底前完成，且均應於</w:t>
      </w:r>
      <w:r w:rsidRPr="005F68C6">
        <w:rPr>
          <w:rFonts w:eastAsia="標楷體"/>
          <w:color w:val="000000" w:themeColor="text1"/>
          <w:spacing w:val="-8"/>
          <w:kern w:val="0"/>
          <w:sz w:val="32"/>
          <w:szCs w:val="32"/>
        </w:rPr>
        <w:t>109</w:t>
      </w:r>
      <w:r w:rsidRPr="005F68C6">
        <w:rPr>
          <w:rFonts w:eastAsia="標楷體"/>
          <w:color w:val="000000" w:themeColor="text1"/>
          <w:spacing w:val="-8"/>
          <w:kern w:val="0"/>
          <w:sz w:val="32"/>
          <w:szCs w:val="32"/>
        </w:rPr>
        <w:t>年</w:t>
      </w:r>
      <w:r w:rsidRPr="005F68C6">
        <w:rPr>
          <w:rFonts w:eastAsia="標楷體"/>
          <w:color w:val="000000" w:themeColor="text1"/>
          <w:spacing w:val="-8"/>
          <w:kern w:val="0"/>
          <w:sz w:val="32"/>
          <w:szCs w:val="32"/>
        </w:rPr>
        <w:t>7</w:t>
      </w:r>
      <w:r w:rsidRPr="005F68C6">
        <w:rPr>
          <w:rFonts w:eastAsia="標楷體"/>
          <w:color w:val="000000" w:themeColor="text1"/>
          <w:spacing w:val="-8"/>
          <w:kern w:val="0"/>
          <w:sz w:val="32"/>
          <w:szCs w:val="32"/>
        </w:rPr>
        <w:t>月底前提報執行情形及前</w:t>
      </w:r>
      <w:r w:rsidRPr="005F68C6">
        <w:rPr>
          <w:rFonts w:eastAsia="標楷體"/>
          <w:color w:val="000000" w:themeColor="text1"/>
          <w:spacing w:val="-8"/>
          <w:kern w:val="0"/>
          <w:sz w:val="32"/>
          <w:szCs w:val="32"/>
        </w:rPr>
        <w:t>1</w:t>
      </w:r>
      <w:r w:rsidRPr="005F68C6">
        <w:rPr>
          <w:rFonts w:eastAsia="標楷體"/>
          <w:color w:val="000000" w:themeColor="text1"/>
          <w:spacing w:val="-8"/>
          <w:kern w:val="0"/>
          <w:sz w:val="32"/>
          <w:szCs w:val="32"/>
        </w:rPr>
        <w:t>年成效評估報告</w:t>
      </w:r>
      <w:r w:rsidRPr="005F68C6">
        <w:rPr>
          <w:rFonts w:eastAsia="標楷體"/>
          <w:color w:val="000000" w:themeColor="text1"/>
          <w:spacing w:val="-8"/>
          <w:kern w:val="0"/>
          <w:sz w:val="32"/>
          <w:szCs w:val="32"/>
        </w:rPr>
        <w:t>(</w:t>
      </w:r>
      <w:r w:rsidRPr="005F68C6">
        <w:rPr>
          <w:rFonts w:eastAsia="標楷體"/>
          <w:color w:val="000000" w:themeColor="text1"/>
          <w:spacing w:val="-8"/>
          <w:kern w:val="0"/>
          <w:sz w:val="32"/>
          <w:szCs w:val="32"/>
        </w:rPr>
        <w:t>包含健康改善狀況之量化指標；新增</w:t>
      </w:r>
      <w:r w:rsidRPr="005F68C6">
        <w:rPr>
          <w:rFonts w:eastAsia="標楷體"/>
          <w:color w:val="000000" w:themeColor="text1"/>
          <w:spacing w:val="-10"/>
          <w:kern w:val="0"/>
          <w:sz w:val="32"/>
          <w:szCs w:val="32"/>
        </w:rPr>
        <w:t>計畫僅需提供初步執行結果</w:t>
      </w:r>
      <w:r w:rsidRPr="005F68C6">
        <w:rPr>
          <w:rFonts w:eastAsia="標楷體"/>
          <w:color w:val="000000" w:themeColor="text1"/>
          <w:spacing w:val="-10"/>
          <w:kern w:val="0"/>
          <w:sz w:val="32"/>
          <w:szCs w:val="32"/>
        </w:rPr>
        <w:t>)</w:t>
      </w:r>
      <w:r w:rsidRPr="005F68C6">
        <w:rPr>
          <w:rFonts w:eastAsia="標楷體"/>
          <w:color w:val="000000" w:themeColor="text1"/>
          <w:spacing w:val="-10"/>
          <w:kern w:val="0"/>
          <w:sz w:val="32"/>
          <w:szCs w:val="32"/>
        </w:rPr>
        <w:t>；實施成效並納入下年度總額協商考量。</w:t>
      </w:r>
    </w:p>
    <w:p w:rsidR="00CF12F0" w:rsidRPr="005F68C6" w:rsidRDefault="00CF12F0"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1.C</w:t>
      </w:r>
      <w:r w:rsidRPr="005F68C6">
        <w:rPr>
          <w:rFonts w:eastAsia="標楷體"/>
          <w:color w:val="000000" w:themeColor="text1"/>
          <w:sz w:val="32"/>
          <w:szCs w:val="32"/>
        </w:rPr>
        <w:t>型肝炎藥費：</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4,760</w:t>
      </w:r>
      <w:r w:rsidRPr="005F68C6">
        <w:rPr>
          <w:rFonts w:ascii="Times New Roman" w:hAnsi="Times New Roman"/>
          <w:color w:val="000000" w:themeColor="text1"/>
          <w:sz w:val="32"/>
          <w:szCs w:val="32"/>
        </w:rPr>
        <w:t>百萬元，本項經費得與西醫基層總額同項專款相互流用，預算如有不足，由其他預算相關項目支應。請中央健康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於額度內，妥為管理運用。</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本執行計畫及治療適應症，宜選擇對病人最有效益之治療方式。</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Pr="005F68C6">
        <w:rPr>
          <w:rFonts w:ascii="Times New Roman" w:hAnsi="Times New Roman"/>
          <w:color w:val="000000" w:themeColor="text1"/>
          <w:sz w:val="32"/>
          <w:szCs w:val="32"/>
        </w:rPr>
        <w:t>請於協商次年度總額前檢討實施成效，如具替代效益或長期健康改善效果</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如延緩肝硬化、肝癌發生等情形</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w:t>
      </w:r>
    </w:p>
    <w:p w:rsidR="00CF12F0" w:rsidRPr="005F68C6" w:rsidRDefault="00CF12F0" w:rsidP="00CF12F0">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2.</w:t>
      </w:r>
      <w:r w:rsidRPr="005F68C6">
        <w:rPr>
          <w:rFonts w:eastAsia="標楷體"/>
          <w:color w:val="000000" w:themeColor="text1"/>
          <w:spacing w:val="-6"/>
          <w:sz w:val="32"/>
          <w:szCs w:val="32"/>
        </w:rPr>
        <w:t>罕見疾病、血友病、後天免疫缺乏病毒治療藥費及罕見疾病</w:t>
      </w:r>
      <w:proofErr w:type="gramStart"/>
      <w:r w:rsidRPr="005F68C6">
        <w:rPr>
          <w:rFonts w:eastAsia="標楷體"/>
          <w:color w:val="000000" w:themeColor="text1"/>
          <w:spacing w:val="-6"/>
          <w:sz w:val="32"/>
          <w:szCs w:val="32"/>
        </w:rPr>
        <w:t>特</w:t>
      </w:r>
      <w:proofErr w:type="gramEnd"/>
      <w:r w:rsidRPr="005F68C6">
        <w:rPr>
          <w:rFonts w:eastAsia="標楷體"/>
          <w:color w:val="000000" w:themeColor="text1"/>
          <w:spacing w:val="-6"/>
          <w:sz w:val="32"/>
          <w:szCs w:val="32"/>
        </w:rPr>
        <w:t>材：</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15,545</w:t>
      </w:r>
      <w:r w:rsidRPr="005F68C6">
        <w:rPr>
          <w:rFonts w:ascii="Times New Roman" w:hAnsi="Times New Roman"/>
          <w:color w:val="000000" w:themeColor="text1"/>
          <w:sz w:val="32"/>
          <w:szCs w:val="32"/>
        </w:rPr>
        <w:t>百萬元，本項經費得與西醫基層總額同項專款相互流用，預算如有不足，由其他預算相關項目支應。</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檢視本項費用成長之合理性及加強管控。提報之執行情形，應含醫療利用及成長原因分析。</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Pr="005F68C6">
        <w:rPr>
          <w:rFonts w:ascii="Times New Roman" w:hAnsi="Times New Roman"/>
          <w:color w:val="000000" w:themeColor="text1"/>
          <w:sz w:val="32"/>
          <w:szCs w:val="32"/>
        </w:rPr>
        <w:t>附帶建議：因致病途徑不同，建議未來將「罕見疾病、血友病藥費與罕見疾病</w:t>
      </w:r>
      <w:proofErr w:type="gramStart"/>
      <w:r w:rsidRPr="005F68C6">
        <w:rPr>
          <w:rFonts w:ascii="Times New Roman" w:hAnsi="Times New Roman"/>
          <w:color w:val="000000" w:themeColor="text1"/>
          <w:sz w:val="32"/>
          <w:szCs w:val="32"/>
        </w:rPr>
        <w:t>特</w:t>
      </w:r>
      <w:proofErr w:type="gramEnd"/>
      <w:r w:rsidRPr="005F68C6">
        <w:rPr>
          <w:rFonts w:ascii="Times New Roman" w:hAnsi="Times New Roman"/>
          <w:color w:val="000000" w:themeColor="text1"/>
          <w:sz w:val="32"/>
          <w:szCs w:val="32"/>
        </w:rPr>
        <w:t>材」及「後天免疫缺乏病毒治療藥費」分別編列，以利管控，請中央健康</w:t>
      </w:r>
      <w:proofErr w:type="gramStart"/>
      <w:r w:rsidRPr="005F68C6">
        <w:rPr>
          <w:rFonts w:ascii="Times New Roman" w:hAnsi="Times New Roman"/>
          <w:color w:val="000000" w:themeColor="text1"/>
          <w:sz w:val="32"/>
          <w:szCs w:val="32"/>
        </w:rPr>
        <w:t>保險</w:t>
      </w:r>
      <w:proofErr w:type="gramEnd"/>
      <w:r w:rsidRPr="005F68C6">
        <w:rPr>
          <w:rFonts w:ascii="Times New Roman" w:hAnsi="Times New Roman"/>
          <w:color w:val="000000" w:themeColor="text1"/>
          <w:sz w:val="32"/>
          <w:szCs w:val="32"/>
        </w:rPr>
        <w:t>署參考。</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3</w:t>
      </w:r>
      <w:r w:rsidR="00F07238" w:rsidRPr="005F68C6">
        <w:rPr>
          <w:rFonts w:eastAsia="標楷體"/>
          <w:color w:val="000000" w:themeColor="text1"/>
          <w:sz w:val="32"/>
          <w:szCs w:val="32"/>
        </w:rPr>
        <w:t>.</w:t>
      </w:r>
      <w:r w:rsidR="00F07238" w:rsidRPr="005F68C6">
        <w:rPr>
          <w:rFonts w:eastAsia="標楷體"/>
          <w:color w:val="000000" w:themeColor="text1"/>
          <w:sz w:val="32"/>
          <w:szCs w:val="32"/>
        </w:rPr>
        <w:t>鼓勵器官移植並確保術後追蹤照護品質：</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5,027</w:t>
      </w:r>
      <w:r w:rsidRPr="005F68C6">
        <w:rPr>
          <w:rFonts w:ascii="Times New Roman" w:hAnsi="Times New Roman"/>
          <w:color w:val="000000" w:themeColor="text1"/>
          <w:sz w:val="32"/>
          <w:szCs w:val="32"/>
        </w:rPr>
        <w:t>百萬元，預算如有不足，由其他預算相關項目</w:t>
      </w:r>
      <w:r w:rsidRPr="005F68C6">
        <w:rPr>
          <w:rFonts w:ascii="Times New Roman" w:hAnsi="Times New Roman"/>
          <w:color w:val="000000" w:themeColor="text1"/>
          <w:sz w:val="32"/>
          <w:szCs w:val="32"/>
        </w:rPr>
        <w:lastRenderedPageBreak/>
        <w:t>支應。</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提報之執行情形，應含醫療利用及成長原因分析。</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4</w:t>
      </w:r>
      <w:r w:rsidR="00F07238" w:rsidRPr="005F68C6">
        <w:rPr>
          <w:rFonts w:eastAsia="標楷體"/>
          <w:color w:val="000000" w:themeColor="text1"/>
          <w:sz w:val="32"/>
          <w:szCs w:val="32"/>
        </w:rPr>
        <w:t>.</w:t>
      </w:r>
      <w:r w:rsidR="00F07238" w:rsidRPr="005F68C6">
        <w:rPr>
          <w:rFonts w:eastAsia="標楷體"/>
          <w:color w:val="000000" w:themeColor="text1"/>
          <w:sz w:val="32"/>
          <w:szCs w:val="32"/>
        </w:rPr>
        <w:t>醫療給付改善方案：</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1,187</w:t>
      </w:r>
      <w:r w:rsidRPr="005F68C6">
        <w:rPr>
          <w:rFonts w:ascii="Times New Roman" w:hAnsi="Times New Roman"/>
          <w:color w:val="000000" w:themeColor="text1"/>
          <w:sz w:val="32"/>
          <w:szCs w:val="32"/>
        </w:rPr>
        <w:t>百萬元。</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辦理原有之糖尿病、氣喘、乳癌、</w:t>
      </w:r>
      <w:proofErr w:type="gramStart"/>
      <w:r w:rsidRPr="005F68C6">
        <w:rPr>
          <w:rFonts w:ascii="Times New Roman" w:hAnsi="Times New Roman"/>
          <w:color w:val="000000" w:themeColor="text1"/>
          <w:sz w:val="32"/>
          <w:szCs w:val="32"/>
        </w:rPr>
        <w:t>思覺失調</w:t>
      </w:r>
      <w:proofErr w:type="gramEnd"/>
      <w:r w:rsidRPr="005F68C6">
        <w:rPr>
          <w:rFonts w:ascii="Times New Roman" w:hAnsi="Times New Roman"/>
          <w:color w:val="000000" w:themeColor="text1"/>
          <w:sz w:val="32"/>
          <w:szCs w:val="32"/>
        </w:rPr>
        <w:t>症、</w:t>
      </w:r>
      <w:r w:rsidRPr="005F68C6">
        <w:rPr>
          <w:rFonts w:ascii="Times New Roman" w:hAnsi="Times New Roman"/>
          <w:color w:val="000000" w:themeColor="text1"/>
          <w:sz w:val="32"/>
          <w:szCs w:val="32"/>
        </w:rPr>
        <w:t>B</w:t>
      </w:r>
      <w:r w:rsidRPr="005F68C6">
        <w:rPr>
          <w:rFonts w:ascii="Times New Roman" w:hAnsi="Times New Roman"/>
          <w:color w:val="000000" w:themeColor="text1"/>
          <w:sz w:val="32"/>
          <w:szCs w:val="32"/>
        </w:rPr>
        <w:t>型肝炎帶原者及</w:t>
      </w:r>
      <w:r w:rsidRPr="005F68C6">
        <w:rPr>
          <w:rFonts w:ascii="Times New Roman" w:hAnsi="Times New Roman"/>
          <w:color w:val="000000" w:themeColor="text1"/>
          <w:sz w:val="32"/>
          <w:szCs w:val="32"/>
        </w:rPr>
        <w:t>C</w:t>
      </w:r>
      <w:r w:rsidRPr="005F68C6">
        <w:rPr>
          <w:rFonts w:ascii="Times New Roman" w:hAnsi="Times New Roman"/>
          <w:color w:val="000000" w:themeColor="text1"/>
          <w:sz w:val="32"/>
          <w:szCs w:val="32"/>
        </w:rPr>
        <w:t>型肝炎感染者個案追蹤、早期療育、孕產婦、慢性阻塞性肺疾病、提升醫院用藥安全與品質等</w:t>
      </w:r>
      <w:r w:rsidRPr="005F68C6">
        <w:rPr>
          <w:rFonts w:ascii="Times New Roman" w:hAnsi="Times New Roman"/>
          <w:color w:val="000000" w:themeColor="text1"/>
          <w:sz w:val="32"/>
          <w:szCs w:val="32"/>
        </w:rPr>
        <w:t>9</w:t>
      </w:r>
      <w:r w:rsidRPr="005F68C6">
        <w:rPr>
          <w:rFonts w:ascii="Times New Roman" w:hAnsi="Times New Roman"/>
          <w:color w:val="000000" w:themeColor="text1"/>
          <w:sz w:val="32"/>
          <w:szCs w:val="32"/>
        </w:rPr>
        <w:t>項方案。</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Pr="005F68C6">
        <w:rPr>
          <w:rFonts w:ascii="Times New Roman" w:hAnsi="Times New Roman"/>
          <w:color w:val="000000" w:themeColor="text1"/>
          <w:sz w:val="32"/>
          <w:szCs w:val="32"/>
        </w:rPr>
        <w:t>請精進方案執行內容，以提升</w:t>
      </w:r>
      <w:proofErr w:type="gramStart"/>
      <w:r w:rsidRPr="005F68C6">
        <w:rPr>
          <w:rFonts w:ascii="Times New Roman" w:hAnsi="Times New Roman"/>
          <w:color w:val="000000" w:themeColor="text1"/>
          <w:sz w:val="32"/>
          <w:szCs w:val="32"/>
        </w:rPr>
        <w:t>照護率及</w:t>
      </w:r>
      <w:proofErr w:type="gramEnd"/>
      <w:r w:rsidRPr="005F68C6">
        <w:rPr>
          <w:rFonts w:ascii="Times New Roman" w:hAnsi="Times New Roman"/>
          <w:color w:val="000000" w:themeColor="text1"/>
          <w:sz w:val="32"/>
          <w:szCs w:val="32"/>
        </w:rPr>
        <w:t>執行成效。</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(4)</w:t>
      </w:r>
      <w:r w:rsidRPr="005F68C6">
        <w:rPr>
          <w:rFonts w:ascii="Times New Roman" w:hAnsi="Times New Roman"/>
          <w:color w:val="000000" w:themeColor="text1"/>
          <w:sz w:val="32"/>
          <w:szCs w:val="32"/>
        </w:rPr>
        <w:t>請持續推動糖尿病與慢性腎臟病照護方案整合，落實全人照護。</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5</w:t>
      </w:r>
      <w:r w:rsidR="00F07238" w:rsidRPr="005F68C6">
        <w:rPr>
          <w:rFonts w:eastAsia="標楷體"/>
          <w:color w:val="000000" w:themeColor="text1"/>
          <w:sz w:val="32"/>
          <w:szCs w:val="32"/>
        </w:rPr>
        <w:t>.</w:t>
      </w:r>
      <w:r w:rsidR="00F07238" w:rsidRPr="005F68C6">
        <w:rPr>
          <w:rFonts w:eastAsia="標楷體"/>
          <w:color w:val="000000" w:themeColor="text1"/>
          <w:sz w:val="32"/>
          <w:szCs w:val="32"/>
        </w:rPr>
        <w:t>急診品質提升方案：</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160</w:t>
      </w:r>
      <w:r w:rsidRPr="005F68C6">
        <w:rPr>
          <w:rFonts w:ascii="Times New Roman" w:hAnsi="Times New Roman"/>
          <w:color w:val="000000" w:themeColor="text1"/>
          <w:sz w:val="32"/>
          <w:szCs w:val="32"/>
        </w:rPr>
        <w:t>百萬元。</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請精進方案執行內容，以紓解醫學中心急診壅塞情形。</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6</w:t>
      </w:r>
      <w:r w:rsidR="00F07238" w:rsidRPr="005F68C6">
        <w:rPr>
          <w:rFonts w:eastAsia="標楷體"/>
          <w:color w:val="000000" w:themeColor="text1"/>
          <w:sz w:val="32"/>
          <w:szCs w:val="32"/>
        </w:rPr>
        <w:t>.</w:t>
      </w:r>
      <w:r w:rsidR="00F07238" w:rsidRPr="005F68C6">
        <w:rPr>
          <w:rFonts w:eastAsia="標楷體"/>
          <w:color w:val="000000" w:themeColor="text1"/>
          <w:sz w:val="32"/>
          <w:szCs w:val="32"/>
        </w:rPr>
        <w:t>鼓勵繼續推動住院診斷關聯群</w:t>
      </w:r>
      <w:r w:rsidR="00F07238" w:rsidRPr="005F68C6">
        <w:rPr>
          <w:rFonts w:eastAsia="標楷體"/>
          <w:color w:val="000000" w:themeColor="text1"/>
          <w:sz w:val="32"/>
          <w:szCs w:val="32"/>
        </w:rPr>
        <w:t>(DRGs)</w:t>
      </w:r>
      <w:r w:rsidR="00F07238" w:rsidRPr="005F68C6">
        <w:rPr>
          <w:rFonts w:eastAsia="標楷體"/>
          <w:color w:val="000000" w:themeColor="text1"/>
          <w:sz w:val="32"/>
          <w:szCs w:val="32"/>
        </w:rPr>
        <w:t>：</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868</w:t>
      </w:r>
      <w:r w:rsidRPr="005F68C6">
        <w:rPr>
          <w:rFonts w:ascii="Times New Roman" w:hAnsi="Times New Roman"/>
          <w:color w:val="000000" w:themeColor="text1"/>
          <w:sz w:val="32"/>
          <w:szCs w:val="32"/>
        </w:rPr>
        <w:t>百萬元，導入第</w:t>
      </w:r>
      <w:r w:rsidRPr="005F68C6">
        <w:rPr>
          <w:rFonts w:ascii="Times New Roman" w:hAnsi="Times New Roman"/>
          <w:color w:val="000000" w:themeColor="text1"/>
          <w:sz w:val="32"/>
          <w:szCs w:val="32"/>
        </w:rPr>
        <w:t>3~5</w:t>
      </w:r>
      <w:r w:rsidRPr="005F68C6">
        <w:rPr>
          <w:rFonts w:ascii="Times New Roman" w:hAnsi="Times New Roman"/>
          <w:color w:val="000000" w:themeColor="text1"/>
          <w:sz w:val="32"/>
          <w:szCs w:val="32"/>
        </w:rPr>
        <w:t>階段</w:t>
      </w:r>
      <w:r w:rsidRPr="005F68C6">
        <w:rPr>
          <w:rFonts w:ascii="Times New Roman" w:hAnsi="Times New Roman"/>
          <w:color w:val="000000" w:themeColor="text1"/>
          <w:sz w:val="32"/>
          <w:szCs w:val="32"/>
        </w:rPr>
        <w:t>DRGs</w:t>
      </w:r>
      <w:r w:rsidRPr="005F68C6">
        <w:rPr>
          <w:rFonts w:ascii="Times New Roman" w:hAnsi="Times New Roman"/>
          <w:color w:val="000000" w:themeColor="text1"/>
          <w:sz w:val="32"/>
          <w:szCs w:val="32"/>
        </w:rPr>
        <w:t>項目。</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本項經費應依實際導入施行之項目與季別，</w:t>
      </w:r>
      <w:proofErr w:type="gramStart"/>
      <w:r w:rsidRPr="005F68C6">
        <w:rPr>
          <w:rFonts w:ascii="Times New Roman" w:hAnsi="Times New Roman"/>
          <w:color w:val="000000" w:themeColor="text1"/>
          <w:sz w:val="32"/>
          <w:szCs w:val="32"/>
        </w:rPr>
        <w:t>併</w:t>
      </w:r>
      <w:proofErr w:type="gramEnd"/>
      <w:r w:rsidRPr="005F68C6">
        <w:rPr>
          <w:rFonts w:ascii="Times New Roman" w:hAnsi="Times New Roman"/>
          <w:color w:val="000000" w:themeColor="text1"/>
          <w:sz w:val="32"/>
          <w:szCs w:val="32"/>
        </w:rPr>
        <w:t>醫院總額一般服務費用結算。</w:t>
      </w:r>
    </w:p>
    <w:p w:rsidR="00F07238" w:rsidRPr="005F68C6" w:rsidRDefault="00F07238" w:rsidP="00F07238">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Pr="005F68C6">
        <w:rPr>
          <w:rFonts w:ascii="Times New Roman" w:hAnsi="Times New Roman"/>
          <w:color w:val="000000" w:themeColor="text1"/>
          <w:sz w:val="32"/>
          <w:szCs w:val="32"/>
        </w:rPr>
        <w:t>請加速落實第</w:t>
      </w:r>
      <w:r w:rsidRPr="005F68C6">
        <w:rPr>
          <w:rFonts w:ascii="Times New Roman" w:hAnsi="Times New Roman"/>
          <w:color w:val="000000" w:themeColor="text1"/>
          <w:sz w:val="32"/>
          <w:szCs w:val="32"/>
        </w:rPr>
        <w:t>3~5</w:t>
      </w:r>
      <w:r w:rsidRPr="005F68C6">
        <w:rPr>
          <w:rFonts w:ascii="Times New Roman" w:hAnsi="Times New Roman"/>
          <w:color w:val="000000" w:themeColor="text1"/>
          <w:sz w:val="32"/>
          <w:szCs w:val="32"/>
        </w:rPr>
        <w:t>階段</w:t>
      </w:r>
      <w:r w:rsidRPr="005F68C6">
        <w:rPr>
          <w:rFonts w:ascii="Times New Roman" w:hAnsi="Times New Roman"/>
          <w:color w:val="000000" w:themeColor="text1"/>
          <w:sz w:val="32"/>
          <w:szCs w:val="32"/>
        </w:rPr>
        <w:t>DRGs</w:t>
      </w:r>
      <w:r w:rsidRPr="005F68C6">
        <w:rPr>
          <w:rFonts w:ascii="Times New Roman" w:hAnsi="Times New Roman"/>
          <w:color w:val="000000" w:themeColor="text1"/>
          <w:sz w:val="32"/>
          <w:szCs w:val="32"/>
        </w:rPr>
        <w:t>項目的執行。</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7</w:t>
      </w:r>
      <w:r w:rsidR="00F07238" w:rsidRPr="005F68C6">
        <w:rPr>
          <w:rFonts w:eastAsia="標楷體"/>
          <w:color w:val="000000" w:themeColor="text1"/>
          <w:sz w:val="32"/>
          <w:szCs w:val="32"/>
        </w:rPr>
        <w:t>.</w:t>
      </w:r>
      <w:r w:rsidR="00F07238" w:rsidRPr="005F68C6">
        <w:rPr>
          <w:rFonts w:eastAsia="標楷體"/>
          <w:color w:val="000000" w:themeColor="text1"/>
          <w:sz w:val="32"/>
          <w:szCs w:val="32"/>
        </w:rPr>
        <w:t>醫院支援西醫醫療資源不足地區改善方案：</w:t>
      </w:r>
    </w:p>
    <w:p w:rsidR="00F07238" w:rsidRPr="005F68C6" w:rsidRDefault="00F07238" w:rsidP="00786BD6">
      <w:pPr>
        <w:pStyle w:val="ab"/>
        <w:spacing w:beforeLines="0" w:before="0" w:line="480" w:lineRule="exact"/>
        <w:ind w:leftChars="426" w:left="865" w:hangingChars="4" w:hanging="13"/>
        <w:rPr>
          <w:rFonts w:ascii="Times New Roman" w:hAnsi="Times New Roman"/>
          <w:color w:val="000000" w:themeColor="text1"/>
          <w:sz w:val="32"/>
          <w:szCs w:val="32"/>
        </w:rPr>
      </w:pP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80</w:t>
      </w:r>
      <w:r w:rsidRPr="005F68C6">
        <w:rPr>
          <w:rFonts w:ascii="Times New Roman" w:hAnsi="Times New Roman"/>
          <w:color w:val="000000" w:themeColor="text1"/>
          <w:sz w:val="32"/>
          <w:szCs w:val="32"/>
        </w:rPr>
        <w:t>百萬元</w:t>
      </w:r>
      <w:r w:rsidR="00842880"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本項</w:t>
      </w:r>
      <w:r w:rsidR="00786BD6" w:rsidRPr="005F68C6">
        <w:rPr>
          <w:rFonts w:ascii="Times New Roman" w:hAnsi="Times New Roman"/>
          <w:color w:val="000000" w:themeColor="text1"/>
          <w:sz w:val="32"/>
          <w:szCs w:val="32"/>
        </w:rPr>
        <w:t>經費</w:t>
      </w:r>
      <w:r w:rsidRPr="005F68C6">
        <w:rPr>
          <w:rFonts w:ascii="Times New Roman" w:hAnsi="Times New Roman"/>
          <w:color w:val="000000" w:themeColor="text1"/>
          <w:sz w:val="32"/>
          <w:szCs w:val="32"/>
        </w:rPr>
        <w:t>得與西醫基層總額同項專款相互流用。</w:t>
      </w:r>
    </w:p>
    <w:p w:rsidR="00F07238" w:rsidRPr="005F68C6" w:rsidRDefault="00FF399C" w:rsidP="00FF399C">
      <w:pPr>
        <w:wordWrap/>
        <w:autoSpaceDE w:val="0"/>
        <w:autoSpaceDN w:val="0"/>
        <w:adjustRightInd w:val="0"/>
        <w:spacing w:line="480" w:lineRule="exact"/>
        <w:ind w:leftChars="300" w:left="920" w:hangingChars="100" w:hanging="320"/>
        <w:textAlignment w:val="baseline"/>
        <w:rPr>
          <w:rFonts w:eastAsia="標楷體"/>
          <w:color w:val="000000" w:themeColor="text1"/>
          <w:sz w:val="32"/>
          <w:szCs w:val="32"/>
        </w:rPr>
      </w:pPr>
      <w:r w:rsidRPr="005F68C6">
        <w:rPr>
          <w:rFonts w:eastAsia="標楷體"/>
          <w:color w:val="000000" w:themeColor="text1"/>
          <w:sz w:val="32"/>
          <w:szCs w:val="32"/>
        </w:rPr>
        <w:t>8</w:t>
      </w:r>
      <w:r w:rsidR="00F07238" w:rsidRPr="005F68C6">
        <w:rPr>
          <w:rFonts w:eastAsia="標楷體"/>
          <w:color w:val="000000" w:themeColor="text1"/>
          <w:sz w:val="32"/>
          <w:szCs w:val="32"/>
        </w:rPr>
        <w:t>.</w:t>
      </w:r>
      <w:r w:rsidR="00F07238" w:rsidRPr="005F68C6">
        <w:rPr>
          <w:rFonts w:eastAsia="標楷體"/>
          <w:color w:val="000000" w:themeColor="text1"/>
          <w:sz w:val="32"/>
          <w:szCs w:val="32"/>
        </w:rPr>
        <w:t>全民健康保險醫療資源不足地區醫療服務提升計畫：全年經費</w:t>
      </w:r>
      <w:r w:rsidR="00F07238" w:rsidRPr="005F68C6">
        <w:rPr>
          <w:rFonts w:eastAsia="標楷體"/>
          <w:color w:val="000000" w:themeColor="text1"/>
          <w:sz w:val="32"/>
          <w:szCs w:val="32"/>
        </w:rPr>
        <w:t>950</w:t>
      </w:r>
      <w:r w:rsidR="00F07238" w:rsidRPr="005F68C6">
        <w:rPr>
          <w:rFonts w:eastAsia="標楷體"/>
          <w:color w:val="000000" w:themeColor="text1"/>
          <w:sz w:val="32"/>
          <w:szCs w:val="32"/>
        </w:rPr>
        <w:t>百萬元。</w:t>
      </w:r>
    </w:p>
    <w:p w:rsidR="00F07238" w:rsidRPr="005F68C6" w:rsidRDefault="00FF399C"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9</w:t>
      </w:r>
      <w:r w:rsidR="00F07238" w:rsidRPr="005F68C6">
        <w:rPr>
          <w:rFonts w:eastAsia="標楷體"/>
          <w:color w:val="000000" w:themeColor="text1"/>
          <w:sz w:val="32"/>
          <w:szCs w:val="32"/>
        </w:rPr>
        <w:t>.</w:t>
      </w:r>
      <w:r w:rsidR="00F07238" w:rsidRPr="005F68C6">
        <w:rPr>
          <w:rFonts w:eastAsia="標楷體"/>
          <w:color w:val="000000" w:themeColor="text1"/>
          <w:sz w:val="32"/>
          <w:szCs w:val="32"/>
        </w:rPr>
        <w:t>鼓勵院所建立轉診之合作機制：</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689</w:t>
      </w:r>
      <w:r w:rsidRPr="005F68C6">
        <w:rPr>
          <w:rFonts w:ascii="Times New Roman" w:hAnsi="Times New Roman"/>
          <w:color w:val="000000" w:themeColor="text1"/>
          <w:sz w:val="32"/>
          <w:szCs w:val="32"/>
        </w:rPr>
        <w:t>百萬元，預算如有不足，由其他預算「基層總額轉診型態調整費用」支應。</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建立管控機制，持續監測病人流向及執行效益，於</w:t>
      </w:r>
      <w:r w:rsidRPr="005F68C6">
        <w:rPr>
          <w:rFonts w:ascii="Times New Roman" w:hAnsi="Times New Roman"/>
          <w:color w:val="000000" w:themeColor="text1"/>
          <w:sz w:val="32"/>
          <w:szCs w:val="32"/>
        </w:rPr>
        <w:t>109</w:t>
      </w:r>
      <w:r w:rsidRPr="005F68C6">
        <w:rPr>
          <w:rFonts w:ascii="Times New Roman" w:hAnsi="Times New Roman"/>
          <w:color w:val="000000" w:themeColor="text1"/>
          <w:sz w:val="32"/>
          <w:szCs w:val="32"/>
        </w:rPr>
        <w:t>年</w:t>
      </w:r>
      <w:r w:rsidRPr="005F68C6">
        <w:rPr>
          <w:rFonts w:ascii="Times New Roman" w:hAnsi="Times New Roman"/>
          <w:color w:val="000000" w:themeColor="text1"/>
          <w:sz w:val="32"/>
          <w:szCs w:val="32"/>
        </w:rPr>
        <w:t>6</w:t>
      </w:r>
      <w:r w:rsidRPr="005F68C6">
        <w:rPr>
          <w:rFonts w:ascii="Times New Roman" w:hAnsi="Times New Roman"/>
          <w:color w:val="000000" w:themeColor="text1"/>
          <w:sz w:val="32"/>
          <w:szCs w:val="32"/>
        </w:rPr>
        <w:t>月底前提出「分級醫療各項策略之執行成效</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含鼓勵院所建立轉診之合作機制</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」之專案報告。</w:t>
      </w:r>
    </w:p>
    <w:p w:rsidR="00F07238" w:rsidRPr="005F68C6" w:rsidRDefault="00F07238"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lastRenderedPageBreak/>
        <w:t>1</w:t>
      </w:r>
      <w:r w:rsidR="00FF399C" w:rsidRPr="005F68C6">
        <w:rPr>
          <w:rFonts w:eastAsia="標楷體"/>
          <w:color w:val="000000" w:themeColor="text1"/>
          <w:sz w:val="32"/>
          <w:szCs w:val="32"/>
        </w:rPr>
        <w:t>0</w:t>
      </w:r>
      <w:r w:rsidRPr="005F68C6">
        <w:rPr>
          <w:rFonts w:eastAsia="標楷體"/>
          <w:color w:val="000000" w:themeColor="text1"/>
          <w:sz w:val="32"/>
          <w:szCs w:val="32"/>
        </w:rPr>
        <w:t>.</w:t>
      </w:r>
      <w:r w:rsidRPr="005F68C6">
        <w:rPr>
          <w:rFonts w:eastAsia="標楷體"/>
          <w:color w:val="000000" w:themeColor="text1"/>
          <w:sz w:val="32"/>
          <w:szCs w:val="32"/>
        </w:rPr>
        <w:t>網路頻寬補助費用：</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114</w:t>
      </w:r>
      <w:r w:rsidRPr="005F68C6">
        <w:rPr>
          <w:rFonts w:ascii="Times New Roman" w:hAnsi="Times New Roman"/>
          <w:color w:val="000000" w:themeColor="text1"/>
          <w:sz w:val="32"/>
          <w:szCs w:val="32"/>
        </w:rPr>
        <w:t>百萬元，預算如有不足，由其他預算「獎勵上傳資料及院所外其他</w:t>
      </w:r>
      <w:proofErr w:type="gramStart"/>
      <w:r w:rsidRPr="005F68C6">
        <w:rPr>
          <w:rFonts w:ascii="Times New Roman" w:hAnsi="Times New Roman"/>
          <w:color w:val="000000" w:themeColor="text1"/>
          <w:sz w:val="32"/>
          <w:szCs w:val="32"/>
        </w:rPr>
        <w:t>醫</w:t>
      </w:r>
      <w:proofErr w:type="gramEnd"/>
      <w:r w:rsidRPr="005F68C6">
        <w:rPr>
          <w:rFonts w:ascii="Times New Roman" w:hAnsi="Times New Roman"/>
          <w:color w:val="000000" w:themeColor="text1"/>
          <w:sz w:val="32"/>
          <w:szCs w:val="32"/>
        </w:rPr>
        <w:t>事機構之網路頻寬補助費用」支應。</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對於資料上傳獎勵金與網路費之運作，於</w:t>
      </w:r>
      <w:r w:rsidRPr="005F68C6">
        <w:rPr>
          <w:rFonts w:ascii="Times New Roman" w:hAnsi="Times New Roman"/>
          <w:color w:val="000000" w:themeColor="text1"/>
          <w:sz w:val="32"/>
          <w:szCs w:val="32"/>
        </w:rPr>
        <w:t>109</w:t>
      </w:r>
      <w:r w:rsidRPr="005F68C6">
        <w:rPr>
          <w:rFonts w:ascii="Times New Roman" w:hAnsi="Times New Roman"/>
          <w:color w:val="000000" w:themeColor="text1"/>
          <w:sz w:val="32"/>
          <w:szCs w:val="32"/>
        </w:rPr>
        <w:t>年</w:t>
      </w:r>
      <w:r w:rsidRPr="005F68C6">
        <w:rPr>
          <w:rFonts w:ascii="Times New Roman" w:hAnsi="Times New Roman"/>
          <w:color w:val="000000" w:themeColor="text1"/>
          <w:sz w:val="32"/>
          <w:szCs w:val="32"/>
        </w:rPr>
        <w:t>6</w:t>
      </w:r>
      <w:r w:rsidRPr="005F68C6">
        <w:rPr>
          <w:rFonts w:ascii="Times New Roman" w:hAnsi="Times New Roman"/>
          <w:color w:val="000000" w:themeColor="text1"/>
          <w:sz w:val="32"/>
          <w:szCs w:val="32"/>
        </w:rPr>
        <w:t>月提出未來規劃與期程</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含退場</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，並評估將檢驗資料上傳與申報資料結合之可行性。</w:t>
      </w:r>
    </w:p>
    <w:p w:rsidR="00F07238" w:rsidRPr="005F68C6" w:rsidRDefault="00F07238" w:rsidP="00F07238">
      <w:pPr>
        <w:wordWrap/>
        <w:autoSpaceDE w:val="0"/>
        <w:autoSpaceDN w:val="0"/>
        <w:adjustRightInd w:val="0"/>
        <w:spacing w:line="480" w:lineRule="exact"/>
        <w:ind w:leftChars="300" w:left="600"/>
        <w:textAlignment w:val="baseline"/>
        <w:rPr>
          <w:rFonts w:eastAsia="標楷體"/>
          <w:color w:val="000000" w:themeColor="text1"/>
          <w:sz w:val="32"/>
          <w:szCs w:val="32"/>
        </w:rPr>
      </w:pPr>
      <w:r w:rsidRPr="005F68C6">
        <w:rPr>
          <w:rFonts w:eastAsia="標楷體"/>
          <w:color w:val="000000" w:themeColor="text1"/>
          <w:sz w:val="32"/>
          <w:szCs w:val="32"/>
        </w:rPr>
        <w:t>1</w:t>
      </w:r>
      <w:r w:rsidR="00FF399C" w:rsidRPr="005F68C6">
        <w:rPr>
          <w:rFonts w:eastAsia="標楷體"/>
          <w:color w:val="000000" w:themeColor="text1"/>
          <w:sz w:val="32"/>
          <w:szCs w:val="32"/>
        </w:rPr>
        <w:t>1</w:t>
      </w:r>
      <w:r w:rsidRPr="005F68C6">
        <w:rPr>
          <w:rFonts w:eastAsia="標楷體"/>
          <w:color w:val="000000" w:themeColor="text1"/>
          <w:sz w:val="32"/>
          <w:szCs w:val="32"/>
        </w:rPr>
        <w:t>.</w:t>
      </w:r>
      <w:r w:rsidRPr="005F68C6">
        <w:rPr>
          <w:rFonts w:eastAsia="標楷體"/>
          <w:color w:val="000000" w:themeColor="text1"/>
          <w:sz w:val="32"/>
          <w:szCs w:val="32"/>
        </w:rPr>
        <w:t>品質保證保留款：</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(1)</w:t>
      </w:r>
      <w:r w:rsidRPr="005F68C6">
        <w:rPr>
          <w:rFonts w:ascii="Times New Roman" w:hAnsi="Times New Roman"/>
          <w:color w:val="000000" w:themeColor="text1"/>
          <w:sz w:val="32"/>
          <w:szCs w:val="32"/>
        </w:rPr>
        <w:t>全年經費</w:t>
      </w:r>
      <w:r w:rsidRPr="005F68C6">
        <w:rPr>
          <w:rFonts w:ascii="Times New Roman" w:hAnsi="Times New Roman"/>
          <w:color w:val="000000" w:themeColor="text1"/>
          <w:sz w:val="32"/>
          <w:szCs w:val="32"/>
        </w:rPr>
        <w:t>1,055.4</w:t>
      </w:r>
      <w:r w:rsidRPr="005F68C6">
        <w:rPr>
          <w:rFonts w:ascii="Times New Roman" w:hAnsi="Times New Roman"/>
          <w:color w:val="000000" w:themeColor="text1"/>
          <w:sz w:val="32"/>
          <w:szCs w:val="32"/>
        </w:rPr>
        <w:t>百萬元。</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(2)</w:t>
      </w:r>
      <w:r w:rsidRPr="005F68C6">
        <w:rPr>
          <w:rFonts w:ascii="Times New Roman" w:hAnsi="Times New Roman"/>
          <w:color w:val="000000" w:themeColor="text1"/>
          <w:sz w:val="32"/>
          <w:szCs w:val="32"/>
        </w:rPr>
        <w:t>原</w:t>
      </w:r>
      <w:proofErr w:type="gramStart"/>
      <w:r w:rsidRPr="005F68C6">
        <w:rPr>
          <w:rFonts w:ascii="Times New Roman" w:hAnsi="Times New Roman"/>
          <w:color w:val="000000" w:themeColor="text1"/>
          <w:sz w:val="32"/>
          <w:szCs w:val="32"/>
        </w:rPr>
        <w:t>106</w:t>
      </w:r>
      <w:proofErr w:type="gramEnd"/>
      <w:r w:rsidRPr="005F68C6">
        <w:rPr>
          <w:rFonts w:ascii="Times New Roman" w:hAnsi="Times New Roman"/>
          <w:color w:val="000000" w:themeColor="text1"/>
          <w:sz w:val="32"/>
          <w:szCs w:val="32"/>
        </w:rPr>
        <w:t>年度於一般服務之品質保證保留款額度</w:t>
      </w:r>
      <w:r w:rsidRPr="005F68C6">
        <w:rPr>
          <w:rFonts w:ascii="Times New Roman" w:hAnsi="Times New Roman"/>
          <w:color w:val="000000" w:themeColor="text1"/>
          <w:sz w:val="32"/>
          <w:szCs w:val="32"/>
        </w:rPr>
        <w:t>(388.7</w:t>
      </w:r>
      <w:r w:rsidRPr="005F68C6">
        <w:rPr>
          <w:rFonts w:ascii="Times New Roman" w:hAnsi="Times New Roman"/>
          <w:color w:val="000000" w:themeColor="text1"/>
          <w:sz w:val="32"/>
          <w:szCs w:val="32"/>
        </w:rPr>
        <w:t>百萬元</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，與</w:t>
      </w:r>
      <w:proofErr w:type="gramStart"/>
      <w:r w:rsidRPr="005F68C6">
        <w:rPr>
          <w:rFonts w:ascii="Times New Roman" w:hAnsi="Times New Roman"/>
          <w:color w:val="000000" w:themeColor="text1"/>
          <w:sz w:val="32"/>
          <w:szCs w:val="32"/>
        </w:rPr>
        <w:t>10</w:t>
      </w:r>
      <w:proofErr w:type="gramEnd"/>
      <w:r w:rsidRPr="005F68C6">
        <w:rPr>
          <w:rFonts w:ascii="Times New Roman" w:hAnsi="Times New Roman"/>
          <w:color w:val="000000" w:themeColor="text1"/>
          <w:sz w:val="32"/>
          <w:szCs w:val="32"/>
        </w:rPr>
        <w:t>9</w:t>
      </w:r>
      <w:r w:rsidRPr="005F68C6">
        <w:rPr>
          <w:rFonts w:ascii="Times New Roman" w:hAnsi="Times New Roman"/>
          <w:color w:val="000000" w:themeColor="text1"/>
          <w:sz w:val="32"/>
          <w:szCs w:val="32"/>
        </w:rPr>
        <w:t>年度品質保證保留款</w:t>
      </w:r>
      <w:r w:rsidRPr="005F68C6">
        <w:rPr>
          <w:rFonts w:ascii="Times New Roman" w:hAnsi="Times New Roman"/>
          <w:color w:val="000000" w:themeColor="text1"/>
          <w:sz w:val="32"/>
          <w:szCs w:val="32"/>
        </w:rPr>
        <w:t>(1,055.4</w:t>
      </w:r>
      <w:r w:rsidRPr="005F68C6">
        <w:rPr>
          <w:rFonts w:ascii="Times New Roman" w:hAnsi="Times New Roman"/>
          <w:color w:val="000000" w:themeColor="text1"/>
          <w:sz w:val="32"/>
          <w:szCs w:val="32"/>
        </w:rPr>
        <w:t>百萬元</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合併運用</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計</w:t>
      </w:r>
      <w:r w:rsidRPr="005F68C6">
        <w:rPr>
          <w:rFonts w:ascii="Times New Roman" w:hAnsi="Times New Roman"/>
          <w:color w:val="000000" w:themeColor="text1"/>
          <w:sz w:val="32"/>
          <w:szCs w:val="32"/>
        </w:rPr>
        <w:t>1,444.1</w:t>
      </w:r>
      <w:r w:rsidRPr="005F68C6">
        <w:rPr>
          <w:rFonts w:ascii="Times New Roman" w:hAnsi="Times New Roman"/>
          <w:color w:val="000000" w:themeColor="text1"/>
          <w:sz w:val="32"/>
          <w:szCs w:val="32"/>
        </w:rPr>
        <w:t>百萬元</w:t>
      </w:r>
      <w:r w:rsidRPr="005F68C6">
        <w:rPr>
          <w:rFonts w:ascii="Times New Roman" w:hAnsi="Times New Roman"/>
          <w:color w:val="000000" w:themeColor="text1"/>
          <w:sz w:val="32"/>
          <w:szCs w:val="32"/>
        </w:rPr>
        <w:t>)</w:t>
      </w:r>
      <w:r w:rsidRPr="005F68C6">
        <w:rPr>
          <w:rFonts w:ascii="Times New Roman" w:hAnsi="Times New Roman"/>
          <w:color w:val="000000" w:themeColor="text1"/>
          <w:sz w:val="32"/>
          <w:szCs w:val="32"/>
        </w:rPr>
        <w:t>。</w:t>
      </w:r>
    </w:p>
    <w:p w:rsidR="00F07238" w:rsidRPr="005F68C6" w:rsidRDefault="00F07238" w:rsidP="00FF399C">
      <w:pPr>
        <w:pStyle w:val="ab"/>
        <w:spacing w:beforeLines="0" w:before="0" w:line="480" w:lineRule="exact"/>
        <w:ind w:leftChars="440" w:left="1258" w:hangingChars="118" w:hanging="378"/>
        <w:rPr>
          <w:rFonts w:ascii="Times New Roman" w:hAnsi="Times New Roman"/>
          <w:color w:val="000000" w:themeColor="text1"/>
          <w:sz w:val="32"/>
          <w:szCs w:val="32"/>
        </w:rPr>
      </w:pPr>
      <w:r w:rsidRPr="005F68C6">
        <w:rPr>
          <w:rFonts w:ascii="Times New Roman" w:hAnsi="Times New Roman"/>
          <w:color w:val="000000" w:themeColor="text1"/>
          <w:sz w:val="32"/>
          <w:szCs w:val="32"/>
        </w:rPr>
        <w:t>(3)</w:t>
      </w:r>
      <w:r w:rsidRPr="005F68C6">
        <w:rPr>
          <w:rFonts w:ascii="Times New Roman" w:hAnsi="Times New Roman"/>
          <w:color w:val="000000" w:themeColor="text1"/>
          <w:sz w:val="32"/>
          <w:szCs w:val="32"/>
        </w:rPr>
        <w:t>請中央健康</w:t>
      </w:r>
      <w:proofErr w:type="gramStart"/>
      <w:r w:rsidRPr="005F68C6">
        <w:rPr>
          <w:rFonts w:ascii="Times New Roman" w:hAnsi="Times New Roman"/>
          <w:color w:val="000000" w:themeColor="text1"/>
          <w:sz w:val="32"/>
          <w:szCs w:val="32"/>
        </w:rPr>
        <w:t>保險署</w:t>
      </w:r>
      <w:proofErr w:type="gramEnd"/>
      <w:r w:rsidRPr="005F68C6">
        <w:rPr>
          <w:rFonts w:ascii="Times New Roman" w:hAnsi="Times New Roman"/>
          <w:color w:val="000000" w:themeColor="text1"/>
          <w:sz w:val="32"/>
          <w:szCs w:val="32"/>
        </w:rPr>
        <w:t>與醫院總額相關團體，持續檢討品質保證保留款實施方案之發放條件，訂定更具鑑別度之標準，核發予表現較佳的醫療院所，以達到提升品質之效益。</w:t>
      </w:r>
    </w:p>
    <w:p w:rsidR="00CF12F0" w:rsidRPr="005F68C6" w:rsidRDefault="00CF12F0" w:rsidP="00CF12F0">
      <w:pPr>
        <w:adjustRightInd w:val="0"/>
        <w:snapToGrid w:val="0"/>
        <w:spacing w:line="480" w:lineRule="exact"/>
        <w:ind w:leftChars="150" w:left="844" w:hangingChars="170" w:hanging="544"/>
        <w:textAlignment w:val="baseline"/>
        <w:rPr>
          <w:rFonts w:eastAsia="標楷體"/>
          <w:color w:val="000000" w:themeColor="text1"/>
          <w:sz w:val="32"/>
          <w:szCs w:val="32"/>
        </w:rPr>
      </w:pPr>
      <w:r w:rsidRPr="005F68C6">
        <w:rPr>
          <w:rFonts w:eastAsia="標楷體"/>
          <w:color w:val="000000" w:themeColor="text1"/>
          <w:sz w:val="32"/>
          <w:szCs w:val="32"/>
        </w:rPr>
        <w:t>(</w:t>
      </w:r>
      <w:r w:rsidRPr="005F68C6">
        <w:rPr>
          <w:rFonts w:eastAsia="標楷體"/>
          <w:color w:val="000000" w:themeColor="text1"/>
          <w:sz w:val="32"/>
          <w:szCs w:val="32"/>
        </w:rPr>
        <w:t>三</w:t>
      </w:r>
      <w:r w:rsidRPr="005F68C6">
        <w:rPr>
          <w:rFonts w:eastAsia="標楷體"/>
          <w:color w:val="000000" w:themeColor="text1"/>
          <w:sz w:val="32"/>
          <w:szCs w:val="32"/>
        </w:rPr>
        <w:t>)</w:t>
      </w:r>
      <w:r w:rsidRPr="005F68C6">
        <w:rPr>
          <w:rFonts w:eastAsia="標楷體"/>
          <w:color w:val="000000" w:themeColor="text1"/>
          <w:sz w:val="32"/>
          <w:szCs w:val="32"/>
        </w:rPr>
        <w:t>門診透析服務：</w:t>
      </w:r>
    </w:p>
    <w:p w:rsidR="00FF399C"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1.</w:t>
      </w:r>
      <w:r w:rsidRPr="005F68C6">
        <w:rPr>
          <w:rFonts w:eastAsia="標楷體"/>
          <w:color w:val="000000" w:themeColor="text1"/>
          <w:sz w:val="32"/>
          <w:szCs w:val="32"/>
        </w:rPr>
        <w:t>合併西醫基層及醫院兩總額部門所協定之年度透析服務費用，並統為運用。</w:t>
      </w:r>
    </w:p>
    <w:p w:rsidR="00F456C7"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2.</w:t>
      </w:r>
      <w:r w:rsidRPr="005F68C6">
        <w:rPr>
          <w:rFonts w:eastAsia="標楷體"/>
          <w:color w:val="000000" w:themeColor="text1"/>
          <w:sz w:val="32"/>
          <w:szCs w:val="32"/>
        </w:rPr>
        <w:t>門診透析服務費用於醫院及西醫基層總額之計算方式：</w:t>
      </w:r>
    </w:p>
    <w:p w:rsidR="00FF399C" w:rsidRPr="005F68C6" w:rsidRDefault="00FF399C" w:rsidP="00F456C7">
      <w:pPr>
        <w:wordWrap/>
        <w:autoSpaceDE w:val="0"/>
        <w:autoSpaceDN w:val="0"/>
        <w:adjustRightInd w:val="0"/>
        <w:spacing w:line="480" w:lineRule="exact"/>
        <w:ind w:leftChars="420" w:left="856" w:hangingChars="5" w:hanging="16"/>
        <w:textAlignment w:val="baseline"/>
        <w:rPr>
          <w:rFonts w:eastAsia="標楷體"/>
          <w:color w:val="000000" w:themeColor="text1"/>
          <w:sz w:val="32"/>
          <w:szCs w:val="32"/>
        </w:rPr>
      </w:pPr>
      <w:r w:rsidRPr="005F68C6">
        <w:rPr>
          <w:rFonts w:eastAsia="標楷體"/>
          <w:color w:val="000000" w:themeColor="text1"/>
          <w:sz w:val="32"/>
          <w:szCs w:val="32"/>
        </w:rPr>
        <w:t>先協定新年度門診透析服務費用成長率，再依協商當年第</w:t>
      </w:r>
      <w:r w:rsidRPr="005F68C6">
        <w:rPr>
          <w:rFonts w:eastAsia="標楷體"/>
          <w:color w:val="000000" w:themeColor="text1"/>
          <w:sz w:val="32"/>
          <w:szCs w:val="32"/>
        </w:rPr>
        <w:t>1</w:t>
      </w:r>
      <w:r w:rsidRPr="005F68C6">
        <w:rPr>
          <w:rFonts w:eastAsia="標楷體"/>
          <w:color w:val="000000" w:themeColor="text1"/>
          <w:sz w:val="32"/>
          <w:szCs w:val="32"/>
        </w:rPr>
        <w:t>季醫院及西醫基層之門診透析費用點數占率分配預算，而得新年度醫院及西醫基層門診透析費用及其成長率。</w:t>
      </w:r>
    </w:p>
    <w:p w:rsidR="00FF399C"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3.</w:t>
      </w:r>
      <w:r w:rsidRPr="005F68C6">
        <w:rPr>
          <w:rFonts w:eastAsia="標楷體"/>
          <w:color w:val="000000" w:themeColor="text1"/>
          <w:sz w:val="32"/>
          <w:szCs w:val="32"/>
        </w:rPr>
        <w:t>門診透析服務總費用成長率為</w:t>
      </w:r>
      <w:r w:rsidRPr="005F68C6">
        <w:rPr>
          <w:rFonts w:eastAsia="標楷體"/>
          <w:color w:val="000000" w:themeColor="text1"/>
          <w:sz w:val="32"/>
          <w:szCs w:val="32"/>
        </w:rPr>
        <w:t>3.25%</w:t>
      </w:r>
      <w:r w:rsidRPr="005F68C6">
        <w:rPr>
          <w:rFonts w:eastAsia="標楷體"/>
          <w:color w:val="000000" w:themeColor="text1"/>
          <w:sz w:val="32"/>
          <w:szCs w:val="32"/>
        </w:rPr>
        <w:t>。依上述分攤基礎，醫院部門本項服務費用成長率為</w:t>
      </w:r>
      <w:r w:rsidRPr="005F68C6">
        <w:rPr>
          <w:rFonts w:eastAsia="標楷體"/>
          <w:color w:val="000000" w:themeColor="text1"/>
          <w:sz w:val="32"/>
          <w:szCs w:val="32"/>
        </w:rPr>
        <w:t>2.533%</w:t>
      </w:r>
      <w:r w:rsidRPr="005F68C6">
        <w:rPr>
          <w:rFonts w:eastAsia="標楷體"/>
          <w:color w:val="000000" w:themeColor="text1"/>
          <w:sz w:val="32"/>
          <w:szCs w:val="32"/>
        </w:rPr>
        <w:t>。</w:t>
      </w:r>
    </w:p>
    <w:p w:rsidR="00FF399C"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4.</w:t>
      </w:r>
      <w:r w:rsidRPr="005F68C6">
        <w:rPr>
          <w:rFonts w:eastAsia="標楷體"/>
          <w:color w:val="000000" w:themeColor="text1"/>
          <w:sz w:val="32"/>
          <w:szCs w:val="32"/>
        </w:rPr>
        <w:t>請持續推動糖尿病與慢性腎臟病照護方案整合，落實全人照護。</w:t>
      </w:r>
    </w:p>
    <w:p w:rsidR="00FF399C"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5.</w:t>
      </w:r>
      <w:r w:rsidRPr="005F68C6">
        <w:rPr>
          <w:rFonts w:eastAsia="標楷體"/>
          <w:color w:val="000000" w:themeColor="text1"/>
          <w:sz w:val="32"/>
          <w:szCs w:val="32"/>
        </w:rPr>
        <w:t>請持續推動腎臟移植，提升腹膜透析使用比率，並</w:t>
      </w:r>
      <w:proofErr w:type="gramStart"/>
      <w:r w:rsidRPr="005F68C6">
        <w:rPr>
          <w:rFonts w:eastAsia="標楷體"/>
          <w:color w:val="000000" w:themeColor="text1"/>
          <w:sz w:val="32"/>
          <w:szCs w:val="32"/>
        </w:rPr>
        <w:t>研</w:t>
      </w:r>
      <w:proofErr w:type="gramEnd"/>
      <w:r w:rsidRPr="005F68C6">
        <w:rPr>
          <w:rFonts w:eastAsia="標楷體"/>
          <w:color w:val="000000" w:themeColor="text1"/>
          <w:sz w:val="32"/>
          <w:szCs w:val="32"/>
        </w:rPr>
        <w:t>議利用雲端藥歷進行用藥管理，審慎開立止痛類藥物。</w:t>
      </w:r>
    </w:p>
    <w:p w:rsidR="00FF399C" w:rsidRPr="005F68C6" w:rsidRDefault="00FF399C" w:rsidP="00FF399C">
      <w:pPr>
        <w:wordWrap/>
        <w:autoSpaceDE w:val="0"/>
        <w:autoSpaceDN w:val="0"/>
        <w:adjustRightInd w:val="0"/>
        <w:spacing w:line="480" w:lineRule="exact"/>
        <w:ind w:leftChars="300" w:left="856" w:hangingChars="80" w:hanging="256"/>
        <w:textAlignment w:val="baseline"/>
        <w:rPr>
          <w:rFonts w:eastAsia="標楷體"/>
          <w:color w:val="000000" w:themeColor="text1"/>
          <w:sz w:val="32"/>
          <w:szCs w:val="32"/>
        </w:rPr>
      </w:pPr>
      <w:r w:rsidRPr="005F68C6">
        <w:rPr>
          <w:rFonts w:eastAsia="標楷體"/>
          <w:color w:val="000000" w:themeColor="text1"/>
          <w:sz w:val="32"/>
          <w:szCs w:val="32"/>
        </w:rPr>
        <w:t>6.</w:t>
      </w:r>
      <w:r w:rsidRPr="005F68C6">
        <w:rPr>
          <w:rFonts w:eastAsia="標楷體"/>
          <w:color w:val="000000" w:themeColor="text1"/>
          <w:sz w:val="32"/>
          <w:szCs w:val="32"/>
        </w:rPr>
        <w:t>請中央健康</w:t>
      </w:r>
      <w:proofErr w:type="gramStart"/>
      <w:r w:rsidRPr="005F68C6">
        <w:rPr>
          <w:rFonts w:eastAsia="標楷體"/>
          <w:color w:val="000000" w:themeColor="text1"/>
          <w:sz w:val="32"/>
          <w:szCs w:val="32"/>
        </w:rPr>
        <w:t>保險署</w:t>
      </w:r>
      <w:proofErr w:type="gramEnd"/>
      <w:r w:rsidRPr="005F68C6">
        <w:rPr>
          <w:rFonts w:eastAsia="標楷體"/>
          <w:color w:val="000000" w:themeColor="text1"/>
          <w:sz w:val="32"/>
          <w:szCs w:val="32"/>
        </w:rPr>
        <w:t>檢討慢性腎衰竭病人進入透析治療之條件。</w:t>
      </w:r>
    </w:p>
    <w:p w:rsidR="00FF399C" w:rsidRPr="005F68C6" w:rsidRDefault="00FF399C">
      <w:pPr>
        <w:widowControl/>
        <w:wordWrap/>
        <w:jc w:val="left"/>
        <w:rPr>
          <w:rFonts w:eastAsia="標楷體"/>
          <w:b/>
          <w:color w:val="000000" w:themeColor="text1"/>
          <w:spacing w:val="-8"/>
          <w:kern w:val="0"/>
          <w:sz w:val="32"/>
          <w:szCs w:val="32"/>
        </w:rPr>
      </w:pPr>
      <w:r w:rsidRPr="005F68C6">
        <w:rPr>
          <w:rFonts w:eastAsia="標楷體"/>
          <w:b/>
          <w:color w:val="000000" w:themeColor="text1"/>
          <w:spacing w:val="-8"/>
          <w:kern w:val="0"/>
          <w:sz w:val="32"/>
          <w:szCs w:val="32"/>
        </w:rPr>
        <w:br w:type="page"/>
      </w:r>
    </w:p>
    <w:p w:rsidR="00CF12F0" w:rsidRPr="005F68C6" w:rsidRDefault="00CF12F0" w:rsidP="00CF12F0">
      <w:pPr>
        <w:spacing w:afterLines="50" w:after="180" w:line="400" w:lineRule="exact"/>
        <w:ind w:leftChars="7" w:left="14"/>
        <w:jc w:val="center"/>
        <w:rPr>
          <w:rFonts w:eastAsia="標楷體"/>
          <w:b/>
          <w:color w:val="000000" w:themeColor="text1"/>
          <w:spacing w:val="-8"/>
          <w:kern w:val="0"/>
          <w:sz w:val="32"/>
          <w:szCs w:val="32"/>
        </w:rPr>
      </w:pPr>
      <w:r w:rsidRPr="005F68C6">
        <w:rPr>
          <w:rFonts w:eastAsia="標楷體"/>
          <w:b/>
          <w:color w:val="000000" w:themeColor="text1"/>
          <w:spacing w:val="-8"/>
          <w:kern w:val="0"/>
          <w:sz w:val="32"/>
          <w:szCs w:val="32"/>
        </w:rPr>
        <w:lastRenderedPageBreak/>
        <w:t>表</w:t>
      </w:r>
      <w:r w:rsidRPr="005F68C6">
        <w:rPr>
          <w:rFonts w:eastAsia="標楷體"/>
          <w:b/>
          <w:color w:val="000000" w:themeColor="text1"/>
          <w:spacing w:val="-8"/>
          <w:kern w:val="0"/>
          <w:sz w:val="32"/>
          <w:szCs w:val="32"/>
        </w:rPr>
        <w:t xml:space="preserve">4  </w:t>
      </w:r>
      <w:proofErr w:type="gramStart"/>
      <w:r w:rsidRPr="005F68C6">
        <w:rPr>
          <w:rFonts w:eastAsia="標楷體"/>
          <w:b/>
          <w:color w:val="000000" w:themeColor="text1"/>
          <w:spacing w:val="-8"/>
          <w:kern w:val="0"/>
          <w:sz w:val="32"/>
          <w:szCs w:val="32"/>
        </w:rPr>
        <w:t>10</w:t>
      </w:r>
      <w:r w:rsidR="00FF399C" w:rsidRPr="005F68C6">
        <w:rPr>
          <w:rFonts w:eastAsia="標楷體"/>
          <w:b/>
          <w:color w:val="000000" w:themeColor="text1"/>
          <w:spacing w:val="-8"/>
          <w:kern w:val="0"/>
          <w:sz w:val="32"/>
          <w:szCs w:val="32"/>
        </w:rPr>
        <w:t>9</w:t>
      </w:r>
      <w:proofErr w:type="gramEnd"/>
      <w:r w:rsidRPr="005F68C6">
        <w:rPr>
          <w:rFonts w:eastAsia="標楷體"/>
          <w:b/>
          <w:color w:val="000000" w:themeColor="text1"/>
          <w:spacing w:val="-8"/>
          <w:kern w:val="0"/>
          <w:sz w:val="32"/>
          <w:szCs w:val="32"/>
        </w:rPr>
        <w:t>年度醫院醫療給付費用協定項目表</w:t>
      </w:r>
      <w:r w:rsidR="00A811CB" w:rsidRPr="005F68C6">
        <w:rPr>
          <w:rFonts w:eastAsia="標楷體"/>
          <w:b/>
          <w:color w:val="000000" w:themeColor="text1"/>
          <w:spacing w:val="-8"/>
          <w:kern w:val="0"/>
          <w:sz w:val="32"/>
          <w:szCs w:val="32"/>
        </w:rPr>
        <w:t>(</w:t>
      </w:r>
      <w:r w:rsidR="00A811CB" w:rsidRPr="005F68C6">
        <w:rPr>
          <w:rFonts w:eastAsia="標楷體"/>
          <w:b/>
          <w:color w:val="000000" w:themeColor="text1"/>
          <w:spacing w:val="-8"/>
          <w:kern w:val="0"/>
          <w:sz w:val="32"/>
          <w:szCs w:val="32"/>
        </w:rPr>
        <w:t>決定版</w:t>
      </w:r>
      <w:r w:rsidR="00A811CB" w:rsidRPr="005F68C6">
        <w:rPr>
          <w:rFonts w:eastAsia="標楷體"/>
          <w:b/>
          <w:color w:val="000000" w:themeColor="text1"/>
          <w:spacing w:val="-8"/>
          <w:kern w:val="0"/>
          <w:sz w:val="32"/>
          <w:szCs w:val="32"/>
        </w:rPr>
        <w:t>)</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3"/>
        <w:gridCol w:w="960"/>
        <w:gridCol w:w="14"/>
        <w:gridCol w:w="586"/>
        <w:gridCol w:w="1401"/>
        <w:gridCol w:w="1434"/>
        <w:gridCol w:w="1275"/>
        <w:gridCol w:w="3544"/>
      </w:tblGrid>
      <w:tr w:rsidR="000512D1" w:rsidRPr="005F68C6" w:rsidTr="008E2700">
        <w:trPr>
          <w:tblHeader/>
        </w:trPr>
        <w:tc>
          <w:tcPr>
            <w:tcW w:w="3528" w:type="dxa"/>
            <w:gridSpan w:val="6"/>
            <w:tcBorders>
              <w:top w:val="single" w:sz="12" w:space="0" w:color="auto"/>
              <w:left w:val="single" w:sz="12" w:space="0" w:color="auto"/>
              <w:bottom w:val="single" w:sz="12" w:space="0" w:color="auto"/>
              <w:right w:val="single" w:sz="2" w:space="0" w:color="auto"/>
            </w:tcBorders>
            <w:shd w:val="clear" w:color="auto" w:fill="auto"/>
            <w:vAlign w:val="center"/>
          </w:tcPr>
          <w:p w:rsidR="00CF12F0" w:rsidRPr="005F68C6" w:rsidRDefault="00CF12F0" w:rsidP="00D47A5E">
            <w:pPr>
              <w:widowControl/>
              <w:spacing w:line="300" w:lineRule="exact"/>
              <w:ind w:leftChars="-45" w:left="-90" w:rightChars="-35" w:right="-70"/>
              <w:jc w:val="center"/>
              <w:rPr>
                <w:rFonts w:eastAsia="標楷體"/>
                <w:color w:val="000000" w:themeColor="text1"/>
                <w:spacing w:val="-20"/>
                <w:kern w:val="0"/>
                <w:sz w:val="28"/>
                <w:szCs w:val="28"/>
              </w:rPr>
            </w:pPr>
            <w:r w:rsidRPr="005F68C6">
              <w:rPr>
                <w:rFonts w:eastAsia="標楷體"/>
                <w:color w:val="000000" w:themeColor="text1"/>
                <w:spacing w:val="-20"/>
                <w:kern w:val="0"/>
                <w:sz w:val="28"/>
                <w:szCs w:val="28"/>
              </w:rPr>
              <w:t>項</w:t>
            </w:r>
            <w:r w:rsidRPr="005F68C6">
              <w:rPr>
                <w:rFonts w:eastAsia="標楷體"/>
                <w:color w:val="000000" w:themeColor="text1"/>
                <w:spacing w:val="-20"/>
                <w:kern w:val="0"/>
                <w:sz w:val="28"/>
                <w:szCs w:val="28"/>
              </w:rPr>
              <w:t xml:space="preserve">    </w:t>
            </w:r>
            <w:r w:rsidRPr="005F68C6">
              <w:rPr>
                <w:rFonts w:eastAsia="標楷體"/>
                <w:color w:val="000000" w:themeColor="text1"/>
                <w:spacing w:val="-20"/>
                <w:kern w:val="0"/>
                <w:sz w:val="28"/>
                <w:szCs w:val="28"/>
              </w:rPr>
              <w:t>目</w:t>
            </w:r>
          </w:p>
        </w:tc>
        <w:tc>
          <w:tcPr>
            <w:tcW w:w="1434" w:type="dxa"/>
            <w:tcBorders>
              <w:top w:val="single" w:sz="12" w:space="0" w:color="auto"/>
              <w:left w:val="single" w:sz="2" w:space="0" w:color="auto"/>
              <w:bottom w:val="single" w:sz="12" w:space="0" w:color="auto"/>
            </w:tcBorders>
            <w:shd w:val="clear" w:color="auto" w:fill="auto"/>
            <w:vAlign w:val="center"/>
          </w:tcPr>
          <w:p w:rsidR="00CF12F0" w:rsidRPr="005F68C6" w:rsidRDefault="00CF12F0" w:rsidP="00D47A5E">
            <w:pPr>
              <w:widowControl/>
              <w:spacing w:line="300" w:lineRule="exact"/>
              <w:ind w:leftChars="-61" w:left="-122" w:rightChars="-61" w:right="-122"/>
              <w:jc w:val="left"/>
              <w:rPr>
                <w:rFonts w:eastAsia="標楷體"/>
                <w:color w:val="000000" w:themeColor="text1"/>
                <w:spacing w:val="-20"/>
                <w:kern w:val="0"/>
                <w:sz w:val="28"/>
                <w:szCs w:val="28"/>
              </w:rPr>
            </w:pPr>
            <w:r w:rsidRPr="005F68C6">
              <w:rPr>
                <w:rFonts w:eastAsia="標楷體"/>
                <w:color w:val="000000" w:themeColor="text1"/>
                <w:spacing w:val="-20"/>
                <w:kern w:val="0"/>
                <w:sz w:val="28"/>
                <w:szCs w:val="28"/>
              </w:rPr>
              <w:t>成長率</w:t>
            </w:r>
            <w:r w:rsidRPr="005F68C6">
              <w:rPr>
                <w:rFonts w:eastAsia="標楷體"/>
                <w:color w:val="000000" w:themeColor="text1"/>
                <w:spacing w:val="-20"/>
                <w:kern w:val="0"/>
                <w:sz w:val="28"/>
                <w:szCs w:val="28"/>
              </w:rPr>
              <w:t>(%)</w:t>
            </w:r>
            <w:r w:rsidRPr="005F68C6">
              <w:rPr>
                <w:rFonts w:eastAsia="標楷體"/>
                <w:color w:val="000000" w:themeColor="text1"/>
                <w:spacing w:val="-20"/>
                <w:kern w:val="0"/>
                <w:sz w:val="28"/>
                <w:szCs w:val="28"/>
              </w:rPr>
              <w:t>或</w:t>
            </w:r>
          </w:p>
          <w:p w:rsidR="00CF12F0" w:rsidRPr="005F68C6" w:rsidRDefault="00CF12F0" w:rsidP="00D47A5E">
            <w:pPr>
              <w:widowControl/>
              <w:spacing w:line="300" w:lineRule="exact"/>
              <w:ind w:leftChars="-61" w:left="-122" w:rightChars="-61" w:right="-122"/>
              <w:jc w:val="left"/>
              <w:rPr>
                <w:rFonts w:eastAsia="標楷體"/>
                <w:color w:val="000000" w:themeColor="text1"/>
                <w:spacing w:val="-20"/>
                <w:kern w:val="0"/>
                <w:sz w:val="28"/>
                <w:szCs w:val="28"/>
              </w:rPr>
            </w:pPr>
            <w:r w:rsidRPr="005F68C6">
              <w:rPr>
                <w:rFonts w:eastAsia="標楷體"/>
                <w:color w:val="000000" w:themeColor="text1"/>
                <w:spacing w:val="-20"/>
                <w:kern w:val="0"/>
                <w:sz w:val="28"/>
                <w:szCs w:val="28"/>
              </w:rPr>
              <w:t>金額</w:t>
            </w:r>
            <w:r w:rsidRPr="005F68C6">
              <w:rPr>
                <w:rFonts w:eastAsia="標楷體"/>
                <w:color w:val="000000" w:themeColor="text1"/>
                <w:spacing w:val="-20"/>
                <w:kern w:val="0"/>
                <w:sz w:val="28"/>
                <w:szCs w:val="28"/>
              </w:rPr>
              <w:t>(</w:t>
            </w:r>
            <w:r w:rsidRPr="005F68C6">
              <w:rPr>
                <w:rFonts w:eastAsia="標楷體"/>
                <w:color w:val="000000" w:themeColor="text1"/>
                <w:spacing w:val="-20"/>
                <w:kern w:val="0"/>
                <w:sz w:val="28"/>
                <w:szCs w:val="28"/>
              </w:rPr>
              <w:t>百萬元</w:t>
            </w:r>
            <w:r w:rsidRPr="005F68C6">
              <w:rPr>
                <w:rFonts w:eastAsia="標楷體"/>
                <w:color w:val="000000" w:themeColor="text1"/>
                <w:spacing w:val="-20"/>
                <w:kern w:val="0"/>
                <w:sz w:val="28"/>
                <w:szCs w:val="28"/>
              </w:rPr>
              <w:t>)</w:t>
            </w:r>
          </w:p>
        </w:tc>
        <w:tc>
          <w:tcPr>
            <w:tcW w:w="1275" w:type="dxa"/>
            <w:tcBorders>
              <w:top w:val="single" w:sz="12" w:space="0" w:color="auto"/>
              <w:bottom w:val="single" w:sz="12" w:space="0" w:color="auto"/>
              <w:right w:val="single" w:sz="2" w:space="0" w:color="auto"/>
            </w:tcBorders>
            <w:shd w:val="clear" w:color="auto" w:fill="auto"/>
            <w:vAlign w:val="center"/>
          </w:tcPr>
          <w:p w:rsidR="00CF12F0" w:rsidRPr="005F68C6" w:rsidRDefault="00CF12F0" w:rsidP="00D47A5E">
            <w:pPr>
              <w:widowControl/>
              <w:spacing w:line="300" w:lineRule="exact"/>
              <w:ind w:leftChars="-49" w:left="-86" w:rightChars="-45" w:right="-90" w:hangingChars="5" w:hanging="12"/>
              <w:jc w:val="center"/>
              <w:rPr>
                <w:rFonts w:eastAsia="標楷體"/>
                <w:color w:val="000000" w:themeColor="text1"/>
                <w:spacing w:val="-20"/>
                <w:kern w:val="0"/>
                <w:sz w:val="28"/>
                <w:szCs w:val="28"/>
              </w:rPr>
            </w:pPr>
            <w:r w:rsidRPr="005F68C6">
              <w:rPr>
                <w:rFonts w:eastAsia="標楷體"/>
                <w:color w:val="000000" w:themeColor="text1"/>
                <w:spacing w:val="-20"/>
                <w:kern w:val="0"/>
                <w:sz w:val="28"/>
                <w:szCs w:val="28"/>
              </w:rPr>
              <w:t>預估增加金</w:t>
            </w:r>
          </w:p>
          <w:p w:rsidR="00CF12F0" w:rsidRPr="005F68C6" w:rsidRDefault="00CF12F0" w:rsidP="00D47A5E">
            <w:pPr>
              <w:widowControl/>
              <w:spacing w:line="300" w:lineRule="exact"/>
              <w:ind w:leftChars="-49" w:left="-86" w:rightChars="-45" w:right="-90" w:hangingChars="5" w:hanging="12"/>
              <w:jc w:val="center"/>
              <w:rPr>
                <w:rFonts w:eastAsia="標楷體"/>
                <w:color w:val="000000" w:themeColor="text1"/>
                <w:spacing w:val="-20"/>
                <w:kern w:val="0"/>
                <w:sz w:val="28"/>
                <w:szCs w:val="28"/>
              </w:rPr>
            </w:pPr>
            <w:r w:rsidRPr="005F68C6">
              <w:rPr>
                <w:rFonts w:eastAsia="標楷體"/>
                <w:color w:val="000000" w:themeColor="text1"/>
                <w:spacing w:val="-20"/>
                <w:kern w:val="0"/>
                <w:sz w:val="28"/>
                <w:szCs w:val="28"/>
              </w:rPr>
              <w:t>額</w:t>
            </w:r>
            <w:r w:rsidRPr="005F68C6">
              <w:rPr>
                <w:rFonts w:eastAsia="標楷體"/>
                <w:color w:val="000000" w:themeColor="text1"/>
                <w:spacing w:val="-20"/>
                <w:kern w:val="0"/>
                <w:sz w:val="28"/>
                <w:szCs w:val="28"/>
              </w:rPr>
              <w:t>(</w:t>
            </w:r>
            <w:r w:rsidRPr="005F68C6">
              <w:rPr>
                <w:rFonts w:eastAsia="標楷體"/>
                <w:color w:val="000000" w:themeColor="text1"/>
                <w:spacing w:val="-20"/>
                <w:kern w:val="0"/>
                <w:sz w:val="28"/>
                <w:szCs w:val="28"/>
              </w:rPr>
              <w:t>百萬元</w:t>
            </w:r>
            <w:r w:rsidRPr="005F68C6">
              <w:rPr>
                <w:rFonts w:eastAsia="標楷體"/>
                <w:color w:val="000000" w:themeColor="text1"/>
                <w:spacing w:val="-20"/>
                <w:kern w:val="0"/>
                <w:sz w:val="28"/>
                <w:szCs w:val="28"/>
              </w:rPr>
              <w:t>)</w:t>
            </w:r>
          </w:p>
        </w:tc>
        <w:tc>
          <w:tcPr>
            <w:tcW w:w="3544" w:type="dxa"/>
            <w:tcBorders>
              <w:top w:val="single" w:sz="12" w:space="0" w:color="auto"/>
              <w:left w:val="single" w:sz="2" w:space="0" w:color="auto"/>
              <w:bottom w:val="single" w:sz="12" w:space="0" w:color="auto"/>
              <w:right w:val="single" w:sz="12" w:space="0" w:color="auto"/>
            </w:tcBorders>
            <w:shd w:val="clear" w:color="auto" w:fill="auto"/>
            <w:vAlign w:val="center"/>
          </w:tcPr>
          <w:p w:rsidR="00CF12F0" w:rsidRPr="005F68C6" w:rsidRDefault="00A811CB" w:rsidP="00A811CB">
            <w:pPr>
              <w:widowControl/>
              <w:spacing w:line="300" w:lineRule="exact"/>
              <w:ind w:leftChars="-49" w:left="-84" w:rightChars="-45" w:right="-90" w:hangingChars="5" w:hanging="14"/>
              <w:jc w:val="center"/>
              <w:rPr>
                <w:rFonts w:eastAsia="標楷體"/>
                <w:color w:val="000000" w:themeColor="text1"/>
                <w:spacing w:val="-22"/>
                <w:kern w:val="0"/>
                <w:sz w:val="28"/>
                <w:szCs w:val="28"/>
              </w:rPr>
            </w:pPr>
            <w:r w:rsidRPr="005F68C6">
              <w:rPr>
                <w:rFonts w:eastAsia="標楷體"/>
                <w:bCs/>
                <w:color w:val="000000" w:themeColor="text1"/>
                <w:kern w:val="0"/>
                <w:sz w:val="28"/>
                <w:szCs w:val="28"/>
                <w:lang w:eastAsia="zh-HK"/>
              </w:rPr>
              <w:t>決</w:t>
            </w:r>
            <w:r w:rsidR="00CF12F0" w:rsidRPr="005F68C6">
              <w:rPr>
                <w:rFonts w:eastAsia="標楷體"/>
                <w:bCs/>
                <w:color w:val="000000" w:themeColor="text1"/>
                <w:kern w:val="0"/>
                <w:sz w:val="28"/>
                <w:szCs w:val="28"/>
              </w:rPr>
              <w:t xml:space="preserve"> </w:t>
            </w:r>
            <w:r w:rsidR="00CF12F0" w:rsidRPr="005F68C6">
              <w:rPr>
                <w:rFonts w:eastAsia="標楷體"/>
                <w:bCs/>
                <w:color w:val="000000" w:themeColor="text1"/>
                <w:kern w:val="0"/>
                <w:sz w:val="28"/>
                <w:szCs w:val="28"/>
              </w:rPr>
              <w:t>定</w:t>
            </w:r>
            <w:r w:rsidR="00CF12F0" w:rsidRPr="005F68C6">
              <w:rPr>
                <w:rFonts w:eastAsia="標楷體"/>
                <w:bCs/>
                <w:color w:val="000000" w:themeColor="text1"/>
                <w:kern w:val="0"/>
                <w:sz w:val="28"/>
                <w:szCs w:val="28"/>
              </w:rPr>
              <w:t xml:space="preserve"> </w:t>
            </w:r>
            <w:r w:rsidR="00CF12F0" w:rsidRPr="005F68C6">
              <w:rPr>
                <w:rFonts w:eastAsia="標楷體"/>
                <w:bCs/>
                <w:color w:val="000000" w:themeColor="text1"/>
                <w:kern w:val="0"/>
                <w:sz w:val="28"/>
                <w:szCs w:val="28"/>
              </w:rPr>
              <w:t>事</w:t>
            </w:r>
            <w:r w:rsidR="00CF12F0" w:rsidRPr="005F68C6">
              <w:rPr>
                <w:rFonts w:eastAsia="標楷體"/>
                <w:bCs/>
                <w:color w:val="000000" w:themeColor="text1"/>
                <w:kern w:val="0"/>
                <w:sz w:val="28"/>
                <w:szCs w:val="28"/>
              </w:rPr>
              <w:t xml:space="preserve"> </w:t>
            </w:r>
            <w:r w:rsidR="00CF12F0" w:rsidRPr="005F68C6">
              <w:rPr>
                <w:rFonts w:eastAsia="標楷體"/>
                <w:bCs/>
                <w:color w:val="000000" w:themeColor="text1"/>
                <w:kern w:val="0"/>
                <w:sz w:val="28"/>
                <w:szCs w:val="28"/>
              </w:rPr>
              <w:t>項</w:t>
            </w:r>
          </w:p>
        </w:tc>
      </w:tr>
      <w:tr w:rsidR="000512D1" w:rsidRPr="005F68C6" w:rsidTr="008E2700">
        <w:trPr>
          <w:trHeight w:val="453"/>
        </w:trPr>
        <w:tc>
          <w:tcPr>
            <w:tcW w:w="3528" w:type="dxa"/>
            <w:gridSpan w:val="6"/>
            <w:tcBorders>
              <w:top w:val="single" w:sz="12" w:space="0" w:color="auto"/>
              <w:left w:val="single" w:sz="12" w:space="0" w:color="auto"/>
              <w:bottom w:val="nil"/>
              <w:right w:val="nil"/>
            </w:tcBorders>
            <w:shd w:val="clear" w:color="auto" w:fill="auto"/>
            <w:vAlign w:val="center"/>
          </w:tcPr>
          <w:p w:rsidR="00CF12F0" w:rsidRPr="005F68C6" w:rsidRDefault="00CF12F0" w:rsidP="00D47A5E">
            <w:pPr>
              <w:autoSpaceDE w:val="0"/>
              <w:autoSpaceDN w:val="0"/>
              <w:adjustRightInd w:val="0"/>
              <w:snapToGrid w:val="0"/>
              <w:spacing w:line="440" w:lineRule="exact"/>
              <w:textAlignment w:val="baseline"/>
              <w:rPr>
                <w:rFonts w:eastAsia="標楷體"/>
                <w:b/>
                <w:color w:val="000000" w:themeColor="text1"/>
                <w:spacing w:val="-8"/>
                <w:kern w:val="0"/>
                <w:sz w:val="28"/>
                <w:szCs w:val="28"/>
              </w:rPr>
            </w:pPr>
            <w:r w:rsidRPr="005F68C6">
              <w:rPr>
                <w:rFonts w:eastAsia="標楷體"/>
                <w:b/>
                <w:color w:val="000000" w:themeColor="text1"/>
                <w:kern w:val="0"/>
                <w:sz w:val="28"/>
                <w:szCs w:val="28"/>
              </w:rPr>
              <w:t>一般服務</w:t>
            </w:r>
          </w:p>
        </w:tc>
        <w:tc>
          <w:tcPr>
            <w:tcW w:w="1434" w:type="dxa"/>
            <w:tcBorders>
              <w:top w:val="single" w:sz="12" w:space="0" w:color="auto"/>
              <w:left w:val="nil"/>
              <w:bottom w:val="nil"/>
              <w:right w:val="nil"/>
            </w:tcBorders>
            <w:shd w:val="clear" w:color="auto" w:fill="auto"/>
            <w:vAlign w:val="center"/>
          </w:tcPr>
          <w:p w:rsidR="00CF12F0" w:rsidRPr="005F68C6" w:rsidRDefault="00CF12F0" w:rsidP="00D47A5E">
            <w:pPr>
              <w:autoSpaceDE w:val="0"/>
              <w:autoSpaceDN w:val="0"/>
              <w:adjustRightInd w:val="0"/>
              <w:snapToGrid w:val="0"/>
              <w:spacing w:line="440" w:lineRule="exact"/>
              <w:textAlignment w:val="baseline"/>
              <w:rPr>
                <w:rFonts w:eastAsia="標楷體"/>
                <w:b/>
                <w:color w:val="000000" w:themeColor="text1"/>
                <w:spacing w:val="-8"/>
                <w:kern w:val="0"/>
                <w:sz w:val="28"/>
                <w:szCs w:val="28"/>
              </w:rPr>
            </w:pPr>
          </w:p>
        </w:tc>
        <w:tc>
          <w:tcPr>
            <w:tcW w:w="1275" w:type="dxa"/>
            <w:tcBorders>
              <w:top w:val="single" w:sz="12" w:space="0" w:color="auto"/>
              <w:left w:val="nil"/>
              <w:bottom w:val="nil"/>
              <w:right w:val="nil"/>
            </w:tcBorders>
            <w:shd w:val="clear" w:color="auto" w:fill="auto"/>
            <w:vAlign w:val="center"/>
          </w:tcPr>
          <w:p w:rsidR="00CF12F0" w:rsidRPr="005F68C6" w:rsidRDefault="00CF12F0" w:rsidP="00D47A5E">
            <w:pPr>
              <w:autoSpaceDE w:val="0"/>
              <w:autoSpaceDN w:val="0"/>
              <w:adjustRightInd w:val="0"/>
              <w:snapToGrid w:val="0"/>
              <w:spacing w:line="440" w:lineRule="exact"/>
              <w:textAlignment w:val="baseline"/>
              <w:rPr>
                <w:rFonts w:eastAsia="標楷體"/>
                <w:b/>
                <w:color w:val="000000" w:themeColor="text1"/>
                <w:spacing w:val="-8"/>
                <w:kern w:val="0"/>
                <w:sz w:val="28"/>
                <w:szCs w:val="28"/>
              </w:rPr>
            </w:pPr>
          </w:p>
        </w:tc>
        <w:tc>
          <w:tcPr>
            <w:tcW w:w="3544" w:type="dxa"/>
            <w:tcBorders>
              <w:top w:val="single" w:sz="12" w:space="0" w:color="auto"/>
              <w:left w:val="nil"/>
              <w:bottom w:val="single" w:sz="4" w:space="0" w:color="auto"/>
              <w:right w:val="single" w:sz="12" w:space="0" w:color="auto"/>
            </w:tcBorders>
            <w:shd w:val="clear" w:color="auto" w:fill="auto"/>
            <w:vAlign w:val="center"/>
          </w:tcPr>
          <w:p w:rsidR="00CF12F0" w:rsidRPr="005F68C6" w:rsidRDefault="00CF12F0" w:rsidP="00D47A5E">
            <w:pPr>
              <w:autoSpaceDE w:val="0"/>
              <w:autoSpaceDN w:val="0"/>
              <w:adjustRightInd w:val="0"/>
              <w:snapToGrid w:val="0"/>
              <w:spacing w:line="440" w:lineRule="exact"/>
              <w:textAlignment w:val="baseline"/>
              <w:rPr>
                <w:rFonts w:eastAsia="標楷體"/>
                <w:b/>
                <w:color w:val="000000" w:themeColor="text1"/>
                <w:spacing w:val="-8"/>
                <w:kern w:val="0"/>
                <w:sz w:val="28"/>
                <w:szCs w:val="28"/>
              </w:rPr>
            </w:pPr>
          </w:p>
        </w:tc>
      </w:tr>
      <w:tr w:rsidR="000512D1" w:rsidRPr="005F68C6" w:rsidTr="008E2700">
        <w:trPr>
          <w:trHeight w:val="423"/>
        </w:trPr>
        <w:tc>
          <w:tcPr>
            <w:tcW w:w="284" w:type="dxa"/>
            <w:tcBorders>
              <w:top w:val="nil"/>
              <w:left w:val="single" w:sz="12" w:space="0" w:color="auto"/>
              <w:bottom w:val="nil"/>
            </w:tcBorders>
            <w:shd w:val="clear" w:color="auto" w:fill="auto"/>
            <w:vAlign w:val="center"/>
          </w:tcPr>
          <w:p w:rsidR="008C1BF1" w:rsidRPr="005F68C6" w:rsidRDefault="008C1BF1" w:rsidP="008C1BF1">
            <w:pPr>
              <w:autoSpaceDE w:val="0"/>
              <w:autoSpaceDN w:val="0"/>
              <w:adjustRightInd w:val="0"/>
              <w:snapToGrid w:val="0"/>
              <w:spacing w:line="400" w:lineRule="exact"/>
              <w:textAlignment w:val="baseline"/>
              <w:rPr>
                <w:rFonts w:eastAsia="標楷體"/>
                <w:color w:val="000000" w:themeColor="text1"/>
                <w:kern w:val="0"/>
                <w:sz w:val="28"/>
                <w:szCs w:val="28"/>
              </w:rPr>
            </w:pPr>
          </w:p>
        </w:tc>
        <w:tc>
          <w:tcPr>
            <w:tcW w:w="3244" w:type="dxa"/>
            <w:gridSpan w:val="5"/>
            <w:tcBorders>
              <w:bottom w:val="nil"/>
              <w:right w:val="single" w:sz="2" w:space="0" w:color="auto"/>
            </w:tcBorders>
            <w:shd w:val="clear" w:color="auto" w:fill="auto"/>
            <w:vAlign w:val="center"/>
          </w:tcPr>
          <w:p w:rsidR="008C1BF1" w:rsidRPr="005F68C6" w:rsidRDefault="008C1BF1" w:rsidP="008C1BF1">
            <w:pPr>
              <w:wordWrap/>
              <w:autoSpaceDE w:val="0"/>
              <w:autoSpaceDN w:val="0"/>
              <w:adjustRightInd w:val="0"/>
              <w:snapToGrid w:val="0"/>
              <w:spacing w:line="340" w:lineRule="exact"/>
              <w:ind w:leftChars="-46" w:left="-92" w:rightChars="-40" w:right="-80"/>
              <w:jc w:val="left"/>
              <w:textAlignment w:val="baseline"/>
              <w:rPr>
                <w:rFonts w:eastAsia="標楷體"/>
                <w:b/>
                <w:color w:val="000000" w:themeColor="text1"/>
                <w:spacing w:val="-26"/>
                <w:kern w:val="0"/>
                <w:sz w:val="28"/>
                <w:szCs w:val="28"/>
              </w:rPr>
            </w:pPr>
            <w:r w:rsidRPr="005F68C6">
              <w:rPr>
                <w:rFonts w:eastAsia="標楷體"/>
                <w:b/>
                <w:bCs/>
                <w:color w:val="000000" w:themeColor="text1"/>
                <w:spacing w:val="-26"/>
                <w:kern w:val="0"/>
                <w:sz w:val="28"/>
                <w:szCs w:val="28"/>
              </w:rPr>
              <w:t>醫療服務成本及人口因素成長率</w:t>
            </w:r>
          </w:p>
        </w:tc>
        <w:tc>
          <w:tcPr>
            <w:tcW w:w="1434" w:type="dxa"/>
            <w:tcBorders>
              <w:left w:val="single" w:sz="2" w:space="0" w:color="auto"/>
            </w:tcBorders>
            <w:shd w:val="clear" w:color="auto" w:fill="auto"/>
            <w:vAlign w:val="center"/>
          </w:tcPr>
          <w:p w:rsidR="008C1BF1" w:rsidRPr="005F68C6" w:rsidRDefault="008C1BF1" w:rsidP="008C1BF1">
            <w:pPr>
              <w:wordWrap/>
              <w:autoSpaceDE w:val="0"/>
              <w:autoSpaceDN w:val="0"/>
              <w:adjustRightInd w:val="0"/>
              <w:snapToGrid w:val="0"/>
              <w:spacing w:line="300" w:lineRule="exact"/>
              <w:ind w:leftChars="-25" w:left="-50" w:rightChars="35" w:right="70"/>
              <w:jc w:val="right"/>
              <w:textAlignment w:val="baseline"/>
              <w:rPr>
                <w:rFonts w:eastAsia="標楷體"/>
                <w:b/>
                <w:color w:val="000000" w:themeColor="text1"/>
                <w:spacing w:val="-20"/>
                <w:kern w:val="0"/>
                <w:sz w:val="28"/>
                <w:szCs w:val="28"/>
              </w:rPr>
            </w:pPr>
            <w:r w:rsidRPr="005F68C6">
              <w:rPr>
                <w:rFonts w:eastAsia="標楷體"/>
                <w:b/>
                <w:i/>
                <w:color w:val="000000" w:themeColor="text1"/>
                <w:kern w:val="0"/>
                <w:sz w:val="28"/>
                <w:szCs w:val="28"/>
              </w:rPr>
              <w:t>4.687%</w:t>
            </w:r>
          </w:p>
        </w:tc>
        <w:tc>
          <w:tcPr>
            <w:tcW w:w="1275" w:type="dxa"/>
            <w:tcBorders>
              <w:bottom w:val="single" w:sz="4" w:space="0" w:color="auto"/>
              <w:right w:val="single" w:sz="4" w:space="0" w:color="auto"/>
            </w:tcBorders>
            <w:shd w:val="clear" w:color="auto" w:fill="auto"/>
            <w:vAlign w:val="center"/>
          </w:tcPr>
          <w:p w:rsidR="008C1BF1" w:rsidRPr="005F68C6" w:rsidRDefault="008C1BF1" w:rsidP="008C1BF1">
            <w:pPr>
              <w:wordWrap/>
              <w:spacing w:line="300" w:lineRule="exact"/>
              <w:ind w:rightChars="13" w:right="26"/>
              <w:jc w:val="right"/>
              <w:rPr>
                <w:rFonts w:eastAsia="標楷體"/>
                <w:b/>
                <w:bCs/>
                <w:i/>
                <w:color w:val="000000" w:themeColor="text1"/>
                <w:sz w:val="28"/>
                <w:szCs w:val="28"/>
              </w:rPr>
            </w:pPr>
            <w:r w:rsidRPr="005F68C6">
              <w:rPr>
                <w:rFonts w:eastAsia="標楷體"/>
                <w:b/>
                <w:bCs/>
                <w:i/>
                <w:color w:val="000000" w:themeColor="text1"/>
                <w:sz w:val="28"/>
                <w:szCs w:val="28"/>
              </w:rPr>
              <w:t>20,658.9</w:t>
            </w:r>
          </w:p>
        </w:tc>
        <w:tc>
          <w:tcPr>
            <w:tcW w:w="3544" w:type="dxa"/>
            <w:vMerge w:val="restart"/>
            <w:tcBorders>
              <w:left w:val="single" w:sz="4" w:space="0" w:color="auto"/>
              <w:right w:val="single" w:sz="12" w:space="0" w:color="auto"/>
            </w:tcBorders>
            <w:shd w:val="clear" w:color="auto" w:fill="auto"/>
          </w:tcPr>
          <w:p w:rsidR="008C1BF1" w:rsidRPr="005F68C6" w:rsidRDefault="008C1BF1" w:rsidP="00A66BC4">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1.</w:t>
            </w:r>
            <w:r w:rsidRPr="005F68C6">
              <w:rPr>
                <w:rFonts w:eastAsia="標楷體"/>
                <w:color w:val="000000" w:themeColor="text1"/>
                <w:kern w:val="0"/>
                <w:sz w:val="28"/>
                <w:szCs w:val="28"/>
              </w:rPr>
              <w:t>計算公式：</w:t>
            </w:r>
          </w:p>
          <w:p w:rsidR="008C1BF1" w:rsidRPr="005F68C6" w:rsidRDefault="008C1BF1" w:rsidP="00A66BC4">
            <w:pPr>
              <w:kinsoku w:val="0"/>
              <w:wordWrap/>
              <w:overflowPunct w:val="0"/>
              <w:spacing w:line="330" w:lineRule="exact"/>
              <w:ind w:leftChars="88" w:left="198" w:hangingChars="8" w:hanging="22"/>
              <w:rPr>
                <w:rFonts w:eastAsia="標楷體"/>
                <w:bCs/>
                <w:color w:val="000000" w:themeColor="text1"/>
                <w:sz w:val="28"/>
                <w:szCs w:val="28"/>
              </w:rPr>
            </w:pPr>
            <w:r w:rsidRPr="005F68C6">
              <w:rPr>
                <w:rFonts w:eastAsia="標楷體"/>
                <w:bCs/>
                <w:color w:val="000000" w:themeColor="text1"/>
                <w:sz w:val="28"/>
                <w:szCs w:val="28"/>
              </w:rPr>
              <w:t>醫療服務成本及人口因素成長率</w:t>
            </w:r>
            <w:r w:rsidRPr="005F68C6">
              <w:rPr>
                <w:rFonts w:eastAsia="標楷體"/>
                <w:bCs/>
                <w:color w:val="000000" w:themeColor="text1"/>
                <w:sz w:val="28"/>
                <w:szCs w:val="28"/>
              </w:rPr>
              <w:t>=[(1+</w:t>
            </w:r>
            <w:r w:rsidRPr="005F68C6">
              <w:rPr>
                <w:rFonts w:eastAsia="標楷體"/>
                <w:bCs/>
                <w:color w:val="000000" w:themeColor="text1"/>
                <w:sz w:val="28"/>
                <w:szCs w:val="28"/>
              </w:rPr>
              <w:t>人口結構改變率</w:t>
            </w:r>
            <w:r w:rsidRPr="005F68C6">
              <w:rPr>
                <w:rFonts w:eastAsia="標楷體"/>
                <w:bCs/>
                <w:color w:val="000000" w:themeColor="text1"/>
                <w:sz w:val="28"/>
                <w:szCs w:val="28"/>
              </w:rPr>
              <w:t>+</w:t>
            </w:r>
            <w:r w:rsidRPr="005F68C6">
              <w:rPr>
                <w:rFonts w:eastAsia="標楷體"/>
                <w:bCs/>
                <w:color w:val="000000" w:themeColor="text1"/>
                <w:sz w:val="28"/>
                <w:szCs w:val="28"/>
              </w:rPr>
              <w:t>醫療服務成本指數改變率</w:t>
            </w:r>
            <w:r w:rsidRPr="005F68C6">
              <w:rPr>
                <w:rFonts w:eastAsia="標楷體"/>
                <w:bCs/>
                <w:color w:val="000000" w:themeColor="text1"/>
                <w:sz w:val="28"/>
                <w:szCs w:val="28"/>
              </w:rPr>
              <w:t>)</w:t>
            </w:r>
            <w:r w:rsidRPr="005F68C6">
              <w:rPr>
                <w:rFonts w:eastAsia="標楷體"/>
                <w:bCs/>
                <w:color w:val="000000" w:themeColor="text1"/>
                <w:sz w:val="28"/>
                <w:szCs w:val="28"/>
              </w:rPr>
              <w:sym w:font="Wingdings 2" w:char="F0CD"/>
            </w:r>
            <w:r w:rsidRPr="005F68C6">
              <w:rPr>
                <w:rFonts w:eastAsia="標楷體"/>
                <w:bCs/>
                <w:color w:val="000000" w:themeColor="text1"/>
                <w:sz w:val="28"/>
                <w:szCs w:val="28"/>
              </w:rPr>
              <w:t>(1+</w:t>
            </w:r>
            <w:r w:rsidRPr="005F68C6">
              <w:rPr>
                <w:rFonts w:eastAsia="標楷體"/>
                <w:bCs/>
                <w:color w:val="000000" w:themeColor="text1"/>
                <w:sz w:val="28"/>
                <w:szCs w:val="28"/>
              </w:rPr>
              <w:t>投保人口預估成長率</w:t>
            </w:r>
            <w:r w:rsidRPr="005F68C6">
              <w:rPr>
                <w:rFonts w:eastAsia="標楷體"/>
                <w:bCs/>
                <w:color w:val="000000" w:themeColor="text1"/>
                <w:sz w:val="28"/>
                <w:szCs w:val="28"/>
              </w:rPr>
              <w:t>)]-1</w:t>
            </w:r>
            <w:r w:rsidRPr="005F68C6">
              <w:rPr>
                <w:rFonts w:eastAsia="標楷體"/>
                <w:bCs/>
                <w:color w:val="000000" w:themeColor="text1"/>
                <w:sz w:val="28"/>
                <w:szCs w:val="28"/>
              </w:rPr>
              <w:t>。</w:t>
            </w:r>
          </w:p>
          <w:p w:rsidR="002E0C91" w:rsidRPr="005F68C6" w:rsidRDefault="002E0C91" w:rsidP="00A66BC4">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2.</w:t>
            </w:r>
            <w:r w:rsidRPr="005F68C6">
              <w:rPr>
                <w:rFonts w:eastAsia="標楷體"/>
                <w:color w:val="000000" w:themeColor="text1"/>
                <w:kern w:val="0"/>
                <w:sz w:val="28"/>
                <w:szCs w:val="28"/>
              </w:rPr>
              <w:t>醫療服務成本指數改變率所增加之預算</w:t>
            </w:r>
            <w:r w:rsidRPr="005F68C6">
              <w:rPr>
                <w:rFonts w:eastAsia="標楷體"/>
                <w:color w:val="000000" w:themeColor="text1"/>
                <w:kern w:val="0"/>
                <w:sz w:val="28"/>
                <w:szCs w:val="28"/>
              </w:rPr>
              <w:t>(10,384.6</w:t>
            </w:r>
            <w:r w:rsidRPr="005F68C6">
              <w:rPr>
                <w:rFonts w:eastAsia="標楷體"/>
                <w:color w:val="000000" w:themeColor="text1"/>
                <w:kern w:val="0"/>
                <w:sz w:val="28"/>
                <w:szCs w:val="28"/>
              </w:rPr>
              <w:t>百萬元</w:t>
            </w:r>
            <w:r w:rsidRPr="005F68C6">
              <w:rPr>
                <w:rFonts w:eastAsia="標楷體"/>
                <w:color w:val="000000" w:themeColor="text1"/>
                <w:kern w:val="0"/>
                <w:sz w:val="28"/>
                <w:szCs w:val="28"/>
              </w:rPr>
              <w:t>)</w:t>
            </w:r>
            <w:r w:rsidRPr="005F68C6">
              <w:rPr>
                <w:rFonts w:eastAsia="標楷體"/>
                <w:color w:val="000000" w:themeColor="text1"/>
                <w:kern w:val="0"/>
                <w:sz w:val="28"/>
                <w:szCs w:val="28"/>
              </w:rPr>
              <w:t>：</w:t>
            </w:r>
          </w:p>
          <w:p w:rsidR="00A811CB" w:rsidRPr="005F68C6" w:rsidRDefault="00A811CB" w:rsidP="00A66BC4">
            <w:pPr>
              <w:wordWrap/>
              <w:spacing w:line="330" w:lineRule="exact"/>
              <w:ind w:leftChars="82" w:left="478" w:hangingChars="112" w:hanging="314"/>
              <w:rPr>
                <w:rFonts w:eastAsia="標楷體"/>
                <w:color w:val="000000" w:themeColor="text1"/>
                <w:kern w:val="0"/>
                <w:sz w:val="28"/>
                <w:szCs w:val="28"/>
              </w:rPr>
            </w:pPr>
            <w:r w:rsidRPr="005F68C6">
              <w:rPr>
                <w:rFonts w:eastAsia="標楷體"/>
                <w:color w:val="000000" w:themeColor="text1"/>
                <w:kern w:val="0"/>
                <w:sz w:val="28"/>
                <w:szCs w:val="28"/>
              </w:rPr>
              <w:t>(1)</w:t>
            </w:r>
            <w:r w:rsidRPr="005F68C6">
              <w:rPr>
                <w:rFonts w:eastAsia="標楷體"/>
                <w:color w:val="000000" w:themeColor="text1"/>
                <w:kern w:val="0"/>
                <w:sz w:val="28"/>
                <w:szCs w:val="28"/>
              </w:rPr>
              <w:t>優先用於急</w:t>
            </w:r>
            <w:proofErr w:type="gramStart"/>
            <w:r w:rsidRPr="005F68C6">
              <w:rPr>
                <w:rFonts w:eastAsia="標楷體"/>
                <w:color w:val="000000" w:themeColor="text1"/>
                <w:kern w:val="0"/>
                <w:sz w:val="28"/>
                <w:szCs w:val="28"/>
              </w:rPr>
              <w:t>重難症</w:t>
            </w:r>
            <w:proofErr w:type="gramEnd"/>
            <w:r w:rsidRPr="005F68C6">
              <w:rPr>
                <w:rFonts w:eastAsia="標楷體"/>
                <w:color w:val="000000" w:themeColor="text1"/>
                <w:kern w:val="0"/>
                <w:sz w:val="28"/>
                <w:szCs w:val="28"/>
              </w:rPr>
              <w:t>、藥事服務費、急重症護理費、因應住院醫師納入勞動基準法以及門診減量配套措施等支付標準之調整。</w:t>
            </w:r>
          </w:p>
          <w:p w:rsidR="008C1BF1" w:rsidRPr="005F68C6" w:rsidRDefault="00A811CB" w:rsidP="00A66BC4">
            <w:pPr>
              <w:wordWrap/>
              <w:spacing w:line="330" w:lineRule="exact"/>
              <w:ind w:leftChars="82" w:left="478" w:hangingChars="112" w:hanging="314"/>
              <w:rPr>
                <w:rFonts w:eastAsia="標楷體"/>
                <w:b/>
                <w:color w:val="000000" w:themeColor="text1"/>
                <w:kern w:val="0"/>
                <w:sz w:val="28"/>
                <w:szCs w:val="28"/>
              </w:rPr>
            </w:pPr>
            <w:r w:rsidRPr="005F68C6">
              <w:rPr>
                <w:rFonts w:eastAsia="標楷體"/>
                <w:color w:val="000000" w:themeColor="text1"/>
                <w:kern w:val="0"/>
                <w:sz w:val="28"/>
                <w:szCs w:val="28"/>
              </w:rPr>
              <w:t>(2)</w:t>
            </w:r>
            <w:r w:rsidRPr="005F68C6">
              <w:rPr>
                <w:rFonts w:eastAsia="標楷體"/>
                <w:color w:val="000000" w:themeColor="text1"/>
                <w:kern w:val="0"/>
                <w:sz w:val="28"/>
                <w:szCs w:val="28"/>
              </w:rPr>
              <w:t>請中央健康</w:t>
            </w:r>
            <w:proofErr w:type="gramStart"/>
            <w:r w:rsidRPr="005F68C6">
              <w:rPr>
                <w:rFonts w:eastAsia="標楷體"/>
                <w:color w:val="000000" w:themeColor="text1"/>
                <w:kern w:val="0"/>
                <w:sz w:val="28"/>
                <w:szCs w:val="28"/>
              </w:rPr>
              <w:t>保險署</w:t>
            </w:r>
            <w:proofErr w:type="gramEnd"/>
            <w:r w:rsidRPr="005F68C6">
              <w:rPr>
                <w:rFonts w:eastAsia="標楷體"/>
                <w:color w:val="000000" w:themeColor="text1"/>
                <w:kern w:val="0"/>
                <w:sz w:val="28"/>
                <w:szCs w:val="28"/>
              </w:rPr>
              <w:t>整體評估醫療服務之支付標準，朝成本結構相對合理之方向調整，並於</w:t>
            </w:r>
            <w:r w:rsidRPr="005F68C6">
              <w:rPr>
                <w:rFonts w:eastAsia="標楷體"/>
                <w:color w:val="000000" w:themeColor="text1"/>
                <w:kern w:val="0"/>
                <w:sz w:val="28"/>
                <w:szCs w:val="28"/>
              </w:rPr>
              <w:t>109</w:t>
            </w:r>
            <w:r w:rsidRPr="005F68C6">
              <w:rPr>
                <w:rFonts w:eastAsia="標楷體"/>
                <w:color w:val="000000" w:themeColor="text1"/>
                <w:kern w:val="0"/>
                <w:sz w:val="28"/>
                <w:szCs w:val="28"/>
              </w:rPr>
              <w:t>年</w:t>
            </w:r>
            <w:r w:rsidRPr="005F68C6">
              <w:rPr>
                <w:rFonts w:eastAsia="標楷體"/>
                <w:color w:val="000000" w:themeColor="text1"/>
                <w:kern w:val="0"/>
                <w:sz w:val="28"/>
                <w:szCs w:val="28"/>
              </w:rPr>
              <w:t>7</w:t>
            </w:r>
            <w:r w:rsidRPr="005F68C6">
              <w:rPr>
                <w:rFonts w:eastAsia="標楷體"/>
                <w:color w:val="000000" w:themeColor="text1"/>
                <w:kern w:val="0"/>
                <w:sz w:val="28"/>
                <w:szCs w:val="28"/>
              </w:rPr>
              <w:t>月底前提報執行結果</w:t>
            </w:r>
            <w:r w:rsidRPr="005F68C6">
              <w:rPr>
                <w:rFonts w:eastAsia="標楷體"/>
                <w:color w:val="000000" w:themeColor="text1"/>
                <w:kern w:val="0"/>
                <w:sz w:val="28"/>
                <w:szCs w:val="28"/>
              </w:rPr>
              <w:t>(</w:t>
            </w:r>
            <w:r w:rsidRPr="005F68C6">
              <w:rPr>
                <w:rFonts w:eastAsia="標楷體"/>
                <w:color w:val="000000" w:themeColor="text1"/>
                <w:kern w:val="0"/>
                <w:sz w:val="28"/>
                <w:szCs w:val="28"/>
              </w:rPr>
              <w:t>含調整項目及申報增加點數</w:t>
            </w:r>
            <w:r w:rsidRPr="005F68C6">
              <w:rPr>
                <w:rFonts w:eastAsia="標楷體"/>
                <w:color w:val="000000" w:themeColor="text1"/>
                <w:kern w:val="0"/>
                <w:sz w:val="28"/>
                <w:szCs w:val="28"/>
              </w:rPr>
              <w:t>)</w:t>
            </w:r>
            <w:r w:rsidRPr="005F68C6">
              <w:rPr>
                <w:rFonts w:eastAsia="標楷體"/>
                <w:color w:val="000000" w:themeColor="text1"/>
                <w:kern w:val="0"/>
                <w:sz w:val="28"/>
                <w:szCs w:val="28"/>
              </w:rPr>
              <w:t>。</w:t>
            </w:r>
          </w:p>
        </w:tc>
      </w:tr>
      <w:tr w:rsidR="000512D1" w:rsidRPr="005F68C6" w:rsidTr="00B8430E">
        <w:trPr>
          <w:trHeight w:val="550"/>
        </w:trPr>
        <w:tc>
          <w:tcPr>
            <w:tcW w:w="284" w:type="dxa"/>
            <w:tcBorders>
              <w:top w:val="nil"/>
              <w:left w:val="single" w:sz="12" w:space="0" w:color="auto"/>
              <w:bottom w:val="nil"/>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color w:val="000000" w:themeColor="text1"/>
                <w:kern w:val="0"/>
                <w:sz w:val="28"/>
                <w:szCs w:val="28"/>
              </w:rPr>
            </w:pPr>
          </w:p>
        </w:tc>
        <w:tc>
          <w:tcPr>
            <w:tcW w:w="283" w:type="dxa"/>
            <w:tcBorders>
              <w:top w:val="nil"/>
              <w:bottom w:val="nil"/>
              <w:right w:val="single" w:sz="4" w:space="0" w:color="auto"/>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bCs/>
                <w:color w:val="000000" w:themeColor="text1"/>
                <w:spacing w:val="-8"/>
                <w:kern w:val="0"/>
                <w:sz w:val="28"/>
                <w:szCs w:val="28"/>
              </w:rPr>
            </w:pPr>
          </w:p>
        </w:tc>
        <w:tc>
          <w:tcPr>
            <w:tcW w:w="2961" w:type="dxa"/>
            <w:gridSpan w:val="4"/>
            <w:tcBorders>
              <w:left w:val="single" w:sz="4" w:space="0" w:color="auto"/>
              <w:right w:val="single" w:sz="2" w:space="0" w:color="auto"/>
            </w:tcBorders>
            <w:shd w:val="clear" w:color="auto" w:fill="auto"/>
            <w:vAlign w:val="center"/>
          </w:tcPr>
          <w:p w:rsidR="008C1BF1" w:rsidRPr="005F68C6" w:rsidRDefault="008C1BF1" w:rsidP="008C1BF1">
            <w:pPr>
              <w:spacing w:line="300" w:lineRule="exact"/>
              <w:ind w:leftChars="-33" w:left="-66"/>
              <w:rPr>
                <w:rFonts w:eastAsia="標楷體"/>
                <w:iCs/>
                <w:color w:val="000000" w:themeColor="text1"/>
                <w:spacing w:val="-10"/>
                <w:sz w:val="28"/>
                <w:szCs w:val="28"/>
              </w:rPr>
            </w:pPr>
            <w:r w:rsidRPr="005F68C6">
              <w:rPr>
                <w:rFonts w:eastAsia="標楷體"/>
                <w:iCs/>
                <w:color w:val="000000" w:themeColor="text1"/>
                <w:spacing w:val="-10"/>
                <w:sz w:val="28"/>
                <w:szCs w:val="28"/>
              </w:rPr>
              <w:t>投保人口預估成長率</w:t>
            </w:r>
          </w:p>
        </w:tc>
        <w:tc>
          <w:tcPr>
            <w:tcW w:w="1434" w:type="dxa"/>
            <w:tcBorders>
              <w:left w:val="single" w:sz="2" w:space="0" w:color="auto"/>
            </w:tcBorders>
            <w:shd w:val="clear" w:color="auto" w:fill="auto"/>
            <w:vAlign w:val="center"/>
          </w:tcPr>
          <w:p w:rsidR="008C1BF1" w:rsidRPr="005F68C6" w:rsidRDefault="008C1BF1" w:rsidP="008C1BF1">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0.346%</w:t>
            </w:r>
          </w:p>
        </w:tc>
        <w:tc>
          <w:tcPr>
            <w:tcW w:w="1275" w:type="dxa"/>
            <w:tcBorders>
              <w:bottom w:val="nil"/>
              <w:right w:val="single" w:sz="4" w:space="0" w:color="auto"/>
            </w:tcBorders>
            <w:shd w:val="clear" w:color="auto" w:fill="auto"/>
            <w:vAlign w:val="center"/>
          </w:tcPr>
          <w:p w:rsidR="008C1BF1" w:rsidRPr="005F68C6" w:rsidRDefault="008C1BF1" w:rsidP="008C1BF1">
            <w:pPr>
              <w:wordWrap/>
              <w:spacing w:line="340" w:lineRule="exact"/>
              <w:ind w:leftChars="-25" w:left="-50" w:rightChars="35" w:right="70"/>
              <w:jc w:val="right"/>
              <w:rPr>
                <w:rFonts w:eastAsia="標楷體"/>
                <w:i/>
                <w:iCs/>
                <w:color w:val="000000" w:themeColor="text1"/>
                <w:sz w:val="28"/>
                <w:szCs w:val="28"/>
              </w:rPr>
            </w:pPr>
          </w:p>
        </w:tc>
        <w:tc>
          <w:tcPr>
            <w:tcW w:w="3544" w:type="dxa"/>
            <w:vMerge/>
            <w:tcBorders>
              <w:left w:val="single" w:sz="4" w:space="0" w:color="auto"/>
              <w:right w:val="single" w:sz="12" w:space="0" w:color="auto"/>
            </w:tcBorders>
            <w:shd w:val="clear" w:color="auto" w:fill="auto"/>
            <w:vAlign w:val="center"/>
          </w:tcPr>
          <w:p w:rsidR="008C1BF1" w:rsidRPr="005F68C6" w:rsidRDefault="008C1BF1" w:rsidP="00A66BC4">
            <w:pPr>
              <w:wordWrap/>
              <w:spacing w:line="330" w:lineRule="exact"/>
              <w:ind w:leftChars="-25" w:left="-50" w:rightChars="35" w:right="70"/>
              <w:jc w:val="right"/>
              <w:rPr>
                <w:rFonts w:eastAsia="標楷體"/>
                <w:i/>
                <w:iCs/>
                <w:color w:val="000000" w:themeColor="text1"/>
                <w:sz w:val="28"/>
                <w:szCs w:val="28"/>
              </w:rPr>
            </w:pPr>
          </w:p>
        </w:tc>
      </w:tr>
      <w:tr w:rsidR="000512D1" w:rsidRPr="005F68C6" w:rsidTr="00B8430E">
        <w:trPr>
          <w:trHeight w:val="550"/>
        </w:trPr>
        <w:tc>
          <w:tcPr>
            <w:tcW w:w="284" w:type="dxa"/>
            <w:tcBorders>
              <w:top w:val="nil"/>
              <w:left w:val="single" w:sz="12" w:space="0" w:color="auto"/>
              <w:bottom w:val="nil"/>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color w:val="000000" w:themeColor="text1"/>
                <w:kern w:val="0"/>
                <w:sz w:val="28"/>
                <w:szCs w:val="28"/>
              </w:rPr>
            </w:pPr>
          </w:p>
        </w:tc>
        <w:tc>
          <w:tcPr>
            <w:tcW w:w="283" w:type="dxa"/>
            <w:tcBorders>
              <w:top w:val="nil"/>
              <w:bottom w:val="nil"/>
              <w:right w:val="single" w:sz="4" w:space="0" w:color="auto"/>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bCs/>
                <w:color w:val="000000" w:themeColor="text1"/>
                <w:spacing w:val="-8"/>
                <w:kern w:val="0"/>
                <w:sz w:val="28"/>
                <w:szCs w:val="28"/>
              </w:rPr>
            </w:pPr>
          </w:p>
        </w:tc>
        <w:tc>
          <w:tcPr>
            <w:tcW w:w="2961" w:type="dxa"/>
            <w:gridSpan w:val="4"/>
            <w:tcBorders>
              <w:left w:val="single" w:sz="4" w:space="0" w:color="auto"/>
              <w:right w:val="single" w:sz="2" w:space="0" w:color="auto"/>
            </w:tcBorders>
            <w:shd w:val="clear" w:color="auto" w:fill="auto"/>
            <w:vAlign w:val="center"/>
          </w:tcPr>
          <w:p w:rsidR="008C1BF1" w:rsidRPr="005F68C6" w:rsidRDefault="008C1BF1" w:rsidP="008C1BF1">
            <w:pPr>
              <w:spacing w:line="300" w:lineRule="exact"/>
              <w:ind w:leftChars="-33" w:left="-66"/>
              <w:rPr>
                <w:rFonts w:eastAsia="標楷體"/>
                <w:iCs/>
                <w:color w:val="000000" w:themeColor="text1"/>
                <w:spacing w:val="-10"/>
                <w:sz w:val="28"/>
                <w:szCs w:val="28"/>
              </w:rPr>
            </w:pPr>
            <w:r w:rsidRPr="005F68C6">
              <w:rPr>
                <w:rFonts w:eastAsia="標楷體"/>
                <w:iCs/>
                <w:color w:val="000000" w:themeColor="text1"/>
                <w:spacing w:val="-10"/>
                <w:sz w:val="28"/>
                <w:szCs w:val="28"/>
              </w:rPr>
              <w:t>人口結構改變率</w:t>
            </w:r>
          </w:p>
        </w:tc>
        <w:tc>
          <w:tcPr>
            <w:tcW w:w="1434" w:type="dxa"/>
            <w:tcBorders>
              <w:left w:val="single" w:sz="2" w:space="0" w:color="auto"/>
            </w:tcBorders>
            <w:shd w:val="clear" w:color="auto" w:fill="auto"/>
            <w:vAlign w:val="center"/>
          </w:tcPr>
          <w:p w:rsidR="008C1BF1" w:rsidRPr="005F68C6" w:rsidRDefault="008C1BF1" w:rsidP="008C1BF1">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1.970%</w:t>
            </w:r>
          </w:p>
        </w:tc>
        <w:tc>
          <w:tcPr>
            <w:tcW w:w="1275" w:type="dxa"/>
            <w:tcBorders>
              <w:top w:val="nil"/>
              <w:bottom w:val="nil"/>
              <w:right w:val="single" w:sz="4" w:space="0" w:color="auto"/>
            </w:tcBorders>
            <w:shd w:val="clear" w:color="auto" w:fill="auto"/>
            <w:vAlign w:val="center"/>
          </w:tcPr>
          <w:p w:rsidR="008C1BF1" w:rsidRPr="005F68C6" w:rsidRDefault="008C1BF1" w:rsidP="008C1BF1">
            <w:pPr>
              <w:wordWrap/>
              <w:spacing w:line="340" w:lineRule="exact"/>
              <w:ind w:leftChars="-25" w:left="-50" w:rightChars="35" w:right="70"/>
              <w:jc w:val="right"/>
              <w:rPr>
                <w:rFonts w:eastAsia="標楷體"/>
                <w:i/>
                <w:iCs/>
                <w:color w:val="000000" w:themeColor="text1"/>
                <w:sz w:val="28"/>
                <w:szCs w:val="28"/>
              </w:rPr>
            </w:pPr>
          </w:p>
        </w:tc>
        <w:tc>
          <w:tcPr>
            <w:tcW w:w="3544" w:type="dxa"/>
            <w:vMerge/>
            <w:tcBorders>
              <w:left w:val="single" w:sz="4" w:space="0" w:color="auto"/>
              <w:right w:val="single" w:sz="12" w:space="0" w:color="auto"/>
            </w:tcBorders>
            <w:shd w:val="clear" w:color="auto" w:fill="auto"/>
            <w:vAlign w:val="center"/>
          </w:tcPr>
          <w:p w:rsidR="008C1BF1" w:rsidRPr="005F68C6" w:rsidRDefault="008C1BF1" w:rsidP="00A66BC4">
            <w:pPr>
              <w:wordWrap/>
              <w:spacing w:line="330" w:lineRule="exact"/>
              <w:ind w:leftChars="-25" w:left="-50" w:rightChars="35" w:right="70"/>
              <w:jc w:val="right"/>
              <w:rPr>
                <w:rFonts w:eastAsia="標楷體"/>
                <w:i/>
                <w:iCs/>
                <w:color w:val="000000" w:themeColor="text1"/>
                <w:sz w:val="28"/>
                <w:szCs w:val="28"/>
              </w:rPr>
            </w:pPr>
          </w:p>
        </w:tc>
      </w:tr>
      <w:tr w:rsidR="000512D1" w:rsidRPr="005F68C6" w:rsidTr="008E2700">
        <w:trPr>
          <w:trHeight w:val="415"/>
        </w:trPr>
        <w:tc>
          <w:tcPr>
            <w:tcW w:w="284" w:type="dxa"/>
            <w:tcBorders>
              <w:top w:val="nil"/>
              <w:left w:val="single" w:sz="12" w:space="0" w:color="auto"/>
              <w:bottom w:val="nil"/>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color w:val="000000" w:themeColor="text1"/>
                <w:kern w:val="0"/>
                <w:sz w:val="28"/>
                <w:szCs w:val="28"/>
              </w:rPr>
            </w:pPr>
          </w:p>
        </w:tc>
        <w:tc>
          <w:tcPr>
            <w:tcW w:w="283" w:type="dxa"/>
            <w:tcBorders>
              <w:top w:val="nil"/>
              <w:bottom w:val="single" w:sz="4" w:space="0" w:color="auto"/>
              <w:right w:val="single" w:sz="4" w:space="0" w:color="auto"/>
            </w:tcBorders>
            <w:shd w:val="clear" w:color="auto" w:fill="auto"/>
            <w:vAlign w:val="center"/>
          </w:tcPr>
          <w:p w:rsidR="008C1BF1" w:rsidRPr="005F68C6" w:rsidRDefault="008C1BF1" w:rsidP="008C1BF1">
            <w:pPr>
              <w:autoSpaceDE w:val="0"/>
              <w:autoSpaceDN w:val="0"/>
              <w:adjustRightInd w:val="0"/>
              <w:snapToGrid w:val="0"/>
              <w:spacing w:line="280" w:lineRule="exact"/>
              <w:textAlignment w:val="baseline"/>
              <w:rPr>
                <w:rFonts w:eastAsia="標楷體"/>
                <w:bCs/>
                <w:color w:val="000000" w:themeColor="text1"/>
                <w:spacing w:val="-8"/>
                <w:kern w:val="0"/>
                <w:sz w:val="28"/>
                <w:szCs w:val="28"/>
              </w:rPr>
            </w:pPr>
          </w:p>
        </w:tc>
        <w:tc>
          <w:tcPr>
            <w:tcW w:w="2961" w:type="dxa"/>
            <w:gridSpan w:val="4"/>
            <w:tcBorders>
              <w:left w:val="single" w:sz="4" w:space="0" w:color="auto"/>
              <w:bottom w:val="single" w:sz="4" w:space="0" w:color="auto"/>
              <w:right w:val="single" w:sz="2" w:space="0" w:color="auto"/>
            </w:tcBorders>
            <w:shd w:val="clear" w:color="auto" w:fill="auto"/>
            <w:vAlign w:val="center"/>
          </w:tcPr>
          <w:p w:rsidR="008C1BF1" w:rsidRPr="005F68C6" w:rsidRDefault="008C1BF1" w:rsidP="008C1BF1">
            <w:pPr>
              <w:spacing w:line="300" w:lineRule="exact"/>
              <w:ind w:leftChars="-33" w:left="-66"/>
              <w:rPr>
                <w:rFonts w:eastAsia="標楷體"/>
                <w:iCs/>
                <w:color w:val="000000" w:themeColor="text1"/>
                <w:spacing w:val="-10"/>
                <w:sz w:val="28"/>
                <w:szCs w:val="28"/>
              </w:rPr>
            </w:pPr>
            <w:r w:rsidRPr="005F68C6">
              <w:rPr>
                <w:rFonts w:eastAsia="標楷體"/>
                <w:iCs/>
                <w:color w:val="000000" w:themeColor="text1"/>
                <w:spacing w:val="-10"/>
                <w:sz w:val="28"/>
                <w:szCs w:val="28"/>
              </w:rPr>
              <w:t>醫療服務成本指數改變率</w:t>
            </w:r>
          </w:p>
        </w:tc>
        <w:tc>
          <w:tcPr>
            <w:tcW w:w="1434" w:type="dxa"/>
            <w:tcBorders>
              <w:left w:val="single" w:sz="2" w:space="0" w:color="auto"/>
              <w:bottom w:val="single" w:sz="4" w:space="0" w:color="auto"/>
            </w:tcBorders>
            <w:shd w:val="clear" w:color="auto" w:fill="auto"/>
            <w:vAlign w:val="center"/>
          </w:tcPr>
          <w:p w:rsidR="008C1BF1" w:rsidRPr="005F68C6" w:rsidRDefault="008C1BF1" w:rsidP="008C1BF1">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2.356%</w:t>
            </w:r>
          </w:p>
        </w:tc>
        <w:tc>
          <w:tcPr>
            <w:tcW w:w="1275" w:type="dxa"/>
            <w:tcBorders>
              <w:top w:val="nil"/>
              <w:bottom w:val="single" w:sz="4" w:space="0" w:color="auto"/>
              <w:right w:val="single" w:sz="4" w:space="0" w:color="auto"/>
            </w:tcBorders>
            <w:shd w:val="clear" w:color="auto" w:fill="auto"/>
            <w:vAlign w:val="center"/>
          </w:tcPr>
          <w:p w:rsidR="008C1BF1" w:rsidRPr="005F68C6" w:rsidRDefault="008C1BF1" w:rsidP="008C1BF1">
            <w:pPr>
              <w:wordWrap/>
              <w:spacing w:line="340" w:lineRule="exact"/>
              <w:ind w:leftChars="-25" w:left="-50" w:rightChars="35" w:right="70"/>
              <w:jc w:val="right"/>
              <w:rPr>
                <w:rFonts w:eastAsia="標楷體"/>
                <w:i/>
                <w:iCs/>
                <w:color w:val="000000" w:themeColor="text1"/>
                <w:sz w:val="28"/>
                <w:szCs w:val="28"/>
              </w:rPr>
            </w:pPr>
          </w:p>
        </w:tc>
        <w:tc>
          <w:tcPr>
            <w:tcW w:w="3544" w:type="dxa"/>
            <w:vMerge/>
            <w:tcBorders>
              <w:left w:val="single" w:sz="4" w:space="0" w:color="auto"/>
              <w:bottom w:val="single" w:sz="4" w:space="0" w:color="auto"/>
              <w:right w:val="single" w:sz="12" w:space="0" w:color="auto"/>
            </w:tcBorders>
            <w:shd w:val="clear" w:color="auto" w:fill="auto"/>
            <w:vAlign w:val="center"/>
          </w:tcPr>
          <w:p w:rsidR="008C1BF1" w:rsidRPr="005F68C6" w:rsidRDefault="008C1BF1" w:rsidP="00A66BC4">
            <w:pPr>
              <w:wordWrap/>
              <w:spacing w:line="330" w:lineRule="exact"/>
              <w:ind w:leftChars="-25" w:left="-50" w:rightChars="35" w:right="70"/>
              <w:jc w:val="right"/>
              <w:rPr>
                <w:rFonts w:eastAsia="標楷體"/>
                <w:i/>
                <w:iCs/>
                <w:color w:val="000000" w:themeColor="text1"/>
                <w:sz w:val="28"/>
                <w:szCs w:val="28"/>
              </w:rPr>
            </w:pPr>
          </w:p>
        </w:tc>
      </w:tr>
      <w:tr w:rsidR="000512D1" w:rsidRPr="005F68C6" w:rsidTr="008E2700">
        <w:trPr>
          <w:trHeight w:val="420"/>
        </w:trPr>
        <w:tc>
          <w:tcPr>
            <w:tcW w:w="284" w:type="dxa"/>
            <w:tcBorders>
              <w:top w:val="nil"/>
              <w:left w:val="single" w:sz="12" w:space="0" w:color="auto"/>
              <w:bottom w:val="nil"/>
            </w:tcBorders>
            <w:shd w:val="clear" w:color="auto" w:fill="auto"/>
            <w:vAlign w:val="center"/>
          </w:tcPr>
          <w:p w:rsidR="008C1BF1" w:rsidRPr="005F68C6" w:rsidRDefault="008C1BF1" w:rsidP="008C1BF1">
            <w:pPr>
              <w:autoSpaceDE w:val="0"/>
              <w:autoSpaceDN w:val="0"/>
              <w:adjustRightInd w:val="0"/>
              <w:snapToGrid w:val="0"/>
              <w:spacing w:line="300" w:lineRule="exact"/>
              <w:textAlignment w:val="baseline"/>
              <w:rPr>
                <w:rFonts w:eastAsia="標楷體"/>
                <w:color w:val="000000" w:themeColor="text1"/>
                <w:kern w:val="0"/>
                <w:sz w:val="28"/>
                <w:szCs w:val="28"/>
              </w:rPr>
            </w:pPr>
          </w:p>
        </w:tc>
        <w:tc>
          <w:tcPr>
            <w:tcW w:w="3244" w:type="dxa"/>
            <w:gridSpan w:val="5"/>
            <w:tcBorders>
              <w:top w:val="single" w:sz="4" w:space="0" w:color="auto"/>
              <w:bottom w:val="nil"/>
              <w:right w:val="single" w:sz="2" w:space="0" w:color="auto"/>
            </w:tcBorders>
            <w:shd w:val="clear" w:color="auto" w:fill="auto"/>
            <w:vAlign w:val="center"/>
          </w:tcPr>
          <w:p w:rsidR="008C1BF1" w:rsidRPr="005F68C6" w:rsidRDefault="008C1BF1" w:rsidP="008C1BF1">
            <w:pPr>
              <w:wordWrap/>
              <w:autoSpaceDE w:val="0"/>
              <w:autoSpaceDN w:val="0"/>
              <w:adjustRightInd w:val="0"/>
              <w:snapToGrid w:val="0"/>
              <w:spacing w:line="340" w:lineRule="exact"/>
              <w:ind w:leftChars="-22" w:left="-44"/>
              <w:textAlignment w:val="baseline"/>
              <w:rPr>
                <w:rFonts w:eastAsia="標楷體"/>
                <w:b/>
                <w:bCs/>
                <w:color w:val="000000" w:themeColor="text1"/>
                <w:spacing w:val="-12"/>
                <w:kern w:val="0"/>
                <w:sz w:val="28"/>
                <w:szCs w:val="28"/>
              </w:rPr>
            </w:pPr>
            <w:r w:rsidRPr="005F68C6">
              <w:rPr>
                <w:rFonts w:eastAsia="標楷體"/>
                <w:b/>
                <w:bCs/>
                <w:color w:val="000000" w:themeColor="text1"/>
                <w:spacing w:val="-12"/>
                <w:kern w:val="0"/>
                <w:sz w:val="28"/>
                <w:szCs w:val="28"/>
              </w:rPr>
              <w:t>協商因素成長率</w:t>
            </w:r>
          </w:p>
        </w:tc>
        <w:tc>
          <w:tcPr>
            <w:tcW w:w="1434" w:type="dxa"/>
            <w:tcBorders>
              <w:top w:val="single" w:sz="4" w:space="0" w:color="auto"/>
              <w:left w:val="single" w:sz="2" w:space="0" w:color="auto"/>
            </w:tcBorders>
            <w:shd w:val="clear" w:color="auto" w:fill="auto"/>
            <w:vAlign w:val="center"/>
          </w:tcPr>
          <w:p w:rsidR="008C1BF1" w:rsidRPr="005F68C6" w:rsidRDefault="008C1BF1" w:rsidP="008C1BF1">
            <w:pPr>
              <w:wordWrap/>
              <w:autoSpaceDE w:val="0"/>
              <w:autoSpaceDN w:val="0"/>
              <w:adjustRightInd w:val="0"/>
              <w:snapToGrid w:val="0"/>
              <w:spacing w:line="300" w:lineRule="exact"/>
              <w:ind w:leftChars="-25" w:left="-50" w:rightChars="35" w:right="70"/>
              <w:jc w:val="right"/>
              <w:textAlignment w:val="baseline"/>
              <w:rPr>
                <w:rFonts w:eastAsia="標楷體"/>
                <w:b/>
                <w:i/>
                <w:color w:val="000000" w:themeColor="text1"/>
                <w:kern w:val="0"/>
                <w:sz w:val="28"/>
                <w:szCs w:val="28"/>
              </w:rPr>
            </w:pPr>
            <w:r w:rsidRPr="005F68C6">
              <w:rPr>
                <w:rFonts w:eastAsia="標楷體"/>
                <w:b/>
                <w:i/>
                <w:color w:val="000000" w:themeColor="text1"/>
                <w:kern w:val="0"/>
                <w:sz w:val="28"/>
                <w:szCs w:val="28"/>
              </w:rPr>
              <w:t>0.784%</w:t>
            </w:r>
          </w:p>
        </w:tc>
        <w:tc>
          <w:tcPr>
            <w:tcW w:w="1275" w:type="dxa"/>
            <w:tcBorders>
              <w:top w:val="single" w:sz="4" w:space="0" w:color="auto"/>
              <w:right w:val="single" w:sz="4" w:space="0" w:color="auto"/>
            </w:tcBorders>
            <w:shd w:val="clear" w:color="auto" w:fill="auto"/>
            <w:vAlign w:val="center"/>
          </w:tcPr>
          <w:p w:rsidR="008C1BF1" w:rsidRPr="005F68C6" w:rsidRDefault="008C1BF1" w:rsidP="008C1BF1">
            <w:pPr>
              <w:wordWrap/>
              <w:spacing w:line="300" w:lineRule="exact"/>
              <w:ind w:rightChars="13" w:right="26"/>
              <w:jc w:val="right"/>
              <w:rPr>
                <w:rFonts w:eastAsia="標楷體"/>
                <w:b/>
                <w:bCs/>
                <w:i/>
                <w:color w:val="000000" w:themeColor="text1"/>
                <w:sz w:val="28"/>
                <w:szCs w:val="28"/>
              </w:rPr>
            </w:pPr>
            <w:r w:rsidRPr="005F68C6">
              <w:rPr>
                <w:rFonts w:eastAsia="標楷體"/>
                <w:b/>
                <w:bCs/>
                <w:i/>
                <w:color w:val="000000" w:themeColor="text1"/>
                <w:sz w:val="28"/>
                <w:szCs w:val="28"/>
              </w:rPr>
              <w:t>3,453.5</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8C1BF1" w:rsidRPr="005F68C6" w:rsidRDefault="006D68AF" w:rsidP="00A66BC4">
            <w:pPr>
              <w:wordWrap/>
              <w:spacing w:line="330" w:lineRule="exact"/>
              <w:ind w:left="-64"/>
              <w:rPr>
                <w:rFonts w:eastAsia="標楷體"/>
                <w:b/>
                <w:i/>
                <w:color w:val="000000" w:themeColor="text1"/>
                <w:kern w:val="0"/>
                <w:sz w:val="28"/>
                <w:szCs w:val="28"/>
              </w:rPr>
            </w:pPr>
            <w:r w:rsidRPr="005F68C6">
              <w:rPr>
                <w:rFonts w:eastAsia="標楷體"/>
                <w:bCs/>
                <w:color w:val="000000" w:themeColor="text1"/>
                <w:sz w:val="28"/>
                <w:szCs w:val="28"/>
              </w:rPr>
              <w:t>請於</w:t>
            </w:r>
            <w:r w:rsidRPr="005F68C6">
              <w:rPr>
                <w:rFonts w:eastAsia="標楷體"/>
                <w:bCs/>
                <w:color w:val="000000" w:themeColor="text1"/>
                <w:sz w:val="28"/>
                <w:szCs w:val="28"/>
              </w:rPr>
              <w:t>109</w:t>
            </w:r>
            <w:r w:rsidRPr="005F68C6">
              <w:rPr>
                <w:rFonts w:eastAsia="標楷體"/>
                <w:bCs/>
                <w:color w:val="000000" w:themeColor="text1"/>
                <w:sz w:val="28"/>
                <w:szCs w:val="28"/>
              </w:rPr>
              <w:t>年</w:t>
            </w:r>
            <w:r w:rsidRPr="005F68C6">
              <w:rPr>
                <w:rFonts w:eastAsia="標楷體"/>
                <w:bCs/>
                <w:color w:val="000000" w:themeColor="text1"/>
                <w:sz w:val="28"/>
                <w:szCs w:val="28"/>
              </w:rPr>
              <w:t>7</w:t>
            </w:r>
            <w:r w:rsidRPr="005F68C6">
              <w:rPr>
                <w:rFonts w:eastAsia="標楷體"/>
                <w:bCs/>
                <w:color w:val="000000" w:themeColor="text1"/>
                <w:sz w:val="28"/>
                <w:szCs w:val="28"/>
              </w:rPr>
              <w:t>月底前提報各協商項目之執行情形，延續性項目則包含前</w:t>
            </w:r>
            <w:r w:rsidRPr="005F68C6">
              <w:rPr>
                <w:rFonts w:eastAsia="標楷體"/>
                <w:bCs/>
                <w:color w:val="000000" w:themeColor="text1"/>
                <w:sz w:val="28"/>
                <w:szCs w:val="28"/>
              </w:rPr>
              <w:t>1</w:t>
            </w:r>
            <w:r w:rsidRPr="005F68C6">
              <w:rPr>
                <w:rFonts w:eastAsia="標楷體"/>
                <w:bCs/>
                <w:color w:val="000000" w:themeColor="text1"/>
                <w:sz w:val="28"/>
                <w:szCs w:val="28"/>
              </w:rPr>
              <w:t>年成效評估；實施成效並納入下年度總額協商考量。</w:t>
            </w:r>
          </w:p>
        </w:tc>
      </w:tr>
      <w:tr w:rsidR="000512D1" w:rsidRPr="005F68C6" w:rsidTr="008E2700">
        <w:trPr>
          <w:trHeight w:val="2508"/>
        </w:trPr>
        <w:tc>
          <w:tcPr>
            <w:tcW w:w="284" w:type="dxa"/>
            <w:tcBorders>
              <w:top w:val="nil"/>
              <w:left w:val="single" w:sz="12" w:space="0" w:color="auto"/>
              <w:bottom w:val="single" w:sz="12" w:space="0" w:color="auto"/>
            </w:tcBorders>
            <w:shd w:val="clear" w:color="auto" w:fill="auto"/>
          </w:tcPr>
          <w:p w:rsidR="008C1BF1" w:rsidRPr="005F68C6" w:rsidRDefault="008C1BF1" w:rsidP="008C1BF1">
            <w:pPr>
              <w:wordWrap/>
              <w:autoSpaceDE w:val="0"/>
              <w:autoSpaceDN w:val="0"/>
              <w:adjustRightInd w:val="0"/>
              <w:snapToGrid w:val="0"/>
              <w:spacing w:line="300" w:lineRule="exact"/>
              <w:textAlignment w:val="baseline"/>
              <w:rPr>
                <w:rFonts w:eastAsia="標楷體"/>
                <w:color w:val="000000" w:themeColor="text1"/>
                <w:kern w:val="0"/>
                <w:sz w:val="28"/>
                <w:szCs w:val="28"/>
              </w:rPr>
            </w:pPr>
          </w:p>
        </w:tc>
        <w:tc>
          <w:tcPr>
            <w:tcW w:w="283" w:type="dxa"/>
            <w:tcBorders>
              <w:top w:val="nil"/>
              <w:bottom w:val="single" w:sz="12" w:space="0" w:color="auto"/>
              <w:right w:val="single" w:sz="2" w:space="0" w:color="auto"/>
            </w:tcBorders>
            <w:shd w:val="clear" w:color="auto" w:fill="auto"/>
          </w:tcPr>
          <w:p w:rsidR="008C1BF1" w:rsidRPr="005F68C6" w:rsidRDefault="008C1BF1" w:rsidP="008C1BF1">
            <w:pPr>
              <w:wordWrap/>
              <w:spacing w:line="300" w:lineRule="exact"/>
              <w:ind w:leftChars="-25" w:left="-50" w:rightChars="-25" w:right="-50"/>
              <w:rPr>
                <w:rFonts w:eastAsia="標楷體"/>
                <w:color w:val="000000" w:themeColor="text1"/>
              </w:rPr>
            </w:pPr>
          </w:p>
        </w:tc>
        <w:tc>
          <w:tcPr>
            <w:tcW w:w="974" w:type="dxa"/>
            <w:gridSpan w:val="2"/>
            <w:tcBorders>
              <w:left w:val="single" w:sz="2" w:space="0" w:color="auto"/>
              <w:bottom w:val="single" w:sz="12" w:space="0" w:color="auto"/>
            </w:tcBorders>
            <w:shd w:val="clear" w:color="auto" w:fill="auto"/>
            <w:vAlign w:val="center"/>
          </w:tcPr>
          <w:p w:rsidR="008C1BF1" w:rsidRPr="005F68C6" w:rsidRDefault="008C1BF1" w:rsidP="008C1BF1">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保險給</w:t>
            </w:r>
          </w:p>
          <w:p w:rsidR="008C1BF1" w:rsidRPr="005F68C6" w:rsidRDefault="008C1BF1" w:rsidP="008C1BF1">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付項目</w:t>
            </w:r>
          </w:p>
          <w:p w:rsidR="008C1BF1" w:rsidRPr="005F68C6" w:rsidRDefault="008C1BF1" w:rsidP="008C1BF1">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及支付</w:t>
            </w:r>
          </w:p>
          <w:p w:rsidR="008C1BF1" w:rsidRPr="005F68C6" w:rsidRDefault="008C1BF1" w:rsidP="008C1BF1">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標準之</w:t>
            </w:r>
          </w:p>
          <w:p w:rsidR="008C1BF1" w:rsidRPr="005F68C6" w:rsidRDefault="008C1BF1" w:rsidP="008C1BF1">
            <w:pPr>
              <w:wordWrap/>
              <w:spacing w:line="300" w:lineRule="exact"/>
              <w:ind w:leftChars="-25" w:left="-50" w:rightChars="-25" w:right="-50"/>
              <w:rPr>
                <w:rFonts w:eastAsia="標楷體"/>
                <w:color w:val="000000" w:themeColor="text1"/>
                <w:spacing w:val="-10"/>
              </w:rPr>
            </w:pPr>
            <w:r w:rsidRPr="005F68C6">
              <w:rPr>
                <w:rFonts w:eastAsia="標楷體"/>
                <w:color w:val="000000" w:themeColor="text1"/>
                <w:spacing w:val="-10"/>
                <w:sz w:val="28"/>
                <w:szCs w:val="28"/>
              </w:rPr>
              <w:t>改變</w:t>
            </w:r>
          </w:p>
        </w:tc>
        <w:tc>
          <w:tcPr>
            <w:tcW w:w="1987" w:type="dxa"/>
            <w:gridSpan w:val="2"/>
            <w:tcBorders>
              <w:bottom w:val="single" w:sz="12" w:space="0" w:color="auto"/>
              <w:right w:val="single" w:sz="2" w:space="0" w:color="auto"/>
            </w:tcBorders>
            <w:shd w:val="clear" w:color="auto" w:fill="auto"/>
            <w:vAlign w:val="center"/>
          </w:tcPr>
          <w:p w:rsidR="008C1BF1" w:rsidRPr="005F68C6" w:rsidRDefault="008C1BF1" w:rsidP="008C1BF1">
            <w:pPr>
              <w:wordWrap/>
              <w:spacing w:line="300" w:lineRule="exact"/>
              <w:ind w:leftChars="-33" w:left="-66"/>
              <w:rPr>
                <w:rFonts w:eastAsia="標楷體"/>
                <w:iCs/>
                <w:color w:val="000000" w:themeColor="text1"/>
                <w:spacing w:val="-10"/>
                <w:sz w:val="28"/>
                <w:szCs w:val="28"/>
              </w:rPr>
            </w:pPr>
            <w:r w:rsidRPr="005F68C6">
              <w:rPr>
                <w:rFonts w:eastAsia="標楷體"/>
                <w:iCs/>
                <w:color w:val="000000" w:themeColor="text1"/>
                <w:spacing w:val="-10"/>
                <w:sz w:val="28"/>
                <w:szCs w:val="28"/>
              </w:rPr>
              <w:t>新醫療科技</w:t>
            </w:r>
            <w:r w:rsidRPr="005F68C6">
              <w:rPr>
                <w:rFonts w:eastAsia="標楷體"/>
                <w:iCs/>
                <w:color w:val="000000" w:themeColor="text1"/>
                <w:spacing w:val="-10"/>
                <w:sz w:val="28"/>
                <w:szCs w:val="28"/>
              </w:rPr>
              <w:t>(</w:t>
            </w:r>
            <w:r w:rsidRPr="005F68C6">
              <w:rPr>
                <w:rFonts w:eastAsia="標楷體"/>
                <w:iCs/>
                <w:color w:val="000000" w:themeColor="text1"/>
                <w:spacing w:val="-10"/>
                <w:sz w:val="28"/>
                <w:szCs w:val="28"/>
              </w:rPr>
              <w:t>包括新增診療項目、新藥及新</w:t>
            </w:r>
            <w:proofErr w:type="gramStart"/>
            <w:r w:rsidRPr="005F68C6">
              <w:rPr>
                <w:rFonts w:eastAsia="標楷體"/>
                <w:iCs/>
                <w:color w:val="000000" w:themeColor="text1"/>
                <w:spacing w:val="-10"/>
                <w:sz w:val="28"/>
                <w:szCs w:val="28"/>
              </w:rPr>
              <w:t>特</w:t>
            </w:r>
            <w:proofErr w:type="gramEnd"/>
            <w:r w:rsidRPr="005F68C6">
              <w:rPr>
                <w:rFonts w:eastAsia="標楷體"/>
                <w:iCs/>
                <w:color w:val="000000" w:themeColor="text1"/>
                <w:spacing w:val="-10"/>
                <w:sz w:val="28"/>
                <w:szCs w:val="28"/>
              </w:rPr>
              <w:t>材等</w:t>
            </w:r>
            <w:r w:rsidRPr="005F68C6">
              <w:rPr>
                <w:rFonts w:eastAsia="標楷體"/>
                <w:iCs/>
                <w:color w:val="000000" w:themeColor="text1"/>
                <w:spacing w:val="-10"/>
                <w:sz w:val="28"/>
                <w:szCs w:val="28"/>
              </w:rPr>
              <w:t>)</w:t>
            </w:r>
          </w:p>
        </w:tc>
        <w:tc>
          <w:tcPr>
            <w:tcW w:w="1434" w:type="dxa"/>
            <w:tcBorders>
              <w:left w:val="single" w:sz="2" w:space="0" w:color="auto"/>
              <w:bottom w:val="single" w:sz="12" w:space="0" w:color="auto"/>
            </w:tcBorders>
            <w:shd w:val="clear" w:color="auto" w:fill="auto"/>
            <w:vAlign w:val="center"/>
          </w:tcPr>
          <w:p w:rsidR="008C1BF1" w:rsidRPr="005F68C6" w:rsidRDefault="008C1BF1" w:rsidP="008C1BF1">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0.723%</w:t>
            </w:r>
          </w:p>
        </w:tc>
        <w:tc>
          <w:tcPr>
            <w:tcW w:w="1275" w:type="dxa"/>
            <w:tcBorders>
              <w:bottom w:val="single" w:sz="12" w:space="0" w:color="auto"/>
              <w:right w:val="single" w:sz="4" w:space="0" w:color="auto"/>
            </w:tcBorders>
            <w:shd w:val="clear" w:color="auto" w:fill="auto"/>
            <w:vAlign w:val="center"/>
          </w:tcPr>
          <w:p w:rsidR="008C1BF1" w:rsidRPr="005F68C6" w:rsidRDefault="008C1BF1" w:rsidP="008C1BF1">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3,186.0</w:t>
            </w:r>
          </w:p>
        </w:tc>
        <w:tc>
          <w:tcPr>
            <w:tcW w:w="3544" w:type="dxa"/>
            <w:tcBorders>
              <w:left w:val="single" w:sz="4" w:space="0" w:color="auto"/>
              <w:bottom w:val="single" w:sz="12" w:space="0" w:color="auto"/>
              <w:right w:val="single" w:sz="12" w:space="0" w:color="auto"/>
            </w:tcBorders>
            <w:shd w:val="clear" w:color="auto" w:fill="auto"/>
            <w:vAlign w:val="center"/>
          </w:tcPr>
          <w:p w:rsidR="002E0C91" w:rsidRPr="005F68C6" w:rsidRDefault="002E0C91" w:rsidP="00A66BC4">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1.</w:t>
            </w:r>
            <w:r w:rsidRPr="005F68C6">
              <w:rPr>
                <w:rFonts w:eastAsia="標楷體"/>
                <w:color w:val="000000" w:themeColor="text1"/>
                <w:kern w:val="0"/>
                <w:sz w:val="28"/>
                <w:szCs w:val="28"/>
              </w:rPr>
              <w:t>請中央健康</w:t>
            </w:r>
            <w:proofErr w:type="gramStart"/>
            <w:r w:rsidRPr="005F68C6">
              <w:rPr>
                <w:rFonts w:eastAsia="標楷體"/>
                <w:color w:val="000000" w:themeColor="text1"/>
                <w:kern w:val="0"/>
                <w:sz w:val="28"/>
                <w:szCs w:val="28"/>
              </w:rPr>
              <w:t>保險署</w:t>
            </w:r>
            <w:proofErr w:type="gramEnd"/>
            <w:r w:rsidRPr="005F68C6">
              <w:rPr>
                <w:rFonts w:eastAsia="標楷體"/>
                <w:color w:val="000000" w:themeColor="text1"/>
                <w:kern w:val="0"/>
                <w:sz w:val="28"/>
                <w:szCs w:val="28"/>
              </w:rPr>
              <w:t>於額度內，妥為管理運用。並依全民健康保險會</w:t>
            </w:r>
            <w:r w:rsidRPr="005F68C6">
              <w:rPr>
                <w:rFonts w:eastAsia="標楷體"/>
                <w:color w:val="000000" w:themeColor="text1"/>
                <w:kern w:val="0"/>
                <w:sz w:val="28"/>
                <w:szCs w:val="28"/>
              </w:rPr>
              <w:t>108</w:t>
            </w:r>
            <w:r w:rsidRPr="005F68C6">
              <w:rPr>
                <w:rFonts w:eastAsia="標楷體"/>
                <w:color w:val="000000" w:themeColor="text1"/>
                <w:kern w:val="0"/>
                <w:sz w:val="28"/>
                <w:szCs w:val="28"/>
              </w:rPr>
              <w:t>年第</w:t>
            </w:r>
            <w:r w:rsidRPr="005F68C6">
              <w:rPr>
                <w:rFonts w:eastAsia="標楷體"/>
                <w:color w:val="000000" w:themeColor="text1"/>
                <w:kern w:val="0"/>
                <w:sz w:val="28"/>
                <w:szCs w:val="28"/>
              </w:rPr>
              <w:t>3</w:t>
            </w:r>
            <w:r w:rsidRPr="005F68C6">
              <w:rPr>
                <w:rFonts w:eastAsia="標楷體"/>
                <w:color w:val="000000" w:themeColor="text1"/>
                <w:kern w:val="0"/>
                <w:sz w:val="28"/>
                <w:szCs w:val="28"/>
              </w:rPr>
              <w:t>次委員會議決議，未來於總額協商前，應提出年度新醫療科技預算規劃與預估內容，</w:t>
            </w:r>
            <w:proofErr w:type="gramStart"/>
            <w:r w:rsidRPr="005F68C6">
              <w:rPr>
                <w:rFonts w:eastAsia="標楷體"/>
                <w:color w:val="000000" w:themeColor="text1"/>
                <w:kern w:val="0"/>
                <w:sz w:val="28"/>
                <w:szCs w:val="28"/>
              </w:rPr>
              <w:t>俾</w:t>
            </w:r>
            <w:proofErr w:type="gramEnd"/>
            <w:r w:rsidRPr="005F68C6">
              <w:rPr>
                <w:rFonts w:eastAsia="標楷體"/>
                <w:color w:val="000000" w:themeColor="text1"/>
                <w:kern w:val="0"/>
                <w:sz w:val="28"/>
                <w:szCs w:val="28"/>
              </w:rPr>
              <w:t>落實新醫療科技之引進與管控。</w:t>
            </w:r>
          </w:p>
          <w:p w:rsidR="008C1BF1" w:rsidRPr="005F68C6" w:rsidRDefault="002E0C91" w:rsidP="00A66BC4">
            <w:pPr>
              <w:wordWrap/>
              <w:spacing w:line="330" w:lineRule="exact"/>
              <w:ind w:leftChars="-33" w:left="158" w:hangingChars="80" w:hanging="224"/>
              <w:rPr>
                <w:rFonts w:eastAsia="標楷體"/>
                <w:color w:val="000000" w:themeColor="text1"/>
                <w:spacing w:val="-22"/>
                <w:sz w:val="28"/>
                <w:szCs w:val="28"/>
              </w:rPr>
            </w:pPr>
            <w:r w:rsidRPr="005F68C6">
              <w:rPr>
                <w:rFonts w:eastAsia="標楷體"/>
                <w:color w:val="000000" w:themeColor="text1"/>
                <w:kern w:val="0"/>
                <w:sz w:val="28"/>
                <w:szCs w:val="28"/>
              </w:rPr>
              <w:t>2.</w:t>
            </w:r>
            <w:r w:rsidRPr="005F68C6">
              <w:rPr>
                <w:rFonts w:eastAsia="標楷體"/>
                <w:color w:val="000000" w:themeColor="text1"/>
                <w:kern w:val="0"/>
                <w:sz w:val="28"/>
                <w:szCs w:val="28"/>
              </w:rPr>
              <w:t>請中央健康</w:t>
            </w:r>
            <w:proofErr w:type="gramStart"/>
            <w:r w:rsidRPr="005F68C6">
              <w:rPr>
                <w:rFonts w:eastAsia="標楷體"/>
                <w:color w:val="000000" w:themeColor="text1"/>
                <w:kern w:val="0"/>
                <w:sz w:val="28"/>
                <w:szCs w:val="28"/>
              </w:rPr>
              <w:t>保險署</w:t>
            </w:r>
            <w:proofErr w:type="gramEnd"/>
            <w:r w:rsidRPr="005F68C6">
              <w:rPr>
                <w:rFonts w:eastAsia="標楷體"/>
                <w:color w:val="000000" w:themeColor="text1"/>
                <w:kern w:val="0"/>
                <w:sz w:val="28"/>
                <w:szCs w:val="28"/>
              </w:rPr>
              <w:t>於</w:t>
            </w:r>
            <w:r w:rsidRPr="005F68C6">
              <w:rPr>
                <w:rFonts w:eastAsia="標楷體"/>
                <w:color w:val="000000" w:themeColor="text1"/>
                <w:kern w:val="0"/>
                <w:sz w:val="28"/>
                <w:szCs w:val="28"/>
              </w:rPr>
              <w:t>108</w:t>
            </w:r>
            <w:r w:rsidRPr="005F68C6">
              <w:rPr>
                <w:rFonts w:eastAsia="標楷體"/>
                <w:color w:val="000000" w:themeColor="text1"/>
                <w:spacing w:val="10"/>
                <w:kern w:val="0"/>
                <w:sz w:val="28"/>
                <w:szCs w:val="28"/>
              </w:rPr>
              <w:t>年</w:t>
            </w:r>
            <w:r w:rsidRPr="005F68C6">
              <w:rPr>
                <w:rFonts w:eastAsia="標楷體"/>
                <w:color w:val="000000" w:themeColor="text1"/>
                <w:spacing w:val="10"/>
                <w:kern w:val="0"/>
                <w:sz w:val="28"/>
                <w:szCs w:val="28"/>
              </w:rPr>
              <w:t>12</w:t>
            </w:r>
            <w:r w:rsidRPr="005F68C6">
              <w:rPr>
                <w:rFonts w:eastAsia="標楷體"/>
                <w:color w:val="000000" w:themeColor="text1"/>
                <w:spacing w:val="10"/>
                <w:kern w:val="0"/>
                <w:sz w:val="28"/>
                <w:szCs w:val="28"/>
              </w:rPr>
              <w:t>月委員會議說明規</w:t>
            </w:r>
          </w:p>
        </w:tc>
      </w:tr>
      <w:tr w:rsidR="000512D1" w:rsidRPr="005F68C6" w:rsidTr="008E2700">
        <w:trPr>
          <w:trHeight w:val="2508"/>
        </w:trPr>
        <w:tc>
          <w:tcPr>
            <w:tcW w:w="284" w:type="dxa"/>
            <w:tcBorders>
              <w:top w:val="single" w:sz="12" w:space="0" w:color="auto"/>
              <w:left w:val="single" w:sz="12" w:space="0" w:color="auto"/>
              <w:bottom w:val="nil"/>
            </w:tcBorders>
            <w:shd w:val="clear" w:color="auto" w:fill="auto"/>
          </w:tcPr>
          <w:p w:rsidR="00CF4C27" w:rsidRPr="005F68C6" w:rsidRDefault="00CF4C27" w:rsidP="008C1BF1">
            <w:pPr>
              <w:wordWrap/>
              <w:autoSpaceDE w:val="0"/>
              <w:autoSpaceDN w:val="0"/>
              <w:adjustRightInd w:val="0"/>
              <w:snapToGrid w:val="0"/>
              <w:spacing w:line="300" w:lineRule="exact"/>
              <w:textAlignment w:val="baseline"/>
              <w:rPr>
                <w:rFonts w:eastAsia="標楷體"/>
                <w:color w:val="000000" w:themeColor="text1"/>
                <w:kern w:val="0"/>
                <w:sz w:val="28"/>
                <w:szCs w:val="28"/>
              </w:rPr>
            </w:pPr>
          </w:p>
        </w:tc>
        <w:tc>
          <w:tcPr>
            <w:tcW w:w="283" w:type="dxa"/>
            <w:tcBorders>
              <w:top w:val="single" w:sz="12" w:space="0" w:color="auto"/>
              <w:bottom w:val="nil"/>
              <w:right w:val="single" w:sz="2" w:space="0" w:color="auto"/>
            </w:tcBorders>
            <w:shd w:val="clear" w:color="auto" w:fill="auto"/>
          </w:tcPr>
          <w:p w:rsidR="00CF4C27" w:rsidRPr="005F68C6" w:rsidRDefault="00CF4C27" w:rsidP="008C1BF1">
            <w:pPr>
              <w:wordWrap/>
              <w:spacing w:line="300" w:lineRule="exact"/>
              <w:ind w:leftChars="-25" w:left="-50" w:rightChars="-25" w:right="-50"/>
              <w:rPr>
                <w:rFonts w:eastAsia="標楷體"/>
                <w:color w:val="000000" w:themeColor="text1"/>
              </w:rPr>
            </w:pPr>
          </w:p>
        </w:tc>
        <w:tc>
          <w:tcPr>
            <w:tcW w:w="974" w:type="dxa"/>
            <w:gridSpan w:val="2"/>
            <w:tcBorders>
              <w:top w:val="single" w:sz="12" w:space="0" w:color="auto"/>
              <w:left w:val="single" w:sz="2" w:space="0" w:color="auto"/>
              <w:bottom w:val="single" w:sz="4" w:space="0" w:color="auto"/>
            </w:tcBorders>
            <w:shd w:val="clear" w:color="auto" w:fill="auto"/>
            <w:vAlign w:val="center"/>
          </w:tcPr>
          <w:p w:rsidR="00CF4C27" w:rsidRPr="005F68C6" w:rsidRDefault="00CF4C27" w:rsidP="008C1BF1">
            <w:pPr>
              <w:wordWrap/>
              <w:spacing w:line="300" w:lineRule="exact"/>
              <w:ind w:leftChars="-25" w:left="-50" w:rightChars="-25" w:right="-50"/>
              <w:rPr>
                <w:rFonts w:eastAsia="標楷體"/>
                <w:color w:val="000000" w:themeColor="text1"/>
                <w:spacing w:val="-10"/>
                <w:sz w:val="28"/>
                <w:szCs w:val="28"/>
              </w:rPr>
            </w:pPr>
          </w:p>
        </w:tc>
        <w:tc>
          <w:tcPr>
            <w:tcW w:w="1987" w:type="dxa"/>
            <w:gridSpan w:val="2"/>
            <w:tcBorders>
              <w:top w:val="single" w:sz="12" w:space="0" w:color="auto"/>
              <w:bottom w:val="single" w:sz="4" w:space="0" w:color="auto"/>
              <w:right w:val="single" w:sz="2" w:space="0" w:color="auto"/>
            </w:tcBorders>
            <w:shd w:val="clear" w:color="auto" w:fill="auto"/>
            <w:vAlign w:val="center"/>
          </w:tcPr>
          <w:p w:rsidR="00CF4C27" w:rsidRPr="005F68C6" w:rsidRDefault="00CF4C27" w:rsidP="008C1BF1">
            <w:pPr>
              <w:wordWrap/>
              <w:spacing w:line="300" w:lineRule="exact"/>
              <w:ind w:leftChars="-33" w:left="-66"/>
              <w:rPr>
                <w:rFonts w:eastAsia="標楷體"/>
                <w:iCs/>
                <w:color w:val="000000" w:themeColor="text1"/>
                <w:spacing w:val="-10"/>
                <w:sz w:val="28"/>
                <w:szCs w:val="28"/>
              </w:rPr>
            </w:pPr>
          </w:p>
        </w:tc>
        <w:tc>
          <w:tcPr>
            <w:tcW w:w="1434" w:type="dxa"/>
            <w:tcBorders>
              <w:top w:val="single" w:sz="12" w:space="0" w:color="auto"/>
              <w:left w:val="single" w:sz="2" w:space="0" w:color="auto"/>
              <w:bottom w:val="single" w:sz="4" w:space="0" w:color="auto"/>
            </w:tcBorders>
            <w:shd w:val="clear" w:color="auto" w:fill="auto"/>
            <w:vAlign w:val="center"/>
          </w:tcPr>
          <w:p w:rsidR="00CF4C27" w:rsidRPr="005F68C6" w:rsidRDefault="00CF4C27" w:rsidP="008C1BF1">
            <w:pPr>
              <w:wordWrap/>
              <w:spacing w:line="300" w:lineRule="exact"/>
              <w:ind w:leftChars="-25" w:left="-50" w:rightChars="35" w:right="70"/>
              <w:jc w:val="right"/>
              <w:rPr>
                <w:rFonts w:eastAsia="標楷體"/>
                <w:i/>
                <w:iCs/>
                <w:color w:val="000000" w:themeColor="text1"/>
                <w:sz w:val="28"/>
                <w:szCs w:val="28"/>
              </w:rPr>
            </w:pPr>
          </w:p>
        </w:tc>
        <w:tc>
          <w:tcPr>
            <w:tcW w:w="1275" w:type="dxa"/>
            <w:tcBorders>
              <w:top w:val="single" w:sz="12" w:space="0" w:color="auto"/>
              <w:bottom w:val="single" w:sz="4" w:space="0" w:color="auto"/>
              <w:right w:val="single" w:sz="4" w:space="0" w:color="auto"/>
            </w:tcBorders>
            <w:shd w:val="clear" w:color="auto" w:fill="auto"/>
            <w:vAlign w:val="center"/>
          </w:tcPr>
          <w:p w:rsidR="00CF4C27" w:rsidRPr="005F68C6" w:rsidRDefault="00CF4C27" w:rsidP="000C3717">
            <w:pPr>
              <w:wordWrap/>
              <w:spacing w:line="330" w:lineRule="exact"/>
              <w:ind w:rightChars="13" w:right="26"/>
              <w:jc w:val="right"/>
              <w:rPr>
                <w:rFonts w:eastAsia="標楷體"/>
                <w:bCs/>
                <w:i/>
                <w:color w:val="000000" w:themeColor="text1"/>
                <w:sz w:val="28"/>
                <w:szCs w:val="28"/>
              </w:rPr>
            </w:pPr>
          </w:p>
        </w:tc>
        <w:tc>
          <w:tcPr>
            <w:tcW w:w="3544" w:type="dxa"/>
            <w:tcBorders>
              <w:top w:val="single" w:sz="12" w:space="0" w:color="auto"/>
              <w:left w:val="single" w:sz="4" w:space="0" w:color="auto"/>
              <w:bottom w:val="single" w:sz="4" w:space="0" w:color="auto"/>
              <w:right w:val="single" w:sz="12" w:space="0" w:color="auto"/>
            </w:tcBorders>
            <w:shd w:val="clear" w:color="auto" w:fill="auto"/>
            <w:vAlign w:val="center"/>
          </w:tcPr>
          <w:p w:rsidR="00CF4C27" w:rsidRPr="005F68C6" w:rsidRDefault="00CF4C27" w:rsidP="000C3717">
            <w:pPr>
              <w:wordWrap/>
              <w:spacing w:line="330" w:lineRule="exact"/>
              <w:ind w:leftChars="88" w:left="176"/>
              <w:rPr>
                <w:rFonts w:eastAsia="標楷體"/>
                <w:color w:val="000000" w:themeColor="text1"/>
                <w:spacing w:val="-6"/>
                <w:sz w:val="28"/>
                <w:szCs w:val="28"/>
              </w:rPr>
            </w:pPr>
            <w:r w:rsidRPr="005F68C6">
              <w:rPr>
                <w:rFonts w:eastAsia="標楷體"/>
                <w:color w:val="000000" w:themeColor="text1"/>
                <w:spacing w:val="-6"/>
                <w:kern w:val="0"/>
                <w:sz w:val="28"/>
                <w:szCs w:val="28"/>
                <w:lang w:eastAsia="zh-HK"/>
              </w:rPr>
              <w:t>劃</w:t>
            </w:r>
            <w:r w:rsidRPr="005F68C6">
              <w:rPr>
                <w:rFonts w:eastAsia="標楷體"/>
                <w:color w:val="000000" w:themeColor="text1"/>
                <w:spacing w:val="-6"/>
                <w:sz w:val="28"/>
                <w:szCs w:val="28"/>
              </w:rPr>
              <w:t>之新增項目與作業時程，若未於時程內導入，則扣減該額度；另於</w:t>
            </w:r>
            <w:r w:rsidRPr="005F68C6">
              <w:rPr>
                <w:rFonts w:eastAsia="標楷體"/>
                <w:color w:val="000000" w:themeColor="text1"/>
                <w:spacing w:val="-6"/>
                <w:sz w:val="28"/>
                <w:szCs w:val="28"/>
              </w:rPr>
              <w:t>109</w:t>
            </w:r>
            <w:r w:rsidRPr="005F68C6">
              <w:rPr>
                <w:rFonts w:eastAsia="標楷體"/>
                <w:color w:val="000000" w:themeColor="text1"/>
                <w:spacing w:val="-6"/>
                <w:sz w:val="28"/>
                <w:szCs w:val="28"/>
              </w:rPr>
              <w:t>年</w:t>
            </w:r>
            <w:r w:rsidRPr="005F68C6">
              <w:rPr>
                <w:rFonts w:eastAsia="標楷體"/>
                <w:color w:val="000000" w:themeColor="text1"/>
                <w:spacing w:val="-6"/>
                <w:sz w:val="28"/>
                <w:szCs w:val="28"/>
              </w:rPr>
              <w:t>7</w:t>
            </w:r>
            <w:r w:rsidRPr="005F68C6">
              <w:rPr>
                <w:rFonts w:eastAsia="標楷體"/>
                <w:color w:val="000000" w:themeColor="text1"/>
                <w:spacing w:val="-6"/>
                <w:sz w:val="28"/>
                <w:szCs w:val="28"/>
              </w:rPr>
              <w:t>月底前提報執行情形</w:t>
            </w:r>
            <w:r w:rsidRPr="005F68C6">
              <w:rPr>
                <w:rFonts w:eastAsia="標楷體"/>
                <w:color w:val="000000" w:themeColor="text1"/>
                <w:spacing w:val="-6"/>
                <w:sz w:val="28"/>
                <w:szCs w:val="28"/>
              </w:rPr>
              <w:t>(</w:t>
            </w:r>
            <w:r w:rsidRPr="005F68C6">
              <w:rPr>
                <w:rFonts w:eastAsia="標楷體"/>
                <w:color w:val="000000" w:themeColor="text1"/>
                <w:spacing w:val="-6"/>
                <w:sz w:val="28"/>
                <w:szCs w:val="28"/>
              </w:rPr>
              <w:t>含新增項目及申報費用</w:t>
            </w:r>
            <w:r w:rsidRPr="005F68C6">
              <w:rPr>
                <w:rFonts w:eastAsia="標楷體"/>
                <w:color w:val="000000" w:themeColor="text1"/>
                <w:spacing w:val="-6"/>
                <w:sz w:val="28"/>
                <w:szCs w:val="28"/>
              </w:rPr>
              <w:t>/</w:t>
            </w:r>
            <w:r w:rsidRPr="005F68C6">
              <w:rPr>
                <w:rFonts w:eastAsia="標楷體"/>
                <w:color w:val="000000" w:themeColor="text1"/>
                <w:spacing w:val="-6"/>
                <w:sz w:val="28"/>
                <w:szCs w:val="28"/>
              </w:rPr>
              <w:t>點數</w:t>
            </w:r>
            <w:r w:rsidRPr="005F68C6">
              <w:rPr>
                <w:rFonts w:eastAsia="標楷體"/>
                <w:color w:val="000000" w:themeColor="text1"/>
                <w:spacing w:val="-6"/>
                <w:sz w:val="28"/>
                <w:szCs w:val="28"/>
              </w:rPr>
              <w:t>)</w:t>
            </w:r>
            <w:r w:rsidRPr="005F68C6">
              <w:rPr>
                <w:rFonts w:eastAsia="標楷體"/>
                <w:color w:val="000000" w:themeColor="text1"/>
                <w:spacing w:val="-6"/>
                <w:sz w:val="28"/>
                <w:szCs w:val="28"/>
              </w:rPr>
              <w:t>。</w:t>
            </w:r>
          </w:p>
          <w:p w:rsidR="00CF4C27" w:rsidRPr="005F68C6" w:rsidRDefault="00CF4C27" w:rsidP="000C3717">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sz w:val="28"/>
                <w:szCs w:val="28"/>
              </w:rPr>
              <w:t>3.</w:t>
            </w:r>
            <w:r w:rsidRPr="005F68C6">
              <w:rPr>
                <w:rFonts w:eastAsia="標楷體"/>
                <w:color w:val="000000" w:themeColor="text1"/>
                <w:sz w:val="28"/>
                <w:szCs w:val="28"/>
              </w:rPr>
              <w:t>請中央健康</w:t>
            </w:r>
            <w:proofErr w:type="gramStart"/>
            <w:r w:rsidRPr="005F68C6">
              <w:rPr>
                <w:rFonts w:eastAsia="標楷體"/>
                <w:color w:val="000000" w:themeColor="text1"/>
                <w:sz w:val="28"/>
                <w:szCs w:val="28"/>
              </w:rPr>
              <w:t>保險署</w:t>
            </w:r>
            <w:proofErr w:type="gramEnd"/>
            <w:r w:rsidRPr="005F68C6">
              <w:rPr>
                <w:rFonts w:eastAsia="標楷體"/>
                <w:color w:val="000000" w:themeColor="text1"/>
                <w:sz w:val="28"/>
                <w:szCs w:val="28"/>
              </w:rPr>
              <w:t>檢討免疫療法藥品給付規定，如：檢討癌症提早期別適用之可行性，以利及早治療增進病人治療效益，並於</w:t>
            </w:r>
            <w:r w:rsidRPr="005F68C6">
              <w:rPr>
                <w:rFonts w:eastAsia="標楷體"/>
                <w:color w:val="000000" w:themeColor="text1"/>
                <w:sz w:val="28"/>
                <w:szCs w:val="28"/>
              </w:rPr>
              <w:t>109</w:t>
            </w:r>
            <w:r w:rsidRPr="005F68C6">
              <w:rPr>
                <w:rFonts w:eastAsia="標楷體"/>
                <w:color w:val="000000" w:themeColor="text1"/>
                <w:sz w:val="28"/>
                <w:szCs w:val="28"/>
              </w:rPr>
              <w:t>年</w:t>
            </w:r>
            <w:r w:rsidRPr="005F68C6">
              <w:rPr>
                <w:rFonts w:eastAsia="標楷體"/>
                <w:color w:val="000000" w:themeColor="text1"/>
                <w:sz w:val="28"/>
                <w:szCs w:val="28"/>
              </w:rPr>
              <w:t>5</w:t>
            </w:r>
            <w:r w:rsidRPr="005F68C6">
              <w:rPr>
                <w:rFonts w:eastAsia="標楷體"/>
                <w:color w:val="000000" w:themeColor="text1"/>
                <w:sz w:val="28"/>
                <w:szCs w:val="28"/>
              </w:rPr>
              <w:t>月底前提報檢討結果。</w:t>
            </w:r>
          </w:p>
        </w:tc>
      </w:tr>
      <w:tr w:rsidR="000512D1" w:rsidRPr="005F68C6" w:rsidTr="008E2700">
        <w:trPr>
          <w:trHeight w:val="629"/>
        </w:trPr>
        <w:tc>
          <w:tcPr>
            <w:tcW w:w="284" w:type="dxa"/>
            <w:vMerge w:val="restart"/>
            <w:tcBorders>
              <w:top w:val="nil"/>
              <w:left w:val="single" w:sz="12" w:space="0" w:color="auto"/>
              <w:bottom w:val="single" w:sz="12" w:space="0" w:color="auto"/>
            </w:tcBorders>
            <w:shd w:val="clear" w:color="auto" w:fill="auto"/>
          </w:tcPr>
          <w:p w:rsidR="008C1BF1" w:rsidRPr="005F68C6" w:rsidRDefault="008C1BF1" w:rsidP="008C1BF1">
            <w:pPr>
              <w:wordWrap/>
              <w:autoSpaceDE w:val="0"/>
              <w:autoSpaceDN w:val="0"/>
              <w:adjustRightInd w:val="0"/>
              <w:snapToGrid w:val="0"/>
              <w:spacing w:line="300" w:lineRule="exact"/>
              <w:textAlignment w:val="baseline"/>
              <w:rPr>
                <w:rFonts w:eastAsia="標楷體"/>
                <w:color w:val="000000" w:themeColor="text1"/>
                <w:kern w:val="0"/>
                <w:sz w:val="28"/>
                <w:szCs w:val="28"/>
              </w:rPr>
            </w:pPr>
          </w:p>
          <w:p w:rsidR="008C1BF1" w:rsidRPr="005F68C6" w:rsidRDefault="008C1BF1" w:rsidP="008C1BF1">
            <w:pPr>
              <w:wordWrap/>
              <w:autoSpaceDE w:val="0"/>
              <w:autoSpaceDN w:val="0"/>
              <w:adjustRightInd w:val="0"/>
              <w:snapToGrid w:val="0"/>
              <w:spacing w:line="300" w:lineRule="exact"/>
              <w:textAlignment w:val="baseline"/>
              <w:rPr>
                <w:rFonts w:eastAsia="標楷體"/>
                <w:color w:val="000000" w:themeColor="text1"/>
                <w:kern w:val="0"/>
                <w:sz w:val="28"/>
                <w:szCs w:val="28"/>
              </w:rPr>
            </w:pPr>
          </w:p>
        </w:tc>
        <w:tc>
          <w:tcPr>
            <w:tcW w:w="283" w:type="dxa"/>
            <w:tcBorders>
              <w:top w:val="nil"/>
              <w:bottom w:val="nil"/>
              <w:right w:val="single" w:sz="2" w:space="0" w:color="auto"/>
            </w:tcBorders>
            <w:shd w:val="clear" w:color="auto" w:fill="auto"/>
          </w:tcPr>
          <w:p w:rsidR="008C1BF1" w:rsidRPr="005F68C6" w:rsidRDefault="008C1BF1" w:rsidP="008C1BF1">
            <w:pPr>
              <w:wordWrap/>
              <w:spacing w:line="300" w:lineRule="exact"/>
              <w:ind w:leftChars="-25" w:left="-50" w:rightChars="-25" w:right="-50"/>
              <w:rPr>
                <w:rFonts w:eastAsia="標楷體"/>
                <w:color w:val="000000" w:themeColor="text1"/>
              </w:rPr>
            </w:pPr>
          </w:p>
        </w:tc>
        <w:tc>
          <w:tcPr>
            <w:tcW w:w="974" w:type="dxa"/>
            <w:gridSpan w:val="2"/>
            <w:tcBorders>
              <w:top w:val="single" w:sz="4" w:space="0" w:color="auto"/>
              <w:left w:val="single" w:sz="2" w:space="0" w:color="auto"/>
              <w:right w:val="single" w:sz="2" w:space="0" w:color="auto"/>
            </w:tcBorders>
            <w:shd w:val="clear" w:color="auto" w:fill="auto"/>
            <w:vAlign w:val="center"/>
          </w:tcPr>
          <w:p w:rsidR="008C1BF1" w:rsidRPr="005F68C6" w:rsidRDefault="008C1BF1" w:rsidP="008C1BF1">
            <w:pPr>
              <w:wordWrap/>
              <w:spacing w:line="300" w:lineRule="exact"/>
              <w:ind w:leftChars="-33" w:left="-66"/>
              <w:rPr>
                <w:rFonts w:eastAsia="標楷體"/>
                <w:iCs/>
                <w:color w:val="000000" w:themeColor="text1"/>
                <w:spacing w:val="-10"/>
                <w:sz w:val="28"/>
                <w:szCs w:val="28"/>
              </w:rPr>
            </w:pPr>
            <w:r w:rsidRPr="005F68C6">
              <w:rPr>
                <w:rFonts w:eastAsia="標楷體"/>
                <w:iCs/>
                <w:color w:val="000000" w:themeColor="text1"/>
                <w:spacing w:val="-10"/>
                <w:sz w:val="28"/>
                <w:szCs w:val="28"/>
              </w:rPr>
              <w:t>其他醫療服務利用及密集度之改變</w:t>
            </w:r>
          </w:p>
        </w:tc>
        <w:tc>
          <w:tcPr>
            <w:tcW w:w="1987" w:type="dxa"/>
            <w:gridSpan w:val="2"/>
            <w:tcBorders>
              <w:top w:val="single" w:sz="4" w:space="0" w:color="auto"/>
              <w:left w:val="single" w:sz="2" w:space="0" w:color="auto"/>
              <w:right w:val="single" w:sz="2" w:space="0" w:color="auto"/>
            </w:tcBorders>
            <w:shd w:val="clear" w:color="auto" w:fill="auto"/>
            <w:vAlign w:val="center"/>
          </w:tcPr>
          <w:p w:rsidR="008C1BF1" w:rsidRPr="005F68C6" w:rsidRDefault="008C1BF1" w:rsidP="008C1BF1">
            <w:pPr>
              <w:wordWrap/>
              <w:spacing w:line="300" w:lineRule="exact"/>
              <w:ind w:leftChars="-33" w:left="-66"/>
              <w:rPr>
                <w:rFonts w:eastAsia="標楷體"/>
                <w:iCs/>
                <w:color w:val="000000" w:themeColor="text1"/>
                <w:sz w:val="28"/>
                <w:szCs w:val="28"/>
              </w:rPr>
            </w:pPr>
            <w:r w:rsidRPr="005F68C6">
              <w:rPr>
                <w:rFonts w:eastAsia="標楷體"/>
                <w:iCs/>
                <w:color w:val="000000" w:themeColor="text1"/>
                <w:sz w:val="28"/>
                <w:szCs w:val="28"/>
              </w:rPr>
              <w:t>藥品及</w:t>
            </w:r>
            <w:proofErr w:type="gramStart"/>
            <w:r w:rsidRPr="005F68C6">
              <w:rPr>
                <w:rFonts w:eastAsia="標楷體"/>
                <w:iCs/>
                <w:color w:val="000000" w:themeColor="text1"/>
                <w:sz w:val="28"/>
                <w:szCs w:val="28"/>
              </w:rPr>
              <w:t>特</w:t>
            </w:r>
            <w:proofErr w:type="gramEnd"/>
            <w:r w:rsidRPr="005F68C6">
              <w:rPr>
                <w:rFonts w:eastAsia="標楷體"/>
                <w:iCs/>
                <w:color w:val="000000" w:themeColor="text1"/>
                <w:sz w:val="28"/>
                <w:szCs w:val="28"/>
              </w:rPr>
              <w:t>材給付規定範圍改變</w:t>
            </w:r>
          </w:p>
        </w:tc>
        <w:tc>
          <w:tcPr>
            <w:tcW w:w="1434" w:type="dxa"/>
            <w:tcBorders>
              <w:top w:val="single" w:sz="4" w:space="0" w:color="auto"/>
              <w:left w:val="single" w:sz="2" w:space="0" w:color="auto"/>
            </w:tcBorders>
            <w:shd w:val="clear" w:color="auto" w:fill="auto"/>
            <w:vAlign w:val="center"/>
          </w:tcPr>
          <w:p w:rsidR="008C1BF1" w:rsidRPr="005F68C6" w:rsidRDefault="008C1BF1" w:rsidP="008C1BF1">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0.068%</w:t>
            </w:r>
          </w:p>
        </w:tc>
        <w:tc>
          <w:tcPr>
            <w:tcW w:w="1275" w:type="dxa"/>
            <w:tcBorders>
              <w:top w:val="single" w:sz="4" w:space="0" w:color="auto"/>
              <w:right w:val="single" w:sz="4" w:space="0" w:color="auto"/>
            </w:tcBorders>
            <w:shd w:val="clear" w:color="auto" w:fill="auto"/>
            <w:vAlign w:val="center"/>
          </w:tcPr>
          <w:p w:rsidR="008C1BF1" w:rsidRPr="005F68C6" w:rsidRDefault="008C1BF1" w:rsidP="000C3717">
            <w:pPr>
              <w:wordWrap/>
              <w:spacing w:line="330" w:lineRule="exact"/>
              <w:ind w:leftChars="-25" w:left="-50" w:rightChars="35" w:right="70"/>
              <w:jc w:val="right"/>
              <w:rPr>
                <w:rFonts w:eastAsia="標楷體"/>
                <w:i/>
                <w:iCs/>
                <w:color w:val="000000" w:themeColor="text1"/>
                <w:sz w:val="28"/>
                <w:szCs w:val="28"/>
              </w:rPr>
            </w:pPr>
            <w:r w:rsidRPr="005F68C6">
              <w:rPr>
                <w:rFonts w:eastAsia="標楷體"/>
                <w:bCs/>
                <w:i/>
                <w:iCs/>
                <w:color w:val="000000" w:themeColor="text1"/>
                <w:sz w:val="28"/>
                <w:szCs w:val="28"/>
              </w:rPr>
              <w:t>300.0</w:t>
            </w:r>
          </w:p>
        </w:tc>
        <w:tc>
          <w:tcPr>
            <w:tcW w:w="3544" w:type="dxa"/>
            <w:tcBorders>
              <w:top w:val="single" w:sz="4" w:space="0" w:color="auto"/>
              <w:left w:val="single" w:sz="4" w:space="0" w:color="auto"/>
              <w:right w:val="single" w:sz="12" w:space="0" w:color="auto"/>
            </w:tcBorders>
            <w:shd w:val="clear" w:color="auto" w:fill="auto"/>
            <w:vAlign w:val="center"/>
          </w:tcPr>
          <w:p w:rsidR="002E0C91" w:rsidRPr="005F68C6" w:rsidRDefault="002E0C91" w:rsidP="000C3717">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1.</w:t>
            </w:r>
            <w:r w:rsidRPr="005F68C6">
              <w:rPr>
                <w:rFonts w:eastAsia="標楷體"/>
                <w:color w:val="000000" w:themeColor="text1"/>
                <w:kern w:val="0"/>
                <w:sz w:val="28"/>
                <w:szCs w:val="28"/>
              </w:rPr>
              <w:t>請中央健康</w:t>
            </w:r>
            <w:proofErr w:type="gramStart"/>
            <w:r w:rsidRPr="005F68C6">
              <w:rPr>
                <w:rFonts w:eastAsia="標楷體"/>
                <w:color w:val="000000" w:themeColor="text1"/>
                <w:kern w:val="0"/>
                <w:sz w:val="28"/>
                <w:szCs w:val="28"/>
              </w:rPr>
              <w:t>保險署</w:t>
            </w:r>
            <w:proofErr w:type="gramEnd"/>
            <w:r w:rsidRPr="005F68C6">
              <w:rPr>
                <w:rFonts w:eastAsia="標楷體"/>
                <w:color w:val="000000" w:themeColor="text1"/>
                <w:kern w:val="0"/>
                <w:sz w:val="28"/>
                <w:szCs w:val="28"/>
              </w:rPr>
              <w:t>提出定期監測報告。</w:t>
            </w:r>
          </w:p>
          <w:p w:rsidR="008C1BF1" w:rsidRPr="005F68C6" w:rsidRDefault="002E0C91" w:rsidP="000C3717">
            <w:pPr>
              <w:wordWrap/>
              <w:spacing w:line="330" w:lineRule="exact"/>
              <w:ind w:leftChars="-33" w:left="152" w:hangingChars="80" w:hanging="218"/>
              <w:rPr>
                <w:rFonts w:eastAsia="標楷體"/>
                <w:color w:val="000000" w:themeColor="text1"/>
                <w:spacing w:val="-4"/>
                <w:sz w:val="28"/>
                <w:szCs w:val="28"/>
              </w:rPr>
            </w:pPr>
            <w:r w:rsidRPr="005F68C6">
              <w:rPr>
                <w:rFonts w:eastAsia="標楷體"/>
                <w:color w:val="000000" w:themeColor="text1"/>
                <w:spacing w:val="-4"/>
                <w:kern w:val="0"/>
                <w:sz w:val="28"/>
                <w:szCs w:val="28"/>
              </w:rPr>
              <w:t>2.</w:t>
            </w:r>
            <w:r w:rsidRPr="005F68C6">
              <w:rPr>
                <w:rFonts w:eastAsia="標楷體"/>
                <w:color w:val="000000" w:themeColor="text1"/>
                <w:spacing w:val="-4"/>
                <w:kern w:val="0"/>
                <w:sz w:val="28"/>
                <w:szCs w:val="28"/>
              </w:rPr>
              <w:t>請中央健康</w:t>
            </w:r>
            <w:proofErr w:type="gramStart"/>
            <w:r w:rsidRPr="005F68C6">
              <w:rPr>
                <w:rFonts w:eastAsia="標楷體"/>
                <w:color w:val="000000" w:themeColor="text1"/>
                <w:spacing w:val="-4"/>
                <w:kern w:val="0"/>
                <w:sz w:val="28"/>
                <w:szCs w:val="28"/>
              </w:rPr>
              <w:t>保險署</w:t>
            </w:r>
            <w:proofErr w:type="gramEnd"/>
            <w:r w:rsidRPr="005F68C6">
              <w:rPr>
                <w:rFonts w:eastAsia="標楷體"/>
                <w:color w:val="000000" w:themeColor="text1"/>
                <w:spacing w:val="-4"/>
                <w:kern w:val="0"/>
                <w:sz w:val="28"/>
                <w:szCs w:val="28"/>
              </w:rPr>
              <w:t>於</w:t>
            </w:r>
            <w:r w:rsidRPr="005F68C6">
              <w:rPr>
                <w:rFonts w:eastAsia="標楷體"/>
                <w:color w:val="000000" w:themeColor="text1"/>
                <w:spacing w:val="-4"/>
                <w:kern w:val="0"/>
                <w:sz w:val="28"/>
                <w:szCs w:val="28"/>
              </w:rPr>
              <w:t>109</w:t>
            </w:r>
            <w:r w:rsidRPr="005F68C6">
              <w:rPr>
                <w:rFonts w:eastAsia="標楷體"/>
                <w:color w:val="000000" w:themeColor="text1"/>
                <w:spacing w:val="-4"/>
                <w:kern w:val="0"/>
                <w:sz w:val="28"/>
                <w:szCs w:val="28"/>
              </w:rPr>
              <w:t>年</w:t>
            </w:r>
            <w:r w:rsidRPr="005F68C6">
              <w:rPr>
                <w:rFonts w:eastAsia="標楷體"/>
                <w:color w:val="000000" w:themeColor="text1"/>
                <w:spacing w:val="-4"/>
                <w:kern w:val="0"/>
                <w:sz w:val="28"/>
                <w:szCs w:val="28"/>
              </w:rPr>
              <w:t>7</w:t>
            </w:r>
            <w:r w:rsidRPr="005F68C6">
              <w:rPr>
                <w:rFonts w:eastAsia="標楷體"/>
                <w:color w:val="000000" w:themeColor="text1"/>
                <w:spacing w:val="-4"/>
                <w:kern w:val="0"/>
                <w:sz w:val="28"/>
                <w:szCs w:val="28"/>
              </w:rPr>
              <w:t>月底前提報執行情形</w:t>
            </w:r>
            <w:r w:rsidRPr="005F68C6">
              <w:rPr>
                <w:rFonts w:eastAsia="標楷體"/>
                <w:color w:val="000000" w:themeColor="text1"/>
                <w:spacing w:val="-4"/>
                <w:kern w:val="0"/>
                <w:sz w:val="28"/>
                <w:szCs w:val="28"/>
              </w:rPr>
              <w:t>(</w:t>
            </w:r>
            <w:r w:rsidRPr="005F68C6">
              <w:rPr>
                <w:rFonts w:eastAsia="標楷體"/>
                <w:color w:val="000000" w:themeColor="text1"/>
                <w:spacing w:val="-4"/>
                <w:kern w:val="0"/>
                <w:sz w:val="28"/>
                <w:szCs w:val="28"/>
              </w:rPr>
              <w:t>含修訂項目及申報費用</w:t>
            </w:r>
            <w:r w:rsidRPr="005F68C6">
              <w:rPr>
                <w:rFonts w:eastAsia="標楷體"/>
                <w:color w:val="000000" w:themeColor="text1"/>
                <w:spacing w:val="-4"/>
                <w:kern w:val="0"/>
                <w:sz w:val="28"/>
                <w:szCs w:val="28"/>
              </w:rPr>
              <w:t>)</w:t>
            </w:r>
            <w:r w:rsidRPr="005F68C6">
              <w:rPr>
                <w:rFonts w:eastAsia="標楷體"/>
                <w:color w:val="000000" w:themeColor="text1"/>
                <w:spacing w:val="-4"/>
                <w:kern w:val="0"/>
                <w:sz w:val="28"/>
                <w:szCs w:val="28"/>
              </w:rPr>
              <w:t>。</w:t>
            </w:r>
          </w:p>
        </w:tc>
      </w:tr>
      <w:tr w:rsidR="000512D1" w:rsidRPr="005F68C6" w:rsidTr="008E2700">
        <w:trPr>
          <w:trHeight w:val="978"/>
        </w:trPr>
        <w:tc>
          <w:tcPr>
            <w:tcW w:w="284" w:type="dxa"/>
            <w:vMerge/>
            <w:tcBorders>
              <w:left w:val="single" w:sz="12" w:space="0" w:color="auto"/>
              <w:bottom w:val="single" w:sz="12" w:space="0" w:color="auto"/>
            </w:tcBorders>
            <w:shd w:val="clear" w:color="auto" w:fill="auto"/>
          </w:tcPr>
          <w:p w:rsidR="009D3AE2" w:rsidRPr="005F68C6" w:rsidRDefault="009D3AE2" w:rsidP="009D3AE2">
            <w:pPr>
              <w:wordWrap/>
              <w:autoSpaceDE w:val="0"/>
              <w:autoSpaceDN w:val="0"/>
              <w:adjustRightInd w:val="0"/>
              <w:snapToGrid w:val="0"/>
              <w:spacing w:line="300" w:lineRule="exact"/>
              <w:textAlignment w:val="baseline"/>
              <w:rPr>
                <w:rFonts w:eastAsia="標楷體"/>
                <w:color w:val="000000" w:themeColor="text1"/>
                <w:kern w:val="0"/>
                <w:sz w:val="28"/>
                <w:szCs w:val="28"/>
              </w:rPr>
            </w:pPr>
          </w:p>
        </w:tc>
        <w:tc>
          <w:tcPr>
            <w:tcW w:w="283" w:type="dxa"/>
            <w:tcBorders>
              <w:top w:val="nil"/>
              <w:bottom w:val="single" w:sz="4" w:space="0" w:color="auto"/>
              <w:right w:val="single" w:sz="2"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color w:val="000000" w:themeColor="text1"/>
                <w:sz w:val="28"/>
                <w:szCs w:val="28"/>
              </w:rPr>
            </w:pPr>
          </w:p>
          <w:p w:rsidR="009D3AE2" w:rsidRPr="005F68C6" w:rsidRDefault="009D3AE2" w:rsidP="009D3AE2">
            <w:pPr>
              <w:wordWrap/>
              <w:spacing w:line="300" w:lineRule="exact"/>
              <w:ind w:leftChars="-25" w:left="-50" w:rightChars="-25" w:right="-50"/>
              <w:rPr>
                <w:rFonts w:eastAsia="標楷體"/>
                <w:color w:val="000000" w:themeColor="text1"/>
                <w:sz w:val="28"/>
                <w:szCs w:val="28"/>
              </w:rPr>
            </w:pPr>
          </w:p>
        </w:tc>
        <w:tc>
          <w:tcPr>
            <w:tcW w:w="960" w:type="dxa"/>
            <w:tcBorders>
              <w:top w:val="single" w:sz="4" w:space="0" w:color="auto"/>
              <w:left w:val="single" w:sz="2" w:space="0" w:color="auto"/>
              <w:bottom w:val="single" w:sz="4" w:space="0" w:color="auto"/>
              <w:right w:val="single" w:sz="4"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其他議</w:t>
            </w:r>
          </w:p>
          <w:p w:rsidR="009D3AE2" w:rsidRPr="005F68C6" w:rsidRDefault="009D3AE2" w:rsidP="009D3AE2">
            <w:pPr>
              <w:wordWrap/>
              <w:spacing w:line="300" w:lineRule="exact"/>
              <w:ind w:leftChars="-25" w:left="-50" w:rightChars="-25" w:right="-50"/>
              <w:rPr>
                <w:rFonts w:eastAsia="標楷體"/>
                <w:color w:val="000000" w:themeColor="text1"/>
                <w:spacing w:val="-10"/>
                <w:sz w:val="28"/>
                <w:szCs w:val="28"/>
              </w:rPr>
            </w:pPr>
            <w:r w:rsidRPr="005F68C6">
              <w:rPr>
                <w:rFonts w:eastAsia="標楷體"/>
                <w:color w:val="000000" w:themeColor="text1"/>
                <w:spacing w:val="-10"/>
                <w:sz w:val="28"/>
                <w:szCs w:val="28"/>
              </w:rPr>
              <w:t>定項目</w:t>
            </w:r>
          </w:p>
        </w:tc>
        <w:tc>
          <w:tcPr>
            <w:tcW w:w="2001" w:type="dxa"/>
            <w:gridSpan w:val="3"/>
            <w:tcBorders>
              <w:top w:val="single" w:sz="4" w:space="0" w:color="auto"/>
              <w:left w:val="single" w:sz="4" w:space="0" w:color="auto"/>
              <w:bottom w:val="single" w:sz="4" w:space="0" w:color="auto"/>
              <w:right w:val="single" w:sz="2"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color w:val="000000" w:themeColor="text1"/>
                <w:spacing w:val="-16"/>
                <w:sz w:val="28"/>
                <w:szCs w:val="28"/>
              </w:rPr>
            </w:pPr>
            <w:r w:rsidRPr="005F68C6">
              <w:rPr>
                <w:rFonts w:eastAsia="標楷體"/>
                <w:color w:val="000000" w:themeColor="text1"/>
                <w:spacing w:val="-16"/>
                <w:sz w:val="28"/>
                <w:szCs w:val="28"/>
              </w:rPr>
              <w:t>違反全民健康保險</w:t>
            </w:r>
            <w:proofErr w:type="gramStart"/>
            <w:r w:rsidRPr="005F68C6">
              <w:rPr>
                <w:rFonts w:eastAsia="標楷體"/>
                <w:color w:val="000000" w:themeColor="text1"/>
                <w:spacing w:val="-16"/>
                <w:sz w:val="28"/>
                <w:szCs w:val="28"/>
              </w:rPr>
              <w:t>醫</w:t>
            </w:r>
            <w:proofErr w:type="gramEnd"/>
            <w:r w:rsidRPr="005F68C6">
              <w:rPr>
                <w:rFonts w:eastAsia="標楷體"/>
                <w:color w:val="000000" w:themeColor="text1"/>
                <w:spacing w:val="-16"/>
                <w:sz w:val="28"/>
                <w:szCs w:val="28"/>
              </w:rPr>
              <w:t>事服務機構特約及管理辦法之扣款</w:t>
            </w:r>
          </w:p>
        </w:tc>
        <w:tc>
          <w:tcPr>
            <w:tcW w:w="1434" w:type="dxa"/>
            <w:tcBorders>
              <w:top w:val="single" w:sz="4" w:space="0" w:color="auto"/>
              <w:left w:val="single" w:sz="2" w:space="0" w:color="auto"/>
            </w:tcBorders>
            <w:shd w:val="clear" w:color="auto" w:fill="auto"/>
            <w:vAlign w:val="center"/>
          </w:tcPr>
          <w:p w:rsidR="009D3AE2" w:rsidRPr="005F68C6" w:rsidRDefault="009D3AE2" w:rsidP="009D3AE2">
            <w:pPr>
              <w:wordWrap/>
              <w:spacing w:line="30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-0.007%</w:t>
            </w:r>
          </w:p>
        </w:tc>
        <w:tc>
          <w:tcPr>
            <w:tcW w:w="1275" w:type="dxa"/>
            <w:tcBorders>
              <w:top w:val="single" w:sz="4" w:space="0" w:color="auto"/>
              <w:right w:val="single" w:sz="4" w:space="0" w:color="auto"/>
            </w:tcBorders>
            <w:shd w:val="clear" w:color="auto" w:fill="auto"/>
            <w:vAlign w:val="center"/>
          </w:tcPr>
          <w:p w:rsidR="009D3AE2" w:rsidRPr="005F68C6" w:rsidRDefault="009D3AE2" w:rsidP="000C3717">
            <w:pPr>
              <w:wordWrap/>
              <w:spacing w:line="330" w:lineRule="exact"/>
              <w:ind w:rightChars="13" w:right="26"/>
              <w:jc w:val="right"/>
              <w:rPr>
                <w:rFonts w:eastAsia="標楷體"/>
                <w:bCs/>
                <w:i/>
                <w:color w:val="000000" w:themeColor="text1"/>
                <w:sz w:val="28"/>
                <w:szCs w:val="28"/>
              </w:rPr>
            </w:pPr>
            <w:r w:rsidRPr="005F68C6">
              <w:rPr>
                <w:rFonts w:eastAsia="標楷體"/>
                <w:i/>
                <w:iCs/>
                <w:color w:val="000000" w:themeColor="text1"/>
                <w:sz w:val="28"/>
                <w:szCs w:val="28"/>
              </w:rPr>
              <w:t>-32.5</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2E0C91" w:rsidRPr="005F68C6" w:rsidRDefault="002E0C91" w:rsidP="000C3717">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1.</w:t>
            </w:r>
            <w:r w:rsidRPr="005F68C6">
              <w:rPr>
                <w:rFonts w:eastAsia="標楷體"/>
                <w:color w:val="000000" w:themeColor="text1"/>
                <w:kern w:val="0"/>
                <w:sz w:val="28"/>
                <w:szCs w:val="28"/>
              </w:rPr>
              <w:t>為提升同儕制約精神，請加強內部稽核機制。</w:t>
            </w:r>
          </w:p>
          <w:p w:rsidR="009D3AE2" w:rsidRPr="005F68C6" w:rsidRDefault="002E0C91" w:rsidP="000C3717">
            <w:pPr>
              <w:wordWrap/>
              <w:spacing w:line="330" w:lineRule="exact"/>
              <w:ind w:leftChars="-33" w:left="158" w:hangingChars="80" w:hanging="224"/>
              <w:rPr>
                <w:rFonts w:eastAsia="標楷體"/>
                <w:iCs/>
                <w:color w:val="000000" w:themeColor="text1"/>
                <w:sz w:val="28"/>
                <w:szCs w:val="28"/>
              </w:rPr>
            </w:pPr>
            <w:r w:rsidRPr="005F68C6">
              <w:rPr>
                <w:rFonts w:eastAsia="標楷體"/>
                <w:color w:val="000000" w:themeColor="text1"/>
                <w:kern w:val="0"/>
                <w:sz w:val="28"/>
                <w:szCs w:val="28"/>
              </w:rPr>
              <w:t>2.</w:t>
            </w:r>
            <w:r w:rsidRPr="005F68C6">
              <w:rPr>
                <w:rFonts w:eastAsia="標楷體"/>
                <w:color w:val="000000" w:themeColor="text1"/>
                <w:kern w:val="0"/>
                <w:sz w:val="28"/>
                <w:szCs w:val="28"/>
              </w:rPr>
              <w:t>本項不列入</w:t>
            </w:r>
            <w:proofErr w:type="gramStart"/>
            <w:r w:rsidRPr="005F68C6">
              <w:rPr>
                <w:rFonts w:eastAsia="標楷體"/>
                <w:color w:val="000000" w:themeColor="text1"/>
                <w:kern w:val="0"/>
                <w:sz w:val="28"/>
                <w:szCs w:val="28"/>
              </w:rPr>
              <w:t>110</w:t>
            </w:r>
            <w:proofErr w:type="gramEnd"/>
            <w:r w:rsidRPr="005F68C6">
              <w:rPr>
                <w:rFonts w:eastAsia="標楷體"/>
                <w:color w:val="000000" w:themeColor="text1"/>
                <w:kern w:val="0"/>
                <w:sz w:val="28"/>
                <w:szCs w:val="28"/>
              </w:rPr>
              <w:t>年度總額協商之基期費用。</w:t>
            </w:r>
          </w:p>
        </w:tc>
      </w:tr>
      <w:tr w:rsidR="000512D1" w:rsidRPr="005F68C6" w:rsidTr="004442C9">
        <w:trPr>
          <w:trHeight w:val="3148"/>
        </w:trPr>
        <w:tc>
          <w:tcPr>
            <w:tcW w:w="284" w:type="dxa"/>
            <w:vMerge/>
            <w:tcBorders>
              <w:left w:val="single" w:sz="12" w:space="0" w:color="auto"/>
              <w:bottom w:val="single" w:sz="12" w:space="0" w:color="auto"/>
            </w:tcBorders>
            <w:shd w:val="clear" w:color="auto" w:fill="auto"/>
            <w:vAlign w:val="center"/>
          </w:tcPr>
          <w:p w:rsidR="009D3AE2" w:rsidRPr="005F68C6" w:rsidRDefault="009D3AE2" w:rsidP="009D3AE2">
            <w:pPr>
              <w:wordWrap/>
              <w:spacing w:line="300" w:lineRule="exact"/>
              <w:ind w:leftChars="-15" w:left="-30"/>
              <w:rPr>
                <w:rFonts w:eastAsia="標楷體"/>
                <w:b/>
                <w:iCs/>
                <w:color w:val="000000" w:themeColor="text1"/>
                <w:spacing w:val="-20"/>
                <w:sz w:val="28"/>
                <w:szCs w:val="28"/>
              </w:rPr>
            </w:pPr>
          </w:p>
        </w:tc>
        <w:tc>
          <w:tcPr>
            <w:tcW w:w="1243" w:type="dxa"/>
            <w:gridSpan w:val="2"/>
            <w:vMerge w:val="restart"/>
            <w:tcBorders>
              <w:top w:val="single" w:sz="4" w:space="0" w:color="auto"/>
            </w:tcBorders>
            <w:shd w:val="clear" w:color="auto" w:fill="auto"/>
            <w:vAlign w:val="center"/>
          </w:tcPr>
          <w:p w:rsidR="009D3AE2" w:rsidRPr="005F68C6" w:rsidRDefault="006D68AF" w:rsidP="00C45DE2">
            <w:pPr>
              <w:wordWrap/>
              <w:spacing w:line="300" w:lineRule="exact"/>
              <w:ind w:leftChars="-15" w:left="-30"/>
              <w:rPr>
                <w:rFonts w:eastAsia="標楷體"/>
                <w:b/>
                <w:iCs/>
                <w:color w:val="000000" w:themeColor="text1"/>
                <w:spacing w:val="-20"/>
                <w:sz w:val="28"/>
                <w:szCs w:val="28"/>
              </w:rPr>
            </w:pPr>
            <w:r w:rsidRPr="005F68C6">
              <w:rPr>
                <w:rFonts w:eastAsia="標楷體"/>
                <w:b/>
                <w:color w:val="000000" w:themeColor="text1"/>
                <w:kern w:val="0"/>
                <w:sz w:val="28"/>
                <w:szCs w:val="28"/>
              </w:rPr>
              <w:t>一般服務成長率</w:t>
            </w:r>
            <w:r w:rsidRPr="005F68C6">
              <w:rPr>
                <w:rFonts w:eastAsia="標楷體"/>
                <w:b/>
                <w:color w:val="000000" w:themeColor="text1"/>
                <w:kern w:val="0"/>
                <w:sz w:val="22"/>
                <w:szCs w:val="22"/>
              </w:rPr>
              <w:t>(</w:t>
            </w:r>
            <w:proofErr w:type="gramStart"/>
            <w:r w:rsidRPr="005F68C6">
              <w:rPr>
                <w:rFonts w:eastAsia="標楷體"/>
                <w:b/>
                <w:color w:val="000000" w:themeColor="text1"/>
                <w:kern w:val="0"/>
                <w:sz w:val="22"/>
                <w:szCs w:val="22"/>
              </w:rPr>
              <w:t>註</w:t>
            </w:r>
            <w:proofErr w:type="gramEnd"/>
            <w:r w:rsidRPr="005F68C6">
              <w:rPr>
                <w:rFonts w:eastAsia="標楷體"/>
                <w:b/>
                <w:color w:val="000000" w:themeColor="text1"/>
                <w:kern w:val="0"/>
                <w:sz w:val="22"/>
                <w:szCs w:val="22"/>
              </w:rPr>
              <w:t>1)</w:t>
            </w:r>
          </w:p>
        </w:tc>
        <w:tc>
          <w:tcPr>
            <w:tcW w:w="2001" w:type="dxa"/>
            <w:gridSpan w:val="3"/>
            <w:tcBorders>
              <w:top w:val="single" w:sz="4" w:space="0" w:color="auto"/>
              <w:right w:val="single" w:sz="2" w:space="0" w:color="auto"/>
            </w:tcBorders>
            <w:shd w:val="clear" w:color="auto" w:fill="auto"/>
            <w:vAlign w:val="center"/>
          </w:tcPr>
          <w:p w:rsidR="009D3AE2" w:rsidRPr="005F68C6" w:rsidRDefault="009D3AE2" w:rsidP="009D3AE2">
            <w:pPr>
              <w:wordWrap/>
              <w:spacing w:line="300" w:lineRule="exact"/>
              <w:ind w:leftChars="-15" w:left="-30"/>
              <w:rPr>
                <w:rFonts w:eastAsia="標楷體"/>
                <w:b/>
                <w:iCs/>
                <w:color w:val="000000" w:themeColor="text1"/>
                <w:spacing w:val="-20"/>
                <w:sz w:val="28"/>
                <w:szCs w:val="28"/>
              </w:rPr>
            </w:pPr>
            <w:r w:rsidRPr="005F68C6">
              <w:rPr>
                <w:rFonts w:eastAsia="標楷體"/>
                <w:b/>
                <w:bCs/>
                <w:color w:val="000000" w:themeColor="text1"/>
                <w:sz w:val="28"/>
                <w:szCs w:val="28"/>
              </w:rPr>
              <w:t>增加金額</w:t>
            </w:r>
          </w:p>
        </w:tc>
        <w:tc>
          <w:tcPr>
            <w:tcW w:w="1434" w:type="dxa"/>
            <w:vMerge w:val="restart"/>
            <w:tcBorders>
              <w:top w:val="single" w:sz="4" w:space="0" w:color="auto"/>
              <w:left w:val="single" w:sz="2" w:space="0" w:color="auto"/>
            </w:tcBorders>
            <w:shd w:val="clear" w:color="auto" w:fill="auto"/>
            <w:vAlign w:val="center"/>
          </w:tcPr>
          <w:p w:rsidR="009D3AE2" w:rsidRPr="005F68C6" w:rsidRDefault="009D3AE2" w:rsidP="009D3AE2">
            <w:pPr>
              <w:wordWrap/>
              <w:spacing w:line="300" w:lineRule="exact"/>
              <w:ind w:leftChars="-25" w:left="-50" w:rightChars="35" w:right="70"/>
              <w:jc w:val="right"/>
              <w:rPr>
                <w:rFonts w:eastAsia="標楷體"/>
                <w:b/>
                <w:i/>
                <w:iCs/>
                <w:color w:val="000000" w:themeColor="text1"/>
                <w:sz w:val="28"/>
                <w:szCs w:val="28"/>
              </w:rPr>
            </w:pPr>
            <w:r w:rsidRPr="005F68C6">
              <w:rPr>
                <w:rFonts w:eastAsia="標楷體"/>
                <w:b/>
                <w:i/>
                <w:iCs/>
                <w:color w:val="000000" w:themeColor="text1"/>
                <w:sz w:val="28"/>
                <w:szCs w:val="28"/>
              </w:rPr>
              <w:t>5.471%</w:t>
            </w:r>
          </w:p>
        </w:tc>
        <w:tc>
          <w:tcPr>
            <w:tcW w:w="1275" w:type="dxa"/>
            <w:tcBorders>
              <w:top w:val="single" w:sz="4" w:space="0" w:color="auto"/>
              <w:right w:val="single" w:sz="4" w:space="0" w:color="auto"/>
            </w:tcBorders>
            <w:shd w:val="clear" w:color="auto" w:fill="auto"/>
            <w:vAlign w:val="center"/>
          </w:tcPr>
          <w:p w:rsidR="009D3AE2" w:rsidRPr="005F68C6" w:rsidRDefault="009D3AE2" w:rsidP="000C3717">
            <w:pPr>
              <w:wordWrap/>
              <w:spacing w:line="330" w:lineRule="exact"/>
              <w:ind w:rightChars="13" w:right="26"/>
              <w:jc w:val="right"/>
              <w:rPr>
                <w:rFonts w:eastAsia="標楷體"/>
                <w:b/>
                <w:bCs/>
                <w:i/>
                <w:color w:val="000000" w:themeColor="text1"/>
                <w:sz w:val="28"/>
                <w:szCs w:val="28"/>
              </w:rPr>
            </w:pPr>
            <w:r w:rsidRPr="005F68C6">
              <w:rPr>
                <w:rFonts w:eastAsia="標楷體"/>
                <w:b/>
                <w:bCs/>
                <w:i/>
                <w:color w:val="000000" w:themeColor="text1"/>
                <w:sz w:val="28"/>
                <w:szCs w:val="28"/>
              </w:rPr>
              <w:t>24,112.5</w:t>
            </w:r>
          </w:p>
        </w:tc>
        <w:tc>
          <w:tcPr>
            <w:tcW w:w="3544" w:type="dxa"/>
            <w:vMerge w:val="restart"/>
            <w:tcBorders>
              <w:top w:val="single" w:sz="4" w:space="0" w:color="auto"/>
              <w:left w:val="single" w:sz="4" w:space="0" w:color="auto"/>
              <w:right w:val="single" w:sz="12" w:space="0" w:color="auto"/>
            </w:tcBorders>
            <w:shd w:val="clear" w:color="auto" w:fill="auto"/>
            <w:vAlign w:val="center"/>
          </w:tcPr>
          <w:p w:rsidR="00BD0E01" w:rsidRPr="001A39A8" w:rsidRDefault="00A215C7" w:rsidP="001A39A8">
            <w:pPr>
              <w:wordWrap/>
              <w:spacing w:line="330" w:lineRule="exact"/>
              <w:ind w:leftChars="-33" w:left="158" w:hangingChars="80" w:hanging="224"/>
              <w:rPr>
                <w:rFonts w:eastAsia="標楷體"/>
                <w:color w:val="000000" w:themeColor="text1"/>
                <w:kern w:val="0"/>
                <w:sz w:val="28"/>
                <w:szCs w:val="28"/>
              </w:rPr>
            </w:pPr>
            <w:r w:rsidRPr="005F68C6">
              <w:rPr>
                <w:rFonts w:eastAsia="標楷體"/>
                <w:color w:val="000000" w:themeColor="text1"/>
                <w:kern w:val="0"/>
                <w:sz w:val="28"/>
                <w:szCs w:val="28"/>
              </w:rPr>
              <w:t>1.</w:t>
            </w:r>
            <w:r w:rsidR="001A39A8" w:rsidRPr="000512D1">
              <w:rPr>
                <w:rFonts w:eastAsia="標楷體" w:hint="eastAsia"/>
                <w:color w:val="000000" w:themeColor="text1"/>
                <w:kern w:val="0"/>
                <w:sz w:val="28"/>
                <w:szCs w:val="28"/>
              </w:rPr>
              <w:t>為落實分級醫療與轉診制度，持續推動區域級</w:t>
            </w:r>
            <w:r w:rsidR="001A39A8" w:rsidRPr="000512D1">
              <w:rPr>
                <w:rFonts w:eastAsia="標楷體"/>
                <w:color w:val="000000" w:themeColor="text1"/>
                <w:kern w:val="0"/>
                <w:sz w:val="28"/>
                <w:szCs w:val="28"/>
              </w:rPr>
              <w:t>(</w:t>
            </w:r>
            <w:r w:rsidR="001A39A8" w:rsidRPr="000512D1">
              <w:rPr>
                <w:rFonts w:eastAsia="標楷體" w:hint="eastAsia"/>
                <w:color w:val="000000" w:themeColor="text1"/>
                <w:kern w:val="0"/>
                <w:sz w:val="28"/>
                <w:szCs w:val="28"/>
              </w:rPr>
              <w:t>含</w:t>
            </w:r>
            <w:r w:rsidR="001A39A8" w:rsidRPr="000512D1">
              <w:rPr>
                <w:rFonts w:eastAsia="標楷體"/>
                <w:color w:val="000000" w:themeColor="text1"/>
                <w:kern w:val="0"/>
                <w:sz w:val="28"/>
                <w:szCs w:val="28"/>
              </w:rPr>
              <w:t>)</w:t>
            </w:r>
            <w:r w:rsidR="001A39A8" w:rsidRPr="000512D1">
              <w:rPr>
                <w:rFonts w:eastAsia="標楷體" w:hint="eastAsia"/>
                <w:color w:val="000000" w:themeColor="text1"/>
                <w:kern w:val="0"/>
                <w:sz w:val="28"/>
                <w:szCs w:val="28"/>
              </w:rPr>
              <w:t>以上醫院門診減量措施，自</w:t>
            </w:r>
            <w:r w:rsidR="001A39A8" w:rsidRPr="000512D1">
              <w:rPr>
                <w:rFonts w:eastAsia="標楷體" w:hint="eastAsia"/>
                <w:color w:val="000000" w:themeColor="text1"/>
                <w:kern w:val="0"/>
                <w:sz w:val="28"/>
                <w:szCs w:val="28"/>
              </w:rPr>
              <w:t>107</w:t>
            </w:r>
            <w:r w:rsidR="001A39A8" w:rsidRPr="000512D1">
              <w:rPr>
                <w:rFonts w:eastAsia="標楷體" w:hint="eastAsia"/>
                <w:color w:val="000000" w:themeColor="text1"/>
                <w:kern w:val="0"/>
                <w:sz w:val="28"/>
                <w:szCs w:val="28"/>
              </w:rPr>
              <w:t>年起以五年降低</w:t>
            </w:r>
            <w:r w:rsidR="001A39A8" w:rsidRPr="000512D1">
              <w:rPr>
                <w:rFonts w:eastAsia="標楷體"/>
                <w:color w:val="000000" w:themeColor="text1"/>
                <w:kern w:val="0"/>
                <w:sz w:val="28"/>
                <w:szCs w:val="28"/>
              </w:rPr>
              <w:t>10%</w:t>
            </w:r>
            <w:r w:rsidR="001A39A8" w:rsidRPr="000512D1">
              <w:rPr>
                <w:rFonts w:eastAsia="標楷體" w:hint="eastAsia"/>
                <w:color w:val="000000" w:themeColor="text1"/>
                <w:kern w:val="0"/>
                <w:sz w:val="28"/>
                <w:szCs w:val="28"/>
              </w:rPr>
              <w:t>為目標值</w:t>
            </w:r>
            <w:r w:rsidR="001A39A8" w:rsidRPr="000512D1">
              <w:rPr>
                <w:rFonts w:eastAsia="標楷體" w:hint="eastAsia"/>
                <w:color w:val="000000" w:themeColor="text1"/>
                <w:kern w:val="0"/>
                <w:sz w:val="28"/>
                <w:szCs w:val="28"/>
              </w:rPr>
              <w:t>(</w:t>
            </w:r>
            <w:r w:rsidR="001A39A8" w:rsidRPr="000512D1">
              <w:rPr>
                <w:rFonts w:eastAsia="標楷體" w:hint="eastAsia"/>
                <w:color w:val="000000" w:themeColor="text1"/>
                <w:kern w:val="0"/>
                <w:sz w:val="28"/>
                <w:szCs w:val="28"/>
              </w:rPr>
              <w:t>以</w:t>
            </w:r>
            <w:r w:rsidR="001A39A8" w:rsidRPr="000512D1">
              <w:rPr>
                <w:rFonts w:eastAsia="標楷體" w:hint="eastAsia"/>
                <w:color w:val="000000" w:themeColor="text1"/>
                <w:kern w:val="0"/>
                <w:sz w:val="28"/>
                <w:szCs w:val="28"/>
              </w:rPr>
              <w:t>106</w:t>
            </w:r>
            <w:r w:rsidR="001A39A8" w:rsidRPr="000512D1">
              <w:rPr>
                <w:rFonts w:eastAsia="標楷體" w:hint="eastAsia"/>
                <w:color w:val="000000" w:themeColor="text1"/>
                <w:kern w:val="0"/>
                <w:sz w:val="28"/>
                <w:szCs w:val="28"/>
              </w:rPr>
              <w:t>年為基期</w:t>
            </w:r>
            <w:r w:rsidR="001A39A8" w:rsidRPr="000512D1">
              <w:rPr>
                <w:rFonts w:eastAsia="標楷體" w:hint="eastAsia"/>
                <w:color w:val="000000" w:themeColor="text1"/>
                <w:kern w:val="0"/>
                <w:sz w:val="28"/>
                <w:szCs w:val="28"/>
              </w:rPr>
              <w:t>)</w:t>
            </w:r>
            <w:r w:rsidR="001A39A8" w:rsidRPr="000512D1">
              <w:rPr>
                <w:rFonts w:eastAsia="標楷體" w:hint="eastAsia"/>
                <w:color w:val="000000" w:themeColor="text1"/>
                <w:kern w:val="0"/>
                <w:sz w:val="28"/>
                <w:szCs w:val="28"/>
              </w:rPr>
              <w:t>，並定期檢討。</w:t>
            </w:r>
            <w:r w:rsidR="001A39A8" w:rsidRPr="000512D1">
              <w:rPr>
                <w:rFonts w:eastAsia="標楷體"/>
                <w:color w:val="000000" w:themeColor="text1"/>
                <w:kern w:val="0"/>
                <w:sz w:val="28"/>
                <w:szCs w:val="28"/>
              </w:rPr>
              <w:t>109</w:t>
            </w:r>
            <w:r w:rsidR="001A39A8" w:rsidRPr="000512D1">
              <w:rPr>
                <w:rFonts w:eastAsia="標楷體" w:hint="eastAsia"/>
                <w:color w:val="000000" w:themeColor="text1"/>
                <w:kern w:val="0"/>
                <w:sz w:val="28"/>
                <w:szCs w:val="28"/>
              </w:rPr>
              <w:t>年醫學中心、區域醫院門診件數持續降低</w:t>
            </w:r>
            <w:r w:rsidR="001A39A8" w:rsidRPr="000512D1">
              <w:rPr>
                <w:rFonts w:eastAsia="標楷體"/>
                <w:color w:val="000000" w:themeColor="text1"/>
                <w:kern w:val="0"/>
                <w:sz w:val="28"/>
                <w:szCs w:val="28"/>
              </w:rPr>
              <w:t>2%</w:t>
            </w:r>
            <w:r w:rsidR="001A39A8" w:rsidRPr="000512D1">
              <w:rPr>
                <w:rFonts w:eastAsia="標楷體" w:hint="eastAsia"/>
                <w:color w:val="000000" w:themeColor="text1"/>
                <w:kern w:val="0"/>
                <w:sz w:val="28"/>
                <w:szCs w:val="28"/>
              </w:rPr>
              <w:t>，即不得超過</w:t>
            </w:r>
            <w:r w:rsidR="001A39A8" w:rsidRPr="000512D1">
              <w:rPr>
                <w:rFonts w:eastAsia="標楷體"/>
                <w:color w:val="000000" w:themeColor="text1"/>
                <w:kern w:val="0"/>
                <w:sz w:val="28"/>
                <w:szCs w:val="28"/>
              </w:rPr>
              <w:t>10</w:t>
            </w:r>
            <w:r w:rsidR="001A39A8" w:rsidRPr="000512D1">
              <w:rPr>
                <w:rFonts w:eastAsia="標楷體" w:hint="eastAsia"/>
                <w:color w:val="000000" w:themeColor="text1"/>
                <w:kern w:val="0"/>
                <w:sz w:val="28"/>
                <w:szCs w:val="28"/>
              </w:rPr>
              <w:t>6</w:t>
            </w:r>
            <w:r w:rsidR="001A39A8" w:rsidRPr="000512D1">
              <w:rPr>
                <w:rFonts w:eastAsia="標楷體" w:hint="eastAsia"/>
                <w:color w:val="000000" w:themeColor="text1"/>
                <w:kern w:val="0"/>
                <w:sz w:val="28"/>
                <w:szCs w:val="28"/>
              </w:rPr>
              <w:t>年之</w:t>
            </w:r>
            <w:r w:rsidR="001A39A8" w:rsidRPr="000512D1">
              <w:rPr>
                <w:rFonts w:eastAsia="標楷體" w:hint="eastAsia"/>
                <w:color w:val="000000" w:themeColor="text1"/>
                <w:kern w:val="0"/>
                <w:sz w:val="28"/>
                <w:szCs w:val="28"/>
              </w:rPr>
              <w:t>94.12%(</w:t>
            </w:r>
            <w:proofErr w:type="gramStart"/>
            <w:r w:rsidR="001A39A8" w:rsidRPr="000512D1">
              <w:rPr>
                <w:rFonts w:eastAsia="標楷體"/>
                <w:color w:val="000000" w:themeColor="text1"/>
                <w:kern w:val="0"/>
                <w:sz w:val="28"/>
                <w:szCs w:val="28"/>
              </w:rPr>
              <w:t>98%</w:t>
            </w:r>
            <w:r w:rsidR="001A39A8" w:rsidRPr="000512D1">
              <w:rPr>
                <w:rFonts w:eastAsia="標楷體" w:hint="eastAsia"/>
                <w:color w:val="000000" w:themeColor="text1"/>
                <w:kern w:val="0"/>
                <w:sz w:val="28"/>
                <w:szCs w:val="28"/>
              </w:rPr>
              <w:t>×</w:t>
            </w:r>
            <w:r w:rsidR="001A39A8" w:rsidRPr="000512D1">
              <w:rPr>
                <w:rFonts w:eastAsia="標楷體" w:hint="eastAsia"/>
                <w:color w:val="000000" w:themeColor="text1"/>
                <w:kern w:val="0"/>
                <w:sz w:val="28"/>
                <w:szCs w:val="28"/>
              </w:rPr>
              <w:t>98%</w:t>
            </w:r>
            <w:r w:rsidR="001A39A8" w:rsidRPr="000512D1">
              <w:rPr>
                <w:rFonts w:eastAsia="標楷體" w:hint="eastAsia"/>
                <w:color w:val="000000" w:themeColor="text1"/>
                <w:kern w:val="0"/>
                <w:sz w:val="28"/>
                <w:szCs w:val="28"/>
              </w:rPr>
              <w:t>×</w:t>
            </w:r>
            <w:proofErr w:type="gramEnd"/>
            <w:r w:rsidR="001A39A8" w:rsidRPr="000512D1">
              <w:rPr>
                <w:rFonts w:eastAsia="標楷體" w:hint="eastAsia"/>
                <w:color w:val="000000" w:themeColor="text1"/>
                <w:kern w:val="0"/>
                <w:sz w:val="28"/>
                <w:szCs w:val="28"/>
              </w:rPr>
              <w:t>98%)</w:t>
            </w:r>
            <w:r w:rsidR="001A39A8" w:rsidRPr="000512D1">
              <w:rPr>
                <w:rFonts w:eastAsia="標楷體" w:hint="eastAsia"/>
                <w:color w:val="000000" w:themeColor="text1"/>
                <w:kern w:val="0"/>
                <w:sz w:val="28"/>
                <w:szCs w:val="28"/>
              </w:rPr>
              <w:t>，超過部分，按該院門診每人次平均點數，不予分配</w:t>
            </w:r>
            <w:r w:rsidR="001A39A8">
              <w:rPr>
                <w:rFonts w:eastAsia="標楷體" w:hint="eastAsia"/>
                <w:color w:val="000000" w:themeColor="text1"/>
                <w:kern w:val="0"/>
                <w:sz w:val="28"/>
                <w:szCs w:val="28"/>
              </w:rPr>
              <w:t>；並自</w:t>
            </w:r>
            <w:r w:rsidR="001A39A8">
              <w:rPr>
                <w:rFonts w:eastAsia="標楷體" w:hint="eastAsia"/>
                <w:color w:val="000000" w:themeColor="text1"/>
                <w:kern w:val="0"/>
                <w:sz w:val="28"/>
                <w:szCs w:val="28"/>
              </w:rPr>
              <w:t>109</w:t>
            </w:r>
            <w:r w:rsidR="001A39A8">
              <w:rPr>
                <w:rFonts w:eastAsia="標楷體" w:hint="eastAsia"/>
                <w:color w:val="000000" w:themeColor="text1"/>
                <w:kern w:val="0"/>
                <w:sz w:val="28"/>
                <w:szCs w:val="28"/>
              </w:rPr>
              <w:t>年</w:t>
            </w:r>
            <w:r w:rsidR="001A39A8">
              <w:rPr>
                <w:rFonts w:eastAsia="標楷體" w:hint="eastAsia"/>
                <w:color w:val="000000" w:themeColor="text1"/>
                <w:kern w:val="0"/>
                <w:sz w:val="28"/>
                <w:szCs w:val="28"/>
              </w:rPr>
              <w:t>4</w:t>
            </w:r>
            <w:r w:rsidR="001A39A8">
              <w:rPr>
                <w:rFonts w:eastAsia="標楷體" w:hint="eastAsia"/>
                <w:color w:val="000000" w:themeColor="text1"/>
                <w:kern w:val="0"/>
                <w:sz w:val="28"/>
                <w:szCs w:val="28"/>
              </w:rPr>
              <w:t>月</w:t>
            </w:r>
            <w:r w:rsidR="001A39A8">
              <w:rPr>
                <w:rFonts w:eastAsia="標楷體" w:hint="eastAsia"/>
                <w:color w:val="000000" w:themeColor="text1"/>
                <w:kern w:val="0"/>
                <w:sz w:val="28"/>
                <w:szCs w:val="28"/>
              </w:rPr>
              <w:t>1</w:t>
            </w:r>
            <w:r w:rsidR="001A39A8">
              <w:rPr>
                <w:rFonts w:eastAsia="標楷體" w:hint="eastAsia"/>
                <w:color w:val="000000" w:themeColor="text1"/>
                <w:kern w:val="0"/>
                <w:sz w:val="28"/>
                <w:szCs w:val="28"/>
              </w:rPr>
              <w:t>日起實施。</w:t>
            </w:r>
          </w:p>
          <w:p w:rsidR="00A215C7" w:rsidRPr="005F68C6" w:rsidRDefault="00A215C7" w:rsidP="000C3717">
            <w:pPr>
              <w:wordWrap/>
              <w:spacing w:line="330" w:lineRule="exact"/>
              <w:ind w:leftChars="-33" w:left="158" w:hangingChars="80" w:hanging="224"/>
              <w:rPr>
                <w:rFonts w:eastAsia="標楷體"/>
                <w:color w:val="000000" w:themeColor="text1"/>
                <w:sz w:val="28"/>
                <w:szCs w:val="28"/>
              </w:rPr>
            </w:pPr>
            <w:r w:rsidRPr="005F68C6">
              <w:rPr>
                <w:rFonts w:eastAsia="標楷體"/>
                <w:color w:val="000000" w:themeColor="text1"/>
                <w:kern w:val="0"/>
                <w:sz w:val="28"/>
                <w:szCs w:val="28"/>
              </w:rPr>
              <w:t>2.</w:t>
            </w:r>
            <w:r w:rsidRPr="005F68C6">
              <w:rPr>
                <w:rFonts w:eastAsia="標楷體"/>
                <w:color w:val="000000" w:themeColor="text1"/>
                <w:kern w:val="0"/>
                <w:sz w:val="28"/>
                <w:szCs w:val="28"/>
              </w:rPr>
              <w:t>請中央健康</w:t>
            </w:r>
            <w:proofErr w:type="gramStart"/>
            <w:r w:rsidRPr="005F68C6">
              <w:rPr>
                <w:rFonts w:eastAsia="標楷體"/>
                <w:color w:val="000000" w:themeColor="text1"/>
                <w:kern w:val="0"/>
                <w:sz w:val="28"/>
                <w:szCs w:val="28"/>
              </w:rPr>
              <w:t>保險署</w:t>
            </w:r>
            <w:proofErr w:type="gramEnd"/>
            <w:r w:rsidRPr="005F68C6">
              <w:rPr>
                <w:rFonts w:eastAsia="標楷體"/>
                <w:color w:val="000000" w:themeColor="text1"/>
                <w:kern w:val="0"/>
                <w:sz w:val="28"/>
                <w:szCs w:val="28"/>
              </w:rPr>
              <w:t>定期檢討門診減量措施執行情形及成效，並於</w:t>
            </w:r>
            <w:r w:rsidRPr="005F68C6">
              <w:rPr>
                <w:rFonts w:eastAsia="標楷體"/>
                <w:color w:val="000000" w:themeColor="text1"/>
                <w:kern w:val="0"/>
                <w:sz w:val="28"/>
                <w:szCs w:val="28"/>
              </w:rPr>
              <w:t>109</w:t>
            </w:r>
            <w:r w:rsidRPr="005F68C6">
              <w:rPr>
                <w:rFonts w:eastAsia="標楷體"/>
                <w:color w:val="000000" w:themeColor="text1"/>
                <w:kern w:val="0"/>
                <w:sz w:val="28"/>
                <w:szCs w:val="28"/>
              </w:rPr>
              <w:t>年</w:t>
            </w:r>
            <w:r w:rsidRPr="005F68C6">
              <w:rPr>
                <w:rFonts w:eastAsia="標楷體"/>
                <w:color w:val="000000" w:themeColor="text1"/>
                <w:kern w:val="0"/>
                <w:sz w:val="28"/>
                <w:szCs w:val="28"/>
              </w:rPr>
              <w:t>6</w:t>
            </w:r>
            <w:r w:rsidRPr="005F68C6">
              <w:rPr>
                <w:rFonts w:eastAsia="標楷體"/>
                <w:color w:val="000000" w:themeColor="text1"/>
                <w:kern w:val="0"/>
                <w:sz w:val="28"/>
                <w:szCs w:val="28"/>
              </w:rPr>
              <w:t>月底前提出「分級醫療各項策略之執行成效</w:t>
            </w:r>
            <w:r w:rsidRPr="005F68C6">
              <w:rPr>
                <w:rFonts w:eastAsia="標楷體"/>
                <w:color w:val="000000" w:themeColor="text1"/>
                <w:kern w:val="0"/>
                <w:sz w:val="28"/>
                <w:szCs w:val="28"/>
              </w:rPr>
              <w:t>(</w:t>
            </w:r>
            <w:r w:rsidRPr="005F68C6">
              <w:rPr>
                <w:rFonts w:eastAsia="標楷體"/>
                <w:color w:val="000000" w:themeColor="text1"/>
                <w:kern w:val="0"/>
                <w:sz w:val="28"/>
                <w:szCs w:val="28"/>
              </w:rPr>
              <w:t>含醫學中心及區域醫院門診減量措施</w:t>
            </w:r>
            <w:r w:rsidRPr="005F68C6">
              <w:rPr>
                <w:rFonts w:eastAsia="標楷體"/>
                <w:color w:val="000000" w:themeColor="text1"/>
                <w:kern w:val="0"/>
                <w:sz w:val="28"/>
                <w:szCs w:val="28"/>
              </w:rPr>
              <w:t>)</w:t>
            </w:r>
            <w:r w:rsidRPr="005F68C6">
              <w:rPr>
                <w:rFonts w:eastAsia="標楷體"/>
                <w:color w:val="000000" w:themeColor="text1"/>
                <w:kern w:val="0"/>
                <w:sz w:val="28"/>
                <w:szCs w:val="28"/>
              </w:rPr>
              <w:t>」之專案報告。</w:t>
            </w:r>
          </w:p>
        </w:tc>
      </w:tr>
      <w:tr w:rsidR="000512D1" w:rsidRPr="005F68C6" w:rsidTr="008E2700">
        <w:trPr>
          <w:trHeight w:val="1357"/>
        </w:trPr>
        <w:tc>
          <w:tcPr>
            <w:tcW w:w="284" w:type="dxa"/>
            <w:vMerge/>
            <w:tcBorders>
              <w:left w:val="single" w:sz="12" w:space="0" w:color="auto"/>
              <w:bottom w:val="single" w:sz="12"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b/>
                <w:color w:val="000000" w:themeColor="text1"/>
                <w:spacing w:val="-10"/>
                <w:sz w:val="28"/>
                <w:szCs w:val="28"/>
              </w:rPr>
            </w:pPr>
          </w:p>
        </w:tc>
        <w:tc>
          <w:tcPr>
            <w:tcW w:w="1243" w:type="dxa"/>
            <w:gridSpan w:val="2"/>
            <w:vMerge/>
            <w:tcBorders>
              <w:bottom w:val="single" w:sz="12"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b/>
                <w:color w:val="000000" w:themeColor="text1"/>
                <w:spacing w:val="-10"/>
                <w:sz w:val="28"/>
                <w:szCs w:val="28"/>
              </w:rPr>
            </w:pPr>
          </w:p>
        </w:tc>
        <w:tc>
          <w:tcPr>
            <w:tcW w:w="2001" w:type="dxa"/>
            <w:gridSpan w:val="3"/>
            <w:tcBorders>
              <w:bottom w:val="single" w:sz="12" w:space="0" w:color="auto"/>
              <w:right w:val="single" w:sz="2" w:space="0" w:color="auto"/>
            </w:tcBorders>
            <w:shd w:val="clear" w:color="auto" w:fill="auto"/>
            <w:vAlign w:val="center"/>
          </w:tcPr>
          <w:p w:rsidR="009D3AE2" w:rsidRPr="005F68C6" w:rsidRDefault="009D3AE2" w:rsidP="009D3AE2">
            <w:pPr>
              <w:wordWrap/>
              <w:spacing w:line="300" w:lineRule="exact"/>
              <w:ind w:leftChars="-25" w:left="-50" w:rightChars="-25" w:right="-50"/>
              <w:rPr>
                <w:rFonts w:eastAsia="標楷體"/>
                <w:b/>
                <w:color w:val="000000" w:themeColor="text1"/>
                <w:spacing w:val="-10"/>
                <w:sz w:val="28"/>
                <w:szCs w:val="28"/>
              </w:rPr>
            </w:pPr>
            <w:r w:rsidRPr="005F68C6">
              <w:rPr>
                <w:rFonts w:eastAsia="標楷體"/>
                <w:b/>
                <w:bCs/>
                <w:color w:val="000000" w:themeColor="text1"/>
                <w:sz w:val="28"/>
                <w:szCs w:val="28"/>
              </w:rPr>
              <w:t>總金額</w:t>
            </w:r>
          </w:p>
        </w:tc>
        <w:tc>
          <w:tcPr>
            <w:tcW w:w="1434" w:type="dxa"/>
            <w:vMerge/>
            <w:tcBorders>
              <w:left w:val="single" w:sz="2" w:space="0" w:color="auto"/>
              <w:bottom w:val="single" w:sz="12" w:space="0" w:color="auto"/>
            </w:tcBorders>
            <w:shd w:val="clear" w:color="auto" w:fill="auto"/>
            <w:vAlign w:val="center"/>
          </w:tcPr>
          <w:p w:rsidR="009D3AE2" w:rsidRPr="005F68C6" w:rsidRDefault="009D3AE2" w:rsidP="009D3AE2">
            <w:pPr>
              <w:wordWrap/>
              <w:spacing w:line="300" w:lineRule="exact"/>
              <w:ind w:leftChars="-25" w:left="-50" w:rightChars="35" w:right="70"/>
              <w:jc w:val="right"/>
              <w:rPr>
                <w:rFonts w:eastAsia="標楷體"/>
                <w:b/>
                <w:i/>
                <w:iCs/>
                <w:color w:val="000000" w:themeColor="text1"/>
                <w:sz w:val="28"/>
                <w:szCs w:val="28"/>
              </w:rPr>
            </w:pPr>
          </w:p>
        </w:tc>
        <w:tc>
          <w:tcPr>
            <w:tcW w:w="1275" w:type="dxa"/>
            <w:tcBorders>
              <w:top w:val="single" w:sz="4" w:space="0" w:color="auto"/>
              <w:bottom w:val="single" w:sz="12" w:space="0" w:color="auto"/>
              <w:right w:val="single" w:sz="4" w:space="0" w:color="auto"/>
            </w:tcBorders>
            <w:shd w:val="clear" w:color="auto" w:fill="auto"/>
            <w:vAlign w:val="center"/>
          </w:tcPr>
          <w:p w:rsidR="009D3AE2" w:rsidRPr="005F68C6" w:rsidRDefault="009D3AE2" w:rsidP="006D68AF">
            <w:pPr>
              <w:wordWrap/>
              <w:spacing w:line="300" w:lineRule="exact"/>
              <w:ind w:leftChars="-50" w:left="-100"/>
              <w:jc w:val="right"/>
              <w:rPr>
                <w:rFonts w:eastAsia="標楷體"/>
                <w:b/>
                <w:bCs/>
                <w:i/>
                <w:color w:val="000000" w:themeColor="text1"/>
                <w:sz w:val="28"/>
                <w:szCs w:val="28"/>
              </w:rPr>
            </w:pPr>
            <w:r w:rsidRPr="005F68C6">
              <w:rPr>
                <w:rFonts w:eastAsia="標楷體"/>
                <w:b/>
                <w:bCs/>
                <w:i/>
                <w:color w:val="000000" w:themeColor="text1"/>
                <w:sz w:val="28"/>
                <w:szCs w:val="28"/>
              </w:rPr>
              <w:t>464,885.7</w:t>
            </w:r>
          </w:p>
        </w:tc>
        <w:tc>
          <w:tcPr>
            <w:tcW w:w="3544" w:type="dxa"/>
            <w:vMerge/>
            <w:tcBorders>
              <w:left w:val="single" w:sz="4" w:space="0" w:color="auto"/>
              <w:bottom w:val="single" w:sz="12" w:space="0" w:color="auto"/>
              <w:right w:val="single" w:sz="12" w:space="0" w:color="auto"/>
            </w:tcBorders>
            <w:shd w:val="clear" w:color="auto" w:fill="auto"/>
            <w:vAlign w:val="center"/>
          </w:tcPr>
          <w:p w:rsidR="009D3AE2" w:rsidRPr="005F68C6" w:rsidRDefault="009D3AE2" w:rsidP="009D3AE2">
            <w:pPr>
              <w:wordWrap/>
              <w:spacing w:line="300" w:lineRule="exact"/>
              <w:ind w:leftChars="-25" w:left="-50" w:rightChars="35" w:right="70"/>
              <w:jc w:val="left"/>
              <w:rPr>
                <w:rFonts w:eastAsia="標楷體"/>
                <w:b/>
                <w:iCs/>
                <w:color w:val="000000" w:themeColor="text1"/>
                <w:sz w:val="28"/>
                <w:szCs w:val="28"/>
              </w:rPr>
            </w:pPr>
          </w:p>
        </w:tc>
      </w:tr>
      <w:tr w:rsidR="000512D1" w:rsidRPr="005F68C6" w:rsidTr="008E2700">
        <w:trPr>
          <w:trHeight w:val="567"/>
        </w:trPr>
        <w:tc>
          <w:tcPr>
            <w:tcW w:w="3528" w:type="dxa"/>
            <w:gridSpan w:val="6"/>
            <w:tcBorders>
              <w:top w:val="single" w:sz="12" w:space="0" w:color="auto"/>
              <w:left w:val="single" w:sz="12" w:space="0" w:color="auto"/>
              <w:bottom w:val="nil"/>
              <w:right w:val="nil"/>
            </w:tcBorders>
            <w:shd w:val="clear" w:color="auto" w:fill="auto"/>
            <w:vAlign w:val="center"/>
          </w:tcPr>
          <w:p w:rsidR="00CF12F0" w:rsidRPr="005F68C6" w:rsidRDefault="00CF12F0" w:rsidP="00D47A5E">
            <w:pPr>
              <w:wordWrap/>
              <w:spacing w:line="300" w:lineRule="exact"/>
              <w:ind w:leftChars="-15" w:left="-30"/>
              <w:rPr>
                <w:rFonts w:eastAsia="標楷體"/>
                <w:b/>
                <w:iCs/>
                <w:color w:val="000000" w:themeColor="text1"/>
                <w:spacing w:val="-20"/>
                <w:sz w:val="28"/>
                <w:szCs w:val="28"/>
              </w:rPr>
            </w:pPr>
            <w:r w:rsidRPr="005F68C6">
              <w:rPr>
                <w:rFonts w:eastAsia="標楷體"/>
                <w:b/>
                <w:color w:val="000000" w:themeColor="text1"/>
                <w:spacing w:val="-18"/>
                <w:sz w:val="28"/>
                <w:szCs w:val="28"/>
              </w:rPr>
              <w:lastRenderedPageBreak/>
              <w:t>專款項目</w:t>
            </w:r>
            <w:r w:rsidRPr="005F68C6">
              <w:rPr>
                <w:rFonts w:eastAsia="標楷體"/>
                <w:b/>
                <w:color w:val="000000" w:themeColor="text1"/>
                <w:spacing w:val="-18"/>
                <w:sz w:val="28"/>
                <w:szCs w:val="28"/>
              </w:rPr>
              <w:t>(</w:t>
            </w:r>
            <w:r w:rsidRPr="005F68C6">
              <w:rPr>
                <w:rFonts w:eastAsia="標楷體"/>
                <w:b/>
                <w:color w:val="000000" w:themeColor="text1"/>
                <w:spacing w:val="-18"/>
                <w:sz w:val="28"/>
                <w:szCs w:val="28"/>
              </w:rPr>
              <w:t>全年計畫經費</w:t>
            </w:r>
            <w:r w:rsidRPr="005F68C6">
              <w:rPr>
                <w:rFonts w:eastAsia="標楷體"/>
                <w:b/>
                <w:color w:val="000000" w:themeColor="text1"/>
                <w:spacing w:val="-18"/>
                <w:sz w:val="28"/>
                <w:szCs w:val="28"/>
              </w:rPr>
              <w:t>)</w:t>
            </w:r>
          </w:p>
        </w:tc>
        <w:tc>
          <w:tcPr>
            <w:tcW w:w="1434" w:type="dxa"/>
            <w:tcBorders>
              <w:top w:val="single" w:sz="12" w:space="0" w:color="auto"/>
              <w:left w:val="nil"/>
              <w:right w:val="nil"/>
            </w:tcBorders>
            <w:shd w:val="clear" w:color="auto" w:fill="auto"/>
          </w:tcPr>
          <w:p w:rsidR="00CF12F0" w:rsidRPr="005F68C6" w:rsidRDefault="00CF12F0" w:rsidP="00D47A5E">
            <w:pPr>
              <w:wordWrap/>
              <w:spacing w:line="300" w:lineRule="exact"/>
              <w:ind w:leftChars="-25" w:left="-50" w:rightChars="35" w:right="70"/>
              <w:rPr>
                <w:rFonts w:eastAsia="標楷體"/>
                <w:i/>
                <w:iCs/>
                <w:color w:val="000000" w:themeColor="text1"/>
                <w:sz w:val="28"/>
                <w:szCs w:val="28"/>
              </w:rPr>
            </w:pPr>
          </w:p>
        </w:tc>
        <w:tc>
          <w:tcPr>
            <w:tcW w:w="1275" w:type="dxa"/>
            <w:tcBorders>
              <w:top w:val="single" w:sz="12" w:space="0" w:color="auto"/>
              <w:left w:val="nil"/>
              <w:right w:val="single" w:sz="4" w:space="0" w:color="auto"/>
            </w:tcBorders>
            <w:shd w:val="clear" w:color="auto" w:fill="auto"/>
          </w:tcPr>
          <w:p w:rsidR="00CF12F0" w:rsidRPr="005F68C6" w:rsidRDefault="00CF12F0" w:rsidP="00D47A5E">
            <w:pPr>
              <w:wordWrap/>
              <w:spacing w:line="300" w:lineRule="exact"/>
              <w:ind w:leftChars="-50" w:left="-100" w:rightChars="50" w:right="100"/>
              <w:rPr>
                <w:rFonts w:eastAsia="標楷體"/>
                <w:bCs/>
                <w:i/>
                <w:color w:val="000000" w:themeColor="text1"/>
                <w:sz w:val="28"/>
                <w:szCs w:val="28"/>
              </w:rPr>
            </w:pPr>
          </w:p>
        </w:tc>
        <w:tc>
          <w:tcPr>
            <w:tcW w:w="3544" w:type="dxa"/>
            <w:tcBorders>
              <w:top w:val="single" w:sz="12" w:space="0" w:color="auto"/>
              <w:left w:val="single" w:sz="4" w:space="0" w:color="auto"/>
              <w:right w:val="single" w:sz="12" w:space="0" w:color="auto"/>
            </w:tcBorders>
            <w:shd w:val="clear" w:color="auto" w:fill="auto"/>
          </w:tcPr>
          <w:p w:rsidR="00CF12F0" w:rsidRPr="005F68C6" w:rsidRDefault="006D68AF" w:rsidP="00A215C7">
            <w:pPr>
              <w:wordWrap/>
              <w:spacing w:line="320" w:lineRule="exact"/>
              <w:ind w:leftChars="-25" w:left="-50" w:rightChars="-25" w:right="-50"/>
              <w:rPr>
                <w:rFonts w:eastAsia="標楷體"/>
                <w:color w:val="000000" w:themeColor="text1"/>
                <w:spacing w:val="-12"/>
                <w:sz w:val="28"/>
                <w:szCs w:val="28"/>
              </w:rPr>
            </w:pPr>
            <w:r w:rsidRPr="005F68C6">
              <w:rPr>
                <w:rFonts w:eastAsia="標楷體"/>
                <w:color w:val="000000" w:themeColor="text1"/>
                <w:spacing w:val="-10"/>
                <w:sz w:val="28"/>
                <w:szCs w:val="28"/>
              </w:rPr>
              <w:t>各專款項目之具體實施方案，屬延續型計畫者應於</w:t>
            </w:r>
            <w:r w:rsidRPr="005F68C6">
              <w:rPr>
                <w:rFonts w:eastAsia="標楷體"/>
                <w:color w:val="000000" w:themeColor="text1"/>
                <w:spacing w:val="-10"/>
                <w:sz w:val="28"/>
                <w:szCs w:val="28"/>
              </w:rPr>
              <w:t>108</w:t>
            </w:r>
            <w:r w:rsidRPr="005F68C6">
              <w:rPr>
                <w:rFonts w:eastAsia="標楷體"/>
                <w:color w:val="000000" w:themeColor="text1"/>
                <w:spacing w:val="-10"/>
                <w:sz w:val="28"/>
                <w:szCs w:val="28"/>
              </w:rPr>
              <w:t>年</w:t>
            </w:r>
            <w:r w:rsidRPr="005F68C6">
              <w:rPr>
                <w:rFonts w:eastAsia="標楷體"/>
                <w:color w:val="000000" w:themeColor="text1"/>
                <w:spacing w:val="-10"/>
                <w:sz w:val="28"/>
                <w:szCs w:val="28"/>
              </w:rPr>
              <w:t>11</w:t>
            </w:r>
            <w:r w:rsidRPr="005F68C6">
              <w:rPr>
                <w:rFonts w:eastAsia="標楷體"/>
                <w:color w:val="000000" w:themeColor="text1"/>
                <w:spacing w:val="-10"/>
                <w:sz w:val="28"/>
                <w:szCs w:val="28"/>
              </w:rPr>
              <w:t>月底前完成，新增計畫原則於</w:t>
            </w:r>
            <w:r w:rsidRPr="005F68C6">
              <w:rPr>
                <w:rFonts w:eastAsia="標楷體"/>
                <w:color w:val="000000" w:themeColor="text1"/>
                <w:spacing w:val="-10"/>
                <w:sz w:val="28"/>
                <w:szCs w:val="28"/>
              </w:rPr>
              <w:t>108</w:t>
            </w:r>
            <w:r w:rsidRPr="005F68C6">
              <w:rPr>
                <w:rFonts w:eastAsia="標楷體"/>
                <w:color w:val="000000" w:themeColor="text1"/>
                <w:spacing w:val="-10"/>
                <w:sz w:val="28"/>
                <w:szCs w:val="28"/>
              </w:rPr>
              <w:t>年</w:t>
            </w:r>
            <w:r w:rsidRPr="005F68C6">
              <w:rPr>
                <w:rFonts w:eastAsia="標楷體"/>
                <w:color w:val="000000" w:themeColor="text1"/>
                <w:spacing w:val="-10"/>
                <w:sz w:val="28"/>
                <w:szCs w:val="28"/>
              </w:rPr>
              <w:t>12</w:t>
            </w:r>
            <w:r w:rsidRPr="005F68C6">
              <w:rPr>
                <w:rFonts w:eastAsia="標楷體"/>
                <w:color w:val="000000" w:themeColor="text1"/>
                <w:spacing w:val="-10"/>
                <w:sz w:val="28"/>
                <w:szCs w:val="28"/>
              </w:rPr>
              <w:t>月底前完成，且均應於</w:t>
            </w:r>
            <w:r w:rsidRPr="005F68C6">
              <w:rPr>
                <w:rFonts w:eastAsia="標楷體"/>
                <w:color w:val="000000" w:themeColor="text1"/>
                <w:spacing w:val="-10"/>
                <w:sz w:val="28"/>
                <w:szCs w:val="28"/>
              </w:rPr>
              <w:t>109</w:t>
            </w:r>
            <w:r w:rsidRPr="005F68C6">
              <w:rPr>
                <w:rFonts w:eastAsia="標楷體"/>
                <w:color w:val="000000" w:themeColor="text1"/>
                <w:spacing w:val="-10"/>
                <w:sz w:val="28"/>
                <w:szCs w:val="28"/>
              </w:rPr>
              <w:t>年</w:t>
            </w:r>
            <w:r w:rsidRPr="005F68C6">
              <w:rPr>
                <w:rFonts w:eastAsia="標楷體"/>
                <w:color w:val="000000" w:themeColor="text1"/>
                <w:spacing w:val="-10"/>
                <w:sz w:val="28"/>
                <w:szCs w:val="28"/>
              </w:rPr>
              <w:t>7</w:t>
            </w:r>
            <w:r w:rsidRPr="005F68C6">
              <w:rPr>
                <w:rFonts w:eastAsia="標楷體"/>
                <w:color w:val="000000" w:themeColor="text1"/>
                <w:spacing w:val="-10"/>
                <w:sz w:val="28"/>
                <w:szCs w:val="28"/>
              </w:rPr>
              <w:t>月底前提報執行情形及前</w:t>
            </w:r>
            <w:r w:rsidRPr="005F68C6">
              <w:rPr>
                <w:rFonts w:eastAsia="標楷體"/>
                <w:color w:val="000000" w:themeColor="text1"/>
                <w:spacing w:val="-10"/>
                <w:sz w:val="28"/>
                <w:szCs w:val="28"/>
              </w:rPr>
              <w:t>1</w:t>
            </w:r>
            <w:r w:rsidRPr="005F68C6">
              <w:rPr>
                <w:rFonts w:eastAsia="標楷體"/>
                <w:color w:val="000000" w:themeColor="text1"/>
                <w:spacing w:val="-10"/>
                <w:sz w:val="28"/>
                <w:szCs w:val="28"/>
              </w:rPr>
              <w:t>年成效評估報告。</w:t>
            </w:r>
          </w:p>
        </w:tc>
      </w:tr>
      <w:tr w:rsidR="000512D1" w:rsidRPr="005F68C6" w:rsidTr="008E2700">
        <w:trPr>
          <w:trHeight w:val="737"/>
        </w:trPr>
        <w:tc>
          <w:tcPr>
            <w:tcW w:w="284" w:type="dxa"/>
            <w:tcBorders>
              <w:top w:val="nil"/>
              <w:left w:val="single" w:sz="12" w:space="0" w:color="auto"/>
              <w:bottom w:val="nil"/>
            </w:tcBorders>
            <w:shd w:val="clear" w:color="auto" w:fill="auto"/>
            <w:vAlign w:val="center"/>
          </w:tcPr>
          <w:p w:rsidR="006D68AF" w:rsidRPr="005F68C6" w:rsidRDefault="006D68AF" w:rsidP="006D68AF">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bottom w:val="single" w:sz="4" w:space="0" w:color="auto"/>
              <w:right w:val="single" w:sz="2" w:space="0" w:color="auto"/>
            </w:tcBorders>
            <w:shd w:val="clear" w:color="auto" w:fill="auto"/>
            <w:vAlign w:val="center"/>
          </w:tcPr>
          <w:p w:rsidR="006D68AF" w:rsidRPr="005F68C6" w:rsidRDefault="006D68AF" w:rsidP="006D68AF">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C</w:t>
            </w:r>
            <w:r w:rsidRPr="005F68C6">
              <w:rPr>
                <w:rFonts w:eastAsia="標楷體"/>
                <w:color w:val="000000" w:themeColor="text1"/>
                <w:sz w:val="28"/>
                <w:szCs w:val="28"/>
              </w:rPr>
              <w:t>型肝炎藥費</w:t>
            </w:r>
          </w:p>
        </w:tc>
        <w:tc>
          <w:tcPr>
            <w:tcW w:w="1434" w:type="dxa"/>
            <w:tcBorders>
              <w:left w:val="single" w:sz="2" w:space="0" w:color="auto"/>
              <w:bottom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4,760.0</w:t>
            </w:r>
          </w:p>
        </w:tc>
        <w:tc>
          <w:tcPr>
            <w:tcW w:w="1275" w:type="dxa"/>
            <w:tcBorders>
              <w:bottom w:val="single" w:sz="4" w:space="0" w:color="auto"/>
              <w:right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left w:val="single" w:sz="4" w:space="0" w:color="auto"/>
              <w:bottom w:val="single" w:sz="4" w:space="0" w:color="auto"/>
              <w:right w:val="single" w:sz="12" w:space="0" w:color="auto"/>
            </w:tcBorders>
            <w:shd w:val="clear" w:color="auto" w:fill="auto"/>
            <w:vAlign w:val="center"/>
          </w:tcPr>
          <w:p w:rsidR="006D68AF" w:rsidRPr="005F68C6" w:rsidRDefault="002E0C91" w:rsidP="00A215C7">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1.</w:t>
            </w:r>
            <w:r w:rsidRPr="005F68C6">
              <w:rPr>
                <w:rFonts w:eastAsia="標楷體"/>
                <w:color w:val="000000" w:themeColor="text1"/>
                <w:spacing w:val="-10"/>
                <w:sz w:val="28"/>
                <w:szCs w:val="28"/>
              </w:rPr>
              <w:t>本項經費得與西醫基層總額同項專款相互流用，預算如有不足，由其他預算相關項目支應。請中央健康</w:t>
            </w:r>
            <w:proofErr w:type="gramStart"/>
            <w:r w:rsidRPr="005F68C6">
              <w:rPr>
                <w:rFonts w:eastAsia="標楷體"/>
                <w:color w:val="000000" w:themeColor="text1"/>
                <w:spacing w:val="-10"/>
                <w:sz w:val="28"/>
                <w:szCs w:val="28"/>
              </w:rPr>
              <w:t>保險署</w:t>
            </w:r>
            <w:proofErr w:type="gramEnd"/>
            <w:r w:rsidRPr="005F68C6">
              <w:rPr>
                <w:rFonts w:eastAsia="標楷體"/>
                <w:color w:val="000000" w:themeColor="text1"/>
                <w:spacing w:val="-10"/>
                <w:sz w:val="28"/>
                <w:szCs w:val="28"/>
              </w:rPr>
              <w:t>於額度內，妥為管理運用。</w:t>
            </w:r>
          </w:p>
          <w:p w:rsidR="005C6ACB" w:rsidRPr="005F68C6" w:rsidRDefault="005C6ACB" w:rsidP="005C6ACB">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2.</w:t>
            </w:r>
            <w:r w:rsidRPr="005F68C6">
              <w:rPr>
                <w:rFonts w:eastAsia="標楷體"/>
                <w:color w:val="000000" w:themeColor="text1"/>
                <w:spacing w:val="-10"/>
                <w:sz w:val="28"/>
                <w:szCs w:val="28"/>
              </w:rPr>
              <w:t>本執行計畫及治療適應症，宜選擇對病人最有效益之治療方式。</w:t>
            </w:r>
          </w:p>
          <w:p w:rsidR="005C6ACB" w:rsidRPr="005F68C6" w:rsidRDefault="005C6ACB" w:rsidP="005C6ACB">
            <w:pPr>
              <w:wordWrap/>
              <w:spacing w:line="320" w:lineRule="exact"/>
              <w:ind w:leftChars="-32" w:left="131" w:hangingChars="75" w:hanging="195"/>
              <w:rPr>
                <w:rFonts w:eastAsia="標楷體"/>
                <w:color w:val="000000" w:themeColor="text1"/>
                <w:spacing w:val="-14"/>
                <w:sz w:val="28"/>
                <w:szCs w:val="28"/>
              </w:rPr>
            </w:pPr>
            <w:r w:rsidRPr="005F68C6">
              <w:rPr>
                <w:rFonts w:eastAsia="標楷體"/>
                <w:color w:val="000000" w:themeColor="text1"/>
                <w:spacing w:val="-10"/>
                <w:sz w:val="28"/>
                <w:szCs w:val="28"/>
              </w:rPr>
              <w:t>3.</w:t>
            </w:r>
            <w:r w:rsidRPr="005F68C6">
              <w:rPr>
                <w:rFonts w:eastAsia="標楷體"/>
                <w:color w:val="000000" w:themeColor="text1"/>
                <w:spacing w:val="-10"/>
                <w:sz w:val="28"/>
                <w:szCs w:val="28"/>
              </w:rPr>
              <w:t>請於協商次年度總額前檢討實施成效，如具替代效益或長期健康改善效果</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如延緩肝硬化、肝癌發生等情形</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w:t>
            </w:r>
          </w:p>
        </w:tc>
      </w:tr>
      <w:tr w:rsidR="000512D1" w:rsidRPr="005F68C6" w:rsidTr="008E2700">
        <w:trPr>
          <w:trHeight w:val="876"/>
        </w:trPr>
        <w:tc>
          <w:tcPr>
            <w:tcW w:w="284" w:type="dxa"/>
            <w:tcBorders>
              <w:top w:val="nil"/>
              <w:left w:val="single" w:sz="12" w:space="0" w:color="auto"/>
              <w:bottom w:val="nil"/>
            </w:tcBorders>
            <w:shd w:val="clear" w:color="auto" w:fill="auto"/>
            <w:vAlign w:val="center"/>
          </w:tcPr>
          <w:p w:rsidR="006D68AF" w:rsidRPr="005F68C6" w:rsidRDefault="006D68AF" w:rsidP="006D68AF">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bottom w:val="single" w:sz="4" w:space="0" w:color="auto"/>
              <w:right w:val="single" w:sz="2" w:space="0" w:color="auto"/>
            </w:tcBorders>
            <w:shd w:val="clear" w:color="auto" w:fill="auto"/>
            <w:vAlign w:val="center"/>
          </w:tcPr>
          <w:p w:rsidR="006D68AF" w:rsidRPr="005F68C6" w:rsidRDefault="006D68AF" w:rsidP="006D68AF">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罕見疾病、血友病及後天免疫缺乏病毒治療藥費及罕見疾病</w:t>
            </w:r>
            <w:proofErr w:type="gramStart"/>
            <w:r w:rsidRPr="005F68C6">
              <w:rPr>
                <w:rFonts w:eastAsia="標楷體"/>
                <w:color w:val="000000" w:themeColor="text1"/>
                <w:sz w:val="28"/>
                <w:szCs w:val="28"/>
              </w:rPr>
              <w:t>特</w:t>
            </w:r>
            <w:proofErr w:type="gramEnd"/>
            <w:r w:rsidRPr="005F68C6">
              <w:rPr>
                <w:rFonts w:eastAsia="標楷體"/>
                <w:color w:val="000000" w:themeColor="text1"/>
                <w:sz w:val="28"/>
                <w:szCs w:val="28"/>
              </w:rPr>
              <w:t>材</w:t>
            </w:r>
          </w:p>
        </w:tc>
        <w:tc>
          <w:tcPr>
            <w:tcW w:w="1434" w:type="dxa"/>
            <w:tcBorders>
              <w:left w:val="single" w:sz="2" w:space="0" w:color="auto"/>
              <w:bottom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i/>
                <w:iCs/>
                <w:color w:val="000000" w:themeColor="text1"/>
                <w:sz w:val="28"/>
                <w:szCs w:val="28"/>
              </w:rPr>
              <w:t>15,545.0</w:t>
            </w:r>
          </w:p>
        </w:tc>
        <w:tc>
          <w:tcPr>
            <w:tcW w:w="1275" w:type="dxa"/>
            <w:tcBorders>
              <w:bottom w:val="single" w:sz="4" w:space="0" w:color="auto"/>
              <w:right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310.6</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2E0C91" w:rsidRPr="005F68C6" w:rsidRDefault="002E0C91" w:rsidP="00A215C7">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1.</w:t>
            </w:r>
            <w:r w:rsidRPr="005F68C6">
              <w:rPr>
                <w:rFonts w:eastAsia="標楷體"/>
                <w:color w:val="000000" w:themeColor="text1"/>
                <w:spacing w:val="-10"/>
                <w:sz w:val="28"/>
                <w:szCs w:val="28"/>
              </w:rPr>
              <w:t>本項經費得與西醫基層總額同項專款相互流用，預算如有不足，由其他預算相關項目支應。</w:t>
            </w:r>
          </w:p>
          <w:p w:rsidR="006D68AF" w:rsidRPr="005F68C6" w:rsidRDefault="002E0C91" w:rsidP="00A215C7">
            <w:pPr>
              <w:wordWrap/>
              <w:spacing w:line="320" w:lineRule="exact"/>
              <w:ind w:leftChars="-32" w:left="131" w:hangingChars="75" w:hanging="195"/>
              <w:rPr>
                <w:rFonts w:eastAsia="標楷體"/>
                <w:bCs/>
                <w:color w:val="000000" w:themeColor="text1"/>
                <w:spacing w:val="-10"/>
                <w:sz w:val="28"/>
                <w:szCs w:val="28"/>
              </w:rPr>
            </w:pPr>
            <w:r w:rsidRPr="005F68C6">
              <w:rPr>
                <w:rFonts w:eastAsia="標楷體"/>
                <w:color w:val="000000" w:themeColor="text1"/>
                <w:spacing w:val="-10"/>
                <w:sz w:val="28"/>
                <w:szCs w:val="28"/>
              </w:rPr>
              <w:t>2.</w:t>
            </w:r>
            <w:r w:rsidRPr="005F68C6">
              <w:rPr>
                <w:rFonts w:eastAsia="標楷體"/>
                <w:color w:val="000000" w:themeColor="text1"/>
                <w:spacing w:val="-10"/>
                <w:sz w:val="28"/>
                <w:szCs w:val="28"/>
              </w:rPr>
              <w:t>請中央健康</w:t>
            </w:r>
            <w:proofErr w:type="gramStart"/>
            <w:r w:rsidRPr="005F68C6">
              <w:rPr>
                <w:rFonts w:eastAsia="標楷體"/>
                <w:color w:val="000000" w:themeColor="text1"/>
                <w:spacing w:val="-10"/>
                <w:sz w:val="28"/>
                <w:szCs w:val="28"/>
              </w:rPr>
              <w:t>保險署</w:t>
            </w:r>
            <w:proofErr w:type="gramEnd"/>
            <w:r w:rsidRPr="005F68C6">
              <w:rPr>
                <w:rFonts w:eastAsia="標楷體"/>
                <w:color w:val="000000" w:themeColor="text1"/>
                <w:spacing w:val="-10"/>
                <w:sz w:val="28"/>
                <w:szCs w:val="28"/>
              </w:rPr>
              <w:t>檢視本項費用成長之合理性及加強管控。提報之執行情形，應含醫療利用及成長原因分析。</w:t>
            </w:r>
          </w:p>
        </w:tc>
      </w:tr>
      <w:tr w:rsidR="000512D1" w:rsidRPr="005F68C6" w:rsidTr="008E2700">
        <w:trPr>
          <w:trHeight w:val="567"/>
        </w:trPr>
        <w:tc>
          <w:tcPr>
            <w:tcW w:w="284" w:type="dxa"/>
            <w:tcBorders>
              <w:top w:val="nil"/>
              <w:left w:val="single" w:sz="12" w:space="0" w:color="auto"/>
              <w:bottom w:val="nil"/>
            </w:tcBorders>
            <w:shd w:val="clear" w:color="auto" w:fill="auto"/>
            <w:vAlign w:val="center"/>
          </w:tcPr>
          <w:p w:rsidR="006D68AF" w:rsidRPr="005F68C6" w:rsidRDefault="006D68AF" w:rsidP="006D68AF">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top w:val="single" w:sz="4" w:space="0" w:color="auto"/>
              <w:bottom w:val="single" w:sz="4" w:space="0" w:color="auto"/>
              <w:right w:val="single" w:sz="2" w:space="0" w:color="auto"/>
            </w:tcBorders>
            <w:shd w:val="clear" w:color="auto" w:fill="auto"/>
            <w:vAlign w:val="center"/>
          </w:tcPr>
          <w:p w:rsidR="006D68AF" w:rsidRPr="005F68C6" w:rsidRDefault="006D68AF" w:rsidP="006D68AF">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鼓勵器官移植並確保術後追蹤照護品質</w:t>
            </w:r>
          </w:p>
        </w:tc>
        <w:tc>
          <w:tcPr>
            <w:tcW w:w="1434" w:type="dxa"/>
            <w:tcBorders>
              <w:top w:val="single" w:sz="4" w:space="0" w:color="auto"/>
              <w:left w:val="single" w:sz="2" w:space="0" w:color="auto"/>
              <w:bottom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i/>
                <w:iCs/>
                <w:color w:val="000000" w:themeColor="text1"/>
                <w:sz w:val="28"/>
                <w:szCs w:val="28"/>
              </w:rPr>
              <w:t>5,027.0</w:t>
            </w:r>
          </w:p>
        </w:tc>
        <w:tc>
          <w:tcPr>
            <w:tcW w:w="1275" w:type="dxa"/>
            <w:tcBorders>
              <w:top w:val="single" w:sz="4" w:space="0" w:color="auto"/>
              <w:bottom w:val="single" w:sz="4" w:space="0" w:color="auto"/>
              <w:right w:val="single" w:sz="4" w:space="0" w:color="auto"/>
            </w:tcBorders>
            <w:shd w:val="clear" w:color="auto" w:fill="auto"/>
            <w:vAlign w:val="center"/>
          </w:tcPr>
          <w:p w:rsidR="006D68AF"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314.2</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2E0C91" w:rsidRPr="005F68C6" w:rsidRDefault="002E0C91" w:rsidP="00A215C7">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1.</w:t>
            </w:r>
            <w:r w:rsidRPr="005F68C6">
              <w:rPr>
                <w:rFonts w:eastAsia="標楷體"/>
                <w:color w:val="000000" w:themeColor="text1"/>
                <w:spacing w:val="-10"/>
                <w:sz w:val="28"/>
                <w:szCs w:val="28"/>
              </w:rPr>
              <w:t>預算如有不足，由其他預算相關項目支應。</w:t>
            </w:r>
          </w:p>
          <w:p w:rsidR="006D68AF" w:rsidRPr="005F68C6" w:rsidRDefault="002E0C91" w:rsidP="00A215C7">
            <w:pPr>
              <w:wordWrap/>
              <w:spacing w:line="320" w:lineRule="exact"/>
              <w:ind w:leftChars="-32" w:left="131" w:hangingChars="75" w:hanging="195"/>
              <w:rPr>
                <w:rFonts w:eastAsia="標楷體"/>
                <w:iCs/>
                <w:color w:val="000000" w:themeColor="text1"/>
                <w:sz w:val="28"/>
                <w:szCs w:val="28"/>
              </w:rPr>
            </w:pPr>
            <w:r w:rsidRPr="005F68C6">
              <w:rPr>
                <w:rFonts w:eastAsia="標楷體"/>
                <w:color w:val="000000" w:themeColor="text1"/>
                <w:spacing w:val="-10"/>
                <w:sz w:val="28"/>
                <w:szCs w:val="28"/>
              </w:rPr>
              <w:t>2.</w:t>
            </w:r>
            <w:r w:rsidRPr="005F68C6">
              <w:rPr>
                <w:rFonts w:eastAsia="標楷體"/>
                <w:color w:val="000000" w:themeColor="text1"/>
                <w:spacing w:val="-10"/>
                <w:sz w:val="28"/>
                <w:szCs w:val="28"/>
              </w:rPr>
              <w:t>提報之執行情形，應含醫療利用及成長原因分析。</w:t>
            </w:r>
          </w:p>
        </w:tc>
      </w:tr>
      <w:tr w:rsidR="000512D1" w:rsidRPr="005F68C6" w:rsidTr="008E2700">
        <w:trPr>
          <w:trHeight w:val="567"/>
        </w:trPr>
        <w:tc>
          <w:tcPr>
            <w:tcW w:w="284" w:type="dxa"/>
            <w:tcBorders>
              <w:top w:val="nil"/>
              <w:left w:val="single" w:sz="12" w:space="0" w:color="auto"/>
              <w:bottom w:val="single" w:sz="12" w:space="0" w:color="auto"/>
            </w:tcBorders>
            <w:shd w:val="clear" w:color="auto" w:fill="auto"/>
            <w:vAlign w:val="center"/>
          </w:tcPr>
          <w:p w:rsidR="00CF12F0" w:rsidRPr="005F68C6" w:rsidRDefault="00CF12F0" w:rsidP="00D47A5E">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r w:rsidRPr="005F68C6">
              <w:rPr>
                <w:rFonts w:eastAsia="標楷體"/>
                <w:color w:val="000000" w:themeColor="text1"/>
                <w:spacing w:val="-18"/>
                <w:kern w:val="0"/>
                <w:sz w:val="28"/>
                <w:szCs w:val="28"/>
              </w:rPr>
              <w:t xml:space="preserve"> </w:t>
            </w:r>
          </w:p>
        </w:tc>
        <w:tc>
          <w:tcPr>
            <w:tcW w:w="3244" w:type="dxa"/>
            <w:gridSpan w:val="5"/>
            <w:tcBorders>
              <w:top w:val="single" w:sz="4" w:space="0" w:color="auto"/>
              <w:bottom w:val="single" w:sz="12"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醫療給付改善方案</w:t>
            </w:r>
          </w:p>
        </w:tc>
        <w:tc>
          <w:tcPr>
            <w:tcW w:w="1434" w:type="dxa"/>
            <w:tcBorders>
              <w:top w:val="single" w:sz="4" w:space="0" w:color="auto"/>
              <w:left w:val="single" w:sz="2" w:space="0" w:color="auto"/>
              <w:bottom w:val="single" w:sz="12"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1,187.0</w:t>
            </w:r>
          </w:p>
        </w:tc>
        <w:tc>
          <w:tcPr>
            <w:tcW w:w="1275" w:type="dxa"/>
            <w:tcBorders>
              <w:top w:val="single" w:sz="4" w:space="0" w:color="auto"/>
              <w:bottom w:val="single" w:sz="12" w:space="0" w:color="auto"/>
              <w:right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top w:val="single" w:sz="4" w:space="0" w:color="auto"/>
              <w:left w:val="single" w:sz="4" w:space="0" w:color="auto"/>
              <w:bottom w:val="single" w:sz="12" w:space="0" w:color="auto"/>
              <w:right w:val="single" w:sz="12" w:space="0" w:color="auto"/>
            </w:tcBorders>
            <w:shd w:val="clear" w:color="auto" w:fill="auto"/>
            <w:vAlign w:val="center"/>
          </w:tcPr>
          <w:p w:rsidR="002E0C91" w:rsidRPr="005F68C6" w:rsidRDefault="002E0C91" w:rsidP="00A215C7">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1.</w:t>
            </w:r>
            <w:r w:rsidRPr="005F68C6">
              <w:rPr>
                <w:rFonts w:eastAsia="標楷體"/>
                <w:color w:val="000000" w:themeColor="text1"/>
                <w:spacing w:val="-10"/>
                <w:sz w:val="28"/>
                <w:szCs w:val="28"/>
              </w:rPr>
              <w:t>辦理原有之糖尿病、氣喘、乳癌、</w:t>
            </w:r>
            <w:proofErr w:type="gramStart"/>
            <w:r w:rsidRPr="005F68C6">
              <w:rPr>
                <w:rFonts w:eastAsia="標楷體"/>
                <w:color w:val="000000" w:themeColor="text1"/>
                <w:spacing w:val="-10"/>
                <w:sz w:val="28"/>
                <w:szCs w:val="28"/>
              </w:rPr>
              <w:t>思覺失調</w:t>
            </w:r>
            <w:proofErr w:type="gramEnd"/>
            <w:r w:rsidRPr="005F68C6">
              <w:rPr>
                <w:rFonts w:eastAsia="標楷體"/>
                <w:color w:val="000000" w:themeColor="text1"/>
                <w:spacing w:val="-10"/>
                <w:sz w:val="28"/>
                <w:szCs w:val="28"/>
              </w:rPr>
              <w:t>症、</w:t>
            </w:r>
            <w:r w:rsidRPr="005F68C6">
              <w:rPr>
                <w:rFonts w:eastAsia="標楷體"/>
                <w:color w:val="000000" w:themeColor="text1"/>
                <w:spacing w:val="-10"/>
                <w:sz w:val="28"/>
                <w:szCs w:val="28"/>
              </w:rPr>
              <w:t>B</w:t>
            </w:r>
            <w:r w:rsidRPr="005F68C6">
              <w:rPr>
                <w:rFonts w:eastAsia="標楷體"/>
                <w:color w:val="000000" w:themeColor="text1"/>
                <w:spacing w:val="-10"/>
                <w:sz w:val="28"/>
                <w:szCs w:val="28"/>
              </w:rPr>
              <w:t>型肝炎帶原者及</w:t>
            </w:r>
            <w:r w:rsidRPr="005F68C6">
              <w:rPr>
                <w:rFonts w:eastAsia="標楷體"/>
                <w:color w:val="000000" w:themeColor="text1"/>
                <w:spacing w:val="-10"/>
                <w:sz w:val="28"/>
                <w:szCs w:val="28"/>
              </w:rPr>
              <w:t>C</w:t>
            </w:r>
            <w:r w:rsidRPr="005F68C6">
              <w:rPr>
                <w:rFonts w:eastAsia="標楷體"/>
                <w:color w:val="000000" w:themeColor="text1"/>
                <w:spacing w:val="-10"/>
                <w:sz w:val="28"/>
                <w:szCs w:val="28"/>
              </w:rPr>
              <w:t>型肝炎感染者個案追蹤、早期療育、孕產婦、慢性阻塞性肺疾病、提升醫院用藥安全與品質等</w:t>
            </w:r>
            <w:r w:rsidRPr="005F68C6">
              <w:rPr>
                <w:rFonts w:eastAsia="標楷體"/>
                <w:color w:val="000000" w:themeColor="text1"/>
                <w:spacing w:val="-10"/>
                <w:sz w:val="28"/>
                <w:szCs w:val="28"/>
              </w:rPr>
              <w:t>9</w:t>
            </w:r>
            <w:r w:rsidRPr="005F68C6">
              <w:rPr>
                <w:rFonts w:eastAsia="標楷體"/>
                <w:color w:val="000000" w:themeColor="text1"/>
                <w:spacing w:val="-10"/>
                <w:sz w:val="28"/>
                <w:szCs w:val="28"/>
              </w:rPr>
              <w:t>項方案。</w:t>
            </w:r>
          </w:p>
          <w:p w:rsidR="002E0C91" w:rsidRPr="005F68C6" w:rsidRDefault="002E0C91" w:rsidP="00A215C7">
            <w:pPr>
              <w:wordWrap/>
              <w:spacing w:line="32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2.</w:t>
            </w:r>
            <w:r w:rsidRPr="005F68C6">
              <w:rPr>
                <w:rFonts w:eastAsia="標楷體"/>
                <w:color w:val="000000" w:themeColor="text1"/>
                <w:spacing w:val="-10"/>
                <w:sz w:val="28"/>
                <w:szCs w:val="28"/>
              </w:rPr>
              <w:t>請精進方案執行內容，以提升</w:t>
            </w:r>
            <w:proofErr w:type="gramStart"/>
            <w:r w:rsidRPr="005F68C6">
              <w:rPr>
                <w:rFonts w:eastAsia="標楷體"/>
                <w:color w:val="000000" w:themeColor="text1"/>
                <w:spacing w:val="-10"/>
                <w:sz w:val="28"/>
                <w:szCs w:val="28"/>
              </w:rPr>
              <w:t>照護率及</w:t>
            </w:r>
            <w:proofErr w:type="gramEnd"/>
            <w:r w:rsidRPr="005F68C6">
              <w:rPr>
                <w:rFonts w:eastAsia="標楷體"/>
                <w:color w:val="000000" w:themeColor="text1"/>
                <w:spacing w:val="-10"/>
                <w:sz w:val="28"/>
                <w:szCs w:val="28"/>
              </w:rPr>
              <w:t>執行成效。</w:t>
            </w:r>
          </w:p>
          <w:p w:rsidR="00CF12F0" w:rsidRPr="005F68C6" w:rsidRDefault="002E0C91" w:rsidP="00A215C7">
            <w:pPr>
              <w:wordWrap/>
              <w:spacing w:line="320" w:lineRule="exact"/>
              <w:ind w:leftChars="-32" w:left="131" w:hangingChars="75" w:hanging="195"/>
              <w:rPr>
                <w:rFonts w:eastAsia="標楷體"/>
                <w:color w:val="000000" w:themeColor="text1"/>
                <w:spacing w:val="-6"/>
                <w:sz w:val="28"/>
                <w:szCs w:val="28"/>
              </w:rPr>
            </w:pPr>
            <w:r w:rsidRPr="005F68C6">
              <w:rPr>
                <w:rFonts w:eastAsia="標楷體"/>
                <w:color w:val="000000" w:themeColor="text1"/>
                <w:spacing w:val="-10"/>
                <w:sz w:val="28"/>
                <w:szCs w:val="28"/>
              </w:rPr>
              <w:t>3.</w:t>
            </w:r>
            <w:r w:rsidRPr="005F68C6">
              <w:rPr>
                <w:rFonts w:eastAsia="標楷體"/>
                <w:color w:val="000000" w:themeColor="text1"/>
                <w:spacing w:val="-10"/>
                <w:sz w:val="28"/>
                <w:szCs w:val="28"/>
              </w:rPr>
              <w:t>請持續推動糖尿病與慢性腎臟病照護方案整合，落實全人照護。</w:t>
            </w:r>
          </w:p>
        </w:tc>
      </w:tr>
      <w:tr w:rsidR="000512D1" w:rsidRPr="005F68C6" w:rsidTr="008E2700">
        <w:trPr>
          <w:trHeight w:val="567"/>
        </w:trPr>
        <w:tc>
          <w:tcPr>
            <w:tcW w:w="284" w:type="dxa"/>
            <w:tcBorders>
              <w:top w:val="single" w:sz="12" w:space="0" w:color="auto"/>
              <w:left w:val="single" w:sz="12" w:space="0" w:color="auto"/>
              <w:bottom w:val="nil"/>
            </w:tcBorders>
            <w:shd w:val="clear" w:color="auto" w:fill="auto"/>
            <w:vAlign w:val="center"/>
          </w:tcPr>
          <w:p w:rsidR="00CF12F0" w:rsidRPr="005F68C6" w:rsidRDefault="00CF12F0" w:rsidP="00D47A5E">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top w:val="single" w:sz="12"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急診品質提升方案</w:t>
            </w:r>
          </w:p>
        </w:tc>
        <w:tc>
          <w:tcPr>
            <w:tcW w:w="1434" w:type="dxa"/>
            <w:tcBorders>
              <w:top w:val="single" w:sz="12" w:space="0" w:color="auto"/>
              <w:left w:val="single" w:sz="2"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160.0</w:t>
            </w:r>
          </w:p>
        </w:tc>
        <w:tc>
          <w:tcPr>
            <w:tcW w:w="1275" w:type="dxa"/>
            <w:tcBorders>
              <w:top w:val="single" w:sz="12" w:space="0" w:color="auto"/>
              <w:right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top w:val="single" w:sz="12" w:space="0" w:color="auto"/>
              <w:left w:val="single" w:sz="4" w:space="0" w:color="auto"/>
              <w:right w:val="single" w:sz="12" w:space="0" w:color="auto"/>
            </w:tcBorders>
            <w:shd w:val="clear" w:color="auto" w:fill="auto"/>
            <w:vAlign w:val="center"/>
          </w:tcPr>
          <w:p w:rsidR="00CF12F0" w:rsidRPr="005F68C6" w:rsidRDefault="002E0C91" w:rsidP="00D47A5E">
            <w:pPr>
              <w:wordWrap/>
              <w:spacing w:line="300" w:lineRule="exact"/>
              <w:ind w:leftChars="-32" w:left="-64"/>
              <w:rPr>
                <w:rFonts w:eastAsia="標楷體"/>
                <w:color w:val="000000" w:themeColor="text1"/>
                <w:spacing w:val="-10"/>
                <w:sz w:val="28"/>
                <w:szCs w:val="28"/>
              </w:rPr>
            </w:pPr>
            <w:r w:rsidRPr="005F68C6">
              <w:rPr>
                <w:rFonts w:eastAsia="標楷體"/>
                <w:color w:val="000000" w:themeColor="text1"/>
                <w:spacing w:val="-10"/>
                <w:sz w:val="28"/>
                <w:szCs w:val="28"/>
              </w:rPr>
              <w:t>請精進方案執行內容，以紓解醫學中心急診壅塞情形。</w:t>
            </w:r>
          </w:p>
        </w:tc>
      </w:tr>
      <w:tr w:rsidR="000512D1" w:rsidRPr="005F68C6" w:rsidTr="008E2700">
        <w:trPr>
          <w:trHeight w:val="624"/>
        </w:trPr>
        <w:tc>
          <w:tcPr>
            <w:tcW w:w="284" w:type="dxa"/>
            <w:tcBorders>
              <w:top w:val="nil"/>
              <w:left w:val="single" w:sz="12" w:space="0" w:color="auto"/>
              <w:bottom w:val="nil"/>
            </w:tcBorders>
            <w:shd w:val="clear" w:color="auto" w:fill="auto"/>
            <w:vAlign w:val="center"/>
          </w:tcPr>
          <w:p w:rsidR="00CF12F0" w:rsidRPr="005F68C6" w:rsidRDefault="00CF12F0" w:rsidP="00D47A5E">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bottom w:val="single" w:sz="4"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鼓勵繼續推動住院診斷關聯群</w:t>
            </w:r>
            <w:r w:rsidRPr="005F68C6">
              <w:rPr>
                <w:rFonts w:eastAsia="標楷體"/>
                <w:color w:val="000000" w:themeColor="text1"/>
                <w:sz w:val="28"/>
                <w:szCs w:val="28"/>
              </w:rPr>
              <w:t>(DRGs)</w:t>
            </w:r>
          </w:p>
        </w:tc>
        <w:tc>
          <w:tcPr>
            <w:tcW w:w="1434" w:type="dxa"/>
            <w:tcBorders>
              <w:left w:val="single" w:sz="2" w:space="0" w:color="auto"/>
              <w:bottom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868.0</w:t>
            </w:r>
          </w:p>
        </w:tc>
        <w:tc>
          <w:tcPr>
            <w:tcW w:w="1275" w:type="dxa"/>
            <w:tcBorders>
              <w:bottom w:val="single" w:sz="4" w:space="0" w:color="auto"/>
              <w:right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left w:val="single" w:sz="4" w:space="0" w:color="auto"/>
              <w:bottom w:val="single" w:sz="4" w:space="0" w:color="auto"/>
              <w:right w:val="single" w:sz="12" w:space="0" w:color="auto"/>
            </w:tcBorders>
            <w:shd w:val="clear" w:color="auto" w:fill="auto"/>
            <w:vAlign w:val="center"/>
          </w:tcPr>
          <w:p w:rsidR="00CF12F0" w:rsidRPr="005F68C6" w:rsidRDefault="00CF12F0" w:rsidP="00D47A5E">
            <w:pPr>
              <w:wordWrap/>
              <w:spacing w:line="300" w:lineRule="exact"/>
              <w:ind w:leftChars="-32" w:left="125" w:hangingChars="75" w:hanging="189"/>
              <w:rPr>
                <w:rFonts w:eastAsia="標楷體"/>
                <w:color w:val="000000" w:themeColor="text1"/>
                <w:spacing w:val="-14"/>
                <w:sz w:val="28"/>
                <w:szCs w:val="28"/>
              </w:rPr>
            </w:pPr>
            <w:r w:rsidRPr="005F68C6">
              <w:rPr>
                <w:rFonts w:eastAsia="標楷體"/>
                <w:color w:val="000000" w:themeColor="text1"/>
                <w:spacing w:val="-14"/>
                <w:sz w:val="28"/>
                <w:szCs w:val="28"/>
              </w:rPr>
              <w:t>1.</w:t>
            </w:r>
            <w:r w:rsidRPr="005F68C6">
              <w:rPr>
                <w:rFonts w:eastAsia="標楷體"/>
                <w:color w:val="000000" w:themeColor="text1"/>
                <w:spacing w:val="-14"/>
                <w:sz w:val="28"/>
                <w:szCs w:val="28"/>
              </w:rPr>
              <w:t>導入第</w:t>
            </w:r>
            <w:r w:rsidRPr="005F68C6">
              <w:rPr>
                <w:rFonts w:eastAsia="標楷體"/>
                <w:color w:val="000000" w:themeColor="text1"/>
                <w:spacing w:val="-14"/>
                <w:sz w:val="28"/>
                <w:szCs w:val="28"/>
              </w:rPr>
              <w:t>3~5</w:t>
            </w:r>
            <w:r w:rsidRPr="005F68C6">
              <w:rPr>
                <w:rFonts w:eastAsia="標楷體"/>
                <w:color w:val="000000" w:themeColor="text1"/>
                <w:spacing w:val="-14"/>
                <w:sz w:val="28"/>
                <w:szCs w:val="28"/>
              </w:rPr>
              <w:t>階段</w:t>
            </w:r>
            <w:r w:rsidRPr="005F68C6">
              <w:rPr>
                <w:rFonts w:eastAsia="標楷體"/>
                <w:color w:val="000000" w:themeColor="text1"/>
                <w:spacing w:val="-14"/>
                <w:sz w:val="28"/>
                <w:szCs w:val="28"/>
              </w:rPr>
              <w:t>DRGs</w:t>
            </w:r>
            <w:r w:rsidRPr="005F68C6">
              <w:rPr>
                <w:rFonts w:eastAsia="標楷體"/>
                <w:color w:val="000000" w:themeColor="text1"/>
                <w:spacing w:val="-14"/>
                <w:sz w:val="28"/>
                <w:szCs w:val="28"/>
              </w:rPr>
              <w:t>項目。</w:t>
            </w:r>
          </w:p>
          <w:p w:rsidR="002E0C91" w:rsidRPr="005F68C6" w:rsidRDefault="002E0C91" w:rsidP="002E0C91">
            <w:pPr>
              <w:wordWrap/>
              <w:spacing w:line="30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2.</w:t>
            </w:r>
            <w:r w:rsidRPr="005F68C6">
              <w:rPr>
                <w:rFonts w:eastAsia="標楷體"/>
                <w:color w:val="000000" w:themeColor="text1"/>
                <w:spacing w:val="-10"/>
                <w:sz w:val="28"/>
                <w:szCs w:val="28"/>
              </w:rPr>
              <w:t>本項經費應依實際導入施行之項目與季別，</w:t>
            </w:r>
            <w:proofErr w:type="gramStart"/>
            <w:r w:rsidRPr="005F68C6">
              <w:rPr>
                <w:rFonts w:eastAsia="標楷體"/>
                <w:color w:val="000000" w:themeColor="text1"/>
                <w:spacing w:val="-10"/>
                <w:sz w:val="28"/>
                <w:szCs w:val="28"/>
              </w:rPr>
              <w:t>併</w:t>
            </w:r>
            <w:proofErr w:type="gramEnd"/>
            <w:r w:rsidRPr="005F68C6">
              <w:rPr>
                <w:rFonts w:eastAsia="標楷體"/>
                <w:color w:val="000000" w:themeColor="text1"/>
                <w:spacing w:val="-10"/>
                <w:sz w:val="28"/>
                <w:szCs w:val="28"/>
              </w:rPr>
              <w:t>醫院總額一般服務費用結算。</w:t>
            </w:r>
          </w:p>
          <w:p w:rsidR="00CF12F0" w:rsidRPr="005F68C6" w:rsidRDefault="002E0C91" w:rsidP="002E0C91">
            <w:pPr>
              <w:wordWrap/>
              <w:spacing w:line="30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3.</w:t>
            </w:r>
            <w:r w:rsidRPr="005F68C6">
              <w:rPr>
                <w:rFonts w:eastAsia="標楷體"/>
                <w:color w:val="000000" w:themeColor="text1"/>
                <w:spacing w:val="-10"/>
                <w:sz w:val="28"/>
                <w:szCs w:val="28"/>
              </w:rPr>
              <w:t>請加速落實第</w:t>
            </w:r>
            <w:r w:rsidRPr="005F68C6">
              <w:rPr>
                <w:rFonts w:eastAsia="標楷體"/>
                <w:color w:val="000000" w:themeColor="text1"/>
                <w:spacing w:val="-10"/>
                <w:sz w:val="28"/>
                <w:szCs w:val="28"/>
              </w:rPr>
              <w:t>3~5</w:t>
            </w:r>
            <w:r w:rsidRPr="005F68C6">
              <w:rPr>
                <w:rFonts w:eastAsia="標楷體"/>
                <w:color w:val="000000" w:themeColor="text1"/>
                <w:spacing w:val="-10"/>
                <w:sz w:val="28"/>
                <w:szCs w:val="28"/>
              </w:rPr>
              <w:t>階段</w:t>
            </w:r>
            <w:r w:rsidRPr="005F68C6">
              <w:rPr>
                <w:rFonts w:eastAsia="標楷體"/>
                <w:color w:val="000000" w:themeColor="text1"/>
                <w:spacing w:val="-10"/>
                <w:sz w:val="28"/>
                <w:szCs w:val="28"/>
              </w:rPr>
              <w:t>DRGs</w:t>
            </w:r>
            <w:r w:rsidRPr="005F68C6">
              <w:rPr>
                <w:rFonts w:eastAsia="標楷體"/>
                <w:color w:val="000000" w:themeColor="text1"/>
                <w:spacing w:val="-10"/>
                <w:sz w:val="28"/>
                <w:szCs w:val="28"/>
              </w:rPr>
              <w:t>項目的執行。</w:t>
            </w:r>
          </w:p>
        </w:tc>
      </w:tr>
      <w:tr w:rsidR="000512D1" w:rsidRPr="005F68C6" w:rsidTr="008E2700">
        <w:trPr>
          <w:trHeight w:val="741"/>
        </w:trPr>
        <w:tc>
          <w:tcPr>
            <w:tcW w:w="284" w:type="dxa"/>
            <w:tcBorders>
              <w:top w:val="nil"/>
              <w:left w:val="single" w:sz="12" w:space="0" w:color="auto"/>
              <w:bottom w:val="nil"/>
            </w:tcBorders>
            <w:shd w:val="clear" w:color="auto" w:fill="auto"/>
            <w:vAlign w:val="center"/>
          </w:tcPr>
          <w:p w:rsidR="00CF12F0" w:rsidRPr="005F68C6" w:rsidRDefault="00CF12F0" w:rsidP="00D47A5E">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top w:val="single" w:sz="4" w:space="0" w:color="auto"/>
              <w:bottom w:val="single" w:sz="4"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醫院支援西醫醫療資源不足地區改善方案</w:t>
            </w:r>
          </w:p>
        </w:tc>
        <w:tc>
          <w:tcPr>
            <w:tcW w:w="1434" w:type="dxa"/>
            <w:tcBorders>
              <w:top w:val="single" w:sz="4" w:space="0" w:color="auto"/>
              <w:left w:val="single" w:sz="2" w:space="0" w:color="auto"/>
              <w:bottom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80.0</w:t>
            </w:r>
          </w:p>
        </w:tc>
        <w:tc>
          <w:tcPr>
            <w:tcW w:w="1275" w:type="dxa"/>
            <w:tcBorders>
              <w:top w:val="single" w:sz="4" w:space="0" w:color="auto"/>
              <w:bottom w:val="single" w:sz="4" w:space="0" w:color="auto"/>
              <w:right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CF12F0" w:rsidRPr="005F68C6" w:rsidRDefault="002E0C91" w:rsidP="002E0C91">
            <w:pPr>
              <w:wordWrap/>
              <w:spacing w:line="300" w:lineRule="exact"/>
              <w:ind w:leftChars="-32" w:left="-64"/>
              <w:rPr>
                <w:rFonts w:eastAsia="標楷體"/>
                <w:bCs/>
                <w:i/>
                <w:color w:val="000000" w:themeColor="text1"/>
                <w:spacing w:val="-10"/>
                <w:sz w:val="28"/>
                <w:szCs w:val="28"/>
              </w:rPr>
            </w:pPr>
            <w:r w:rsidRPr="005F68C6">
              <w:rPr>
                <w:rFonts w:eastAsia="標楷體"/>
                <w:color w:val="000000" w:themeColor="text1"/>
                <w:spacing w:val="-10"/>
                <w:sz w:val="28"/>
                <w:szCs w:val="28"/>
              </w:rPr>
              <w:t>本項</w:t>
            </w:r>
            <w:r w:rsidR="000C3717" w:rsidRPr="005F68C6">
              <w:rPr>
                <w:rFonts w:eastAsia="標楷體"/>
                <w:color w:val="000000" w:themeColor="text1"/>
                <w:spacing w:val="-10"/>
                <w:sz w:val="28"/>
                <w:szCs w:val="28"/>
              </w:rPr>
              <w:t>經費</w:t>
            </w:r>
            <w:r w:rsidRPr="005F68C6">
              <w:rPr>
                <w:rFonts w:eastAsia="標楷體"/>
                <w:color w:val="000000" w:themeColor="text1"/>
                <w:spacing w:val="-10"/>
                <w:sz w:val="28"/>
                <w:szCs w:val="28"/>
              </w:rPr>
              <w:t>得與西醫基層總額同項專款相互流用。</w:t>
            </w:r>
          </w:p>
        </w:tc>
      </w:tr>
      <w:tr w:rsidR="000512D1" w:rsidRPr="005F68C6" w:rsidTr="008E2700">
        <w:trPr>
          <w:trHeight w:val="680"/>
        </w:trPr>
        <w:tc>
          <w:tcPr>
            <w:tcW w:w="284" w:type="dxa"/>
            <w:tcBorders>
              <w:top w:val="nil"/>
              <w:left w:val="single" w:sz="12" w:space="0" w:color="auto"/>
              <w:bottom w:val="nil"/>
            </w:tcBorders>
            <w:shd w:val="clear" w:color="auto" w:fill="auto"/>
            <w:vAlign w:val="center"/>
          </w:tcPr>
          <w:p w:rsidR="00CF12F0" w:rsidRPr="005F68C6" w:rsidRDefault="00CF12F0" w:rsidP="00D47A5E">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top w:val="single" w:sz="4" w:space="0" w:color="auto"/>
              <w:bottom w:val="single" w:sz="4"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全民健康保險醫療資源不足地區醫療服務提升計畫</w:t>
            </w:r>
          </w:p>
        </w:tc>
        <w:tc>
          <w:tcPr>
            <w:tcW w:w="1434" w:type="dxa"/>
            <w:tcBorders>
              <w:top w:val="single" w:sz="4" w:space="0" w:color="auto"/>
              <w:left w:val="single" w:sz="2" w:space="0" w:color="auto"/>
              <w:bottom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950.0</w:t>
            </w:r>
          </w:p>
        </w:tc>
        <w:tc>
          <w:tcPr>
            <w:tcW w:w="1275" w:type="dxa"/>
            <w:tcBorders>
              <w:top w:val="single" w:sz="4" w:space="0" w:color="auto"/>
              <w:bottom w:val="single" w:sz="4" w:space="0" w:color="auto"/>
              <w:right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pacing w:val="-10"/>
                <w:sz w:val="28"/>
                <w:szCs w:val="28"/>
              </w:rPr>
            </w:pPr>
          </w:p>
        </w:tc>
      </w:tr>
      <w:tr w:rsidR="000512D1" w:rsidRPr="005F68C6" w:rsidTr="008E2700">
        <w:trPr>
          <w:trHeight w:val="1189"/>
        </w:trPr>
        <w:tc>
          <w:tcPr>
            <w:tcW w:w="284" w:type="dxa"/>
            <w:tcBorders>
              <w:top w:val="nil"/>
              <w:left w:val="single" w:sz="12" w:space="0" w:color="auto"/>
              <w:bottom w:val="nil"/>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p>
          <w:p w:rsidR="00CF12F0" w:rsidRPr="005F68C6" w:rsidRDefault="00CF12F0" w:rsidP="00D47A5E">
            <w:pPr>
              <w:wordWrap/>
              <w:spacing w:line="300" w:lineRule="exact"/>
              <w:ind w:leftChars="-25" w:left="-50" w:rightChars="-25" w:right="-50"/>
              <w:rPr>
                <w:rFonts w:eastAsia="標楷體"/>
                <w:color w:val="000000" w:themeColor="text1"/>
                <w:sz w:val="28"/>
                <w:szCs w:val="28"/>
              </w:rPr>
            </w:pPr>
          </w:p>
        </w:tc>
        <w:tc>
          <w:tcPr>
            <w:tcW w:w="3244" w:type="dxa"/>
            <w:gridSpan w:val="5"/>
            <w:tcBorders>
              <w:top w:val="single" w:sz="4" w:space="0" w:color="auto"/>
              <w:bottom w:val="single" w:sz="4" w:space="0" w:color="auto"/>
              <w:right w:val="single" w:sz="2" w:space="0" w:color="auto"/>
            </w:tcBorders>
            <w:shd w:val="clear" w:color="auto" w:fill="auto"/>
            <w:vAlign w:val="center"/>
          </w:tcPr>
          <w:p w:rsidR="00CF12F0" w:rsidRPr="005F68C6" w:rsidRDefault="00CF12F0" w:rsidP="00D47A5E">
            <w:pPr>
              <w:wordWrap/>
              <w:spacing w:line="300" w:lineRule="exact"/>
              <w:ind w:leftChars="-25" w:left="-50" w:rightChars="-25" w:right="-50"/>
              <w:rPr>
                <w:rFonts w:eastAsia="標楷體"/>
                <w:color w:val="000000" w:themeColor="text1"/>
                <w:sz w:val="28"/>
                <w:szCs w:val="28"/>
              </w:rPr>
            </w:pPr>
            <w:r w:rsidRPr="005F68C6">
              <w:rPr>
                <w:rFonts w:eastAsia="標楷體"/>
                <w:color w:val="000000" w:themeColor="text1"/>
                <w:sz w:val="28"/>
                <w:szCs w:val="28"/>
              </w:rPr>
              <w:t>鼓勵院所建立轉診之合作機制</w:t>
            </w:r>
          </w:p>
        </w:tc>
        <w:tc>
          <w:tcPr>
            <w:tcW w:w="1434" w:type="dxa"/>
            <w:tcBorders>
              <w:top w:val="single" w:sz="4" w:space="0" w:color="auto"/>
              <w:left w:val="single" w:sz="2" w:space="0" w:color="auto"/>
              <w:bottom w:val="single" w:sz="4" w:space="0" w:color="auto"/>
            </w:tcBorders>
            <w:shd w:val="clear" w:color="auto" w:fill="auto"/>
            <w:vAlign w:val="center"/>
          </w:tcPr>
          <w:p w:rsidR="00CF12F0" w:rsidRPr="005F68C6" w:rsidRDefault="00CF12F0" w:rsidP="00D47A5E">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689.0</w:t>
            </w:r>
          </w:p>
        </w:tc>
        <w:tc>
          <w:tcPr>
            <w:tcW w:w="1275" w:type="dxa"/>
            <w:tcBorders>
              <w:top w:val="single" w:sz="4" w:space="0" w:color="auto"/>
              <w:bottom w:val="single" w:sz="4" w:space="0" w:color="auto"/>
              <w:right w:val="single" w:sz="4" w:space="0" w:color="auto"/>
            </w:tcBorders>
            <w:shd w:val="clear" w:color="auto" w:fill="auto"/>
            <w:vAlign w:val="center"/>
          </w:tcPr>
          <w:p w:rsidR="00CF12F0" w:rsidRPr="005F68C6" w:rsidRDefault="006D68AF" w:rsidP="006D68AF">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w:t>
            </w:r>
            <w:r w:rsidR="00CF12F0" w:rsidRPr="005F68C6">
              <w:rPr>
                <w:rFonts w:eastAsia="標楷體"/>
                <w:bCs/>
                <w:i/>
                <w:color w:val="000000" w:themeColor="text1"/>
                <w:sz w:val="28"/>
                <w:szCs w:val="28"/>
              </w:rPr>
              <w:t>.0</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2E0C91" w:rsidRPr="005F68C6" w:rsidRDefault="002E0C91" w:rsidP="00747E8F">
            <w:pPr>
              <w:wordWrap/>
              <w:spacing w:line="300" w:lineRule="exact"/>
              <w:ind w:leftChars="-32" w:left="146" w:hangingChars="75" w:hanging="210"/>
              <w:rPr>
                <w:rFonts w:eastAsia="標楷體"/>
                <w:color w:val="000000" w:themeColor="text1"/>
                <w:sz w:val="28"/>
                <w:szCs w:val="28"/>
              </w:rPr>
            </w:pPr>
            <w:r w:rsidRPr="005F68C6">
              <w:rPr>
                <w:rFonts w:eastAsia="標楷體"/>
                <w:color w:val="000000" w:themeColor="text1"/>
                <w:sz w:val="28"/>
                <w:szCs w:val="28"/>
              </w:rPr>
              <w:t>1.</w:t>
            </w:r>
            <w:r w:rsidRPr="005F68C6">
              <w:rPr>
                <w:rFonts w:eastAsia="標楷體"/>
                <w:color w:val="000000" w:themeColor="text1"/>
                <w:sz w:val="28"/>
                <w:szCs w:val="28"/>
              </w:rPr>
              <w:t>預算如有不足，由其他預算「基層總額轉診型態調整費用」支應。</w:t>
            </w:r>
          </w:p>
          <w:p w:rsidR="00CF12F0" w:rsidRPr="005F68C6" w:rsidRDefault="002E0C91" w:rsidP="00747E8F">
            <w:pPr>
              <w:wordWrap/>
              <w:spacing w:line="300" w:lineRule="exact"/>
              <w:ind w:leftChars="-32" w:left="146" w:hangingChars="75" w:hanging="210"/>
              <w:rPr>
                <w:rFonts w:eastAsia="標楷體"/>
                <w:color w:val="000000" w:themeColor="text1"/>
                <w:sz w:val="28"/>
                <w:szCs w:val="28"/>
              </w:rPr>
            </w:pPr>
            <w:r w:rsidRPr="005F68C6">
              <w:rPr>
                <w:rFonts w:eastAsia="標楷體"/>
                <w:color w:val="000000" w:themeColor="text1"/>
                <w:sz w:val="28"/>
                <w:szCs w:val="28"/>
              </w:rPr>
              <w:t>2.</w:t>
            </w:r>
            <w:r w:rsidRPr="005F68C6">
              <w:rPr>
                <w:rFonts w:eastAsia="標楷體"/>
                <w:color w:val="000000" w:themeColor="text1"/>
                <w:sz w:val="28"/>
                <w:szCs w:val="28"/>
              </w:rPr>
              <w:t>請中央健康</w:t>
            </w:r>
            <w:proofErr w:type="gramStart"/>
            <w:r w:rsidRPr="005F68C6">
              <w:rPr>
                <w:rFonts w:eastAsia="標楷體"/>
                <w:color w:val="000000" w:themeColor="text1"/>
                <w:sz w:val="28"/>
                <w:szCs w:val="28"/>
              </w:rPr>
              <w:t>保險署</w:t>
            </w:r>
            <w:proofErr w:type="gramEnd"/>
            <w:r w:rsidRPr="005F68C6">
              <w:rPr>
                <w:rFonts w:eastAsia="標楷體"/>
                <w:color w:val="000000" w:themeColor="text1"/>
                <w:sz w:val="28"/>
                <w:szCs w:val="28"/>
              </w:rPr>
              <w:t>建立管控機制，持續監測病人流向及執行效益，於</w:t>
            </w:r>
            <w:r w:rsidRPr="005F68C6">
              <w:rPr>
                <w:rFonts w:eastAsia="標楷體"/>
                <w:color w:val="000000" w:themeColor="text1"/>
                <w:sz w:val="28"/>
                <w:szCs w:val="28"/>
              </w:rPr>
              <w:t>109</w:t>
            </w:r>
            <w:r w:rsidRPr="005F68C6">
              <w:rPr>
                <w:rFonts w:eastAsia="標楷體"/>
                <w:color w:val="000000" w:themeColor="text1"/>
                <w:sz w:val="28"/>
                <w:szCs w:val="28"/>
              </w:rPr>
              <w:t>年</w:t>
            </w:r>
            <w:r w:rsidRPr="005F68C6">
              <w:rPr>
                <w:rFonts w:eastAsia="標楷體"/>
                <w:color w:val="000000" w:themeColor="text1"/>
                <w:sz w:val="28"/>
                <w:szCs w:val="28"/>
              </w:rPr>
              <w:t>6</w:t>
            </w:r>
            <w:r w:rsidRPr="005F68C6">
              <w:rPr>
                <w:rFonts w:eastAsia="標楷體"/>
                <w:color w:val="000000" w:themeColor="text1"/>
                <w:sz w:val="28"/>
                <w:szCs w:val="28"/>
              </w:rPr>
              <w:t>月底前提出「分級醫療各項策略之執行成效</w:t>
            </w:r>
            <w:r w:rsidRPr="005F68C6">
              <w:rPr>
                <w:rFonts w:eastAsia="標楷體"/>
                <w:color w:val="000000" w:themeColor="text1"/>
                <w:sz w:val="28"/>
                <w:szCs w:val="28"/>
              </w:rPr>
              <w:t>(</w:t>
            </w:r>
            <w:r w:rsidRPr="005F68C6">
              <w:rPr>
                <w:rFonts w:eastAsia="標楷體"/>
                <w:color w:val="000000" w:themeColor="text1"/>
                <w:sz w:val="28"/>
                <w:szCs w:val="28"/>
              </w:rPr>
              <w:t>含鼓勵院所建立轉診之合作機制</w:t>
            </w:r>
            <w:r w:rsidRPr="005F68C6">
              <w:rPr>
                <w:rFonts w:eastAsia="標楷體"/>
                <w:color w:val="000000" w:themeColor="text1"/>
                <w:sz w:val="28"/>
                <w:szCs w:val="28"/>
              </w:rPr>
              <w:t>)</w:t>
            </w:r>
            <w:r w:rsidRPr="005F68C6">
              <w:rPr>
                <w:rFonts w:eastAsia="標楷體"/>
                <w:color w:val="000000" w:themeColor="text1"/>
                <w:sz w:val="28"/>
                <w:szCs w:val="28"/>
              </w:rPr>
              <w:t>」之專案報告。</w:t>
            </w:r>
          </w:p>
        </w:tc>
      </w:tr>
      <w:tr w:rsidR="000512D1" w:rsidRPr="005F68C6" w:rsidTr="008E2700">
        <w:trPr>
          <w:trHeight w:val="1189"/>
        </w:trPr>
        <w:tc>
          <w:tcPr>
            <w:tcW w:w="284" w:type="dxa"/>
            <w:tcBorders>
              <w:top w:val="nil"/>
              <w:left w:val="single" w:sz="12" w:space="0" w:color="auto"/>
              <w:bottom w:val="nil"/>
            </w:tcBorders>
            <w:shd w:val="clear" w:color="auto" w:fill="auto"/>
            <w:vAlign w:val="center"/>
          </w:tcPr>
          <w:p w:rsidR="001C053B" w:rsidRPr="005F68C6" w:rsidRDefault="001C053B" w:rsidP="001C053B">
            <w:pPr>
              <w:wordWrap/>
              <w:spacing w:line="300" w:lineRule="exact"/>
              <w:ind w:leftChars="-25" w:left="-50" w:rightChars="-25" w:right="-50"/>
              <w:rPr>
                <w:rFonts w:eastAsia="標楷體"/>
                <w:color w:val="000000" w:themeColor="text1"/>
                <w:sz w:val="28"/>
                <w:szCs w:val="28"/>
              </w:rPr>
            </w:pPr>
          </w:p>
        </w:tc>
        <w:tc>
          <w:tcPr>
            <w:tcW w:w="3244" w:type="dxa"/>
            <w:gridSpan w:val="5"/>
            <w:tcBorders>
              <w:top w:val="single" w:sz="4" w:space="0" w:color="auto"/>
              <w:bottom w:val="single" w:sz="4" w:space="0" w:color="auto"/>
              <w:right w:val="single" w:sz="2" w:space="0" w:color="auto"/>
            </w:tcBorders>
            <w:shd w:val="clear" w:color="auto" w:fill="auto"/>
            <w:vAlign w:val="center"/>
          </w:tcPr>
          <w:p w:rsidR="001C053B" w:rsidRPr="005F68C6" w:rsidRDefault="001C053B" w:rsidP="001C053B">
            <w:pPr>
              <w:wordWrap/>
              <w:spacing w:line="300" w:lineRule="exact"/>
              <w:ind w:leftChars="-25" w:left="-50" w:rightChars="-25" w:right="-50"/>
              <w:rPr>
                <w:rFonts w:eastAsia="標楷體"/>
                <w:color w:val="000000" w:themeColor="text1"/>
                <w:sz w:val="28"/>
                <w:szCs w:val="28"/>
              </w:rPr>
            </w:pPr>
            <w:r w:rsidRPr="005F68C6">
              <w:rPr>
                <w:rFonts w:eastAsia="標楷體"/>
                <w:iCs/>
                <w:color w:val="000000" w:themeColor="text1"/>
                <w:sz w:val="28"/>
                <w:szCs w:val="28"/>
              </w:rPr>
              <w:t>網路頻寬補助費用</w:t>
            </w:r>
          </w:p>
        </w:tc>
        <w:tc>
          <w:tcPr>
            <w:tcW w:w="1434" w:type="dxa"/>
            <w:tcBorders>
              <w:top w:val="single" w:sz="4" w:space="0" w:color="auto"/>
              <w:left w:val="single" w:sz="2" w:space="0" w:color="auto"/>
              <w:bottom w:val="single" w:sz="4" w:space="0" w:color="auto"/>
            </w:tcBorders>
            <w:shd w:val="clear" w:color="auto" w:fill="auto"/>
            <w:vAlign w:val="center"/>
          </w:tcPr>
          <w:p w:rsidR="001C053B" w:rsidRPr="005F68C6" w:rsidRDefault="001C053B" w:rsidP="001C053B">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114.0</w:t>
            </w:r>
          </w:p>
        </w:tc>
        <w:tc>
          <w:tcPr>
            <w:tcW w:w="1275" w:type="dxa"/>
            <w:tcBorders>
              <w:top w:val="single" w:sz="4" w:space="0" w:color="auto"/>
              <w:bottom w:val="single" w:sz="4" w:space="0" w:color="auto"/>
              <w:right w:val="single" w:sz="4" w:space="0" w:color="auto"/>
            </w:tcBorders>
            <w:shd w:val="clear" w:color="auto" w:fill="auto"/>
            <w:vAlign w:val="center"/>
          </w:tcPr>
          <w:p w:rsidR="001C053B" w:rsidRPr="005F68C6" w:rsidRDefault="001C053B" w:rsidP="001C053B">
            <w:pPr>
              <w:wordWrap/>
              <w:spacing w:line="30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0.0</w:t>
            </w:r>
          </w:p>
        </w:tc>
        <w:tc>
          <w:tcPr>
            <w:tcW w:w="3544" w:type="dxa"/>
            <w:tcBorders>
              <w:top w:val="single" w:sz="4" w:space="0" w:color="auto"/>
              <w:left w:val="single" w:sz="4" w:space="0" w:color="auto"/>
              <w:bottom w:val="single" w:sz="4" w:space="0" w:color="auto"/>
              <w:right w:val="single" w:sz="12" w:space="0" w:color="auto"/>
            </w:tcBorders>
            <w:shd w:val="clear" w:color="auto" w:fill="auto"/>
            <w:vAlign w:val="center"/>
          </w:tcPr>
          <w:p w:rsidR="001C053B" w:rsidRPr="005F68C6" w:rsidRDefault="001C053B" w:rsidP="00747E8F">
            <w:pPr>
              <w:wordWrap/>
              <w:spacing w:line="300" w:lineRule="exact"/>
              <w:ind w:leftChars="-32" w:left="146" w:hangingChars="75" w:hanging="210"/>
              <w:rPr>
                <w:rFonts w:eastAsia="標楷體"/>
                <w:color w:val="000000" w:themeColor="text1"/>
                <w:sz w:val="28"/>
                <w:szCs w:val="28"/>
              </w:rPr>
            </w:pPr>
            <w:r w:rsidRPr="005F68C6">
              <w:rPr>
                <w:rFonts w:eastAsia="標楷體"/>
                <w:color w:val="000000" w:themeColor="text1"/>
                <w:sz w:val="28"/>
                <w:szCs w:val="28"/>
              </w:rPr>
              <w:t>1.</w:t>
            </w:r>
            <w:r w:rsidRPr="005F68C6">
              <w:rPr>
                <w:rFonts w:eastAsia="標楷體"/>
                <w:color w:val="000000" w:themeColor="text1"/>
                <w:sz w:val="28"/>
                <w:szCs w:val="28"/>
              </w:rPr>
              <w:t>預算如有不足，由其他預算「獎勵上傳資料及院所外其他</w:t>
            </w:r>
            <w:proofErr w:type="gramStart"/>
            <w:r w:rsidRPr="005F68C6">
              <w:rPr>
                <w:rFonts w:eastAsia="標楷體"/>
                <w:color w:val="000000" w:themeColor="text1"/>
                <w:sz w:val="28"/>
                <w:szCs w:val="28"/>
              </w:rPr>
              <w:t>醫</w:t>
            </w:r>
            <w:proofErr w:type="gramEnd"/>
            <w:r w:rsidRPr="005F68C6">
              <w:rPr>
                <w:rFonts w:eastAsia="標楷體"/>
                <w:color w:val="000000" w:themeColor="text1"/>
                <w:sz w:val="28"/>
                <w:szCs w:val="28"/>
              </w:rPr>
              <w:t>事機構之網路頻寬補助費用」支應。</w:t>
            </w:r>
          </w:p>
          <w:p w:rsidR="001C053B" w:rsidRPr="005F68C6" w:rsidRDefault="001C053B" w:rsidP="00747E8F">
            <w:pPr>
              <w:wordWrap/>
              <w:spacing w:line="300" w:lineRule="exact"/>
              <w:ind w:leftChars="-32" w:left="146" w:hangingChars="75" w:hanging="210"/>
              <w:rPr>
                <w:rFonts w:eastAsia="標楷體"/>
                <w:color w:val="000000" w:themeColor="text1"/>
                <w:sz w:val="28"/>
                <w:szCs w:val="28"/>
              </w:rPr>
            </w:pPr>
            <w:r w:rsidRPr="005F68C6">
              <w:rPr>
                <w:rFonts w:eastAsia="標楷體"/>
                <w:color w:val="000000" w:themeColor="text1"/>
                <w:sz w:val="28"/>
                <w:szCs w:val="28"/>
              </w:rPr>
              <w:t>2.</w:t>
            </w:r>
            <w:r w:rsidRPr="005F68C6">
              <w:rPr>
                <w:rFonts w:eastAsia="標楷體"/>
                <w:color w:val="000000" w:themeColor="text1"/>
                <w:sz w:val="28"/>
                <w:szCs w:val="28"/>
              </w:rPr>
              <w:t>請中央健康</w:t>
            </w:r>
            <w:proofErr w:type="gramStart"/>
            <w:r w:rsidRPr="005F68C6">
              <w:rPr>
                <w:rFonts w:eastAsia="標楷體"/>
                <w:color w:val="000000" w:themeColor="text1"/>
                <w:sz w:val="28"/>
                <w:szCs w:val="28"/>
              </w:rPr>
              <w:t>保險署</w:t>
            </w:r>
            <w:proofErr w:type="gramEnd"/>
            <w:r w:rsidRPr="005F68C6">
              <w:rPr>
                <w:rFonts w:eastAsia="標楷體"/>
                <w:color w:val="000000" w:themeColor="text1"/>
                <w:sz w:val="28"/>
                <w:szCs w:val="28"/>
              </w:rPr>
              <w:t>對於資料上傳獎勵金與網路費之運作，於</w:t>
            </w:r>
            <w:r w:rsidRPr="005F68C6">
              <w:rPr>
                <w:rFonts w:eastAsia="標楷體"/>
                <w:color w:val="000000" w:themeColor="text1"/>
                <w:sz w:val="28"/>
                <w:szCs w:val="28"/>
              </w:rPr>
              <w:t>109</w:t>
            </w:r>
            <w:r w:rsidRPr="005F68C6">
              <w:rPr>
                <w:rFonts w:eastAsia="標楷體"/>
                <w:color w:val="000000" w:themeColor="text1"/>
                <w:sz w:val="28"/>
                <w:szCs w:val="28"/>
              </w:rPr>
              <w:t>年</w:t>
            </w:r>
            <w:r w:rsidRPr="005F68C6">
              <w:rPr>
                <w:rFonts w:eastAsia="標楷體"/>
                <w:color w:val="000000" w:themeColor="text1"/>
                <w:sz w:val="28"/>
                <w:szCs w:val="28"/>
              </w:rPr>
              <w:t>6</w:t>
            </w:r>
            <w:r w:rsidRPr="005F68C6">
              <w:rPr>
                <w:rFonts w:eastAsia="標楷體"/>
                <w:color w:val="000000" w:themeColor="text1"/>
                <w:sz w:val="28"/>
                <w:szCs w:val="28"/>
              </w:rPr>
              <w:t>月提出未來規劃與期程</w:t>
            </w:r>
            <w:r w:rsidRPr="005F68C6">
              <w:rPr>
                <w:rFonts w:eastAsia="標楷體"/>
                <w:color w:val="000000" w:themeColor="text1"/>
                <w:sz w:val="28"/>
                <w:szCs w:val="28"/>
              </w:rPr>
              <w:t>(</w:t>
            </w:r>
            <w:r w:rsidRPr="005F68C6">
              <w:rPr>
                <w:rFonts w:eastAsia="標楷體"/>
                <w:color w:val="000000" w:themeColor="text1"/>
                <w:sz w:val="28"/>
                <w:szCs w:val="28"/>
              </w:rPr>
              <w:t>含退場</w:t>
            </w:r>
            <w:r w:rsidRPr="005F68C6">
              <w:rPr>
                <w:rFonts w:eastAsia="標楷體"/>
                <w:color w:val="000000" w:themeColor="text1"/>
                <w:sz w:val="28"/>
                <w:szCs w:val="28"/>
              </w:rPr>
              <w:t>)</w:t>
            </w:r>
            <w:r w:rsidRPr="005F68C6">
              <w:rPr>
                <w:rFonts w:eastAsia="標楷體"/>
                <w:color w:val="000000" w:themeColor="text1"/>
                <w:sz w:val="28"/>
                <w:szCs w:val="28"/>
              </w:rPr>
              <w:t>，並評估將檢驗資料上傳與申報資料結合之可行性。</w:t>
            </w:r>
          </w:p>
        </w:tc>
      </w:tr>
      <w:tr w:rsidR="000512D1" w:rsidRPr="005F68C6" w:rsidTr="008E2700">
        <w:trPr>
          <w:trHeight w:val="680"/>
        </w:trPr>
        <w:tc>
          <w:tcPr>
            <w:tcW w:w="284" w:type="dxa"/>
            <w:tcBorders>
              <w:top w:val="nil"/>
              <w:left w:val="single" w:sz="12" w:space="0" w:color="auto"/>
              <w:bottom w:val="single" w:sz="12" w:space="0" w:color="auto"/>
              <w:right w:val="single" w:sz="4" w:space="0" w:color="auto"/>
            </w:tcBorders>
            <w:shd w:val="clear" w:color="auto" w:fill="auto"/>
            <w:vAlign w:val="center"/>
          </w:tcPr>
          <w:p w:rsidR="001C053B" w:rsidRPr="005F68C6" w:rsidRDefault="001C053B" w:rsidP="001C053B">
            <w:pPr>
              <w:wordWrap/>
              <w:autoSpaceDE w:val="0"/>
              <w:autoSpaceDN w:val="0"/>
              <w:adjustRightInd w:val="0"/>
              <w:snapToGrid w:val="0"/>
              <w:spacing w:line="300" w:lineRule="exact"/>
              <w:textAlignment w:val="baseline"/>
              <w:rPr>
                <w:rFonts w:eastAsia="標楷體"/>
                <w:color w:val="000000" w:themeColor="text1"/>
                <w:spacing w:val="-18"/>
                <w:kern w:val="0"/>
                <w:sz w:val="28"/>
                <w:szCs w:val="28"/>
              </w:rPr>
            </w:pPr>
          </w:p>
        </w:tc>
        <w:tc>
          <w:tcPr>
            <w:tcW w:w="3244" w:type="dxa"/>
            <w:gridSpan w:val="5"/>
            <w:tcBorders>
              <w:top w:val="single" w:sz="4" w:space="0" w:color="auto"/>
              <w:left w:val="single" w:sz="4" w:space="0" w:color="auto"/>
              <w:bottom w:val="single" w:sz="12" w:space="0" w:color="auto"/>
              <w:right w:val="single" w:sz="2" w:space="0" w:color="auto"/>
            </w:tcBorders>
            <w:shd w:val="clear" w:color="auto" w:fill="auto"/>
            <w:vAlign w:val="center"/>
          </w:tcPr>
          <w:p w:rsidR="001C053B" w:rsidRPr="005F68C6" w:rsidRDefault="001C053B" w:rsidP="001C053B">
            <w:pPr>
              <w:wordWrap/>
              <w:spacing w:line="300" w:lineRule="exact"/>
              <w:ind w:leftChars="-25" w:left="-50" w:rightChars="-25" w:right="-50"/>
              <w:rPr>
                <w:rFonts w:eastAsia="標楷體"/>
                <w:color w:val="000000" w:themeColor="text1"/>
                <w:kern w:val="0"/>
                <w:sz w:val="32"/>
                <w:szCs w:val="32"/>
              </w:rPr>
            </w:pPr>
            <w:r w:rsidRPr="005F68C6">
              <w:rPr>
                <w:rFonts w:eastAsia="標楷體"/>
                <w:color w:val="000000" w:themeColor="text1"/>
                <w:sz w:val="28"/>
                <w:szCs w:val="28"/>
              </w:rPr>
              <w:t>品質保證保留款</w:t>
            </w:r>
          </w:p>
        </w:tc>
        <w:tc>
          <w:tcPr>
            <w:tcW w:w="1434" w:type="dxa"/>
            <w:tcBorders>
              <w:top w:val="single" w:sz="4" w:space="0" w:color="auto"/>
              <w:left w:val="single" w:sz="2" w:space="0" w:color="auto"/>
              <w:bottom w:val="single" w:sz="12" w:space="0" w:color="auto"/>
            </w:tcBorders>
            <w:shd w:val="clear" w:color="auto" w:fill="auto"/>
            <w:vAlign w:val="center"/>
          </w:tcPr>
          <w:p w:rsidR="001C053B" w:rsidRPr="005F68C6" w:rsidRDefault="001C053B" w:rsidP="001C053B">
            <w:pPr>
              <w:wordWrap/>
              <w:spacing w:line="320" w:lineRule="exact"/>
              <w:ind w:rightChars="13" w:right="26"/>
              <w:jc w:val="right"/>
              <w:rPr>
                <w:rFonts w:eastAsia="標楷體"/>
                <w:bCs/>
                <w:i/>
                <w:color w:val="000000" w:themeColor="text1"/>
                <w:sz w:val="28"/>
                <w:szCs w:val="28"/>
              </w:rPr>
            </w:pPr>
            <w:r w:rsidRPr="005F68C6">
              <w:rPr>
                <w:rFonts w:eastAsia="標楷體"/>
                <w:i/>
                <w:iCs/>
                <w:color w:val="000000" w:themeColor="text1"/>
                <w:sz w:val="28"/>
                <w:szCs w:val="28"/>
              </w:rPr>
              <w:t>1,055.4</w:t>
            </w:r>
          </w:p>
        </w:tc>
        <w:tc>
          <w:tcPr>
            <w:tcW w:w="1275" w:type="dxa"/>
            <w:tcBorders>
              <w:top w:val="single" w:sz="4" w:space="0" w:color="auto"/>
              <w:bottom w:val="single" w:sz="12" w:space="0" w:color="auto"/>
              <w:right w:val="single" w:sz="4" w:space="0" w:color="auto"/>
            </w:tcBorders>
            <w:shd w:val="clear" w:color="auto" w:fill="auto"/>
            <w:vAlign w:val="center"/>
          </w:tcPr>
          <w:p w:rsidR="001C053B" w:rsidRPr="005F68C6" w:rsidRDefault="001C053B" w:rsidP="001C053B">
            <w:pPr>
              <w:wordWrap/>
              <w:spacing w:line="320" w:lineRule="exact"/>
              <w:ind w:rightChars="13" w:right="26"/>
              <w:jc w:val="right"/>
              <w:rPr>
                <w:rFonts w:eastAsia="標楷體"/>
                <w:bCs/>
                <w:i/>
                <w:color w:val="000000" w:themeColor="text1"/>
                <w:sz w:val="28"/>
                <w:szCs w:val="28"/>
              </w:rPr>
            </w:pPr>
            <w:r w:rsidRPr="005F68C6">
              <w:rPr>
                <w:rFonts w:eastAsia="標楷體"/>
                <w:bCs/>
                <w:i/>
                <w:color w:val="000000" w:themeColor="text1"/>
                <w:sz w:val="28"/>
                <w:szCs w:val="28"/>
              </w:rPr>
              <w:t>648.9</w:t>
            </w:r>
          </w:p>
        </w:tc>
        <w:tc>
          <w:tcPr>
            <w:tcW w:w="3544" w:type="dxa"/>
            <w:tcBorders>
              <w:top w:val="single" w:sz="4" w:space="0" w:color="auto"/>
              <w:left w:val="single" w:sz="4" w:space="0" w:color="auto"/>
              <w:bottom w:val="single" w:sz="12" w:space="0" w:color="auto"/>
              <w:right w:val="single" w:sz="12" w:space="0" w:color="auto"/>
            </w:tcBorders>
            <w:shd w:val="clear" w:color="auto" w:fill="auto"/>
            <w:vAlign w:val="center"/>
          </w:tcPr>
          <w:p w:rsidR="001C053B" w:rsidRPr="005F68C6" w:rsidRDefault="001C053B" w:rsidP="00747E8F">
            <w:pPr>
              <w:wordWrap/>
              <w:spacing w:line="300" w:lineRule="exact"/>
              <w:ind w:leftChars="-32" w:left="131" w:hangingChars="75" w:hanging="195"/>
              <w:rPr>
                <w:rFonts w:eastAsia="標楷體"/>
                <w:color w:val="000000" w:themeColor="text1"/>
                <w:spacing w:val="-10"/>
                <w:sz w:val="28"/>
                <w:szCs w:val="28"/>
              </w:rPr>
            </w:pPr>
            <w:r w:rsidRPr="005F68C6">
              <w:rPr>
                <w:rFonts w:eastAsia="標楷體"/>
                <w:color w:val="000000" w:themeColor="text1"/>
                <w:spacing w:val="-10"/>
                <w:sz w:val="28"/>
                <w:szCs w:val="28"/>
              </w:rPr>
              <w:t>1.</w:t>
            </w:r>
            <w:r w:rsidRPr="005F68C6">
              <w:rPr>
                <w:rFonts w:eastAsia="標楷體"/>
                <w:color w:val="000000" w:themeColor="text1"/>
                <w:spacing w:val="-10"/>
                <w:sz w:val="28"/>
                <w:szCs w:val="28"/>
              </w:rPr>
              <w:t>原</w:t>
            </w:r>
            <w:proofErr w:type="gramStart"/>
            <w:r w:rsidRPr="005F68C6">
              <w:rPr>
                <w:rFonts w:eastAsia="標楷體"/>
                <w:color w:val="000000" w:themeColor="text1"/>
                <w:spacing w:val="-10"/>
                <w:sz w:val="28"/>
                <w:szCs w:val="28"/>
              </w:rPr>
              <w:t>106</w:t>
            </w:r>
            <w:proofErr w:type="gramEnd"/>
            <w:r w:rsidRPr="005F68C6">
              <w:rPr>
                <w:rFonts w:eastAsia="標楷體"/>
                <w:color w:val="000000" w:themeColor="text1"/>
                <w:spacing w:val="-10"/>
                <w:sz w:val="28"/>
                <w:szCs w:val="28"/>
              </w:rPr>
              <w:t>年度於一般服務之品質保證保留款額度</w:t>
            </w:r>
            <w:r w:rsidRPr="005F68C6">
              <w:rPr>
                <w:rFonts w:eastAsia="標楷體"/>
                <w:color w:val="000000" w:themeColor="text1"/>
                <w:spacing w:val="-10"/>
                <w:sz w:val="28"/>
                <w:szCs w:val="28"/>
              </w:rPr>
              <w:t>(388.7</w:t>
            </w:r>
            <w:r w:rsidRPr="005F68C6">
              <w:rPr>
                <w:rFonts w:eastAsia="標楷體"/>
                <w:color w:val="000000" w:themeColor="text1"/>
                <w:spacing w:val="-10"/>
                <w:sz w:val="28"/>
                <w:szCs w:val="28"/>
              </w:rPr>
              <w:t>百萬元</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，與</w:t>
            </w:r>
            <w:proofErr w:type="gramStart"/>
            <w:r w:rsidRPr="005F68C6">
              <w:rPr>
                <w:rFonts w:eastAsia="標楷體"/>
                <w:color w:val="000000" w:themeColor="text1"/>
                <w:spacing w:val="-10"/>
                <w:sz w:val="28"/>
                <w:szCs w:val="28"/>
              </w:rPr>
              <w:t>10</w:t>
            </w:r>
            <w:proofErr w:type="gramEnd"/>
            <w:r w:rsidRPr="005F68C6">
              <w:rPr>
                <w:rFonts w:eastAsia="標楷體"/>
                <w:color w:val="000000" w:themeColor="text1"/>
                <w:spacing w:val="-10"/>
                <w:sz w:val="28"/>
                <w:szCs w:val="28"/>
              </w:rPr>
              <w:t>9</w:t>
            </w:r>
            <w:r w:rsidRPr="005F68C6">
              <w:rPr>
                <w:rFonts w:eastAsia="標楷體"/>
                <w:color w:val="000000" w:themeColor="text1"/>
                <w:spacing w:val="-10"/>
                <w:sz w:val="28"/>
                <w:szCs w:val="28"/>
              </w:rPr>
              <w:t>年度品質保證保留款</w:t>
            </w:r>
            <w:r w:rsidRPr="005F68C6">
              <w:rPr>
                <w:rFonts w:eastAsia="標楷體"/>
                <w:color w:val="000000" w:themeColor="text1"/>
                <w:spacing w:val="-10"/>
                <w:sz w:val="28"/>
                <w:szCs w:val="28"/>
              </w:rPr>
              <w:t>(1,055.4</w:t>
            </w:r>
            <w:r w:rsidRPr="005F68C6">
              <w:rPr>
                <w:rFonts w:eastAsia="標楷體"/>
                <w:color w:val="000000" w:themeColor="text1"/>
                <w:spacing w:val="-10"/>
                <w:sz w:val="28"/>
                <w:szCs w:val="28"/>
              </w:rPr>
              <w:t>百萬元</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合併運用</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計</w:t>
            </w:r>
            <w:r w:rsidRPr="005F68C6">
              <w:rPr>
                <w:rFonts w:eastAsia="標楷體"/>
                <w:color w:val="000000" w:themeColor="text1"/>
                <w:spacing w:val="-10"/>
                <w:sz w:val="28"/>
                <w:szCs w:val="28"/>
              </w:rPr>
              <w:t>1,444.1</w:t>
            </w:r>
            <w:r w:rsidRPr="005F68C6">
              <w:rPr>
                <w:rFonts w:eastAsia="標楷體"/>
                <w:color w:val="000000" w:themeColor="text1"/>
                <w:spacing w:val="-10"/>
                <w:sz w:val="28"/>
                <w:szCs w:val="28"/>
              </w:rPr>
              <w:t>百萬元</w:t>
            </w:r>
            <w:r w:rsidRPr="005F68C6">
              <w:rPr>
                <w:rFonts w:eastAsia="標楷體"/>
                <w:color w:val="000000" w:themeColor="text1"/>
                <w:spacing w:val="-10"/>
                <w:sz w:val="28"/>
                <w:szCs w:val="28"/>
              </w:rPr>
              <w:t>)</w:t>
            </w:r>
            <w:r w:rsidRPr="005F68C6">
              <w:rPr>
                <w:rFonts w:eastAsia="標楷體"/>
                <w:color w:val="000000" w:themeColor="text1"/>
                <w:spacing w:val="-10"/>
                <w:sz w:val="28"/>
                <w:szCs w:val="28"/>
              </w:rPr>
              <w:t>。</w:t>
            </w:r>
          </w:p>
          <w:p w:rsidR="006F4424" w:rsidRPr="005F68C6" w:rsidRDefault="006F4424" w:rsidP="00747E8F">
            <w:pPr>
              <w:wordWrap/>
              <w:spacing w:line="300" w:lineRule="exact"/>
              <w:ind w:leftChars="-32" w:left="146" w:hangingChars="75" w:hanging="210"/>
              <w:rPr>
                <w:rFonts w:eastAsia="標楷體"/>
                <w:color w:val="000000" w:themeColor="text1"/>
                <w:spacing w:val="-10"/>
                <w:sz w:val="28"/>
                <w:szCs w:val="28"/>
              </w:rPr>
            </w:pPr>
            <w:r w:rsidRPr="005F68C6">
              <w:rPr>
                <w:rFonts w:eastAsia="標楷體"/>
                <w:color w:val="000000" w:themeColor="text1"/>
                <w:sz w:val="28"/>
                <w:szCs w:val="28"/>
              </w:rPr>
              <w:t>2.</w:t>
            </w:r>
            <w:r w:rsidRPr="005F68C6">
              <w:rPr>
                <w:rFonts w:eastAsia="標楷體"/>
                <w:color w:val="000000" w:themeColor="text1"/>
                <w:sz w:val="28"/>
                <w:szCs w:val="28"/>
              </w:rPr>
              <w:t>請中央健康</w:t>
            </w:r>
            <w:proofErr w:type="gramStart"/>
            <w:r w:rsidRPr="005F68C6">
              <w:rPr>
                <w:rFonts w:eastAsia="標楷體"/>
                <w:color w:val="000000" w:themeColor="text1"/>
                <w:sz w:val="28"/>
                <w:szCs w:val="28"/>
              </w:rPr>
              <w:t>保險署</w:t>
            </w:r>
            <w:proofErr w:type="gramEnd"/>
            <w:r w:rsidRPr="005F68C6">
              <w:rPr>
                <w:rFonts w:eastAsia="標楷體"/>
                <w:color w:val="000000" w:themeColor="text1"/>
                <w:sz w:val="28"/>
                <w:szCs w:val="28"/>
              </w:rPr>
              <w:t>與醫院總額相關團體，持續檢討品質保證保留款實施方案之發放條件，訂定更具鑑別度之標準，核發予表現較佳的醫療院所，以達到提升品質之效益。</w:t>
            </w:r>
          </w:p>
        </w:tc>
      </w:tr>
      <w:tr w:rsidR="000512D1" w:rsidRPr="005F68C6" w:rsidTr="008E2700">
        <w:trPr>
          <w:trHeight w:val="515"/>
        </w:trPr>
        <w:tc>
          <w:tcPr>
            <w:tcW w:w="284" w:type="dxa"/>
            <w:tcBorders>
              <w:top w:val="single" w:sz="12" w:space="0" w:color="auto"/>
              <w:left w:val="single" w:sz="12" w:space="0" w:color="auto"/>
              <w:bottom w:val="single" w:sz="4" w:space="0" w:color="auto"/>
              <w:right w:val="single" w:sz="2" w:space="0" w:color="auto"/>
            </w:tcBorders>
            <w:shd w:val="clear" w:color="auto" w:fill="auto"/>
            <w:vAlign w:val="center"/>
          </w:tcPr>
          <w:p w:rsidR="001C053B" w:rsidRPr="005F68C6" w:rsidRDefault="001C053B" w:rsidP="001C053B">
            <w:pPr>
              <w:spacing w:line="340" w:lineRule="exact"/>
              <w:ind w:leftChars="-15" w:left="-30"/>
              <w:rPr>
                <w:rFonts w:eastAsia="標楷體"/>
                <w:b/>
                <w:color w:val="000000" w:themeColor="text1"/>
                <w:kern w:val="0"/>
                <w:sz w:val="28"/>
                <w:szCs w:val="28"/>
              </w:rPr>
            </w:pPr>
            <w:r w:rsidRPr="005F68C6">
              <w:rPr>
                <w:rFonts w:eastAsia="標楷體"/>
                <w:b/>
                <w:color w:val="000000" w:themeColor="text1"/>
                <w:kern w:val="0"/>
                <w:sz w:val="28"/>
                <w:szCs w:val="28"/>
              </w:rPr>
              <w:lastRenderedPageBreak/>
              <w:t xml:space="preserve"> </w:t>
            </w:r>
          </w:p>
        </w:tc>
        <w:tc>
          <w:tcPr>
            <w:tcW w:w="3244" w:type="dxa"/>
            <w:gridSpan w:val="5"/>
            <w:tcBorders>
              <w:top w:val="single" w:sz="12" w:space="0" w:color="auto"/>
              <w:left w:val="single" w:sz="2" w:space="0" w:color="auto"/>
              <w:bottom w:val="single" w:sz="4" w:space="0" w:color="auto"/>
              <w:right w:val="single" w:sz="2" w:space="0" w:color="auto"/>
            </w:tcBorders>
            <w:shd w:val="clear" w:color="auto" w:fill="auto"/>
            <w:vAlign w:val="center"/>
          </w:tcPr>
          <w:p w:rsidR="001C053B" w:rsidRPr="005F68C6" w:rsidRDefault="001C053B" w:rsidP="001C053B">
            <w:pPr>
              <w:spacing w:line="340" w:lineRule="exact"/>
              <w:ind w:leftChars="-15" w:left="-30"/>
              <w:rPr>
                <w:rFonts w:eastAsia="標楷體"/>
                <w:b/>
                <w:color w:val="000000" w:themeColor="text1"/>
                <w:kern w:val="0"/>
                <w:sz w:val="28"/>
                <w:szCs w:val="28"/>
              </w:rPr>
            </w:pPr>
            <w:r w:rsidRPr="005F68C6">
              <w:rPr>
                <w:rFonts w:eastAsia="標楷體"/>
                <w:b/>
                <w:color w:val="000000" w:themeColor="text1"/>
                <w:kern w:val="0"/>
                <w:sz w:val="28"/>
                <w:szCs w:val="28"/>
              </w:rPr>
              <w:t>專款金額</w:t>
            </w:r>
          </w:p>
        </w:tc>
        <w:tc>
          <w:tcPr>
            <w:tcW w:w="1434" w:type="dxa"/>
            <w:tcBorders>
              <w:top w:val="single" w:sz="12" w:space="0" w:color="auto"/>
              <w:left w:val="single" w:sz="2" w:space="0" w:color="auto"/>
              <w:bottom w:val="single" w:sz="4" w:space="0" w:color="auto"/>
            </w:tcBorders>
            <w:shd w:val="clear" w:color="auto" w:fill="auto"/>
            <w:vAlign w:val="center"/>
          </w:tcPr>
          <w:p w:rsidR="001C053B" w:rsidRPr="005F68C6" w:rsidRDefault="001C053B" w:rsidP="001C053B">
            <w:pPr>
              <w:wordWrap/>
              <w:spacing w:line="340" w:lineRule="exact"/>
              <w:ind w:leftChars="-25" w:left="-50" w:rightChars="35" w:right="70"/>
              <w:jc w:val="right"/>
              <w:rPr>
                <w:rFonts w:eastAsia="標楷體"/>
                <w:b/>
                <w:i/>
                <w:iCs/>
                <w:color w:val="000000" w:themeColor="text1"/>
                <w:sz w:val="28"/>
                <w:szCs w:val="28"/>
              </w:rPr>
            </w:pPr>
            <w:r w:rsidRPr="005F68C6">
              <w:rPr>
                <w:rFonts w:eastAsia="標楷體"/>
                <w:b/>
                <w:i/>
                <w:iCs/>
                <w:color w:val="000000" w:themeColor="text1"/>
                <w:sz w:val="28"/>
                <w:szCs w:val="28"/>
              </w:rPr>
              <w:t>30,435.4</w:t>
            </w:r>
          </w:p>
        </w:tc>
        <w:tc>
          <w:tcPr>
            <w:tcW w:w="1275" w:type="dxa"/>
            <w:tcBorders>
              <w:top w:val="single" w:sz="12" w:space="0" w:color="auto"/>
              <w:bottom w:val="single" w:sz="4" w:space="0" w:color="auto"/>
              <w:right w:val="single" w:sz="4" w:space="0" w:color="auto"/>
            </w:tcBorders>
            <w:shd w:val="clear" w:color="auto" w:fill="auto"/>
            <w:vAlign w:val="center"/>
          </w:tcPr>
          <w:p w:rsidR="001C053B" w:rsidRPr="005F68C6" w:rsidRDefault="001C053B" w:rsidP="001C053B">
            <w:pPr>
              <w:wordWrap/>
              <w:spacing w:line="340" w:lineRule="exact"/>
              <w:ind w:rightChars="13" w:right="26"/>
              <w:jc w:val="right"/>
              <w:rPr>
                <w:rFonts w:eastAsia="標楷體"/>
                <w:b/>
                <w:bCs/>
                <w:i/>
                <w:color w:val="000000" w:themeColor="text1"/>
                <w:sz w:val="28"/>
                <w:szCs w:val="28"/>
              </w:rPr>
            </w:pPr>
            <w:r w:rsidRPr="005F68C6">
              <w:rPr>
                <w:rFonts w:eastAsia="標楷體"/>
                <w:b/>
                <w:bCs/>
                <w:i/>
                <w:color w:val="000000" w:themeColor="text1"/>
                <w:sz w:val="28"/>
                <w:szCs w:val="28"/>
              </w:rPr>
              <w:t>1,273.7</w:t>
            </w:r>
          </w:p>
        </w:tc>
        <w:tc>
          <w:tcPr>
            <w:tcW w:w="3544" w:type="dxa"/>
            <w:tcBorders>
              <w:top w:val="single" w:sz="12" w:space="0" w:color="auto"/>
              <w:left w:val="single" w:sz="4" w:space="0" w:color="auto"/>
              <w:bottom w:val="single" w:sz="4" w:space="0" w:color="auto"/>
              <w:right w:val="single" w:sz="12" w:space="0" w:color="auto"/>
            </w:tcBorders>
            <w:shd w:val="clear" w:color="auto" w:fill="auto"/>
            <w:vAlign w:val="center"/>
          </w:tcPr>
          <w:p w:rsidR="001C053B" w:rsidRPr="005F68C6" w:rsidRDefault="001C053B" w:rsidP="001C053B">
            <w:pPr>
              <w:wordWrap/>
              <w:spacing w:line="360" w:lineRule="exact"/>
              <w:ind w:leftChars="-25" w:left="-50" w:rightChars="35" w:right="70"/>
              <w:jc w:val="right"/>
              <w:rPr>
                <w:rFonts w:eastAsia="標楷體"/>
                <w:b/>
                <w:i/>
                <w:iCs/>
                <w:color w:val="000000" w:themeColor="text1"/>
                <w:sz w:val="28"/>
                <w:szCs w:val="28"/>
              </w:rPr>
            </w:pPr>
          </w:p>
        </w:tc>
      </w:tr>
      <w:tr w:rsidR="000512D1" w:rsidRPr="005F68C6" w:rsidTr="008E2700">
        <w:trPr>
          <w:trHeight w:val="558"/>
        </w:trPr>
        <w:tc>
          <w:tcPr>
            <w:tcW w:w="2127" w:type="dxa"/>
            <w:gridSpan w:val="5"/>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b/>
                <w:iCs/>
                <w:color w:val="000000" w:themeColor="text1"/>
                <w:spacing w:val="-6"/>
                <w:sz w:val="28"/>
                <w:szCs w:val="28"/>
              </w:rPr>
            </w:pPr>
            <w:r w:rsidRPr="005F68C6">
              <w:rPr>
                <w:rFonts w:eastAsia="標楷體"/>
                <w:b/>
                <w:bCs/>
                <w:color w:val="000000" w:themeColor="text1"/>
                <w:sz w:val="28"/>
                <w:szCs w:val="28"/>
              </w:rPr>
              <w:t>較</w:t>
            </w:r>
            <w:proofErr w:type="gramStart"/>
            <w:r w:rsidRPr="005F68C6">
              <w:rPr>
                <w:rFonts w:eastAsia="標楷體"/>
                <w:b/>
                <w:bCs/>
                <w:color w:val="000000" w:themeColor="text1"/>
                <w:sz w:val="28"/>
                <w:szCs w:val="28"/>
              </w:rPr>
              <w:t>108</w:t>
            </w:r>
            <w:proofErr w:type="gramEnd"/>
            <w:r w:rsidRPr="005F68C6">
              <w:rPr>
                <w:rFonts w:eastAsia="標楷體"/>
                <w:b/>
                <w:bCs/>
                <w:color w:val="000000" w:themeColor="text1"/>
                <w:sz w:val="28"/>
                <w:szCs w:val="28"/>
              </w:rPr>
              <w:t>年度核定總額成長率</w:t>
            </w:r>
            <w:r w:rsidRPr="005F68C6">
              <w:rPr>
                <w:rFonts w:eastAsia="標楷體"/>
                <w:b/>
                <w:bCs/>
                <w:color w:val="000000" w:themeColor="text1"/>
                <w:sz w:val="28"/>
                <w:szCs w:val="28"/>
              </w:rPr>
              <w:t>(</w:t>
            </w:r>
            <w:r w:rsidRPr="005F68C6">
              <w:rPr>
                <w:rFonts w:eastAsia="標楷體"/>
                <w:b/>
                <w:bCs/>
                <w:color w:val="000000" w:themeColor="text1"/>
                <w:sz w:val="28"/>
                <w:szCs w:val="28"/>
              </w:rPr>
              <w:t>一般服務</w:t>
            </w:r>
            <w:r w:rsidRPr="005F68C6">
              <w:rPr>
                <w:rFonts w:eastAsia="標楷體"/>
                <w:b/>
                <w:bCs/>
                <w:color w:val="000000" w:themeColor="text1"/>
                <w:sz w:val="28"/>
                <w:szCs w:val="28"/>
              </w:rPr>
              <w:t>+</w:t>
            </w:r>
            <w:r w:rsidRPr="005F68C6">
              <w:rPr>
                <w:rFonts w:eastAsia="標楷體"/>
                <w:b/>
                <w:bCs/>
                <w:color w:val="000000" w:themeColor="text1"/>
                <w:sz w:val="28"/>
                <w:szCs w:val="28"/>
              </w:rPr>
              <w:t>專款</w:t>
            </w:r>
            <w:r w:rsidRPr="005F68C6">
              <w:rPr>
                <w:rFonts w:eastAsia="標楷體"/>
                <w:b/>
                <w:bCs/>
                <w:color w:val="000000" w:themeColor="text1"/>
                <w:sz w:val="28"/>
                <w:szCs w:val="28"/>
              </w:rPr>
              <w:t xml:space="preserve">) </w:t>
            </w:r>
            <w:r w:rsidRPr="005F68C6">
              <w:rPr>
                <w:rFonts w:eastAsia="標楷體"/>
                <w:b/>
                <w:bCs/>
                <w:color w:val="000000" w:themeColor="text1"/>
                <w:sz w:val="22"/>
                <w:szCs w:val="22"/>
              </w:rPr>
              <w:t>(</w:t>
            </w:r>
            <w:r w:rsidRPr="005F68C6">
              <w:rPr>
                <w:rFonts w:eastAsia="標楷體"/>
                <w:b/>
                <w:bCs/>
                <w:color w:val="000000" w:themeColor="text1"/>
                <w:sz w:val="22"/>
                <w:szCs w:val="22"/>
              </w:rPr>
              <w:t>註</w:t>
            </w:r>
            <w:r w:rsidRPr="005F68C6">
              <w:rPr>
                <w:rFonts w:eastAsia="標楷體"/>
                <w:b/>
                <w:bCs/>
                <w:color w:val="000000" w:themeColor="text1"/>
                <w:sz w:val="22"/>
                <w:szCs w:val="22"/>
              </w:rPr>
              <w:t>2)</w:t>
            </w:r>
          </w:p>
        </w:tc>
        <w:tc>
          <w:tcPr>
            <w:tcW w:w="1401" w:type="dxa"/>
            <w:tcBorders>
              <w:top w:val="single" w:sz="4" w:space="0" w:color="auto"/>
              <w:left w:val="single" w:sz="4" w:space="0" w:color="auto"/>
              <w:bottom w:val="single" w:sz="4" w:space="0" w:color="auto"/>
              <w:right w:val="single" w:sz="2" w:space="0" w:color="auto"/>
            </w:tcBorders>
            <w:shd w:val="clear" w:color="auto" w:fill="auto"/>
            <w:vAlign w:val="center"/>
          </w:tcPr>
          <w:p w:rsidR="001C053B" w:rsidRPr="005F68C6" w:rsidRDefault="001C053B" w:rsidP="001C053B">
            <w:pPr>
              <w:wordWrap/>
              <w:spacing w:line="300" w:lineRule="exact"/>
              <w:ind w:leftChars="-15" w:left="-30"/>
              <w:rPr>
                <w:rFonts w:eastAsia="標楷體"/>
                <w:b/>
                <w:bCs/>
                <w:color w:val="000000" w:themeColor="text1"/>
                <w:sz w:val="28"/>
                <w:szCs w:val="28"/>
              </w:rPr>
            </w:pPr>
            <w:r w:rsidRPr="005F68C6">
              <w:rPr>
                <w:rFonts w:eastAsia="標楷體"/>
                <w:b/>
                <w:bCs/>
                <w:color w:val="000000" w:themeColor="text1"/>
                <w:sz w:val="28"/>
                <w:szCs w:val="28"/>
              </w:rPr>
              <w:t>增加金額</w:t>
            </w:r>
          </w:p>
        </w:tc>
        <w:tc>
          <w:tcPr>
            <w:tcW w:w="1434" w:type="dxa"/>
            <w:vMerge w:val="restart"/>
            <w:tcBorders>
              <w:top w:val="single" w:sz="4" w:space="0" w:color="auto"/>
              <w:left w:val="single" w:sz="2" w:space="0" w:color="auto"/>
              <w:bottom w:val="single" w:sz="4" w:space="0" w:color="auto"/>
            </w:tcBorders>
            <w:shd w:val="clear" w:color="auto" w:fill="auto"/>
            <w:vAlign w:val="center"/>
          </w:tcPr>
          <w:p w:rsidR="001C053B" w:rsidRPr="005F68C6" w:rsidRDefault="001C053B" w:rsidP="001C053B">
            <w:pPr>
              <w:spacing w:line="340" w:lineRule="exact"/>
              <w:ind w:leftChars="-25" w:left="-50" w:rightChars="35" w:right="70"/>
              <w:jc w:val="right"/>
              <w:rPr>
                <w:rFonts w:eastAsia="標楷體"/>
                <w:b/>
                <w:i/>
                <w:iCs/>
                <w:color w:val="000000" w:themeColor="text1"/>
                <w:sz w:val="28"/>
                <w:szCs w:val="28"/>
              </w:rPr>
            </w:pPr>
            <w:r w:rsidRPr="005F68C6">
              <w:rPr>
                <w:rFonts w:eastAsia="標楷體"/>
                <w:b/>
                <w:i/>
                <w:iCs/>
                <w:color w:val="000000" w:themeColor="text1"/>
                <w:sz w:val="28"/>
                <w:szCs w:val="28"/>
              </w:rPr>
              <w:t>5.572%</w:t>
            </w:r>
          </w:p>
        </w:tc>
        <w:tc>
          <w:tcPr>
            <w:tcW w:w="1275" w:type="dxa"/>
            <w:tcBorders>
              <w:top w:val="single" w:sz="4" w:space="0" w:color="auto"/>
              <w:bottom w:val="single" w:sz="4" w:space="0" w:color="auto"/>
              <w:right w:val="single" w:sz="4" w:space="0" w:color="auto"/>
            </w:tcBorders>
            <w:shd w:val="clear" w:color="auto" w:fill="auto"/>
            <w:vAlign w:val="center"/>
          </w:tcPr>
          <w:p w:rsidR="001C053B" w:rsidRPr="005F68C6" w:rsidRDefault="001C053B" w:rsidP="001C053B">
            <w:pPr>
              <w:wordWrap/>
              <w:spacing w:line="340" w:lineRule="exact"/>
              <w:ind w:leftChars="-50" w:left="-100" w:rightChars="13" w:right="26"/>
              <w:jc w:val="right"/>
              <w:rPr>
                <w:rFonts w:eastAsia="標楷體"/>
                <w:b/>
                <w:i/>
                <w:iCs/>
                <w:color w:val="000000" w:themeColor="text1"/>
                <w:sz w:val="28"/>
                <w:szCs w:val="28"/>
              </w:rPr>
            </w:pPr>
            <w:r w:rsidRPr="005F68C6">
              <w:rPr>
                <w:rFonts w:eastAsia="標楷體"/>
                <w:b/>
                <w:i/>
                <w:iCs/>
                <w:color w:val="000000" w:themeColor="text1"/>
                <w:sz w:val="28"/>
                <w:szCs w:val="28"/>
              </w:rPr>
              <w:t>25,386.2</w:t>
            </w:r>
          </w:p>
        </w:tc>
        <w:tc>
          <w:tcPr>
            <w:tcW w:w="3544" w:type="dxa"/>
            <w:vMerge w:val="restart"/>
            <w:tcBorders>
              <w:top w:val="single" w:sz="4" w:space="0" w:color="auto"/>
              <w:left w:val="single" w:sz="4" w:space="0" w:color="auto"/>
              <w:bottom w:val="single" w:sz="12" w:space="0" w:color="auto"/>
              <w:right w:val="single" w:sz="12" w:space="0" w:color="auto"/>
            </w:tcBorders>
            <w:shd w:val="clear" w:color="auto" w:fill="auto"/>
            <w:vAlign w:val="center"/>
          </w:tcPr>
          <w:p w:rsidR="001C053B" w:rsidRPr="005F68C6" w:rsidRDefault="001C053B" w:rsidP="001C053B">
            <w:pPr>
              <w:wordWrap/>
              <w:spacing w:line="360" w:lineRule="exact"/>
              <w:ind w:leftChars="-25" w:left="-50" w:rightChars="35" w:right="70"/>
              <w:jc w:val="right"/>
              <w:rPr>
                <w:rFonts w:eastAsia="標楷體"/>
                <w:b/>
                <w:i/>
                <w:iCs/>
                <w:color w:val="000000" w:themeColor="text1"/>
                <w:sz w:val="28"/>
                <w:szCs w:val="28"/>
              </w:rPr>
            </w:pPr>
          </w:p>
        </w:tc>
      </w:tr>
      <w:tr w:rsidR="000512D1" w:rsidRPr="005F68C6" w:rsidTr="008E2700">
        <w:trPr>
          <w:trHeight w:val="552"/>
        </w:trPr>
        <w:tc>
          <w:tcPr>
            <w:tcW w:w="2127" w:type="dxa"/>
            <w:gridSpan w:val="5"/>
            <w:vMerge/>
            <w:tcBorders>
              <w:top w:val="single" w:sz="12" w:space="0" w:color="auto"/>
              <w:left w:val="single" w:sz="12" w:space="0" w:color="auto"/>
              <w:bottom w:val="single" w:sz="4"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b/>
                <w:bCs/>
                <w:color w:val="000000" w:themeColor="text1"/>
                <w:sz w:val="28"/>
                <w:szCs w:val="28"/>
              </w:rPr>
            </w:pPr>
          </w:p>
        </w:tc>
        <w:tc>
          <w:tcPr>
            <w:tcW w:w="1401" w:type="dxa"/>
            <w:tcBorders>
              <w:top w:val="single" w:sz="4" w:space="0" w:color="auto"/>
              <w:left w:val="single" w:sz="4" w:space="0" w:color="auto"/>
              <w:bottom w:val="single" w:sz="4" w:space="0" w:color="auto"/>
              <w:right w:val="single" w:sz="2" w:space="0" w:color="auto"/>
            </w:tcBorders>
            <w:shd w:val="clear" w:color="auto" w:fill="auto"/>
            <w:vAlign w:val="center"/>
          </w:tcPr>
          <w:p w:rsidR="001C053B" w:rsidRPr="005F68C6" w:rsidRDefault="001C053B" w:rsidP="001C053B">
            <w:pPr>
              <w:wordWrap/>
              <w:spacing w:line="300" w:lineRule="exact"/>
              <w:ind w:leftChars="-15" w:left="-30"/>
              <w:rPr>
                <w:rFonts w:eastAsia="標楷體"/>
                <w:b/>
                <w:bCs/>
                <w:color w:val="000000" w:themeColor="text1"/>
                <w:sz w:val="28"/>
                <w:szCs w:val="28"/>
              </w:rPr>
            </w:pPr>
            <w:r w:rsidRPr="005F68C6">
              <w:rPr>
                <w:rFonts w:eastAsia="標楷體"/>
                <w:b/>
                <w:bCs/>
                <w:color w:val="000000" w:themeColor="text1"/>
                <w:sz w:val="28"/>
                <w:szCs w:val="28"/>
              </w:rPr>
              <w:t>總金額</w:t>
            </w:r>
          </w:p>
        </w:tc>
        <w:tc>
          <w:tcPr>
            <w:tcW w:w="1434" w:type="dxa"/>
            <w:vMerge/>
            <w:tcBorders>
              <w:top w:val="single" w:sz="4" w:space="0" w:color="auto"/>
              <w:left w:val="single" w:sz="2" w:space="0" w:color="auto"/>
              <w:bottom w:val="single" w:sz="4" w:space="0" w:color="auto"/>
            </w:tcBorders>
            <w:shd w:val="clear" w:color="auto" w:fill="auto"/>
            <w:vAlign w:val="center"/>
          </w:tcPr>
          <w:p w:rsidR="001C053B" w:rsidRPr="005F68C6" w:rsidRDefault="001C053B" w:rsidP="001C053B">
            <w:pPr>
              <w:spacing w:line="340" w:lineRule="exact"/>
              <w:ind w:leftChars="-25" w:left="-50" w:rightChars="35" w:right="70"/>
              <w:jc w:val="right"/>
              <w:rPr>
                <w:rFonts w:eastAsia="標楷體"/>
                <w:b/>
                <w:i/>
                <w:iCs/>
                <w:color w:val="000000" w:themeColor="text1"/>
                <w:sz w:val="28"/>
                <w:szCs w:val="28"/>
              </w:rPr>
            </w:pPr>
          </w:p>
        </w:tc>
        <w:tc>
          <w:tcPr>
            <w:tcW w:w="1275" w:type="dxa"/>
            <w:tcBorders>
              <w:top w:val="single" w:sz="4" w:space="0" w:color="auto"/>
              <w:bottom w:val="single" w:sz="4" w:space="0" w:color="auto"/>
              <w:right w:val="single" w:sz="4" w:space="0" w:color="auto"/>
            </w:tcBorders>
            <w:shd w:val="clear" w:color="auto" w:fill="auto"/>
            <w:vAlign w:val="center"/>
          </w:tcPr>
          <w:p w:rsidR="001C053B" w:rsidRPr="005F68C6" w:rsidRDefault="001C053B" w:rsidP="001C053B">
            <w:pPr>
              <w:wordWrap/>
              <w:spacing w:line="340" w:lineRule="exact"/>
              <w:ind w:leftChars="-50" w:left="-100" w:rightChars="13" w:right="26"/>
              <w:jc w:val="right"/>
              <w:rPr>
                <w:rFonts w:eastAsia="標楷體"/>
                <w:b/>
                <w:i/>
                <w:iCs/>
                <w:color w:val="000000" w:themeColor="text1"/>
                <w:sz w:val="28"/>
                <w:szCs w:val="28"/>
              </w:rPr>
            </w:pPr>
            <w:r w:rsidRPr="005F68C6">
              <w:rPr>
                <w:rFonts w:eastAsia="標楷體"/>
                <w:b/>
                <w:i/>
                <w:iCs/>
                <w:color w:val="000000" w:themeColor="text1"/>
                <w:sz w:val="28"/>
                <w:szCs w:val="28"/>
              </w:rPr>
              <w:t>495,321.1</w:t>
            </w:r>
          </w:p>
        </w:tc>
        <w:tc>
          <w:tcPr>
            <w:tcW w:w="354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1C053B" w:rsidRPr="005F68C6" w:rsidRDefault="001C053B" w:rsidP="001C053B">
            <w:pPr>
              <w:wordWrap/>
              <w:spacing w:line="360" w:lineRule="exact"/>
              <w:ind w:leftChars="-25" w:left="-50" w:rightChars="35" w:right="70"/>
              <w:jc w:val="right"/>
              <w:rPr>
                <w:rFonts w:eastAsia="標楷體"/>
                <w:b/>
                <w:i/>
                <w:iCs/>
                <w:color w:val="000000" w:themeColor="text1"/>
                <w:sz w:val="28"/>
                <w:szCs w:val="28"/>
              </w:rPr>
            </w:pPr>
          </w:p>
        </w:tc>
      </w:tr>
      <w:tr w:rsidR="000512D1" w:rsidRPr="005F68C6" w:rsidTr="00160ED7">
        <w:trPr>
          <w:trHeight w:hRule="exact" w:val="3985"/>
        </w:trPr>
        <w:tc>
          <w:tcPr>
            <w:tcW w:w="2127" w:type="dxa"/>
            <w:gridSpan w:val="5"/>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bCs/>
                <w:color w:val="000000" w:themeColor="text1"/>
                <w:sz w:val="28"/>
                <w:szCs w:val="28"/>
              </w:rPr>
            </w:pPr>
            <w:r w:rsidRPr="005F68C6">
              <w:rPr>
                <w:rFonts w:eastAsia="標楷體"/>
                <w:bCs/>
                <w:color w:val="000000" w:themeColor="text1"/>
                <w:sz w:val="28"/>
                <w:szCs w:val="28"/>
              </w:rPr>
              <w:t>門診透析服務</w:t>
            </w:r>
          </w:p>
          <w:p w:rsidR="001C053B" w:rsidRPr="005F68C6" w:rsidRDefault="001C053B" w:rsidP="001C053B">
            <w:pPr>
              <w:spacing w:line="340" w:lineRule="exact"/>
              <w:ind w:leftChars="-15" w:left="-30"/>
              <w:rPr>
                <w:rFonts w:eastAsia="標楷體"/>
                <w:iCs/>
                <w:color w:val="000000" w:themeColor="text1"/>
                <w:spacing w:val="-20"/>
                <w:sz w:val="28"/>
                <w:szCs w:val="28"/>
              </w:rPr>
            </w:pPr>
            <w:r w:rsidRPr="005F68C6">
              <w:rPr>
                <w:rFonts w:eastAsia="標楷體"/>
                <w:bCs/>
                <w:color w:val="000000" w:themeColor="text1"/>
                <w:sz w:val="28"/>
                <w:szCs w:val="28"/>
              </w:rPr>
              <w:t>成長率</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iCs/>
                <w:color w:val="000000" w:themeColor="text1"/>
                <w:spacing w:val="-20"/>
                <w:sz w:val="28"/>
                <w:szCs w:val="28"/>
              </w:rPr>
            </w:pPr>
            <w:r w:rsidRPr="005F68C6">
              <w:rPr>
                <w:rFonts w:eastAsia="標楷體"/>
                <w:bCs/>
                <w:color w:val="000000" w:themeColor="text1"/>
                <w:sz w:val="28"/>
                <w:szCs w:val="28"/>
              </w:rPr>
              <w:t>增加金額</w:t>
            </w:r>
          </w:p>
        </w:tc>
        <w:tc>
          <w:tcPr>
            <w:tcW w:w="1434" w:type="dxa"/>
            <w:vMerge w:val="restart"/>
            <w:tcBorders>
              <w:top w:val="single" w:sz="4" w:space="0" w:color="auto"/>
              <w:left w:val="single" w:sz="4" w:space="0" w:color="auto"/>
              <w:bottom w:val="single" w:sz="4" w:space="0" w:color="auto"/>
            </w:tcBorders>
            <w:shd w:val="clear" w:color="auto" w:fill="auto"/>
            <w:vAlign w:val="center"/>
          </w:tcPr>
          <w:p w:rsidR="001C053B" w:rsidRPr="005F68C6" w:rsidRDefault="001C053B" w:rsidP="001C053B">
            <w:pPr>
              <w:spacing w:line="340" w:lineRule="exact"/>
              <w:ind w:leftChars="-25" w:left="-50" w:rightChars="35" w:right="70"/>
              <w:jc w:val="right"/>
              <w:rPr>
                <w:rFonts w:eastAsia="標楷體"/>
                <w:i/>
                <w:iCs/>
                <w:color w:val="000000" w:themeColor="text1"/>
                <w:sz w:val="28"/>
                <w:szCs w:val="28"/>
              </w:rPr>
            </w:pPr>
            <w:r w:rsidRPr="005F68C6">
              <w:rPr>
                <w:rFonts w:eastAsia="標楷體"/>
                <w:i/>
                <w:iCs/>
                <w:color w:val="000000" w:themeColor="text1"/>
                <w:sz w:val="28"/>
                <w:szCs w:val="28"/>
              </w:rPr>
              <w:t>2.533%</w:t>
            </w:r>
          </w:p>
        </w:tc>
        <w:tc>
          <w:tcPr>
            <w:tcW w:w="1275" w:type="dxa"/>
            <w:tcBorders>
              <w:top w:val="single" w:sz="4" w:space="0" w:color="auto"/>
              <w:bottom w:val="single" w:sz="2" w:space="0" w:color="auto"/>
              <w:right w:val="single" w:sz="4" w:space="0" w:color="auto"/>
            </w:tcBorders>
            <w:shd w:val="clear" w:color="auto" w:fill="auto"/>
            <w:vAlign w:val="center"/>
          </w:tcPr>
          <w:p w:rsidR="001C053B" w:rsidRPr="005F68C6" w:rsidRDefault="001C053B" w:rsidP="001C053B">
            <w:pPr>
              <w:wordWrap/>
              <w:spacing w:line="340" w:lineRule="exact"/>
              <w:ind w:leftChars="-50" w:left="-100" w:rightChars="50" w:right="100"/>
              <w:jc w:val="right"/>
              <w:rPr>
                <w:rFonts w:eastAsia="標楷體"/>
                <w:i/>
                <w:iCs/>
                <w:color w:val="000000" w:themeColor="text1"/>
                <w:sz w:val="28"/>
                <w:szCs w:val="28"/>
              </w:rPr>
            </w:pPr>
            <w:r w:rsidRPr="005F68C6">
              <w:rPr>
                <w:rFonts w:eastAsia="標楷體"/>
                <w:i/>
                <w:iCs/>
                <w:color w:val="000000" w:themeColor="text1"/>
                <w:sz w:val="28"/>
                <w:szCs w:val="28"/>
              </w:rPr>
              <w:t>548.6</w:t>
            </w:r>
          </w:p>
        </w:tc>
        <w:tc>
          <w:tcPr>
            <w:tcW w:w="3544" w:type="dxa"/>
            <w:vMerge w:val="restart"/>
            <w:tcBorders>
              <w:top w:val="single" w:sz="4" w:space="0" w:color="auto"/>
              <w:left w:val="single" w:sz="4" w:space="0" w:color="auto"/>
              <w:bottom w:val="single" w:sz="12" w:space="0" w:color="auto"/>
              <w:right w:val="single" w:sz="12" w:space="0" w:color="auto"/>
            </w:tcBorders>
            <w:shd w:val="clear" w:color="auto" w:fill="auto"/>
          </w:tcPr>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r w:rsidRPr="005F68C6">
              <w:rPr>
                <w:rFonts w:eastAsia="標楷體"/>
                <w:color w:val="000000" w:themeColor="text1"/>
                <w:spacing w:val="-20"/>
                <w:sz w:val="28"/>
                <w:szCs w:val="28"/>
              </w:rPr>
              <w:t>1.</w:t>
            </w:r>
            <w:r w:rsidRPr="005F68C6">
              <w:rPr>
                <w:rFonts w:eastAsia="標楷體"/>
                <w:color w:val="000000" w:themeColor="text1"/>
                <w:spacing w:val="-20"/>
                <w:sz w:val="28"/>
                <w:szCs w:val="28"/>
              </w:rPr>
              <w:t>合併西醫基層及醫院兩總額部門所協定之年度透析服務費用，並統為運用。</w:t>
            </w:r>
          </w:p>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r w:rsidRPr="005F68C6">
              <w:rPr>
                <w:rFonts w:eastAsia="標楷體"/>
                <w:color w:val="000000" w:themeColor="text1"/>
                <w:spacing w:val="-20"/>
                <w:sz w:val="28"/>
                <w:szCs w:val="28"/>
              </w:rPr>
              <w:t>2.</w:t>
            </w:r>
            <w:r w:rsidRPr="005F68C6">
              <w:rPr>
                <w:rFonts w:eastAsia="標楷體"/>
                <w:color w:val="000000" w:themeColor="text1"/>
                <w:spacing w:val="-20"/>
                <w:sz w:val="28"/>
                <w:szCs w:val="28"/>
              </w:rPr>
              <w:t>門診透析服務費用於醫院及西醫基層總額之計算方式：先協定新年度門診透析服務費用成長率，再依協商當年第</w:t>
            </w:r>
            <w:r w:rsidRPr="005F68C6">
              <w:rPr>
                <w:rFonts w:eastAsia="標楷體"/>
                <w:color w:val="000000" w:themeColor="text1"/>
                <w:spacing w:val="-20"/>
                <w:sz w:val="28"/>
                <w:szCs w:val="28"/>
              </w:rPr>
              <w:t>1</w:t>
            </w:r>
            <w:r w:rsidRPr="005F68C6">
              <w:rPr>
                <w:rFonts w:eastAsia="標楷體"/>
                <w:color w:val="000000" w:themeColor="text1"/>
                <w:spacing w:val="-20"/>
                <w:sz w:val="28"/>
                <w:szCs w:val="28"/>
              </w:rPr>
              <w:t>季醫院及西醫基層之門診透析費用點數占率分配預算，而得新年度醫院及西醫基層門診透析費用及其成長率。</w:t>
            </w:r>
          </w:p>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r w:rsidRPr="005F68C6">
              <w:rPr>
                <w:rFonts w:eastAsia="標楷體"/>
                <w:color w:val="000000" w:themeColor="text1"/>
                <w:spacing w:val="-20"/>
                <w:sz w:val="28"/>
                <w:szCs w:val="28"/>
              </w:rPr>
              <w:t>3.</w:t>
            </w:r>
            <w:r w:rsidRPr="005F68C6">
              <w:rPr>
                <w:rFonts w:eastAsia="標楷體"/>
                <w:color w:val="000000" w:themeColor="text1"/>
                <w:spacing w:val="-20"/>
                <w:sz w:val="28"/>
                <w:szCs w:val="28"/>
              </w:rPr>
              <w:t>門診透析服務總費用成長率為</w:t>
            </w:r>
            <w:r w:rsidRPr="005F68C6">
              <w:rPr>
                <w:rFonts w:eastAsia="標楷體"/>
                <w:color w:val="000000" w:themeColor="text1"/>
                <w:spacing w:val="-20"/>
                <w:sz w:val="28"/>
                <w:szCs w:val="28"/>
              </w:rPr>
              <w:t>3.25%</w:t>
            </w:r>
            <w:r w:rsidRPr="005F68C6">
              <w:rPr>
                <w:rFonts w:eastAsia="標楷體"/>
                <w:color w:val="000000" w:themeColor="text1"/>
                <w:spacing w:val="-20"/>
                <w:sz w:val="28"/>
                <w:szCs w:val="28"/>
              </w:rPr>
              <w:t>。依上述分攤基礎，醫院部門本項服務費用成長率為</w:t>
            </w:r>
            <w:r w:rsidRPr="005F68C6">
              <w:rPr>
                <w:rFonts w:eastAsia="標楷體"/>
                <w:color w:val="000000" w:themeColor="text1"/>
                <w:spacing w:val="-20"/>
                <w:sz w:val="28"/>
                <w:szCs w:val="28"/>
              </w:rPr>
              <w:t>2.533%</w:t>
            </w:r>
            <w:r w:rsidRPr="005F68C6">
              <w:rPr>
                <w:rFonts w:eastAsia="標楷體"/>
                <w:color w:val="000000" w:themeColor="text1"/>
                <w:spacing w:val="-20"/>
                <w:sz w:val="28"/>
                <w:szCs w:val="28"/>
              </w:rPr>
              <w:t>。</w:t>
            </w:r>
          </w:p>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r w:rsidRPr="005F68C6">
              <w:rPr>
                <w:rFonts w:eastAsia="標楷體"/>
                <w:color w:val="000000" w:themeColor="text1"/>
                <w:spacing w:val="-20"/>
                <w:sz w:val="28"/>
                <w:szCs w:val="28"/>
              </w:rPr>
              <w:t>4.</w:t>
            </w:r>
            <w:r w:rsidRPr="005F68C6">
              <w:rPr>
                <w:rFonts w:eastAsia="標楷體"/>
                <w:color w:val="000000" w:themeColor="text1"/>
                <w:spacing w:val="-20"/>
                <w:sz w:val="28"/>
                <w:szCs w:val="28"/>
              </w:rPr>
              <w:t>請持續推動糖尿病與慢性腎臟病照護方案整合，落實全人照護。</w:t>
            </w:r>
          </w:p>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r w:rsidRPr="005F68C6">
              <w:rPr>
                <w:rFonts w:eastAsia="標楷體"/>
                <w:color w:val="000000" w:themeColor="text1"/>
                <w:spacing w:val="-20"/>
                <w:sz w:val="28"/>
                <w:szCs w:val="28"/>
              </w:rPr>
              <w:t>5.</w:t>
            </w:r>
            <w:r w:rsidRPr="005F68C6">
              <w:rPr>
                <w:rFonts w:eastAsia="標楷體"/>
                <w:color w:val="000000" w:themeColor="text1"/>
                <w:spacing w:val="-20"/>
                <w:sz w:val="28"/>
                <w:szCs w:val="28"/>
              </w:rPr>
              <w:t>請持續推動腎臟移植，提升腹膜透析使用比率，並</w:t>
            </w:r>
            <w:proofErr w:type="gramStart"/>
            <w:r w:rsidRPr="005F68C6">
              <w:rPr>
                <w:rFonts w:eastAsia="標楷體"/>
                <w:color w:val="000000" w:themeColor="text1"/>
                <w:spacing w:val="-20"/>
                <w:sz w:val="28"/>
                <w:szCs w:val="28"/>
              </w:rPr>
              <w:t>研</w:t>
            </w:r>
            <w:proofErr w:type="gramEnd"/>
            <w:r w:rsidRPr="005F68C6">
              <w:rPr>
                <w:rFonts w:eastAsia="標楷體"/>
                <w:color w:val="000000" w:themeColor="text1"/>
                <w:spacing w:val="-20"/>
                <w:sz w:val="28"/>
                <w:szCs w:val="28"/>
              </w:rPr>
              <w:t>議利用雲端藥歷進行用藥管理，審慎開立止痛類藥物。</w:t>
            </w:r>
          </w:p>
          <w:p w:rsidR="001C053B" w:rsidRPr="005F68C6" w:rsidRDefault="001C053B" w:rsidP="001C053B">
            <w:pPr>
              <w:wordWrap/>
              <w:spacing w:line="320" w:lineRule="exact"/>
              <w:ind w:leftChars="-32" w:left="116" w:hangingChars="75" w:hanging="180"/>
              <w:rPr>
                <w:rFonts w:eastAsia="標楷體"/>
                <w:color w:val="000000" w:themeColor="text1"/>
                <w:spacing w:val="-24"/>
                <w:sz w:val="28"/>
                <w:szCs w:val="28"/>
              </w:rPr>
            </w:pPr>
            <w:r w:rsidRPr="005F68C6">
              <w:rPr>
                <w:rFonts w:eastAsia="標楷體"/>
                <w:color w:val="000000" w:themeColor="text1"/>
                <w:spacing w:val="-20"/>
                <w:sz w:val="28"/>
                <w:szCs w:val="28"/>
              </w:rPr>
              <w:t>6.</w:t>
            </w:r>
            <w:r w:rsidRPr="005F68C6">
              <w:rPr>
                <w:rFonts w:eastAsia="標楷體"/>
                <w:color w:val="000000" w:themeColor="text1"/>
                <w:spacing w:val="-20"/>
                <w:sz w:val="28"/>
                <w:szCs w:val="28"/>
              </w:rPr>
              <w:t>請中央健康</w:t>
            </w:r>
            <w:proofErr w:type="gramStart"/>
            <w:r w:rsidRPr="005F68C6">
              <w:rPr>
                <w:rFonts w:eastAsia="標楷體"/>
                <w:color w:val="000000" w:themeColor="text1"/>
                <w:spacing w:val="-20"/>
                <w:sz w:val="28"/>
                <w:szCs w:val="28"/>
              </w:rPr>
              <w:t>保險署</w:t>
            </w:r>
            <w:proofErr w:type="gramEnd"/>
            <w:r w:rsidRPr="005F68C6">
              <w:rPr>
                <w:rFonts w:eastAsia="標楷體"/>
                <w:color w:val="000000" w:themeColor="text1"/>
                <w:spacing w:val="-20"/>
                <w:sz w:val="28"/>
                <w:szCs w:val="28"/>
              </w:rPr>
              <w:t>檢討慢性腎衰竭病人進入透析治療之條件。</w:t>
            </w:r>
          </w:p>
        </w:tc>
      </w:tr>
      <w:tr w:rsidR="000512D1" w:rsidRPr="005F68C6" w:rsidTr="008E2700">
        <w:trPr>
          <w:trHeight w:val="2120"/>
        </w:trPr>
        <w:tc>
          <w:tcPr>
            <w:tcW w:w="2127" w:type="dxa"/>
            <w:gridSpan w:val="5"/>
            <w:vMerge/>
            <w:tcBorders>
              <w:top w:val="single" w:sz="12" w:space="0" w:color="auto"/>
              <w:left w:val="single" w:sz="12" w:space="0" w:color="auto"/>
              <w:bottom w:val="double" w:sz="4"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bCs/>
                <w:color w:val="000000" w:themeColor="text1"/>
                <w:sz w:val="28"/>
                <w:szCs w:val="28"/>
              </w:rPr>
            </w:pPr>
          </w:p>
        </w:tc>
        <w:tc>
          <w:tcPr>
            <w:tcW w:w="1401" w:type="dxa"/>
            <w:tcBorders>
              <w:top w:val="single" w:sz="4" w:space="0" w:color="auto"/>
              <w:left w:val="single" w:sz="4" w:space="0" w:color="auto"/>
              <w:bottom w:val="double" w:sz="4" w:space="0" w:color="auto"/>
              <w:right w:val="single" w:sz="4" w:space="0" w:color="auto"/>
            </w:tcBorders>
            <w:shd w:val="clear" w:color="auto" w:fill="auto"/>
            <w:vAlign w:val="center"/>
          </w:tcPr>
          <w:p w:rsidR="001C053B" w:rsidRPr="005F68C6" w:rsidRDefault="001C053B" w:rsidP="001C053B">
            <w:pPr>
              <w:spacing w:line="340" w:lineRule="exact"/>
              <w:ind w:leftChars="-15" w:left="-30"/>
              <w:rPr>
                <w:rFonts w:eastAsia="標楷體"/>
                <w:bCs/>
                <w:color w:val="000000" w:themeColor="text1"/>
                <w:sz w:val="28"/>
                <w:szCs w:val="28"/>
              </w:rPr>
            </w:pPr>
            <w:r w:rsidRPr="005F68C6">
              <w:rPr>
                <w:rFonts w:eastAsia="標楷體"/>
                <w:bCs/>
                <w:color w:val="000000" w:themeColor="text1"/>
                <w:sz w:val="28"/>
                <w:szCs w:val="28"/>
              </w:rPr>
              <w:t>總金額</w:t>
            </w:r>
          </w:p>
        </w:tc>
        <w:tc>
          <w:tcPr>
            <w:tcW w:w="1434" w:type="dxa"/>
            <w:vMerge/>
            <w:tcBorders>
              <w:top w:val="single" w:sz="4" w:space="0" w:color="auto"/>
              <w:left w:val="single" w:sz="4" w:space="0" w:color="auto"/>
              <w:bottom w:val="double" w:sz="4" w:space="0" w:color="auto"/>
            </w:tcBorders>
            <w:shd w:val="clear" w:color="auto" w:fill="auto"/>
            <w:vAlign w:val="center"/>
          </w:tcPr>
          <w:p w:rsidR="001C053B" w:rsidRPr="005F68C6" w:rsidRDefault="001C053B" w:rsidP="001C053B">
            <w:pPr>
              <w:spacing w:line="340" w:lineRule="exact"/>
              <w:ind w:leftChars="-25" w:left="-50" w:rightChars="35" w:right="70"/>
              <w:jc w:val="right"/>
              <w:rPr>
                <w:rFonts w:eastAsia="標楷體"/>
                <w:i/>
                <w:iCs/>
                <w:color w:val="000000" w:themeColor="text1"/>
                <w:sz w:val="28"/>
                <w:szCs w:val="28"/>
              </w:rPr>
            </w:pPr>
          </w:p>
        </w:tc>
        <w:tc>
          <w:tcPr>
            <w:tcW w:w="1275" w:type="dxa"/>
            <w:tcBorders>
              <w:top w:val="single" w:sz="2" w:space="0" w:color="auto"/>
              <w:bottom w:val="double" w:sz="4" w:space="0" w:color="auto"/>
              <w:right w:val="single" w:sz="4" w:space="0" w:color="auto"/>
            </w:tcBorders>
            <w:shd w:val="clear" w:color="auto" w:fill="auto"/>
            <w:vAlign w:val="center"/>
          </w:tcPr>
          <w:p w:rsidR="001C053B" w:rsidRPr="005F68C6" w:rsidRDefault="001C053B" w:rsidP="001C053B">
            <w:pPr>
              <w:wordWrap/>
              <w:spacing w:line="340" w:lineRule="exact"/>
              <w:ind w:leftChars="-50" w:left="-100" w:rightChars="50" w:right="100"/>
              <w:jc w:val="right"/>
              <w:rPr>
                <w:rFonts w:eastAsia="標楷體"/>
                <w:i/>
                <w:iCs/>
                <w:color w:val="000000" w:themeColor="text1"/>
                <w:sz w:val="28"/>
                <w:szCs w:val="28"/>
              </w:rPr>
            </w:pPr>
            <w:r w:rsidRPr="005F68C6">
              <w:rPr>
                <w:rFonts w:eastAsia="標楷體"/>
                <w:i/>
                <w:iCs/>
                <w:color w:val="000000" w:themeColor="text1"/>
                <w:sz w:val="28"/>
                <w:szCs w:val="28"/>
              </w:rPr>
              <w:t>22,207.1</w:t>
            </w:r>
          </w:p>
        </w:tc>
        <w:tc>
          <w:tcPr>
            <w:tcW w:w="3544" w:type="dxa"/>
            <w:vMerge/>
            <w:tcBorders>
              <w:top w:val="single" w:sz="12" w:space="0" w:color="auto"/>
              <w:left w:val="single" w:sz="4" w:space="0" w:color="auto"/>
              <w:bottom w:val="double" w:sz="4" w:space="0" w:color="auto"/>
              <w:right w:val="single" w:sz="12" w:space="0" w:color="auto"/>
            </w:tcBorders>
            <w:shd w:val="clear" w:color="auto" w:fill="auto"/>
          </w:tcPr>
          <w:p w:rsidR="001C053B" w:rsidRPr="005F68C6" w:rsidRDefault="001C053B" w:rsidP="001C053B">
            <w:pPr>
              <w:wordWrap/>
              <w:spacing w:line="320" w:lineRule="exact"/>
              <w:ind w:leftChars="-32" w:left="116" w:hangingChars="75" w:hanging="180"/>
              <w:rPr>
                <w:rFonts w:eastAsia="標楷體"/>
                <w:color w:val="000000" w:themeColor="text1"/>
                <w:spacing w:val="-20"/>
                <w:sz w:val="28"/>
                <w:szCs w:val="28"/>
              </w:rPr>
            </w:pPr>
          </w:p>
        </w:tc>
      </w:tr>
      <w:tr w:rsidR="000512D1" w:rsidRPr="005F68C6" w:rsidTr="00160ED7">
        <w:trPr>
          <w:trHeight w:hRule="exact" w:val="958"/>
        </w:trPr>
        <w:tc>
          <w:tcPr>
            <w:tcW w:w="2127" w:type="dxa"/>
            <w:gridSpan w:val="5"/>
            <w:vMerge w:val="restart"/>
            <w:tcBorders>
              <w:top w:val="double" w:sz="4" w:space="0" w:color="auto"/>
              <w:left w:val="single" w:sz="12" w:space="0" w:color="auto"/>
              <w:bottom w:val="single" w:sz="12" w:space="0" w:color="auto"/>
              <w:right w:val="single" w:sz="4" w:space="0" w:color="auto"/>
            </w:tcBorders>
            <w:shd w:val="clear" w:color="auto" w:fill="auto"/>
            <w:vAlign w:val="center"/>
          </w:tcPr>
          <w:p w:rsidR="001C053B" w:rsidRPr="005F68C6" w:rsidRDefault="001C053B" w:rsidP="001C053B">
            <w:pPr>
              <w:spacing w:line="360" w:lineRule="exact"/>
              <w:rPr>
                <w:rFonts w:eastAsia="標楷體"/>
                <w:b/>
                <w:bCs/>
                <w:color w:val="000000" w:themeColor="text1"/>
                <w:sz w:val="28"/>
                <w:szCs w:val="28"/>
              </w:rPr>
            </w:pPr>
            <w:r w:rsidRPr="005F68C6">
              <w:rPr>
                <w:rFonts w:eastAsia="標楷體"/>
                <w:b/>
                <w:bCs/>
                <w:color w:val="000000" w:themeColor="text1"/>
                <w:sz w:val="28"/>
                <w:szCs w:val="28"/>
              </w:rPr>
              <w:t>較</w:t>
            </w:r>
            <w:proofErr w:type="gramStart"/>
            <w:r w:rsidRPr="005F68C6">
              <w:rPr>
                <w:rFonts w:eastAsia="標楷體"/>
                <w:b/>
                <w:bCs/>
                <w:color w:val="000000" w:themeColor="text1"/>
                <w:sz w:val="28"/>
                <w:szCs w:val="28"/>
              </w:rPr>
              <w:t>108</w:t>
            </w:r>
            <w:proofErr w:type="gramEnd"/>
            <w:r w:rsidRPr="005F68C6">
              <w:rPr>
                <w:rFonts w:eastAsia="標楷體"/>
                <w:b/>
                <w:bCs/>
                <w:color w:val="000000" w:themeColor="text1"/>
                <w:sz w:val="28"/>
                <w:szCs w:val="28"/>
              </w:rPr>
              <w:t>年度核定總額成長率</w:t>
            </w:r>
            <w:r w:rsidRPr="005F68C6">
              <w:rPr>
                <w:rFonts w:eastAsia="標楷體"/>
                <w:b/>
                <w:bCs/>
                <w:color w:val="000000" w:themeColor="text1"/>
                <w:sz w:val="28"/>
                <w:szCs w:val="28"/>
              </w:rPr>
              <w:t>(</w:t>
            </w:r>
            <w:r w:rsidRPr="005F68C6">
              <w:rPr>
                <w:rFonts w:eastAsia="標楷體"/>
                <w:b/>
                <w:bCs/>
                <w:color w:val="000000" w:themeColor="text1"/>
                <w:sz w:val="28"/>
                <w:szCs w:val="28"/>
              </w:rPr>
              <w:t>一般服務</w:t>
            </w:r>
            <w:r w:rsidRPr="005F68C6">
              <w:rPr>
                <w:rFonts w:eastAsia="標楷體"/>
                <w:b/>
                <w:bCs/>
                <w:color w:val="000000" w:themeColor="text1"/>
                <w:sz w:val="28"/>
                <w:szCs w:val="28"/>
              </w:rPr>
              <w:t>+</w:t>
            </w:r>
            <w:r w:rsidRPr="005F68C6">
              <w:rPr>
                <w:rFonts w:eastAsia="標楷體"/>
                <w:b/>
                <w:bCs/>
                <w:color w:val="000000" w:themeColor="text1"/>
                <w:sz w:val="28"/>
                <w:szCs w:val="28"/>
              </w:rPr>
              <w:t>專款</w:t>
            </w:r>
            <w:r w:rsidRPr="005F68C6">
              <w:rPr>
                <w:rFonts w:eastAsia="標楷體"/>
                <w:b/>
                <w:bCs/>
                <w:color w:val="000000" w:themeColor="text1"/>
                <w:sz w:val="28"/>
                <w:szCs w:val="28"/>
              </w:rPr>
              <w:t>+</w:t>
            </w:r>
            <w:r w:rsidRPr="005F68C6">
              <w:rPr>
                <w:rFonts w:eastAsia="標楷體"/>
                <w:b/>
                <w:bCs/>
                <w:color w:val="000000" w:themeColor="text1"/>
                <w:sz w:val="28"/>
                <w:szCs w:val="28"/>
              </w:rPr>
              <w:t>門診透析</w:t>
            </w:r>
            <w:r w:rsidRPr="005F68C6">
              <w:rPr>
                <w:rFonts w:eastAsia="標楷體"/>
                <w:b/>
                <w:bCs/>
                <w:color w:val="000000" w:themeColor="text1"/>
                <w:sz w:val="28"/>
                <w:szCs w:val="28"/>
              </w:rPr>
              <w:t>)</w:t>
            </w:r>
          </w:p>
          <w:p w:rsidR="001C053B" w:rsidRPr="005F68C6" w:rsidRDefault="001C053B" w:rsidP="001C053B">
            <w:pPr>
              <w:spacing w:line="360" w:lineRule="exact"/>
              <w:rPr>
                <w:rFonts w:eastAsia="標楷體"/>
                <w:b/>
                <w:iCs/>
                <w:color w:val="000000" w:themeColor="text1"/>
                <w:spacing w:val="-20"/>
                <w:sz w:val="22"/>
                <w:szCs w:val="22"/>
              </w:rPr>
            </w:pPr>
            <w:r w:rsidRPr="005F68C6">
              <w:rPr>
                <w:rFonts w:eastAsia="標楷體"/>
                <w:b/>
                <w:bCs/>
                <w:color w:val="000000" w:themeColor="text1"/>
                <w:sz w:val="22"/>
                <w:szCs w:val="22"/>
              </w:rPr>
              <w:t>(</w:t>
            </w:r>
            <w:proofErr w:type="gramStart"/>
            <w:r w:rsidRPr="005F68C6">
              <w:rPr>
                <w:rFonts w:eastAsia="標楷體"/>
                <w:b/>
                <w:bCs/>
                <w:color w:val="000000" w:themeColor="text1"/>
                <w:sz w:val="22"/>
                <w:szCs w:val="22"/>
              </w:rPr>
              <w:t>註</w:t>
            </w:r>
            <w:proofErr w:type="gramEnd"/>
            <w:r w:rsidRPr="005F68C6">
              <w:rPr>
                <w:rFonts w:eastAsia="標楷體"/>
                <w:b/>
                <w:bCs/>
                <w:color w:val="000000" w:themeColor="text1"/>
                <w:sz w:val="22"/>
                <w:szCs w:val="22"/>
              </w:rPr>
              <w:t>3)</w:t>
            </w:r>
          </w:p>
        </w:tc>
        <w:tc>
          <w:tcPr>
            <w:tcW w:w="1401" w:type="dxa"/>
            <w:tcBorders>
              <w:top w:val="double" w:sz="4" w:space="0" w:color="auto"/>
              <w:left w:val="single" w:sz="4" w:space="0" w:color="auto"/>
              <w:bottom w:val="single" w:sz="4" w:space="0" w:color="auto"/>
              <w:right w:val="single" w:sz="4" w:space="0" w:color="auto"/>
            </w:tcBorders>
            <w:shd w:val="clear" w:color="auto" w:fill="auto"/>
            <w:vAlign w:val="center"/>
          </w:tcPr>
          <w:p w:rsidR="001C053B" w:rsidRPr="005F68C6" w:rsidRDefault="001C053B" w:rsidP="001C053B">
            <w:pPr>
              <w:spacing w:line="360" w:lineRule="exact"/>
              <w:ind w:leftChars="-15" w:left="-30"/>
              <w:rPr>
                <w:rFonts w:eastAsia="標楷體"/>
                <w:b/>
                <w:iCs/>
                <w:color w:val="000000" w:themeColor="text1"/>
                <w:spacing w:val="-20"/>
                <w:sz w:val="28"/>
                <w:szCs w:val="28"/>
              </w:rPr>
            </w:pPr>
            <w:r w:rsidRPr="005F68C6">
              <w:rPr>
                <w:rFonts w:eastAsia="標楷體"/>
                <w:b/>
                <w:bCs/>
                <w:color w:val="000000" w:themeColor="text1"/>
                <w:sz w:val="28"/>
                <w:szCs w:val="28"/>
              </w:rPr>
              <w:t>增加金額</w:t>
            </w:r>
          </w:p>
        </w:tc>
        <w:tc>
          <w:tcPr>
            <w:tcW w:w="1434" w:type="dxa"/>
            <w:vMerge w:val="restart"/>
            <w:tcBorders>
              <w:top w:val="double" w:sz="4" w:space="0" w:color="auto"/>
              <w:left w:val="single" w:sz="4" w:space="0" w:color="auto"/>
              <w:bottom w:val="single" w:sz="12" w:space="0" w:color="auto"/>
            </w:tcBorders>
            <w:shd w:val="clear" w:color="auto" w:fill="auto"/>
            <w:vAlign w:val="center"/>
          </w:tcPr>
          <w:p w:rsidR="001C053B" w:rsidRPr="005F68C6" w:rsidRDefault="001C053B" w:rsidP="001C053B">
            <w:pPr>
              <w:wordWrap/>
              <w:spacing w:line="440" w:lineRule="exact"/>
              <w:ind w:leftChars="-25" w:left="-50" w:rightChars="35" w:right="70"/>
              <w:jc w:val="right"/>
              <w:rPr>
                <w:rFonts w:eastAsia="標楷體"/>
                <w:b/>
                <w:i/>
                <w:iCs/>
                <w:color w:val="000000" w:themeColor="text1"/>
                <w:sz w:val="28"/>
                <w:szCs w:val="28"/>
              </w:rPr>
            </w:pPr>
            <w:r w:rsidRPr="005F68C6">
              <w:rPr>
                <w:rFonts w:eastAsia="標楷體"/>
                <w:b/>
                <w:i/>
                <w:iCs/>
                <w:color w:val="000000" w:themeColor="text1"/>
                <w:sz w:val="28"/>
                <w:szCs w:val="28"/>
              </w:rPr>
              <w:t>5.438%</w:t>
            </w:r>
          </w:p>
        </w:tc>
        <w:tc>
          <w:tcPr>
            <w:tcW w:w="1275" w:type="dxa"/>
            <w:tcBorders>
              <w:top w:val="double" w:sz="4" w:space="0" w:color="auto"/>
              <w:bottom w:val="single" w:sz="4" w:space="0" w:color="auto"/>
              <w:right w:val="single" w:sz="4" w:space="0" w:color="auto"/>
            </w:tcBorders>
            <w:shd w:val="clear" w:color="auto" w:fill="auto"/>
            <w:vAlign w:val="center"/>
          </w:tcPr>
          <w:p w:rsidR="001C053B" w:rsidRPr="005F68C6" w:rsidRDefault="001C053B" w:rsidP="001C053B">
            <w:pPr>
              <w:wordWrap/>
              <w:spacing w:line="440" w:lineRule="exact"/>
              <w:ind w:rightChars="13" w:right="26"/>
              <w:jc w:val="right"/>
              <w:rPr>
                <w:rFonts w:eastAsia="標楷體"/>
                <w:b/>
                <w:bCs/>
                <w:i/>
                <w:color w:val="000000" w:themeColor="text1"/>
                <w:sz w:val="28"/>
                <w:szCs w:val="28"/>
              </w:rPr>
            </w:pPr>
            <w:r w:rsidRPr="005F68C6">
              <w:rPr>
                <w:rFonts w:eastAsia="標楷體"/>
                <w:b/>
                <w:bCs/>
                <w:i/>
                <w:color w:val="000000" w:themeColor="text1"/>
                <w:sz w:val="28"/>
                <w:szCs w:val="28"/>
              </w:rPr>
              <w:t>25,934.8</w:t>
            </w:r>
          </w:p>
        </w:tc>
        <w:tc>
          <w:tcPr>
            <w:tcW w:w="3544" w:type="dxa"/>
            <w:vMerge w:val="restart"/>
            <w:tcBorders>
              <w:top w:val="double" w:sz="4" w:space="0" w:color="auto"/>
              <w:left w:val="single" w:sz="4" w:space="0" w:color="auto"/>
              <w:bottom w:val="single" w:sz="12" w:space="0" w:color="auto"/>
              <w:right w:val="single" w:sz="12" w:space="0" w:color="auto"/>
            </w:tcBorders>
            <w:shd w:val="clear" w:color="auto" w:fill="auto"/>
            <w:vAlign w:val="center"/>
          </w:tcPr>
          <w:p w:rsidR="001C053B" w:rsidRPr="005F68C6" w:rsidRDefault="001C053B" w:rsidP="001C053B">
            <w:pPr>
              <w:spacing w:line="440" w:lineRule="exact"/>
              <w:ind w:leftChars="-25" w:left="-50" w:rightChars="35" w:right="70"/>
              <w:jc w:val="right"/>
              <w:rPr>
                <w:rFonts w:eastAsia="標楷體"/>
                <w:b/>
                <w:i/>
                <w:iCs/>
                <w:color w:val="000000" w:themeColor="text1"/>
                <w:sz w:val="28"/>
                <w:szCs w:val="28"/>
              </w:rPr>
            </w:pPr>
          </w:p>
          <w:p w:rsidR="001C053B" w:rsidRPr="005F68C6" w:rsidRDefault="001C053B" w:rsidP="001C053B">
            <w:pPr>
              <w:spacing w:line="440" w:lineRule="exact"/>
              <w:ind w:leftChars="-25" w:left="-50" w:rightChars="35" w:right="70"/>
              <w:jc w:val="right"/>
              <w:rPr>
                <w:rFonts w:eastAsia="標楷體"/>
                <w:b/>
                <w:i/>
                <w:iCs/>
                <w:color w:val="000000" w:themeColor="text1"/>
                <w:sz w:val="28"/>
                <w:szCs w:val="28"/>
              </w:rPr>
            </w:pPr>
          </w:p>
        </w:tc>
      </w:tr>
      <w:tr w:rsidR="000512D1" w:rsidRPr="005F68C6" w:rsidTr="008E2700">
        <w:trPr>
          <w:trHeight w:val="778"/>
        </w:trPr>
        <w:tc>
          <w:tcPr>
            <w:tcW w:w="2127" w:type="dxa"/>
            <w:gridSpan w:val="5"/>
            <w:vMerge/>
            <w:tcBorders>
              <w:left w:val="single" w:sz="12" w:space="0" w:color="auto"/>
              <w:bottom w:val="single" w:sz="12" w:space="0" w:color="auto"/>
              <w:right w:val="single" w:sz="4" w:space="0" w:color="auto"/>
            </w:tcBorders>
            <w:shd w:val="clear" w:color="auto" w:fill="auto"/>
            <w:vAlign w:val="center"/>
          </w:tcPr>
          <w:p w:rsidR="001C053B" w:rsidRPr="005F68C6" w:rsidRDefault="001C053B" w:rsidP="001C053B">
            <w:pPr>
              <w:spacing w:line="360" w:lineRule="exact"/>
              <w:rPr>
                <w:rFonts w:eastAsia="標楷體"/>
                <w:b/>
                <w:bCs/>
                <w:color w:val="000000" w:themeColor="text1"/>
                <w:sz w:val="28"/>
                <w:szCs w:val="28"/>
              </w:rPr>
            </w:pPr>
          </w:p>
        </w:tc>
        <w:tc>
          <w:tcPr>
            <w:tcW w:w="1401" w:type="dxa"/>
            <w:tcBorders>
              <w:top w:val="single" w:sz="4" w:space="0" w:color="auto"/>
              <w:left w:val="single" w:sz="4" w:space="0" w:color="auto"/>
              <w:bottom w:val="single" w:sz="12" w:space="0" w:color="auto"/>
              <w:right w:val="single" w:sz="4" w:space="0" w:color="auto"/>
            </w:tcBorders>
            <w:shd w:val="clear" w:color="auto" w:fill="auto"/>
            <w:vAlign w:val="center"/>
          </w:tcPr>
          <w:p w:rsidR="001C053B" w:rsidRPr="005F68C6" w:rsidRDefault="001C053B" w:rsidP="001C053B">
            <w:pPr>
              <w:spacing w:line="360" w:lineRule="exact"/>
              <w:rPr>
                <w:rFonts w:eastAsia="標楷體"/>
                <w:b/>
                <w:bCs/>
                <w:color w:val="000000" w:themeColor="text1"/>
                <w:sz w:val="28"/>
                <w:szCs w:val="28"/>
              </w:rPr>
            </w:pPr>
            <w:r w:rsidRPr="005F68C6">
              <w:rPr>
                <w:rFonts w:eastAsia="標楷體"/>
                <w:b/>
                <w:bCs/>
                <w:color w:val="000000" w:themeColor="text1"/>
                <w:sz w:val="28"/>
                <w:szCs w:val="28"/>
              </w:rPr>
              <w:t>總金額</w:t>
            </w:r>
          </w:p>
        </w:tc>
        <w:tc>
          <w:tcPr>
            <w:tcW w:w="1434" w:type="dxa"/>
            <w:vMerge/>
            <w:tcBorders>
              <w:top w:val="single" w:sz="12" w:space="0" w:color="auto"/>
              <w:left w:val="single" w:sz="4" w:space="0" w:color="auto"/>
              <w:bottom w:val="single" w:sz="12" w:space="0" w:color="auto"/>
            </w:tcBorders>
            <w:shd w:val="clear" w:color="auto" w:fill="auto"/>
            <w:vAlign w:val="center"/>
          </w:tcPr>
          <w:p w:rsidR="001C053B" w:rsidRPr="005F68C6" w:rsidRDefault="001C053B" w:rsidP="001C053B">
            <w:pPr>
              <w:spacing w:line="440" w:lineRule="exact"/>
              <w:ind w:leftChars="-25" w:left="-50" w:rightChars="35" w:right="70"/>
              <w:jc w:val="right"/>
              <w:rPr>
                <w:rFonts w:eastAsia="標楷體"/>
                <w:b/>
                <w:i/>
                <w:iCs/>
                <w:color w:val="000000" w:themeColor="text1"/>
                <w:sz w:val="28"/>
                <w:szCs w:val="28"/>
              </w:rPr>
            </w:pPr>
          </w:p>
        </w:tc>
        <w:tc>
          <w:tcPr>
            <w:tcW w:w="1275" w:type="dxa"/>
            <w:tcBorders>
              <w:top w:val="single" w:sz="4" w:space="0" w:color="auto"/>
              <w:bottom w:val="single" w:sz="12" w:space="0" w:color="auto"/>
              <w:right w:val="single" w:sz="4" w:space="0" w:color="auto"/>
            </w:tcBorders>
            <w:shd w:val="clear" w:color="auto" w:fill="auto"/>
            <w:vAlign w:val="center"/>
          </w:tcPr>
          <w:p w:rsidR="001C053B" w:rsidRPr="005F68C6" w:rsidRDefault="001C053B" w:rsidP="001C053B">
            <w:pPr>
              <w:spacing w:line="340" w:lineRule="exact"/>
              <w:ind w:leftChars="-50" w:left="-100" w:rightChars="13" w:right="26"/>
              <w:jc w:val="right"/>
              <w:rPr>
                <w:rFonts w:eastAsia="標楷體"/>
                <w:b/>
                <w:i/>
                <w:iCs/>
                <w:color w:val="000000" w:themeColor="text1"/>
                <w:spacing w:val="-10"/>
                <w:sz w:val="28"/>
                <w:szCs w:val="28"/>
              </w:rPr>
            </w:pPr>
            <w:r w:rsidRPr="005F68C6">
              <w:rPr>
                <w:rFonts w:eastAsia="標楷體"/>
                <w:b/>
                <w:bCs/>
                <w:i/>
                <w:color w:val="000000" w:themeColor="text1"/>
                <w:sz w:val="28"/>
                <w:szCs w:val="28"/>
              </w:rPr>
              <w:t>517,528.2</w:t>
            </w:r>
          </w:p>
        </w:tc>
        <w:tc>
          <w:tcPr>
            <w:tcW w:w="3544" w:type="dxa"/>
            <w:vMerge/>
            <w:tcBorders>
              <w:top w:val="single" w:sz="12" w:space="0" w:color="auto"/>
              <w:left w:val="single" w:sz="4" w:space="0" w:color="auto"/>
              <w:bottom w:val="single" w:sz="12" w:space="0" w:color="auto"/>
              <w:right w:val="single" w:sz="12" w:space="0" w:color="auto"/>
            </w:tcBorders>
            <w:shd w:val="clear" w:color="auto" w:fill="auto"/>
            <w:vAlign w:val="center"/>
          </w:tcPr>
          <w:p w:rsidR="001C053B" w:rsidRPr="005F68C6" w:rsidRDefault="001C053B" w:rsidP="001C053B">
            <w:pPr>
              <w:spacing w:line="440" w:lineRule="exact"/>
              <w:ind w:leftChars="-25" w:left="-50" w:rightChars="35" w:right="70"/>
              <w:jc w:val="right"/>
              <w:rPr>
                <w:rFonts w:eastAsia="標楷體"/>
                <w:b/>
                <w:i/>
                <w:iCs/>
                <w:color w:val="000000" w:themeColor="text1"/>
                <w:sz w:val="28"/>
                <w:szCs w:val="28"/>
              </w:rPr>
            </w:pPr>
          </w:p>
        </w:tc>
      </w:tr>
    </w:tbl>
    <w:p w:rsidR="006D68AF" w:rsidRPr="005F68C6" w:rsidRDefault="006D68AF" w:rsidP="006F4424">
      <w:pPr>
        <w:widowControl/>
        <w:wordWrap/>
        <w:spacing w:line="340" w:lineRule="exact"/>
        <w:ind w:left="679" w:hangingChars="283" w:hanging="679"/>
        <w:rPr>
          <w:rFonts w:eastAsia="標楷體"/>
          <w:color w:val="000000" w:themeColor="text1"/>
          <w:kern w:val="0"/>
          <w:sz w:val="24"/>
          <w:szCs w:val="24"/>
        </w:rPr>
      </w:pPr>
      <w:proofErr w:type="gramStart"/>
      <w:r w:rsidRPr="005F68C6">
        <w:rPr>
          <w:rFonts w:eastAsia="標楷體"/>
          <w:color w:val="000000" w:themeColor="text1"/>
          <w:kern w:val="0"/>
          <w:sz w:val="24"/>
          <w:szCs w:val="24"/>
        </w:rPr>
        <w:t>註</w:t>
      </w:r>
      <w:proofErr w:type="gramEnd"/>
      <w:r w:rsidRPr="005F68C6">
        <w:rPr>
          <w:rFonts w:eastAsia="標楷體"/>
          <w:color w:val="000000" w:themeColor="text1"/>
          <w:kern w:val="0"/>
          <w:sz w:val="24"/>
          <w:szCs w:val="24"/>
        </w:rPr>
        <w:t>：</w:t>
      </w:r>
      <w:r w:rsidRPr="005F68C6">
        <w:rPr>
          <w:rFonts w:eastAsia="標楷體"/>
          <w:color w:val="000000" w:themeColor="text1"/>
          <w:kern w:val="0"/>
          <w:sz w:val="24"/>
          <w:szCs w:val="24"/>
        </w:rPr>
        <w:t>1.</w:t>
      </w:r>
      <w:r w:rsidRPr="005F68C6">
        <w:rPr>
          <w:rFonts w:eastAsia="標楷體"/>
          <w:color w:val="000000" w:themeColor="text1"/>
          <w:kern w:val="0"/>
          <w:sz w:val="24"/>
          <w:szCs w:val="24"/>
        </w:rPr>
        <w:t>計算「一般服務成長率」所</w:t>
      </w:r>
      <w:proofErr w:type="gramStart"/>
      <w:r w:rsidRPr="005F68C6">
        <w:rPr>
          <w:rFonts w:eastAsia="標楷體"/>
          <w:color w:val="000000" w:themeColor="text1"/>
          <w:kern w:val="0"/>
          <w:sz w:val="24"/>
          <w:szCs w:val="24"/>
        </w:rPr>
        <w:t>採</w:t>
      </w:r>
      <w:proofErr w:type="gramEnd"/>
      <w:r w:rsidRPr="005F68C6">
        <w:rPr>
          <w:rFonts w:eastAsia="標楷體"/>
          <w:color w:val="000000" w:themeColor="text1"/>
          <w:kern w:val="0"/>
          <w:sz w:val="24"/>
          <w:szCs w:val="24"/>
        </w:rPr>
        <w:t>基期費用為</w:t>
      </w:r>
      <w:r w:rsidRPr="005F68C6">
        <w:rPr>
          <w:rFonts w:eastAsia="標楷體"/>
          <w:color w:val="000000" w:themeColor="text1"/>
          <w:kern w:val="0"/>
          <w:sz w:val="24"/>
          <w:szCs w:val="24"/>
        </w:rPr>
        <w:t>440,771.1</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u w:val="single"/>
        </w:rPr>
        <w:t>含</w:t>
      </w:r>
      <w:r w:rsidRPr="005F68C6">
        <w:rPr>
          <w:rFonts w:eastAsia="標楷體"/>
          <w:color w:val="000000" w:themeColor="text1"/>
          <w:kern w:val="0"/>
          <w:sz w:val="24"/>
          <w:szCs w:val="24"/>
        </w:rPr>
        <w:t>108</w:t>
      </w:r>
      <w:r w:rsidRPr="005F68C6">
        <w:rPr>
          <w:rFonts w:eastAsia="標楷體"/>
          <w:color w:val="000000" w:themeColor="text1"/>
          <w:kern w:val="0"/>
          <w:sz w:val="24"/>
          <w:szCs w:val="24"/>
        </w:rPr>
        <w:t>年一般服務預算</w:t>
      </w:r>
      <w:r w:rsidRPr="005F68C6">
        <w:rPr>
          <w:rFonts w:eastAsia="標楷體"/>
          <w:color w:val="000000" w:themeColor="text1"/>
          <w:kern w:val="0"/>
          <w:sz w:val="24"/>
          <w:szCs w:val="24"/>
        </w:rPr>
        <w:t>440,017.6</w:t>
      </w:r>
      <w:r w:rsidRPr="005F68C6">
        <w:rPr>
          <w:rFonts w:eastAsia="標楷體"/>
          <w:color w:val="000000" w:themeColor="text1"/>
          <w:kern w:val="0"/>
          <w:sz w:val="24"/>
          <w:szCs w:val="24"/>
        </w:rPr>
        <w:t>百萬元，及校正投保人口預估</w:t>
      </w:r>
      <w:proofErr w:type="gramStart"/>
      <w:r w:rsidRPr="005F68C6">
        <w:rPr>
          <w:rFonts w:eastAsia="標楷體"/>
          <w:color w:val="000000" w:themeColor="text1"/>
          <w:kern w:val="0"/>
          <w:sz w:val="24"/>
          <w:szCs w:val="24"/>
        </w:rPr>
        <w:t>成長率差</w:t>
      </w:r>
      <w:proofErr w:type="gramEnd"/>
      <w:r w:rsidRPr="005F68C6">
        <w:rPr>
          <w:rFonts w:eastAsia="標楷體"/>
          <w:color w:val="000000" w:themeColor="text1"/>
          <w:kern w:val="0"/>
          <w:sz w:val="24"/>
          <w:szCs w:val="24"/>
        </w:rPr>
        <w:t>值</w:t>
      </w:r>
      <w:r w:rsidRPr="005F68C6">
        <w:rPr>
          <w:rFonts w:eastAsia="標楷體"/>
          <w:color w:val="000000" w:themeColor="text1"/>
          <w:kern w:val="0"/>
          <w:sz w:val="24"/>
          <w:szCs w:val="24"/>
        </w:rPr>
        <w:t>723.7</w:t>
      </w:r>
      <w:r w:rsidRPr="005F68C6">
        <w:rPr>
          <w:rFonts w:eastAsia="標楷體"/>
          <w:color w:val="000000" w:themeColor="text1"/>
          <w:kern w:val="0"/>
          <w:sz w:val="24"/>
          <w:szCs w:val="24"/>
        </w:rPr>
        <w:t>百萬元</w:t>
      </w:r>
      <w:proofErr w:type="gramStart"/>
      <w:r w:rsidRPr="005F68C6">
        <w:rPr>
          <w:rFonts w:eastAsia="標楷體"/>
          <w:color w:val="000000" w:themeColor="text1"/>
          <w:kern w:val="0"/>
          <w:sz w:val="24"/>
          <w:szCs w:val="24"/>
        </w:rPr>
        <w:t>與</w:t>
      </w:r>
      <w:r w:rsidRPr="005F68C6">
        <w:rPr>
          <w:rFonts w:eastAsia="標楷體"/>
          <w:color w:val="000000" w:themeColor="text1"/>
          <w:kern w:val="0"/>
          <w:sz w:val="24"/>
          <w:szCs w:val="24"/>
          <w:u w:val="single"/>
        </w:rPr>
        <w:t>加回</w:t>
      </w:r>
      <w:proofErr w:type="gramEnd"/>
      <w:r w:rsidRPr="005F68C6">
        <w:rPr>
          <w:rFonts w:eastAsia="標楷體"/>
          <w:color w:val="000000" w:themeColor="text1"/>
          <w:kern w:val="0"/>
          <w:sz w:val="24"/>
          <w:szCs w:val="24"/>
        </w:rPr>
        <w:t>前</w:t>
      </w:r>
      <w:r w:rsidRPr="005F68C6">
        <w:rPr>
          <w:rFonts w:eastAsia="標楷體"/>
          <w:color w:val="000000" w:themeColor="text1"/>
          <w:kern w:val="0"/>
          <w:sz w:val="24"/>
          <w:szCs w:val="24"/>
        </w:rPr>
        <w:t>1</w:t>
      </w:r>
      <w:r w:rsidRPr="005F68C6">
        <w:rPr>
          <w:rFonts w:eastAsia="標楷體"/>
          <w:color w:val="000000" w:themeColor="text1"/>
          <w:kern w:val="0"/>
          <w:sz w:val="24"/>
          <w:szCs w:val="24"/>
        </w:rPr>
        <w:t>年度總額違反全民健保醫事服務機構特約及管理辦法之扣款</w:t>
      </w:r>
      <w:r w:rsidRPr="005F68C6">
        <w:rPr>
          <w:rFonts w:eastAsia="標楷體"/>
          <w:color w:val="000000" w:themeColor="text1"/>
          <w:kern w:val="0"/>
          <w:sz w:val="24"/>
          <w:szCs w:val="24"/>
        </w:rPr>
        <w:t>29.8</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rPr>
        <w:t>。</w:t>
      </w:r>
    </w:p>
    <w:p w:rsidR="006D68AF" w:rsidRPr="005F68C6" w:rsidRDefault="006D68AF" w:rsidP="006F4424">
      <w:pPr>
        <w:widowControl/>
        <w:wordWrap/>
        <w:spacing w:line="340" w:lineRule="exact"/>
        <w:ind w:leftChars="250" w:left="680" w:hangingChars="75" w:hanging="180"/>
        <w:rPr>
          <w:rFonts w:eastAsia="標楷體"/>
          <w:color w:val="000000" w:themeColor="text1"/>
          <w:kern w:val="0"/>
          <w:sz w:val="24"/>
          <w:szCs w:val="24"/>
        </w:rPr>
      </w:pPr>
      <w:r w:rsidRPr="005F68C6">
        <w:rPr>
          <w:rFonts w:eastAsia="標楷體"/>
          <w:color w:val="000000" w:themeColor="text1"/>
          <w:kern w:val="0"/>
          <w:sz w:val="24"/>
          <w:szCs w:val="24"/>
        </w:rPr>
        <w:t>2.</w:t>
      </w:r>
      <w:r w:rsidRPr="005F68C6">
        <w:rPr>
          <w:rFonts w:eastAsia="標楷體"/>
          <w:color w:val="000000" w:themeColor="text1"/>
          <w:kern w:val="0"/>
          <w:sz w:val="24"/>
          <w:szCs w:val="24"/>
        </w:rPr>
        <w:t>計算「較</w:t>
      </w:r>
      <w:proofErr w:type="gramStart"/>
      <w:r w:rsidRPr="005F68C6">
        <w:rPr>
          <w:rFonts w:eastAsia="標楷體"/>
          <w:color w:val="000000" w:themeColor="text1"/>
          <w:kern w:val="0"/>
          <w:sz w:val="24"/>
          <w:szCs w:val="24"/>
        </w:rPr>
        <w:t>108</w:t>
      </w:r>
      <w:proofErr w:type="gramEnd"/>
      <w:r w:rsidRPr="005F68C6">
        <w:rPr>
          <w:rFonts w:eastAsia="標楷體"/>
          <w:color w:val="000000" w:themeColor="text1"/>
          <w:kern w:val="0"/>
          <w:sz w:val="24"/>
          <w:szCs w:val="24"/>
        </w:rPr>
        <w:t>年度核定總額成長率</w:t>
      </w:r>
      <w:r w:rsidRPr="005F68C6">
        <w:rPr>
          <w:rFonts w:eastAsia="標楷體"/>
          <w:bCs/>
          <w:color w:val="000000" w:themeColor="text1"/>
          <w:kern w:val="0"/>
          <w:sz w:val="24"/>
          <w:szCs w:val="24"/>
          <w:u w:val="single"/>
        </w:rPr>
        <w:t>(</w:t>
      </w:r>
      <w:r w:rsidRPr="005F68C6">
        <w:rPr>
          <w:rFonts w:eastAsia="標楷體"/>
          <w:bCs/>
          <w:color w:val="000000" w:themeColor="text1"/>
          <w:kern w:val="0"/>
          <w:sz w:val="24"/>
          <w:szCs w:val="24"/>
          <w:u w:val="single"/>
        </w:rPr>
        <w:t>一般服務</w:t>
      </w:r>
      <w:r w:rsidRPr="005F68C6">
        <w:rPr>
          <w:rFonts w:eastAsia="標楷體"/>
          <w:bCs/>
          <w:color w:val="000000" w:themeColor="text1"/>
          <w:kern w:val="0"/>
          <w:sz w:val="24"/>
          <w:szCs w:val="24"/>
          <w:u w:val="single"/>
        </w:rPr>
        <w:t>+</w:t>
      </w:r>
      <w:r w:rsidRPr="005F68C6">
        <w:rPr>
          <w:rFonts w:eastAsia="標楷體"/>
          <w:bCs/>
          <w:color w:val="000000" w:themeColor="text1"/>
          <w:kern w:val="0"/>
          <w:sz w:val="24"/>
          <w:szCs w:val="24"/>
          <w:u w:val="single"/>
        </w:rPr>
        <w:t>專款</w:t>
      </w:r>
      <w:r w:rsidRPr="005F68C6">
        <w:rPr>
          <w:rFonts w:eastAsia="標楷體"/>
          <w:bCs/>
          <w:color w:val="000000" w:themeColor="text1"/>
          <w:kern w:val="0"/>
          <w:sz w:val="24"/>
          <w:szCs w:val="24"/>
          <w:u w:val="single"/>
        </w:rPr>
        <w:t>)</w:t>
      </w:r>
      <w:r w:rsidRPr="005F68C6">
        <w:rPr>
          <w:rFonts w:eastAsia="標楷體"/>
          <w:color w:val="000000" w:themeColor="text1"/>
          <w:kern w:val="0"/>
          <w:sz w:val="24"/>
          <w:szCs w:val="24"/>
        </w:rPr>
        <w:t>」所採基期費用為</w:t>
      </w:r>
      <w:r w:rsidRPr="005F68C6">
        <w:rPr>
          <w:rFonts w:eastAsia="標楷體"/>
          <w:color w:val="000000" w:themeColor="text1"/>
          <w:kern w:val="0"/>
          <w:sz w:val="24"/>
          <w:szCs w:val="24"/>
        </w:rPr>
        <w:t>469,179.3</w:t>
      </w:r>
      <w:r w:rsidRPr="005F68C6">
        <w:rPr>
          <w:rFonts w:eastAsia="標楷體"/>
          <w:color w:val="000000" w:themeColor="text1"/>
          <w:kern w:val="0"/>
          <w:sz w:val="24"/>
          <w:szCs w:val="24"/>
        </w:rPr>
        <w:t>百萬元，其中一般服務預算為</w:t>
      </w:r>
      <w:r w:rsidRPr="005F68C6">
        <w:rPr>
          <w:rFonts w:eastAsia="標楷體"/>
          <w:color w:val="000000" w:themeColor="text1"/>
          <w:kern w:val="0"/>
          <w:sz w:val="24"/>
          <w:szCs w:val="24"/>
        </w:rPr>
        <w:t>440,017.6</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u w:val="single"/>
        </w:rPr>
        <w:t>不含</w:t>
      </w:r>
      <w:r w:rsidRPr="005F68C6">
        <w:rPr>
          <w:rFonts w:eastAsia="標楷體"/>
          <w:color w:val="000000" w:themeColor="text1"/>
          <w:kern w:val="0"/>
          <w:sz w:val="24"/>
          <w:szCs w:val="24"/>
        </w:rPr>
        <w:t>校正投保人口預估</w:t>
      </w:r>
      <w:proofErr w:type="gramStart"/>
      <w:r w:rsidRPr="005F68C6">
        <w:rPr>
          <w:rFonts w:eastAsia="標楷體"/>
          <w:color w:val="000000" w:themeColor="text1"/>
          <w:kern w:val="0"/>
          <w:sz w:val="24"/>
          <w:szCs w:val="24"/>
        </w:rPr>
        <w:t>成長率差值</w:t>
      </w:r>
      <w:r w:rsidRPr="005F68C6">
        <w:rPr>
          <w:rFonts w:eastAsia="標楷體"/>
          <w:color w:val="000000" w:themeColor="text1"/>
          <w:kern w:val="0"/>
          <w:sz w:val="24"/>
          <w:szCs w:val="24"/>
        </w:rPr>
        <w:t>723.7</w:t>
      </w:r>
      <w:r w:rsidRPr="005F68C6">
        <w:rPr>
          <w:rFonts w:eastAsia="標楷體"/>
          <w:color w:val="000000" w:themeColor="text1"/>
          <w:kern w:val="0"/>
          <w:sz w:val="24"/>
          <w:szCs w:val="24"/>
        </w:rPr>
        <w:t>萬</w:t>
      </w:r>
      <w:proofErr w:type="gramEnd"/>
      <w:r w:rsidRPr="005F68C6">
        <w:rPr>
          <w:rFonts w:eastAsia="標楷體"/>
          <w:color w:val="000000" w:themeColor="text1"/>
          <w:kern w:val="0"/>
          <w:sz w:val="24"/>
          <w:szCs w:val="24"/>
        </w:rPr>
        <w:lastRenderedPageBreak/>
        <w:t>元及</w:t>
      </w:r>
      <w:proofErr w:type="gramStart"/>
      <w:r w:rsidRPr="005F68C6">
        <w:rPr>
          <w:rFonts w:eastAsia="標楷體"/>
          <w:color w:val="000000" w:themeColor="text1"/>
          <w:kern w:val="0"/>
          <w:sz w:val="24"/>
          <w:szCs w:val="24"/>
          <w:u w:val="single"/>
        </w:rPr>
        <w:t>未加回</w:t>
      </w:r>
      <w:proofErr w:type="gramEnd"/>
      <w:r w:rsidRPr="005F68C6">
        <w:rPr>
          <w:rFonts w:eastAsia="標楷體"/>
          <w:color w:val="000000" w:themeColor="text1"/>
          <w:kern w:val="0"/>
          <w:sz w:val="24"/>
          <w:szCs w:val="24"/>
        </w:rPr>
        <w:t>前</w:t>
      </w:r>
      <w:r w:rsidRPr="005F68C6">
        <w:rPr>
          <w:rFonts w:eastAsia="標楷體"/>
          <w:color w:val="000000" w:themeColor="text1"/>
          <w:kern w:val="0"/>
          <w:sz w:val="24"/>
          <w:szCs w:val="24"/>
        </w:rPr>
        <w:t>1</w:t>
      </w:r>
      <w:r w:rsidRPr="005F68C6">
        <w:rPr>
          <w:rFonts w:eastAsia="標楷體"/>
          <w:color w:val="000000" w:themeColor="text1"/>
          <w:kern w:val="0"/>
          <w:sz w:val="24"/>
          <w:szCs w:val="24"/>
        </w:rPr>
        <w:t>年度總額違反全民健保醫事服務機構特約及管理辦法之扣款</w:t>
      </w:r>
      <w:r w:rsidRPr="005F68C6">
        <w:rPr>
          <w:rFonts w:eastAsia="標楷體"/>
          <w:color w:val="000000" w:themeColor="text1"/>
          <w:kern w:val="0"/>
          <w:sz w:val="24"/>
          <w:szCs w:val="24"/>
        </w:rPr>
        <w:t>29.8</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rPr>
        <w:t>，專款為</w:t>
      </w:r>
      <w:r w:rsidRPr="005F68C6">
        <w:rPr>
          <w:rFonts w:eastAsia="標楷體"/>
          <w:color w:val="000000" w:themeColor="text1"/>
          <w:kern w:val="0"/>
          <w:sz w:val="24"/>
          <w:szCs w:val="24"/>
        </w:rPr>
        <w:t>29,161.7</w:t>
      </w:r>
      <w:r w:rsidRPr="005F68C6">
        <w:rPr>
          <w:rFonts w:eastAsia="標楷體"/>
          <w:color w:val="000000" w:themeColor="text1"/>
          <w:kern w:val="0"/>
          <w:sz w:val="24"/>
          <w:szCs w:val="24"/>
        </w:rPr>
        <w:t>百萬元。</w:t>
      </w:r>
    </w:p>
    <w:p w:rsidR="006D68AF" w:rsidRPr="005F68C6" w:rsidRDefault="006D68AF" w:rsidP="006F4424">
      <w:pPr>
        <w:widowControl/>
        <w:wordWrap/>
        <w:spacing w:line="340" w:lineRule="exact"/>
        <w:ind w:leftChars="250" w:left="680" w:hangingChars="75" w:hanging="180"/>
        <w:rPr>
          <w:rFonts w:eastAsia="標楷體"/>
          <w:color w:val="000000" w:themeColor="text1"/>
          <w:kern w:val="0"/>
          <w:sz w:val="24"/>
          <w:szCs w:val="24"/>
        </w:rPr>
      </w:pPr>
      <w:r w:rsidRPr="005F68C6">
        <w:rPr>
          <w:rFonts w:eastAsia="標楷體"/>
          <w:color w:val="000000" w:themeColor="text1"/>
          <w:kern w:val="0"/>
          <w:sz w:val="24"/>
          <w:szCs w:val="24"/>
        </w:rPr>
        <w:t>3.</w:t>
      </w:r>
      <w:r w:rsidRPr="005F68C6">
        <w:rPr>
          <w:rFonts w:eastAsia="標楷體"/>
          <w:color w:val="000000" w:themeColor="text1"/>
          <w:kern w:val="0"/>
          <w:sz w:val="24"/>
          <w:szCs w:val="24"/>
        </w:rPr>
        <w:t>計算「較</w:t>
      </w:r>
      <w:proofErr w:type="gramStart"/>
      <w:r w:rsidRPr="005F68C6">
        <w:rPr>
          <w:rFonts w:eastAsia="標楷體"/>
          <w:color w:val="000000" w:themeColor="text1"/>
          <w:kern w:val="0"/>
          <w:sz w:val="24"/>
          <w:szCs w:val="24"/>
        </w:rPr>
        <w:t>108</w:t>
      </w:r>
      <w:proofErr w:type="gramEnd"/>
      <w:r w:rsidRPr="005F68C6">
        <w:rPr>
          <w:rFonts w:eastAsia="標楷體"/>
          <w:color w:val="000000" w:themeColor="text1"/>
          <w:kern w:val="0"/>
          <w:sz w:val="24"/>
          <w:szCs w:val="24"/>
        </w:rPr>
        <w:t>年度核定總額成長率</w:t>
      </w:r>
      <w:r w:rsidRPr="005F68C6">
        <w:rPr>
          <w:rFonts w:eastAsia="標楷體"/>
          <w:bCs/>
          <w:color w:val="000000" w:themeColor="text1"/>
          <w:kern w:val="0"/>
          <w:sz w:val="24"/>
          <w:szCs w:val="24"/>
          <w:u w:val="single"/>
        </w:rPr>
        <w:t>(</w:t>
      </w:r>
      <w:r w:rsidRPr="005F68C6">
        <w:rPr>
          <w:rFonts w:eastAsia="標楷體"/>
          <w:bCs/>
          <w:color w:val="000000" w:themeColor="text1"/>
          <w:kern w:val="0"/>
          <w:sz w:val="24"/>
          <w:szCs w:val="24"/>
          <w:u w:val="single"/>
        </w:rPr>
        <w:t>一般服務</w:t>
      </w:r>
      <w:r w:rsidRPr="005F68C6">
        <w:rPr>
          <w:rFonts w:eastAsia="標楷體"/>
          <w:bCs/>
          <w:color w:val="000000" w:themeColor="text1"/>
          <w:kern w:val="0"/>
          <w:sz w:val="24"/>
          <w:szCs w:val="24"/>
          <w:u w:val="single"/>
        </w:rPr>
        <w:t>+</w:t>
      </w:r>
      <w:r w:rsidRPr="005F68C6">
        <w:rPr>
          <w:rFonts w:eastAsia="標楷體"/>
          <w:bCs/>
          <w:color w:val="000000" w:themeColor="text1"/>
          <w:kern w:val="0"/>
          <w:sz w:val="24"/>
          <w:szCs w:val="24"/>
          <w:u w:val="single"/>
        </w:rPr>
        <w:t>專款</w:t>
      </w:r>
      <w:r w:rsidRPr="005F68C6">
        <w:rPr>
          <w:rFonts w:eastAsia="標楷體"/>
          <w:bCs/>
          <w:color w:val="000000" w:themeColor="text1"/>
          <w:kern w:val="0"/>
          <w:sz w:val="24"/>
          <w:szCs w:val="24"/>
          <w:u w:val="single"/>
        </w:rPr>
        <w:t>+</w:t>
      </w:r>
      <w:r w:rsidRPr="005F68C6">
        <w:rPr>
          <w:rFonts w:eastAsia="標楷體"/>
          <w:bCs/>
          <w:color w:val="000000" w:themeColor="text1"/>
          <w:kern w:val="0"/>
          <w:sz w:val="24"/>
          <w:szCs w:val="24"/>
          <w:u w:val="single"/>
        </w:rPr>
        <w:t>門診透析</w:t>
      </w:r>
      <w:r w:rsidRPr="005F68C6">
        <w:rPr>
          <w:rFonts w:eastAsia="標楷體"/>
          <w:bCs/>
          <w:color w:val="000000" w:themeColor="text1"/>
          <w:kern w:val="0"/>
          <w:sz w:val="24"/>
          <w:szCs w:val="24"/>
          <w:u w:val="single"/>
        </w:rPr>
        <w:t>)</w:t>
      </w:r>
      <w:r w:rsidRPr="005F68C6">
        <w:rPr>
          <w:rFonts w:eastAsia="標楷體"/>
          <w:color w:val="000000" w:themeColor="text1"/>
          <w:kern w:val="0"/>
          <w:sz w:val="24"/>
          <w:szCs w:val="24"/>
        </w:rPr>
        <w:t>」所採基期費用為</w:t>
      </w:r>
      <w:r w:rsidRPr="005F68C6">
        <w:rPr>
          <w:rFonts w:eastAsia="標楷體"/>
          <w:color w:val="000000" w:themeColor="text1"/>
          <w:kern w:val="0"/>
          <w:sz w:val="24"/>
          <w:szCs w:val="24"/>
        </w:rPr>
        <w:t>490,837.8</w:t>
      </w:r>
      <w:r w:rsidRPr="005F68C6">
        <w:rPr>
          <w:rFonts w:eastAsia="標楷體"/>
          <w:color w:val="000000" w:themeColor="text1"/>
          <w:kern w:val="0"/>
          <w:sz w:val="24"/>
          <w:szCs w:val="24"/>
        </w:rPr>
        <w:t>百萬元，其中一般服務預算為</w:t>
      </w:r>
      <w:r w:rsidRPr="005F68C6">
        <w:rPr>
          <w:rFonts w:eastAsia="標楷體"/>
          <w:color w:val="000000" w:themeColor="text1"/>
          <w:kern w:val="0"/>
          <w:sz w:val="24"/>
          <w:szCs w:val="24"/>
        </w:rPr>
        <w:t>440,017.6</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u w:val="single"/>
        </w:rPr>
        <w:t>不含</w:t>
      </w:r>
      <w:r w:rsidRPr="005F68C6">
        <w:rPr>
          <w:rFonts w:eastAsia="標楷體"/>
          <w:color w:val="000000" w:themeColor="text1"/>
          <w:kern w:val="0"/>
          <w:sz w:val="24"/>
          <w:szCs w:val="24"/>
        </w:rPr>
        <w:t>校正投保人口預估</w:t>
      </w:r>
      <w:proofErr w:type="gramStart"/>
      <w:r w:rsidRPr="005F68C6">
        <w:rPr>
          <w:rFonts w:eastAsia="標楷體"/>
          <w:color w:val="000000" w:themeColor="text1"/>
          <w:kern w:val="0"/>
          <w:sz w:val="24"/>
          <w:szCs w:val="24"/>
        </w:rPr>
        <w:t>成長率差值</w:t>
      </w:r>
      <w:r w:rsidRPr="005F68C6">
        <w:rPr>
          <w:rFonts w:eastAsia="標楷體"/>
          <w:color w:val="000000" w:themeColor="text1"/>
          <w:kern w:val="0"/>
          <w:sz w:val="24"/>
          <w:szCs w:val="24"/>
        </w:rPr>
        <w:t>723.7</w:t>
      </w:r>
      <w:r w:rsidRPr="005F68C6">
        <w:rPr>
          <w:rFonts w:eastAsia="標楷體"/>
          <w:color w:val="000000" w:themeColor="text1"/>
          <w:kern w:val="0"/>
          <w:sz w:val="24"/>
          <w:szCs w:val="24"/>
        </w:rPr>
        <w:t>萬</w:t>
      </w:r>
      <w:proofErr w:type="gramEnd"/>
      <w:r w:rsidRPr="005F68C6">
        <w:rPr>
          <w:rFonts w:eastAsia="標楷體"/>
          <w:color w:val="000000" w:themeColor="text1"/>
          <w:kern w:val="0"/>
          <w:sz w:val="24"/>
          <w:szCs w:val="24"/>
        </w:rPr>
        <w:t>元及</w:t>
      </w:r>
      <w:proofErr w:type="gramStart"/>
      <w:r w:rsidRPr="005F68C6">
        <w:rPr>
          <w:rFonts w:eastAsia="標楷體"/>
          <w:color w:val="000000" w:themeColor="text1"/>
          <w:kern w:val="0"/>
          <w:sz w:val="24"/>
          <w:szCs w:val="24"/>
          <w:u w:val="single"/>
        </w:rPr>
        <w:t>未加回</w:t>
      </w:r>
      <w:proofErr w:type="gramEnd"/>
      <w:r w:rsidRPr="005F68C6">
        <w:rPr>
          <w:rFonts w:eastAsia="標楷體"/>
          <w:color w:val="000000" w:themeColor="text1"/>
          <w:kern w:val="0"/>
          <w:sz w:val="24"/>
          <w:szCs w:val="24"/>
        </w:rPr>
        <w:t>前</w:t>
      </w:r>
      <w:r w:rsidRPr="005F68C6">
        <w:rPr>
          <w:rFonts w:eastAsia="標楷體"/>
          <w:color w:val="000000" w:themeColor="text1"/>
          <w:kern w:val="0"/>
          <w:sz w:val="24"/>
          <w:szCs w:val="24"/>
        </w:rPr>
        <w:t>1</w:t>
      </w:r>
      <w:r w:rsidRPr="005F68C6">
        <w:rPr>
          <w:rFonts w:eastAsia="標楷體"/>
          <w:color w:val="000000" w:themeColor="text1"/>
          <w:kern w:val="0"/>
          <w:sz w:val="24"/>
          <w:szCs w:val="24"/>
        </w:rPr>
        <w:t>年度總額違反全民健保醫事服務機構特約及管理辦法之扣款</w:t>
      </w:r>
      <w:r w:rsidRPr="005F68C6">
        <w:rPr>
          <w:rFonts w:eastAsia="標楷體"/>
          <w:color w:val="000000" w:themeColor="text1"/>
          <w:kern w:val="0"/>
          <w:sz w:val="24"/>
          <w:szCs w:val="24"/>
        </w:rPr>
        <w:t>29.8</w:t>
      </w:r>
      <w:r w:rsidRPr="005F68C6">
        <w:rPr>
          <w:rFonts w:eastAsia="標楷體"/>
          <w:color w:val="000000" w:themeColor="text1"/>
          <w:kern w:val="0"/>
          <w:sz w:val="24"/>
          <w:szCs w:val="24"/>
        </w:rPr>
        <w:t>百萬元</w:t>
      </w:r>
      <w:r w:rsidRPr="005F68C6">
        <w:rPr>
          <w:rFonts w:eastAsia="標楷體"/>
          <w:color w:val="000000" w:themeColor="text1"/>
          <w:kern w:val="0"/>
          <w:sz w:val="24"/>
          <w:szCs w:val="24"/>
        </w:rPr>
        <w:t>)</w:t>
      </w:r>
      <w:r w:rsidRPr="005F68C6">
        <w:rPr>
          <w:rFonts w:eastAsia="標楷體"/>
          <w:color w:val="000000" w:themeColor="text1"/>
          <w:kern w:val="0"/>
          <w:sz w:val="24"/>
          <w:szCs w:val="24"/>
        </w:rPr>
        <w:t>，專款為</w:t>
      </w:r>
      <w:r w:rsidRPr="005F68C6">
        <w:rPr>
          <w:rFonts w:eastAsia="標楷體"/>
          <w:color w:val="000000" w:themeColor="text1"/>
          <w:kern w:val="0"/>
          <w:sz w:val="24"/>
          <w:szCs w:val="24"/>
        </w:rPr>
        <w:t>29,161.7</w:t>
      </w:r>
      <w:r w:rsidRPr="005F68C6">
        <w:rPr>
          <w:rFonts w:eastAsia="標楷體"/>
          <w:color w:val="000000" w:themeColor="text1"/>
          <w:kern w:val="0"/>
          <w:sz w:val="24"/>
          <w:szCs w:val="24"/>
        </w:rPr>
        <w:t>百萬元，門診透析為</w:t>
      </w:r>
      <w:r w:rsidRPr="005F68C6">
        <w:rPr>
          <w:rFonts w:eastAsia="標楷體"/>
          <w:color w:val="000000" w:themeColor="text1"/>
          <w:kern w:val="0"/>
          <w:sz w:val="24"/>
          <w:szCs w:val="24"/>
        </w:rPr>
        <w:t>21,658.5</w:t>
      </w:r>
      <w:r w:rsidRPr="005F68C6">
        <w:rPr>
          <w:rFonts w:eastAsia="標楷體"/>
          <w:color w:val="000000" w:themeColor="text1"/>
          <w:kern w:val="0"/>
          <w:sz w:val="24"/>
          <w:szCs w:val="24"/>
        </w:rPr>
        <w:t>百萬元。</w:t>
      </w:r>
    </w:p>
    <w:p w:rsidR="00897CD7" w:rsidRDefault="006D68AF" w:rsidP="00E15C5C">
      <w:pPr>
        <w:widowControl/>
        <w:wordWrap/>
        <w:spacing w:line="340" w:lineRule="exact"/>
        <w:ind w:leftChars="250" w:left="680" w:hangingChars="75" w:hanging="180"/>
        <w:rPr>
          <w:rFonts w:eastAsia="標楷體"/>
          <w:color w:val="000000" w:themeColor="text1"/>
          <w:kern w:val="0"/>
          <w:sz w:val="24"/>
          <w:szCs w:val="24"/>
        </w:rPr>
      </w:pPr>
      <w:r w:rsidRPr="005F68C6">
        <w:rPr>
          <w:rFonts w:eastAsia="標楷體"/>
          <w:color w:val="000000" w:themeColor="text1"/>
          <w:kern w:val="0"/>
          <w:sz w:val="24"/>
          <w:szCs w:val="24"/>
        </w:rPr>
        <w:t>4.</w:t>
      </w:r>
      <w:r w:rsidRPr="005F68C6">
        <w:rPr>
          <w:rFonts w:eastAsia="標楷體"/>
          <w:color w:val="000000" w:themeColor="text1"/>
          <w:kern w:val="0"/>
          <w:sz w:val="24"/>
          <w:szCs w:val="24"/>
        </w:rPr>
        <w:t>本表除專款項目金額外，餘各項金額為預估值。最終以中央健康</w:t>
      </w:r>
      <w:proofErr w:type="gramStart"/>
      <w:r w:rsidRPr="005F68C6">
        <w:rPr>
          <w:rFonts w:eastAsia="標楷體"/>
          <w:color w:val="000000" w:themeColor="text1"/>
          <w:kern w:val="0"/>
          <w:sz w:val="24"/>
          <w:szCs w:val="24"/>
        </w:rPr>
        <w:t>保險署</w:t>
      </w:r>
      <w:proofErr w:type="gramEnd"/>
      <w:r w:rsidRPr="005F68C6">
        <w:rPr>
          <w:rFonts w:eastAsia="標楷體"/>
          <w:color w:val="000000" w:themeColor="text1"/>
          <w:kern w:val="0"/>
          <w:sz w:val="24"/>
          <w:szCs w:val="24"/>
        </w:rPr>
        <w:t>結算資料為準。</w:t>
      </w:r>
    </w:p>
    <w:p w:rsidR="00E15C5C" w:rsidRPr="005F68C6" w:rsidRDefault="00E15C5C" w:rsidP="00E15C5C">
      <w:pPr>
        <w:widowControl/>
        <w:wordWrap/>
        <w:spacing w:line="340" w:lineRule="exact"/>
        <w:ind w:leftChars="250" w:left="680" w:hangingChars="75" w:hanging="180"/>
        <w:rPr>
          <w:rFonts w:eastAsia="標楷體"/>
          <w:color w:val="000000" w:themeColor="text1"/>
          <w:kern w:val="0"/>
          <w:sz w:val="24"/>
          <w:szCs w:val="24"/>
        </w:rPr>
      </w:pPr>
    </w:p>
    <w:sectPr w:rsidR="00E15C5C" w:rsidRPr="005F68C6" w:rsidSect="00CE12D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0F" w:rsidRDefault="00E2700F">
      <w:r>
        <w:separator/>
      </w:r>
    </w:p>
  </w:endnote>
  <w:endnote w:type="continuationSeparator" w:id="0">
    <w:p w:rsidR="00E2700F" w:rsidRDefault="00E2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Arial Unicode MS"/>
    <w:charset w:val="88"/>
    <w:family w:val="modern"/>
    <w:pitch w:val="fixed"/>
    <w:sig w:usb0="00000000" w:usb1="08080000" w:usb2="00000010" w:usb3="00000000" w:csb0="00100000" w:csb1="00000000"/>
  </w:font>
  <w:font w:name="夥鰻">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00"/>
    <w:family w:val="modern"/>
    <w:pitch w:val="fixed"/>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全真中隸書">
    <w:altName w:val="新細明體"/>
    <w:charset w:val="88"/>
    <w:family w:val="modern"/>
    <w:pitch w:val="fixed"/>
    <w:sig w:usb0="00000001" w:usb1="08080000" w:usb2="00000010" w:usb3="00000000" w:csb0="00100000" w:csb1="00000000"/>
  </w:font>
  <w:font w:name="Tunga">
    <w:panose1 w:val="00000400000000000000"/>
    <w:charset w:val="01"/>
    <w:family w:val="roman"/>
    <w:notTrueType/>
    <w:pitch w:val="variable"/>
  </w:font>
  <w:font w:name="華康隸書體W5">
    <w:charset w:val="88"/>
    <w:family w:val="modern"/>
    <w:pitch w:val="fixed"/>
    <w:sig w:usb0="80000001" w:usb1="28091800" w:usb2="00000016" w:usb3="00000000" w:csb0="00100000" w:csb1="00000000"/>
  </w:font>
  <w:font w:name="全真中仿宋">
    <w:altName w:val="Arial Unicode MS"/>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98986"/>
      <w:docPartObj>
        <w:docPartGallery w:val="Page Numbers (Bottom of Page)"/>
        <w:docPartUnique/>
      </w:docPartObj>
    </w:sdtPr>
    <w:sdtEndPr/>
    <w:sdtContent>
      <w:p w:rsidR="005F68C6" w:rsidRDefault="005F68C6" w:rsidP="00D47A5E">
        <w:pPr>
          <w:pStyle w:val="a9"/>
          <w:ind w:left="948"/>
          <w:jc w:val="center"/>
        </w:pPr>
        <w:r>
          <w:fldChar w:fldCharType="begin"/>
        </w:r>
        <w:r>
          <w:instrText>PAGE   \* MERGEFORMAT</w:instrText>
        </w:r>
        <w:r>
          <w:fldChar w:fldCharType="separate"/>
        </w:r>
        <w:r w:rsidR="001A39A8" w:rsidRPr="001A39A8">
          <w:rPr>
            <w:noProof/>
            <w:lang w:val="zh-TW" w:eastAsia="zh-TW"/>
          </w:rPr>
          <w:t>44</w:t>
        </w:r>
        <w:r>
          <w:fldChar w:fldCharType="end"/>
        </w:r>
      </w:p>
    </w:sdtContent>
  </w:sdt>
  <w:p w:rsidR="005F68C6" w:rsidRDefault="005F68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0F" w:rsidRDefault="00E2700F">
      <w:r>
        <w:separator/>
      </w:r>
    </w:p>
  </w:footnote>
  <w:footnote w:type="continuationSeparator" w:id="0">
    <w:p w:rsidR="00E2700F" w:rsidRDefault="00E2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5FC"/>
    <w:multiLevelType w:val="hybridMultilevel"/>
    <w:tmpl w:val="E86064FC"/>
    <w:lvl w:ilvl="0" w:tplc="3738E128">
      <w:start w:val="1"/>
      <w:numFmt w:val="ideographLegalTraditional"/>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F12DF2"/>
    <w:multiLevelType w:val="hybridMultilevel"/>
    <w:tmpl w:val="E152B96A"/>
    <w:lvl w:ilvl="0" w:tplc="CE121B68">
      <w:start w:val="1"/>
      <w:numFmt w:val="taiwaneseCountingThousand"/>
      <w:pStyle w:val="a"/>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3F6117"/>
    <w:multiLevelType w:val="hybridMultilevel"/>
    <w:tmpl w:val="11B46886"/>
    <w:lvl w:ilvl="0" w:tplc="43B03836">
      <w:start w:val="1"/>
      <w:numFmt w:val="taiwaneseCountingThousand"/>
      <w:pStyle w:val="5"/>
      <w:lvlText w:val="(%1)"/>
      <w:lvlJc w:val="left"/>
      <w:pPr>
        <w:ind w:left="1135" w:firstLine="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37A31F95"/>
    <w:multiLevelType w:val="hybridMultilevel"/>
    <w:tmpl w:val="B406C998"/>
    <w:lvl w:ilvl="0" w:tplc="04090003">
      <w:start w:val="1"/>
      <w:numFmt w:val="bullet"/>
      <w:lvlText w:val=""/>
      <w:lvlJc w:val="left"/>
      <w:pPr>
        <w:tabs>
          <w:tab w:val="num" w:pos="804"/>
        </w:tabs>
        <w:ind w:left="804" w:hanging="480"/>
      </w:pPr>
      <w:rPr>
        <w:rFonts w:ascii="Wingdings" w:hAnsi="Wingdings" w:cs="Wingdings"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4" w15:restartNumberingAfterBreak="0">
    <w:nsid w:val="39BA544E"/>
    <w:multiLevelType w:val="multilevel"/>
    <w:tmpl w:val="70969462"/>
    <w:lvl w:ilvl="0">
      <w:start w:val="2"/>
      <w:numFmt w:val="decimalFullWidth"/>
      <w:pStyle w:val="a0"/>
      <w:lvlText w:val="%1．"/>
      <w:lvlJc w:val="left"/>
      <w:pPr>
        <w:tabs>
          <w:tab w:val="num" w:pos="800"/>
        </w:tabs>
        <w:ind w:left="800" w:hanging="720"/>
      </w:pPr>
      <w:rPr>
        <w:rFonts w:hint="eastAsia"/>
      </w:rPr>
    </w:lvl>
    <w:lvl w:ilvl="1" w:tentative="1">
      <w:start w:val="1"/>
      <w:numFmt w:val="ideographTraditional"/>
      <w:lvlText w:val="%2、"/>
      <w:lvlJc w:val="left"/>
      <w:pPr>
        <w:tabs>
          <w:tab w:val="num" w:pos="1040"/>
        </w:tabs>
        <w:ind w:left="1040" w:hanging="480"/>
      </w:pPr>
    </w:lvl>
    <w:lvl w:ilvl="2" w:tentative="1">
      <w:start w:val="1"/>
      <w:numFmt w:val="lowerRoman"/>
      <w:lvlText w:val="%3."/>
      <w:lvlJc w:val="right"/>
      <w:pPr>
        <w:tabs>
          <w:tab w:val="num" w:pos="1520"/>
        </w:tabs>
        <w:ind w:left="1520" w:hanging="480"/>
      </w:pPr>
    </w:lvl>
    <w:lvl w:ilvl="3" w:tentative="1">
      <w:start w:val="1"/>
      <w:numFmt w:val="decimal"/>
      <w:lvlText w:val="%4."/>
      <w:lvlJc w:val="left"/>
      <w:pPr>
        <w:tabs>
          <w:tab w:val="num" w:pos="2000"/>
        </w:tabs>
        <w:ind w:left="2000" w:hanging="480"/>
      </w:pPr>
    </w:lvl>
    <w:lvl w:ilvl="4" w:tentative="1">
      <w:start w:val="1"/>
      <w:numFmt w:val="ideographTraditional"/>
      <w:lvlText w:val="%5、"/>
      <w:lvlJc w:val="left"/>
      <w:pPr>
        <w:tabs>
          <w:tab w:val="num" w:pos="2480"/>
        </w:tabs>
        <w:ind w:left="2480" w:hanging="480"/>
      </w:pPr>
    </w:lvl>
    <w:lvl w:ilvl="5" w:tentative="1">
      <w:start w:val="1"/>
      <w:numFmt w:val="lowerRoman"/>
      <w:lvlText w:val="%6."/>
      <w:lvlJc w:val="right"/>
      <w:pPr>
        <w:tabs>
          <w:tab w:val="num" w:pos="2960"/>
        </w:tabs>
        <w:ind w:left="2960" w:hanging="480"/>
      </w:pPr>
    </w:lvl>
    <w:lvl w:ilvl="6" w:tentative="1">
      <w:start w:val="1"/>
      <w:numFmt w:val="decimal"/>
      <w:lvlText w:val="%7."/>
      <w:lvlJc w:val="left"/>
      <w:pPr>
        <w:tabs>
          <w:tab w:val="num" w:pos="3440"/>
        </w:tabs>
        <w:ind w:left="3440" w:hanging="480"/>
      </w:pPr>
    </w:lvl>
    <w:lvl w:ilvl="7" w:tentative="1">
      <w:start w:val="1"/>
      <w:numFmt w:val="ideographTraditional"/>
      <w:lvlText w:val="%8、"/>
      <w:lvlJc w:val="left"/>
      <w:pPr>
        <w:tabs>
          <w:tab w:val="num" w:pos="3920"/>
        </w:tabs>
        <w:ind w:left="3920" w:hanging="480"/>
      </w:pPr>
    </w:lvl>
    <w:lvl w:ilvl="8" w:tentative="1">
      <w:start w:val="1"/>
      <w:numFmt w:val="lowerRoman"/>
      <w:lvlText w:val="%9."/>
      <w:lvlJc w:val="right"/>
      <w:pPr>
        <w:tabs>
          <w:tab w:val="num" w:pos="4400"/>
        </w:tabs>
        <w:ind w:left="4400" w:hanging="480"/>
      </w:pPr>
    </w:lvl>
  </w:abstractNum>
  <w:abstractNum w:abstractNumId="5" w15:restartNumberingAfterBreak="0">
    <w:nsid w:val="58237603"/>
    <w:multiLevelType w:val="singleLevel"/>
    <w:tmpl w:val="62F84590"/>
    <w:lvl w:ilvl="0">
      <w:start w:val="1"/>
      <w:numFmt w:val="taiwaneseCountingThousand"/>
      <w:pStyle w:val="a1"/>
      <w:lvlText w:val="(%1)、"/>
      <w:lvlJc w:val="left"/>
      <w:pPr>
        <w:tabs>
          <w:tab w:val="num" w:pos="720"/>
        </w:tabs>
        <w:ind w:left="0" w:firstLine="0"/>
      </w:pPr>
      <w:rPr>
        <w:rFonts w:hint="eastAsia"/>
      </w:rPr>
    </w:lvl>
  </w:abstractNum>
  <w:abstractNum w:abstractNumId="6" w15:restartNumberingAfterBreak="0">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2"/>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15:restartNumberingAfterBreak="0">
    <w:nsid w:val="7C2B633C"/>
    <w:multiLevelType w:val="multilevel"/>
    <w:tmpl w:val="AEDCBF12"/>
    <w:lvl w:ilvl="0">
      <w:start w:val="1"/>
      <w:numFmt w:val="decimal"/>
      <w:lvlText w:val="%1."/>
      <w:lvlJc w:val="left"/>
      <w:pPr>
        <w:tabs>
          <w:tab w:val="num" w:pos="1145"/>
        </w:tabs>
        <w:ind w:left="1145" w:hanging="425"/>
      </w:pPr>
      <w:rPr>
        <w:rFonts w:hint="eastAsia"/>
      </w:rPr>
    </w:lvl>
    <w:lvl w:ilvl="1">
      <w:start w:val="1"/>
      <w:numFmt w:val="decimal"/>
      <w:lvlText w:val="%1.%2."/>
      <w:lvlJc w:val="left"/>
      <w:pPr>
        <w:tabs>
          <w:tab w:val="num" w:pos="1287"/>
        </w:tabs>
        <w:ind w:left="1287" w:hanging="567"/>
      </w:pPr>
      <w:rPr>
        <w:rFonts w:hint="eastAsia"/>
      </w:rPr>
    </w:lvl>
    <w:lvl w:ilvl="2">
      <w:start w:val="1"/>
      <w:numFmt w:val="decimal"/>
      <w:lvlText w:val="%1.%2.%3."/>
      <w:lvlJc w:val="left"/>
      <w:pPr>
        <w:tabs>
          <w:tab w:val="num" w:pos="1429"/>
        </w:tabs>
        <w:ind w:left="1429" w:hanging="709"/>
      </w:pPr>
      <w:rPr>
        <w:rFonts w:hint="eastAsia"/>
      </w:rPr>
    </w:lvl>
    <w:lvl w:ilvl="3">
      <w:start w:val="1"/>
      <w:numFmt w:val="decimal"/>
      <w:pStyle w:val="4"/>
      <w:lvlText w:val="%3.%1.%2.%4."/>
      <w:lvlJc w:val="left"/>
      <w:pPr>
        <w:tabs>
          <w:tab w:val="num" w:pos="1571"/>
        </w:tabs>
        <w:ind w:left="1571" w:hanging="1571"/>
      </w:pPr>
      <w:rPr>
        <w:rFonts w:ascii="標楷體" w:eastAsia="標楷體" w:hint="eastAsia"/>
        <w:b w:val="0"/>
        <w:i w:val="0"/>
        <w:sz w:val="32"/>
      </w:rPr>
    </w:lvl>
    <w:lvl w:ilvl="4">
      <w:start w:val="1"/>
      <w:numFmt w:val="decimal"/>
      <w:lvlText w:val="%1.%2.%3.%4.%5."/>
      <w:lvlJc w:val="left"/>
      <w:pPr>
        <w:tabs>
          <w:tab w:val="num" w:pos="1712"/>
        </w:tabs>
        <w:ind w:left="1712" w:hanging="992"/>
      </w:pPr>
      <w:rPr>
        <w:rFonts w:hint="eastAsia"/>
      </w:rPr>
    </w:lvl>
    <w:lvl w:ilvl="5">
      <w:start w:val="1"/>
      <w:numFmt w:val="decimal"/>
      <w:lvlText w:val="%1.%2.%3.%4.%5.%6."/>
      <w:lvlJc w:val="left"/>
      <w:pPr>
        <w:tabs>
          <w:tab w:val="num" w:pos="1854"/>
        </w:tabs>
        <w:ind w:left="1854" w:hanging="1134"/>
      </w:pPr>
      <w:rPr>
        <w:rFonts w:hint="eastAsia"/>
      </w:rPr>
    </w:lvl>
    <w:lvl w:ilvl="6">
      <w:start w:val="1"/>
      <w:numFmt w:val="decimal"/>
      <w:lvlText w:val="%1.%2.%3.%4.%5.%6.%7."/>
      <w:lvlJc w:val="left"/>
      <w:pPr>
        <w:tabs>
          <w:tab w:val="num" w:pos="1996"/>
        </w:tabs>
        <w:ind w:left="1996" w:hanging="1276"/>
      </w:pPr>
      <w:rPr>
        <w:rFonts w:hint="eastAsia"/>
      </w:rPr>
    </w:lvl>
    <w:lvl w:ilvl="7">
      <w:start w:val="1"/>
      <w:numFmt w:val="decimal"/>
      <w:lvlText w:val="%1.%2.%3.%4.%5.%6.%7.%8."/>
      <w:lvlJc w:val="left"/>
      <w:pPr>
        <w:tabs>
          <w:tab w:val="num" w:pos="2138"/>
        </w:tabs>
        <w:ind w:left="2138" w:hanging="1418"/>
      </w:pPr>
      <w:rPr>
        <w:rFonts w:hint="eastAsia"/>
      </w:rPr>
    </w:lvl>
    <w:lvl w:ilvl="8">
      <w:start w:val="1"/>
      <w:numFmt w:val="decimal"/>
      <w:lvlText w:val="%1.%2.%3.%4.%5.%6.%7.%8.%9."/>
      <w:lvlJc w:val="left"/>
      <w:pPr>
        <w:tabs>
          <w:tab w:val="num" w:pos="2279"/>
        </w:tabs>
        <w:ind w:left="2279" w:hanging="1559"/>
      </w:pPr>
      <w:rPr>
        <w:rFonts w:hint="eastAsia"/>
      </w:rPr>
    </w:lvl>
  </w:abstractNum>
  <w:abstractNum w:abstractNumId="8" w15:restartNumberingAfterBreak="0">
    <w:nsid w:val="7EF37CD9"/>
    <w:multiLevelType w:val="hybridMultilevel"/>
    <w:tmpl w:val="01F8C6B2"/>
    <w:lvl w:ilvl="0" w:tplc="6C2406A6">
      <w:start w:val="1"/>
      <w:numFmt w:val="taiwaneseCountingThousand"/>
      <w:pStyle w:val="a3"/>
      <w:lvlText w:val="第%1案"/>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6"/>
  </w:num>
  <w:num w:numId="8">
    <w:abstractNumId w:val="2"/>
    <w:lvlOverride w:ilvl="0">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F0"/>
    <w:rsid w:val="0001706F"/>
    <w:rsid w:val="0002167D"/>
    <w:rsid w:val="00023059"/>
    <w:rsid w:val="0004679F"/>
    <w:rsid w:val="000512D1"/>
    <w:rsid w:val="00062038"/>
    <w:rsid w:val="000C3717"/>
    <w:rsid w:val="000C5830"/>
    <w:rsid w:val="000E5134"/>
    <w:rsid w:val="000E78CB"/>
    <w:rsid w:val="000E7F80"/>
    <w:rsid w:val="00103D10"/>
    <w:rsid w:val="00116554"/>
    <w:rsid w:val="00150EB1"/>
    <w:rsid w:val="00160ED7"/>
    <w:rsid w:val="00175C84"/>
    <w:rsid w:val="001A39A8"/>
    <w:rsid w:val="001A75ED"/>
    <w:rsid w:val="001B07A1"/>
    <w:rsid w:val="001C053B"/>
    <w:rsid w:val="001E0CFD"/>
    <w:rsid w:val="001E5A48"/>
    <w:rsid w:val="001E772C"/>
    <w:rsid w:val="001F60DA"/>
    <w:rsid w:val="002119DB"/>
    <w:rsid w:val="0022423E"/>
    <w:rsid w:val="002248BF"/>
    <w:rsid w:val="00270231"/>
    <w:rsid w:val="00270542"/>
    <w:rsid w:val="0027546C"/>
    <w:rsid w:val="002B218A"/>
    <w:rsid w:val="002C240C"/>
    <w:rsid w:val="002E0C91"/>
    <w:rsid w:val="002F01A6"/>
    <w:rsid w:val="00360CBC"/>
    <w:rsid w:val="0036769F"/>
    <w:rsid w:val="0039638D"/>
    <w:rsid w:val="003B1DFE"/>
    <w:rsid w:val="003E3377"/>
    <w:rsid w:val="00403D66"/>
    <w:rsid w:val="00420D49"/>
    <w:rsid w:val="00433D2A"/>
    <w:rsid w:val="00443E3A"/>
    <w:rsid w:val="0044416E"/>
    <w:rsid w:val="004442C9"/>
    <w:rsid w:val="004568F1"/>
    <w:rsid w:val="00466871"/>
    <w:rsid w:val="004845B8"/>
    <w:rsid w:val="0049016F"/>
    <w:rsid w:val="004A311E"/>
    <w:rsid w:val="004D78FE"/>
    <w:rsid w:val="004E6E30"/>
    <w:rsid w:val="004F74A6"/>
    <w:rsid w:val="005373F9"/>
    <w:rsid w:val="0059220D"/>
    <w:rsid w:val="00592244"/>
    <w:rsid w:val="005A64BA"/>
    <w:rsid w:val="005C6ACB"/>
    <w:rsid w:val="005D1F91"/>
    <w:rsid w:val="005D3D98"/>
    <w:rsid w:val="005F68C6"/>
    <w:rsid w:val="00616625"/>
    <w:rsid w:val="00630E38"/>
    <w:rsid w:val="00651DE4"/>
    <w:rsid w:val="00657EF7"/>
    <w:rsid w:val="006A6396"/>
    <w:rsid w:val="006D68AF"/>
    <w:rsid w:val="006F4424"/>
    <w:rsid w:val="00747E8F"/>
    <w:rsid w:val="00753758"/>
    <w:rsid w:val="00775474"/>
    <w:rsid w:val="00784930"/>
    <w:rsid w:val="00786BD6"/>
    <w:rsid w:val="007A2357"/>
    <w:rsid w:val="007A3087"/>
    <w:rsid w:val="007A4F15"/>
    <w:rsid w:val="007D2724"/>
    <w:rsid w:val="007E4B6C"/>
    <w:rsid w:val="00803ECC"/>
    <w:rsid w:val="0081010B"/>
    <w:rsid w:val="00842880"/>
    <w:rsid w:val="00843804"/>
    <w:rsid w:val="008628D8"/>
    <w:rsid w:val="00862BF5"/>
    <w:rsid w:val="00871549"/>
    <w:rsid w:val="00874ECA"/>
    <w:rsid w:val="00884411"/>
    <w:rsid w:val="0089481C"/>
    <w:rsid w:val="00897CD7"/>
    <w:rsid w:val="008B7727"/>
    <w:rsid w:val="008C1BF1"/>
    <w:rsid w:val="008D09A6"/>
    <w:rsid w:val="008E0111"/>
    <w:rsid w:val="008E0291"/>
    <w:rsid w:val="008E2700"/>
    <w:rsid w:val="008F12A1"/>
    <w:rsid w:val="009018DD"/>
    <w:rsid w:val="00974E55"/>
    <w:rsid w:val="00987E54"/>
    <w:rsid w:val="00993175"/>
    <w:rsid w:val="009D3AE2"/>
    <w:rsid w:val="009D4941"/>
    <w:rsid w:val="009E6009"/>
    <w:rsid w:val="009F5CCA"/>
    <w:rsid w:val="00A215C7"/>
    <w:rsid w:val="00A46108"/>
    <w:rsid w:val="00A56233"/>
    <w:rsid w:val="00A66BC4"/>
    <w:rsid w:val="00A811CB"/>
    <w:rsid w:val="00AA3323"/>
    <w:rsid w:val="00AA6CAE"/>
    <w:rsid w:val="00AB5BFB"/>
    <w:rsid w:val="00AD4F76"/>
    <w:rsid w:val="00AD784F"/>
    <w:rsid w:val="00AF26F2"/>
    <w:rsid w:val="00AF5D19"/>
    <w:rsid w:val="00B01A1F"/>
    <w:rsid w:val="00B2358B"/>
    <w:rsid w:val="00B37768"/>
    <w:rsid w:val="00B54097"/>
    <w:rsid w:val="00B61D0B"/>
    <w:rsid w:val="00B63AFF"/>
    <w:rsid w:val="00B8430E"/>
    <w:rsid w:val="00B90743"/>
    <w:rsid w:val="00BD0E01"/>
    <w:rsid w:val="00BD260E"/>
    <w:rsid w:val="00BF2821"/>
    <w:rsid w:val="00C00C5E"/>
    <w:rsid w:val="00C44750"/>
    <w:rsid w:val="00C45DE2"/>
    <w:rsid w:val="00C626AF"/>
    <w:rsid w:val="00C63D6A"/>
    <w:rsid w:val="00C718F0"/>
    <w:rsid w:val="00C8127C"/>
    <w:rsid w:val="00C849DF"/>
    <w:rsid w:val="00C90E67"/>
    <w:rsid w:val="00CC070C"/>
    <w:rsid w:val="00CD2F22"/>
    <w:rsid w:val="00CD7AB1"/>
    <w:rsid w:val="00CE06C1"/>
    <w:rsid w:val="00CE12D3"/>
    <w:rsid w:val="00CF12F0"/>
    <w:rsid w:val="00CF1BFA"/>
    <w:rsid w:val="00CF4549"/>
    <w:rsid w:val="00CF4C27"/>
    <w:rsid w:val="00D0037A"/>
    <w:rsid w:val="00D11C23"/>
    <w:rsid w:val="00D168CC"/>
    <w:rsid w:val="00D256B4"/>
    <w:rsid w:val="00D47A5E"/>
    <w:rsid w:val="00D90C6A"/>
    <w:rsid w:val="00DB0181"/>
    <w:rsid w:val="00DC61AE"/>
    <w:rsid w:val="00DE344C"/>
    <w:rsid w:val="00DE662C"/>
    <w:rsid w:val="00DE6E16"/>
    <w:rsid w:val="00E1314A"/>
    <w:rsid w:val="00E15C5C"/>
    <w:rsid w:val="00E20FFE"/>
    <w:rsid w:val="00E257DF"/>
    <w:rsid w:val="00E2700F"/>
    <w:rsid w:val="00E4113B"/>
    <w:rsid w:val="00E5488A"/>
    <w:rsid w:val="00E64710"/>
    <w:rsid w:val="00EA2169"/>
    <w:rsid w:val="00EA67FB"/>
    <w:rsid w:val="00EB75E0"/>
    <w:rsid w:val="00EC1125"/>
    <w:rsid w:val="00ED0D30"/>
    <w:rsid w:val="00EF2324"/>
    <w:rsid w:val="00F00FA4"/>
    <w:rsid w:val="00F07238"/>
    <w:rsid w:val="00F164F1"/>
    <w:rsid w:val="00F23B86"/>
    <w:rsid w:val="00F336AC"/>
    <w:rsid w:val="00F361F3"/>
    <w:rsid w:val="00F44FD7"/>
    <w:rsid w:val="00F456C7"/>
    <w:rsid w:val="00F46A6D"/>
    <w:rsid w:val="00F9102F"/>
    <w:rsid w:val="00F928EF"/>
    <w:rsid w:val="00FB7B6D"/>
    <w:rsid w:val="00FF3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E04B7-721C-4D8B-BA29-63A9FA8A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F12F0"/>
    <w:pPr>
      <w:widowControl w:val="0"/>
      <w:wordWrap w:val="0"/>
      <w:jc w:val="both"/>
    </w:pPr>
    <w:rPr>
      <w:rFonts w:ascii="Times New Roman" w:eastAsia="Times New Roman" w:hAnsi="Times New Roman" w:cs="Times New Roman"/>
      <w:sz w:val="20"/>
      <w:szCs w:val="20"/>
    </w:rPr>
  </w:style>
  <w:style w:type="paragraph" w:styleId="10">
    <w:name w:val="heading 1"/>
    <w:aliases w:val="目錄"/>
    <w:basedOn w:val="a5"/>
    <w:next w:val="a4"/>
    <w:link w:val="11"/>
    <w:qFormat/>
    <w:rsid w:val="00897CD7"/>
    <w:pPr>
      <w:outlineLvl w:val="0"/>
    </w:pPr>
  </w:style>
  <w:style w:type="paragraph" w:styleId="2">
    <w:name w:val="heading 2"/>
    <w:aliases w:val="標題110/111"/>
    <w:basedOn w:val="a5"/>
    <w:next w:val="a4"/>
    <w:link w:val="20"/>
    <w:uiPriority w:val="9"/>
    <w:unhideWhenUsed/>
    <w:qFormat/>
    <w:rsid w:val="00897CD7"/>
    <w:pPr>
      <w:ind w:leftChars="-100" w:left="841" w:hanging="1081"/>
      <w:outlineLvl w:val="1"/>
    </w:pPr>
    <w:rPr>
      <w:b/>
      <w:sz w:val="36"/>
      <w:szCs w:val="36"/>
    </w:rPr>
  </w:style>
  <w:style w:type="paragraph" w:styleId="3">
    <w:name w:val="heading 3"/>
    <w:basedOn w:val="a4"/>
    <w:next w:val="a4"/>
    <w:link w:val="30"/>
    <w:uiPriority w:val="9"/>
    <w:unhideWhenUsed/>
    <w:rsid w:val="00897CD7"/>
    <w:pPr>
      <w:keepNext/>
      <w:wordWrap/>
      <w:overflowPunct w:val="0"/>
      <w:spacing w:line="720" w:lineRule="auto"/>
      <w:jc w:val="left"/>
      <w:outlineLvl w:val="2"/>
    </w:pPr>
    <w:rPr>
      <w:rFonts w:asciiTheme="majorHAnsi" w:eastAsiaTheme="majorEastAsia" w:hAnsiTheme="majorHAnsi" w:cstheme="majorBidi"/>
      <w:b/>
      <w:bCs/>
      <w:sz w:val="36"/>
      <w:szCs w:val="36"/>
    </w:rPr>
  </w:style>
  <w:style w:type="paragraph" w:styleId="4">
    <w:name w:val="heading 4"/>
    <w:basedOn w:val="3"/>
    <w:next w:val="a4"/>
    <w:link w:val="40"/>
    <w:rsid w:val="00897CD7"/>
    <w:pPr>
      <w:numPr>
        <w:ilvl w:val="3"/>
        <w:numId w:val="2"/>
      </w:numPr>
      <w:autoSpaceDE w:val="0"/>
      <w:autoSpaceDN w:val="0"/>
      <w:adjustRightInd w:val="0"/>
      <w:spacing w:line="240" w:lineRule="auto"/>
      <w:outlineLvl w:val="3"/>
    </w:pPr>
    <w:rPr>
      <w:rFonts w:ascii="Times New Roman" w:eastAsia="新細明體" w:hAnsi="Times New Roman" w:cs="Times New Roman"/>
      <w:kern w:val="0"/>
      <w:sz w:val="32"/>
      <w:lang w:val="zh-TW" w:eastAsia="x-none"/>
    </w:rPr>
  </w:style>
  <w:style w:type="paragraph" w:styleId="50">
    <w:name w:val="heading 5"/>
    <w:basedOn w:val="a4"/>
    <w:next w:val="a4"/>
    <w:link w:val="51"/>
    <w:uiPriority w:val="9"/>
    <w:unhideWhenUsed/>
    <w:rsid w:val="00897CD7"/>
    <w:pPr>
      <w:keepNext/>
      <w:wordWrap/>
      <w:overflowPunct w:val="0"/>
      <w:spacing w:line="720" w:lineRule="auto"/>
      <w:ind w:leftChars="200" w:left="200"/>
      <w:jc w:val="left"/>
      <w:outlineLvl w:val="4"/>
    </w:pPr>
    <w:rPr>
      <w:rFonts w:asciiTheme="majorHAnsi" w:eastAsiaTheme="majorEastAsia" w:hAnsiTheme="majorHAnsi" w:cstheme="majorBidi"/>
      <w:b/>
      <w:bCs/>
      <w:sz w:val="36"/>
      <w:szCs w:val="36"/>
    </w:rPr>
  </w:style>
  <w:style w:type="paragraph" w:styleId="6">
    <w:name w:val="heading 6"/>
    <w:basedOn w:val="a4"/>
    <w:next w:val="a4"/>
    <w:link w:val="60"/>
    <w:rsid w:val="00897CD7"/>
    <w:pPr>
      <w:keepNext/>
      <w:wordWrap/>
      <w:adjustRightInd w:val="0"/>
      <w:spacing w:line="720" w:lineRule="atLeast"/>
      <w:ind w:left="2550" w:hanging="425"/>
      <w:jc w:val="left"/>
      <w:textAlignment w:val="baseline"/>
      <w:outlineLvl w:val="5"/>
    </w:pPr>
    <w:rPr>
      <w:rFonts w:ascii="Arial" w:eastAsia="標楷體" w:hAnsi="Arial"/>
      <w:kern w:val="0"/>
      <w:sz w:val="36"/>
      <w:szCs w:val="28"/>
      <w:lang w:val="x-none" w:eastAsia="x-none"/>
    </w:rPr>
  </w:style>
  <w:style w:type="paragraph" w:styleId="7">
    <w:name w:val="heading 7"/>
    <w:basedOn w:val="a4"/>
    <w:next w:val="a4"/>
    <w:link w:val="71"/>
    <w:uiPriority w:val="99"/>
    <w:qFormat/>
    <w:rsid w:val="00897CD7"/>
    <w:pPr>
      <w:keepNext/>
      <w:overflowPunct w:val="0"/>
      <w:spacing w:line="720" w:lineRule="auto"/>
      <w:ind w:left="851"/>
      <w:outlineLvl w:val="6"/>
    </w:pPr>
    <w:rPr>
      <w:rFonts w:ascii="Cambria" w:eastAsia="新細明體" w:hAnsi="Cambria"/>
      <w:b/>
      <w:bCs/>
      <w:sz w:val="36"/>
      <w:szCs w:val="36"/>
      <w:lang w:val="x-none" w:eastAsia="x-none"/>
    </w:rPr>
  </w:style>
  <w:style w:type="paragraph" w:styleId="8">
    <w:name w:val="heading 8"/>
    <w:basedOn w:val="a4"/>
    <w:next w:val="a4"/>
    <w:link w:val="80"/>
    <w:rsid w:val="00897CD7"/>
    <w:pPr>
      <w:keepNext/>
      <w:wordWrap/>
      <w:adjustRightInd w:val="0"/>
      <w:spacing w:line="720" w:lineRule="atLeast"/>
      <w:ind w:left="3400" w:hanging="425"/>
      <w:jc w:val="left"/>
      <w:textAlignment w:val="baseline"/>
      <w:outlineLvl w:val="7"/>
    </w:pPr>
    <w:rPr>
      <w:rFonts w:ascii="Arial" w:eastAsia="標楷體" w:hAnsi="Arial"/>
      <w:kern w:val="0"/>
      <w:sz w:val="36"/>
      <w:szCs w:val="28"/>
      <w:lang w:val="x-none" w:eastAsia="x-none"/>
    </w:rPr>
  </w:style>
  <w:style w:type="paragraph" w:styleId="9">
    <w:name w:val="heading 9"/>
    <w:basedOn w:val="a4"/>
    <w:next w:val="a4"/>
    <w:link w:val="90"/>
    <w:rsid w:val="00897CD7"/>
    <w:pPr>
      <w:keepNext/>
      <w:wordWrap/>
      <w:adjustRightInd w:val="0"/>
      <w:spacing w:line="720" w:lineRule="atLeast"/>
      <w:ind w:left="3825" w:hanging="425"/>
      <w:jc w:val="left"/>
      <w:textAlignment w:val="baseline"/>
      <w:outlineLvl w:val="8"/>
    </w:pPr>
    <w:rPr>
      <w:rFonts w:ascii="Arial" w:eastAsia="標楷體" w:hAnsi="Arial"/>
      <w:kern w:val="0"/>
      <w:sz w:val="36"/>
      <w:szCs w:val="2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4"/>
    <w:link w:val="12"/>
    <w:uiPriority w:val="99"/>
    <w:unhideWhenUsed/>
    <w:rsid w:val="00CF12F0"/>
    <w:pPr>
      <w:tabs>
        <w:tab w:val="center" w:pos="4153"/>
        <w:tab w:val="right" w:pos="8306"/>
      </w:tabs>
      <w:snapToGrid w:val="0"/>
    </w:pPr>
    <w:rPr>
      <w:lang w:val="x-none" w:eastAsia="x-none"/>
    </w:rPr>
  </w:style>
  <w:style w:type="character" w:customStyle="1" w:styleId="aa">
    <w:name w:val="頁尾 字元"/>
    <w:basedOn w:val="a6"/>
    <w:uiPriority w:val="99"/>
    <w:rsid w:val="00CF12F0"/>
    <w:rPr>
      <w:rFonts w:ascii="Times New Roman" w:eastAsia="Times New Roman" w:hAnsi="Times New Roman" w:cs="Times New Roman"/>
      <w:sz w:val="20"/>
      <w:szCs w:val="20"/>
    </w:rPr>
  </w:style>
  <w:style w:type="character" w:customStyle="1" w:styleId="12">
    <w:name w:val="頁尾 字元1"/>
    <w:link w:val="a9"/>
    <w:uiPriority w:val="99"/>
    <w:rsid w:val="00CF12F0"/>
    <w:rPr>
      <w:rFonts w:ascii="Times New Roman" w:eastAsia="Times New Roman" w:hAnsi="Times New Roman" w:cs="Times New Roman"/>
      <w:sz w:val="20"/>
      <w:szCs w:val="20"/>
      <w:lang w:val="x-none" w:eastAsia="x-none"/>
    </w:rPr>
  </w:style>
  <w:style w:type="paragraph" w:customStyle="1" w:styleId="ab">
    <w:name w:val="壹"/>
    <w:basedOn w:val="a4"/>
    <w:rsid w:val="00CF12F0"/>
    <w:pPr>
      <w:wordWrap/>
      <w:autoSpaceDE w:val="0"/>
      <w:autoSpaceDN w:val="0"/>
      <w:adjustRightInd w:val="0"/>
      <w:spacing w:beforeLines="60" w:before="60" w:line="600" w:lineRule="exact"/>
      <w:textAlignment w:val="baseline"/>
    </w:pPr>
    <w:rPr>
      <w:rFonts w:ascii="標楷體" w:eastAsia="標楷體" w:hAnsi="標楷體"/>
      <w:kern w:val="0"/>
      <w:sz w:val="36"/>
    </w:rPr>
  </w:style>
  <w:style w:type="paragraph" w:styleId="ac">
    <w:name w:val="header"/>
    <w:basedOn w:val="a4"/>
    <w:link w:val="ad"/>
    <w:uiPriority w:val="99"/>
    <w:unhideWhenUsed/>
    <w:rsid w:val="00A811CB"/>
    <w:pPr>
      <w:tabs>
        <w:tab w:val="center" w:pos="4153"/>
        <w:tab w:val="right" w:pos="8306"/>
      </w:tabs>
      <w:snapToGrid w:val="0"/>
    </w:pPr>
  </w:style>
  <w:style w:type="character" w:customStyle="1" w:styleId="ad">
    <w:name w:val="頁首 字元"/>
    <w:basedOn w:val="a6"/>
    <w:link w:val="ac"/>
    <w:uiPriority w:val="99"/>
    <w:rsid w:val="00A811CB"/>
    <w:rPr>
      <w:rFonts w:ascii="Times New Roman" w:eastAsia="Times New Roman" w:hAnsi="Times New Roman" w:cs="Times New Roman"/>
      <w:sz w:val="20"/>
      <w:szCs w:val="20"/>
    </w:rPr>
  </w:style>
  <w:style w:type="paragraph" w:styleId="ae">
    <w:name w:val="Balloon Text"/>
    <w:basedOn w:val="a4"/>
    <w:link w:val="af"/>
    <w:uiPriority w:val="99"/>
    <w:unhideWhenUsed/>
    <w:rsid w:val="00974E55"/>
    <w:rPr>
      <w:rFonts w:asciiTheme="majorHAnsi" w:eastAsiaTheme="majorEastAsia" w:hAnsiTheme="majorHAnsi" w:cstheme="majorBidi"/>
      <w:sz w:val="18"/>
      <w:szCs w:val="18"/>
    </w:rPr>
  </w:style>
  <w:style w:type="character" w:customStyle="1" w:styleId="af">
    <w:name w:val="註解方塊文字 字元"/>
    <w:basedOn w:val="a6"/>
    <w:link w:val="ae"/>
    <w:uiPriority w:val="99"/>
    <w:rsid w:val="00974E55"/>
    <w:rPr>
      <w:rFonts w:asciiTheme="majorHAnsi" w:eastAsiaTheme="majorEastAsia" w:hAnsiTheme="majorHAnsi" w:cstheme="majorBidi"/>
      <w:sz w:val="18"/>
      <w:szCs w:val="18"/>
    </w:rPr>
  </w:style>
  <w:style w:type="paragraph" w:styleId="af0">
    <w:name w:val="List Paragraph"/>
    <w:aliases w:val="1-標題2"/>
    <w:basedOn w:val="a4"/>
    <w:link w:val="af1"/>
    <w:uiPriority w:val="34"/>
    <w:qFormat/>
    <w:rsid w:val="00A215C7"/>
    <w:pPr>
      <w:ind w:leftChars="200" w:left="480"/>
    </w:pPr>
  </w:style>
  <w:style w:type="character" w:customStyle="1" w:styleId="11">
    <w:name w:val="標題 1 字元"/>
    <w:aliases w:val="目錄 字元"/>
    <w:basedOn w:val="a6"/>
    <w:link w:val="10"/>
    <w:rsid w:val="00897CD7"/>
    <w:rPr>
      <w:rFonts w:ascii="Times New Roman" w:eastAsia="標楷體" w:hAnsi="Times New Roman"/>
      <w:sz w:val="32"/>
      <w:szCs w:val="24"/>
    </w:rPr>
  </w:style>
  <w:style w:type="character" w:customStyle="1" w:styleId="20">
    <w:name w:val="標題 2 字元"/>
    <w:aliases w:val="標題110/111 字元"/>
    <w:basedOn w:val="a6"/>
    <w:link w:val="2"/>
    <w:uiPriority w:val="9"/>
    <w:rsid w:val="00897CD7"/>
    <w:rPr>
      <w:rFonts w:ascii="Times New Roman" w:eastAsia="標楷體" w:hAnsi="Times New Roman"/>
      <w:b/>
      <w:sz w:val="36"/>
      <w:szCs w:val="36"/>
    </w:rPr>
  </w:style>
  <w:style w:type="character" w:customStyle="1" w:styleId="30">
    <w:name w:val="標題 3 字元"/>
    <w:basedOn w:val="a6"/>
    <w:link w:val="3"/>
    <w:uiPriority w:val="9"/>
    <w:rsid w:val="00897CD7"/>
    <w:rPr>
      <w:rFonts w:asciiTheme="majorHAnsi" w:eastAsiaTheme="majorEastAsia" w:hAnsiTheme="majorHAnsi" w:cstheme="majorBidi"/>
      <w:b/>
      <w:bCs/>
      <w:sz w:val="36"/>
      <w:szCs w:val="36"/>
    </w:rPr>
  </w:style>
  <w:style w:type="character" w:customStyle="1" w:styleId="40">
    <w:name w:val="標題 4 字元"/>
    <w:basedOn w:val="a6"/>
    <w:link w:val="4"/>
    <w:rsid w:val="00897CD7"/>
    <w:rPr>
      <w:rFonts w:ascii="Times New Roman" w:eastAsia="新細明體" w:hAnsi="Times New Roman" w:cs="Times New Roman"/>
      <w:b/>
      <w:bCs/>
      <w:kern w:val="0"/>
      <w:sz w:val="32"/>
      <w:szCs w:val="36"/>
      <w:lang w:val="zh-TW" w:eastAsia="x-none"/>
    </w:rPr>
  </w:style>
  <w:style w:type="character" w:customStyle="1" w:styleId="51">
    <w:name w:val="標題 5 字元"/>
    <w:basedOn w:val="a6"/>
    <w:link w:val="50"/>
    <w:uiPriority w:val="9"/>
    <w:rsid w:val="00897CD7"/>
    <w:rPr>
      <w:rFonts w:asciiTheme="majorHAnsi" w:eastAsiaTheme="majorEastAsia" w:hAnsiTheme="majorHAnsi" w:cstheme="majorBidi"/>
      <w:b/>
      <w:bCs/>
      <w:sz w:val="36"/>
      <w:szCs w:val="36"/>
    </w:rPr>
  </w:style>
  <w:style w:type="character" w:customStyle="1" w:styleId="60">
    <w:name w:val="標題 6 字元"/>
    <w:basedOn w:val="a6"/>
    <w:link w:val="6"/>
    <w:rsid w:val="00897CD7"/>
    <w:rPr>
      <w:rFonts w:ascii="Arial" w:eastAsia="標楷體" w:hAnsi="Arial" w:cs="Times New Roman"/>
      <w:kern w:val="0"/>
      <w:sz w:val="36"/>
      <w:szCs w:val="28"/>
      <w:lang w:val="x-none" w:eastAsia="x-none"/>
    </w:rPr>
  </w:style>
  <w:style w:type="character" w:customStyle="1" w:styleId="70">
    <w:name w:val="標題 7 字元"/>
    <w:basedOn w:val="a6"/>
    <w:uiPriority w:val="99"/>
    <w:rsid w:val="00897CD7"/>
    <w:rPr>
      <w:rFonts w:asciiTheme="majorHAnsi" w:eastAsiaTheme="majorEastAsia" w:hAnsiTheme="majorHAnsi" w:cstheme="majorBidi"/>
      <w:b/>
      <w:bCs/>
      <w:sz w:val="36"/>
      <w:szCs w:val="36"/>
    </w:rPr>
  </w:style>
  <w:style w:type="character" w:customStyle="1" w:styleId="80">
    <w:name w:val="標題 8 字元"/>
    <w:basedOn w:val="a6"/>
    <w:link w:val="8"/>
    <w:rsid w:val="00897CD7"/>
    <w:rPr>
      <w:rFonts w:ascii="Arial" w:eastAsia="標楷體" w:hAnsi="Arial" w:cs="Times New Roman"/>
      <w:kern w:val="0"/>
      <w:sz w:val="36"/>
      <w:szCs w:val="28"/>
      <w:lang w:val="x-none" w:eastAsia="x-none"/>
    </w:rPr>
  </w:style>
  <w:style w:type="character" w:customStyle="1" w:styleId="90">
    <w:name w:val="標題 9 字元"/>
    <w:basedOn w:val="a6"/>
    <w:link w:val="9"/>
    <w:rsid w:val="00897CD7"/>
    <w:rPr>
      <w:rFonts w:ascii="Arial" w:eastAsia="標楷體" w:hAnsi="Arial" w:cs="Times New Roman"/>
      <w:kern w:val="0"/>
      <w:sz w:val="36"/>
      <w:szCs w:val="28"/>
      <w:lang w:val="x-none" w:eastAsia="x-none"/>
    </w:rPr>
  </w:style>
  <w:style w:type="table" w:styleId="af2">
    <w:name w:val="Table Grid"/>
    <w:basedOn w:val="a7"/>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aliases w:val="1-標題2 字元"/>
    <w:link w:val="af0"/>
    <w:uiPriority w:val="34"/>
    <w:locked/>
    <w:rsid w:val="00897CD7"/>
    <w:rPr>
      <w:rFonts w:ascii="Times New Roman" w:eastAsia="Times New Roman" w:hAnsi="Times New Roman" w:cs="Times New Roman"/>
      <w:sz w:val="20"/>
      <w:szCs w:val="20"/>
    </w:rPr>
  </w:style>
  <w:style w:type="character" w:styleId="af3">
    <w:name w:val="annotation reference"/>
    <w:basedOn w:val="a6"/>
    <w:semiHidden/>
    <w:unhideWhenUsed/>
    <w:rsid w:val="00897CD7"/>
    <w:rPr>
      <w:sz w:val="18"/>
      <w:szCs w:val="18"/>
    </w:rPr>
  </w:style>
  <w:style w:type="paragraph" w:styleId="af4">
    <w:name w:val="annotation text"/>
    <w:basedOn w:val="a4"/>
    <w:link w:val="af5"/>
    <w:uiPriority w:val="99"/>
    <w:unhideWhenUsed/>
    <w:rsid w:val="00897CD7"/>
    <w:pPr>
      <w:wordWrap/>
      <w:overflowPunct w:val="0"/>
      <w:jc w:val="left"/>
    </w:pPr>
    <w:rPr>
      <w:rFonts w:asciiTheme="minorHAnsi" w:eastAsiaTheme="minorEastAsia" w:hAnsiTheme="minorHAnsi" w:cstheme="minorBidi"/>
      <w:sz w:val="24"/>
      <w:szCs w:val="24"/>
    </w:rPr>
  </w:style>
  <w:style w:type="character" w:customStyle="1" w:styleId="af5">
    <w:name w:val="註解文字 字元"/>
    <w:basedOn w:val="a6"/>
    <w:link w:val="af4"/>
    <w:uiPriority w:val="99"/>
    <w:rsid w:val="00897CD7"/>
    <w:rPr>
      <w:szCs w:val="24"/>
    </w:rPr>
  </w:style>
  <w:style w:type="paragraph" w:styleId="af6">
    <w:name w:val="annotation subject"/>
    <w:basedOn w:val="af4"/>
    <w:next w:val="af4"/>
    <w:link w:val="af7"/>
    <w:uiPriority w:val="99"/>
    <w:semiHidden/>
    <w:unhideWhenUsed/>
    <w:rsid w:val="00897CD7"/>
    <w:rPr>
      <w:b/>
      <w:bCs/>
    </w:rPr>
  </w:style>
  <w:style w:type="character" w:customStyle="1" w:styleId="af7">
    <w:name w:val="註解主旨 字元"/>
    <w:basedOn w:val="af5"/>
    <w:link w:val="af6"/>
    <w:uiPriority w:val="99"/>
    <w:semiHidden/>
    <w:rsid w:val="00897CD7"/>
    <w:rPr>
      <w:b/>
      <w:bCs/>
      <w:szCs w:val="24"/>
    </w:rPr>
  </w:style>
  <w:style w:type="paragraph" w:styleId="af8">
    <w:name w:val="Revision"/>
    <w:hidden/>
    <w:uiPriority w:val="99"/>
    <w:semiHidden/>
    <w:rsid w:val="00897CD7"/>
    <w:rPr>
      <w:szCs w:val="24"/>
    </w:rPr>
  </w:style>
  <w:style w:type="paragraph" w:styleId="af9">
    <w:name w:val="footnote text"/>
    <w:basedOn w:val="a4"/>
    <w:link w:val="afa"/>
    <w:uiPriority w:val="99"/>
    <w:unhideWhenUsed/>
    <w:rsid w:val="00897CD7"/>
    <w:pPr>
      <w:wordWrap/>
      <w:overflowPunct w:val="0"/>
      <w:snapToGrid w:val="0"/>
      <w:jc w:val="left"/>
    </w:pPr>
    <w:rPr>
      <w:rFonts w:asciiTheme="minorHAnsi" w:eastAsiaTheme="minorEastAsia" w:hAnsiTheme="minorHAnsi" w:cstheme="minorBidi"/>
    </w:rPr>
  </w:style>
  <w:style w:type="character" w:customStyle="1" w:styleId="afa">
    <w:name w:val="註腳文字 字元"/>
    <w:basedOn w:val="a6"/>
    <w:link w:val="af9"/>
    <w:uiPriority w:val="99"/>
    <w:rsid w:val="00897CD7"/>
    <w:rPr>
      <w:sz w:val="20"/>
      <w:szCs w:val="20"/>
    </w:rPr>
  </w:style>
  <w:style w:type="character" w:styleId="afb">
    <w:name w:val="footnote reference"/>
    <w:basedOn w:val="a6"/>
    <w:uiPriority w:val="99"/>
    <w:unhideWhenUsed/>
    <w:rsid w:val="00897CD7"/>
    <w:rPr>
      <w:vertAlign w:val="superscript"/>
    </w:rPr>
  </w:style>
  <w:style w:type="paragraph" w:styleId="afc">
    <w:name w:val="caption"/>
    <w:basedOn w:val="a4"/>
    <w:next w:val="a4"/>
    <w:link w:val="afd"/>
    <w:uiPriority w:val="35"/>
    <w:unhideWhenUsed/>
    <w:rsid w:val="00897CD7"/>
    <w:pPr>
      <w:wordWrap/>
      <w:overflowPunct w:val="0"/>
      <w:jc w:val="left"/>
    </w:pPr>
    <w:rPr>
      <w:rFonts w:asciiTheme="minorHAnsi" w:eastAsiaTheme="minorEastAsia" w:hAnsiTheme="minorHAnsi" w:cstheme="minorBidi"/>
    </w:rPr>
  </w:style>
  <w:style w:type="paragraph" w:customStyle="1" w:styleId="a5">
    <w:name w:val="第案"/>
    <w:basedOn w:val="a4"/>
    <w:link w:val="afe"/>
    <w:rsid w:val="00897CD7"/>
    <w:pPr>
      <w:wordWrap/>
      <w:overflowPunct w:val="0"/>
      <w:snapToGrid w:val="0"/>
      <w:spacing w:before="50" w:line="480" w:lineRule="exact"/>
      <w:ind w:left="960" w:hangingChars="300" w:hanging="960"/>
    </w:pPr>
    <w:rPr>
      <w:rFonts w:eastAsia="標楷體" w:cstheme="minorBidi"/>
      <w:sz w:val="32"/>
      <w:szCs w:val="24"/>
    </w:rPr>
  </w:style>
  <w:style w:type="paragraph" w:customStyle="1" w:styleId="aff">
    <w:name w:val="一、"/>
    <w:basedOn w:val="a4"/>
    <w:link w:val="aff0"/>
    <w:qFormat/>
    <w:rsid w:val="00897CD7"/>
    <w:pPr>
      <w:wordWrap/>
      <w:overflowPunct w:val="0"/>
      <w:snapToGrid w:val="0"/>
      <w:spacing w:before="50" w:line="480" w:lineRule="exact"/>
      <w:ind w:leftChars="133" w:left="946" w:hangingChars="196" w:hanging="627"/>
    </w:pPr>
    <w:rPr>
      <w:rFonts w:eastAsia="標楷體"/>
      <w:sz w:val="32"/>
      <w:szCs w:val="32"/>
    </w:rPr>
  </w:style>
  <w:style w:type="character" w:customStyle="1" w:styleId="afe">
    <w:name w:val="第案 字元"/>
    <w:basedOn w:val="a6"/>
    <w:link w:val="a5"/>
    <w:rsid w:val="00897CD7"/>
    <w:rPr>
      <w:rFonts w:ascii="Times New Roman" w:eastAsia="標楷體" w:hAnsi="Times New Roman"/>
      <w:sz w:val="32"/>
      <w:szCs w:val="24"/>
    </w:rPr>
  </w:style>
  <w:style w:type="paragraph" w:customStyle="1" w:styleId="aff1">
    <w:name w:val="(一)"/>
    <w:basedOn w:val="a4"/>
    <w:link w:val="aff2"/>
    <w:qFormat/>
    <w:rsid w:val="00897CD7"/>
    <w:pPr>
      <w:wordWrap/>
      <w:overflowPunct w:val="0"/>
      <w:snapToGrid w:val="0"/>
      <w:spacing w:before="50" w:line="480" w:lineRule="exact"/>
      <w:ind w:leftChars="300" w:left="1318" w:hangingChars="187" w:hanging="598"/>
    </w:pPr>
    <w:rPr>
      <w:rFonts w:eastAsia="標楷體"/>
      <w:color w:val="000000"/>
      <w:sz w:val="32"/>
      <w:szCs w:val="32"/>
    </w:rPr>
  </w:style>
  <w:style w:type="character" w:customStyle="1" w:styleId="aff0">
    <w:name w:val="一、 字元"/>
    <w:basedOn w:val="af1"/>
    <w:link w:val="aff"/>
    <w:rsid w:val="00897CD7"/>
    <w:rPr>
      <w:rFonts w:ascii="Times New Roman" w:eastAsia="標楷體" w:hAnsi="Times New Roman" w:cs="Times New Roman"/>
      <w:sz w:val="32"/>
      <w:szCs w:val="32"/>
    </w:rPr>
  </w:style>
  <w:style w:type="character" w:customStyle="1" w:styleId="aff2">
    <w:name w:val="(一) 字元"/>
    <w:basedOn w:val="af1"/>
    <w:link w:val="aff1"/>
    <w:rsid w:val="00897CD7"/>
    <w:rPr>
      <w:rFonts w:ascii="Times New Roman" w:eastAsia="標楷體" w:hAnsi="Times New Roman" w:cs="Times New Roman"/>
      <w:color w:val="000000"/>
      <w:sz w:val="32"/>
      <w:szCs w:val="32"/>
    </w:rPr>
  </w:style>
  <w:style w:type="paragraph" w:styleId="aff3">
    <w:name w:val="TOC Heading"/>
    <w:basedOn w:val="10"/>
    <w:next w:val="a4"/>
    <w:uiPriority w:val="39"/>
    <w:unhideWhenUsed/>
    <w:rsid w:val="00897CD7"/>
    <w:pPr>
      <w:keepNext/>
      <w:keepLines/>
      <w:widowControl/>
      <w:overflowPunct/>
      <w:snapToGrid/>
      <w:spacing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styleId="13">
    <w:name w:val="toc 1"/>
    <w:basedOn w:val="a4"/>
    <w:next w:val="a4"/>
    <w:autoRedefine/>
    <w:uiPriority w:val="39"/>
    <w:unhideWhenUsed/>
    <w:qFormat/>
    <w:rsid w:val="00897CD7"/>
    <w:pPr>
      <w:tabs>
        <w:tab w:val="right" w:leader="dot" w:pos="9628"/>
      </w:tabs>
      <w:wordWrap/>
      <w:overflowPunct w:val="0"/>
      <w:snapToGrid w:val="0"/>
      <w:spacing w:before="50" w:line="440" w:lineRule="exact"/>
      <w:jc w:val="left"/>
      <w:outlineLvl w:val="0"/>
    </w:pPr>
    <w:rPr>
      <w:rFonts w:eastAsia="標楷體" w:cstheme="minorBidi"/>
      <w:sz w:val="32"/>
      <w:szCs w:val="24"/>
    </w:rPr>
  </w:style>
  <w:style w:type="paragraph" w:styleId="21">
    <w:name w:val="toc 2"/>
    <w:basedOn w:val="a4"/>
    <w:next w:val="a4"/>
    <w:autoRedefine/>
    <w:uiPriority w:val="39"/>
    <w:unhideWhenUsed/>
    <w:rsid w:val="00897CD7"/>
    <w:pPr>
      <w:tabs>
        <w:tab w:val="right" w:leader="dot" w:pos="9628"/>
      </w:tabs>
      <w:wordWrap/>
      <w:overflowPunct w:val="0"/>
      <w:spacing w:before="50" w:line="480" w:lineRule="exact"/>
      <w:ind w:leftChars="118" w:left="283"/>
    </w:pPr>
    <w:rPr>
      <w:rFonts w:eastAsia="標楷體" w:cstheme="minorBidi"/>
      <w:sz w:val="32"/>
      <w:szCs w:val="24"/>
    </w:rPr>
  </w:style>
  <w:style w:type="character" w:styleId="aff4">
    <w:name w:val="Hyperlink"/>
    <w:basedOn w:val="a6"/>
    <w:unhideWhenUsed/>
    <w:rsid w:val="00897CD7"/>
    <w:rPr>
      <w:color w:val="0563C1" w:themeColor="hyperlink"/>
      <w:u w:val="single"/>
    </w:rPr>
  </w:style>
  <w:style w:type="paragraph" w:styleId="31">
    <w:name w:val="toc 3"/>
    <w:basedOn w:val="a4"/>
    <w:next w:val="a4"/>
    <w:autoRedefine/>
    <w:uiPriority w:val="39"/>
    <w:unhideWhenUsed/>
    <w:rsid w:val="00897CD7"/>
    <w:pPr>
      <w:tabs>
        <w:tab w:val="right" w:leader="dot" w:pos="9628"/>
      </w:tabs>
      <w:wordWrap/>
      <w:overflowPunct w:val="0"/>
      <w:spacing w:before="50" w:line="480" w:lineRule="exact"/>
      <w:ind w:leftChars="295" w:left="1252" w:hangingChars="170" w:hanging="544"/>
    </w:pPr>
    <w:rPr>
      <w:rFonts w:eastAsia="標楷體" w:cstheme="minorBidi"/>
      <w:sz w:val="32"/>
      <w:szCs w:val="24"/>
    </w:rPr>
  </w:style>
  <w:style w:type="paragraph" w:styleId="aff5">
    <w:name w:val="Title"/>
    <w:basedOn w:val="a5"/>
    <w:next w:val="a4"/>
    <w:link w:val="aff6"/>
    <w:uiPriority w:val="10"/>
    <w:rsid w:val="00897CD7"/>
    <w:pPr>
      <w:outlineLvl w:val="2"/>
    </w:pPr>
  </w:style>
  <w:style w:type="character" w:customStyle="1" w:styleId="aff6">
    <w:name w:val="標題 字元"/>
    <w:basedOn w:val="a6"/>
    <w:link w:val="aff5"/>
    <w:uiPriority w:val="10"/>
    <w:rsid w:val="00897CD7"/>
    <w:rPr>
      <w:rFonts w:ascii="Times New Roman" w:eastAsia="標楷體" w:hAnsi="Times New Roman"/>
      <w:sz w:val="32"/>
      <w:szCs w:val="24"/>
    </w:rPr>
  </w:style>
  <w:style w:type="paragraph" w:customStyle="1" w:styleId="aff7">
    <w:name w:val="紀錄內文"/>
    <w:basedOn w:val="a4"/>
    <w:rsid w:val="00897CD7"/>
    <w:pPr>
      <w:wordWrap/>
      <w:overflowPunct w:val="0"/>
      <w:spacing w:line="480" w:lineRule="exact"/>
      <w:ind w:leftChars="200" w:left="480"/>
    </w:pPr>
    <w:rPr>
      <w:rFonts w:eastAsia="標楷體"/>
      <w:sz w:val="36"/>
      <w:szCs w:val="36"/>
    </w:rPr>
  </w:style>
  <w:style w:type="paragraph" w:styleId="aff8">
    <w:name w:val="Date"/>
    <w:basedOn w:val="a4"/>
    <w:next w:val="a4"/>
    <w:link w:val="aff9"/>
    <w:uiPriority w:val="99"/>
    <w:unhideWhenUsed/>
    <w:rsid w:val="00897CD7"/>
    <w:pPr>
      <w:wordWrap/>
      <w:overflowPunct w:val="0"/>
      <w:jc w:val="right"/>
    </w:pPr>
    <w:rPr>
      <w:rFonts w:asciiTheme="minorHAnsi" w:eastAsiaTheme="minorEastAsia" w:hAnsiTheme="minorHAnsi" w:cstheme="minorBidi"/>
      <w:sz w:val="24"/>
      <w:szCs w:val="24"/>
    </w:rPr>
  </w:style>
  <w:style w:type="character" w:customStyle="1" w:styleId="aff9">
    <w:name w:val="日期 字元"/>
    <w:basedOn w:val="a6"/>
    <w:link w:val="aff8"/>
    <w:uiPriority w:val="99"/>
    <w:rsid w:val="00897CD7"/>
    <w:rPr>
      <w:szCs w:val="24"/>
    </w:rPr>
  </w:style>
  <w:style w:type="numbering" w:customStyle="1" w:styleId="14">
    <w:name w:val="無清單1"/>
    <w:next w:val="a8"/>
    <w:semiHidden/>
    <w:unhideWhenUsed/>
    <w:rsid w:val="00897CD7"/>
  </w:style>
  <w:style w:type="character" w:customStyle="1" w:styleId="15">
    <w:name w:val="頁首 字元1"/>
    <w:uiPriority w:val="99"/>
    <w:rsid w:val="00897CD7"/>
    <w:rPr>
      <w:rFonts w:eastAsia="Times New Roman"/>
      <w:kern w:val="2"/>
      <w:lang w:val="x-none" w:eastAsia="x-none"/>
    </w:rPr>
  </w:style>
  <w:style w:type="character" w:customStyle="1" w:styleId="16">
    <w:name w:val="註解方塊文字 字元1"/>
    <w:uiPriority w:val="99"/>
    <w:rsid w:val="00897CD7"/>
    <w:rPr>
      <w:rFonts w:ascii="Cambria" w:hAnsi="Cambria"/>
      <w:kern w:val="2"/>
      <w:sz w:val="18"/>
      <w:szCs w:val="18"/>
      <w:lang w:val="x-none" w:eastAsia="x-none"/>
    </w:rPr>
  </w:style>
  <w:style w:type="paragraph" w:customStyle="1" w:styleId="affa">
    <w:name w:val="費協會"/>
    <w:basedOn w:val="a4"/>
    <w:rsid w:val="00897CD7"/>
    <w:pPr>
      <w:wordWrap/>
      <w:overflowPunct w:val="0"/>
      <w:autoSpaceDE w:val="0"/>
      <w:autoSpaceDN w:val="0"/>
      <w:adjustRightInd w:val="0"/>
      <w:spacing w:line="600" w:lineRule="exact"/>
      <w:textAlignment w:val="baseline"/>
    </w:pPr>
    <w:rPr>
      <w:rFonts w:ascii="標楷體" w:eastAsia="標楷體" w:hAnsi="標楷體"/>
      <w:b/>
      <w:bCs/>
      <w:spacing w:val="-6"/>
      <w:kern w:val="0"/>
      <w:sz w:val="36"/>
    </w:rPr>
  </w:style>
  <w:style w:type="paragraph" w:customStyle="1" w:styleId="affb">
    <w:name w:val="提案"/>
    <w:basedOn w:val="a4"/>
    <w:rsid w:val="00897CD7"/>
    <w:pPr>
      <w:wordWrap/>
      <w:overflowPunct w:val="0"/>
      <w:snapToGrid w:val="0"/>
      <w:spacing w:beforeLines="50" w:before="180" w:line="440" w:lineRule="exact"/>
      <w:ind w:left="960" w:hangingChars="300" w:hanging="960"/>
    </w:pPr>
    <w:rPr>
      <w:rFonts w:ascii="全真楷書" w:eastAsia="全真楷書"/>
      <w:sz w:val="32"/>
      <w:szCs w:val="24"/>
    </w:rPr>
  </w:style>
  <w:style w:type="character" w:styleId="affc">
    <w:name w:val="page number"/>
    <w:basedOn w:val="a6"/>
    <w:rsid w:val="00897CD7"/>
  </w:style>
  <w:style w:type="paragraph" w:customStyle="1" w:styleId="affd">
    <w:name w:val="紀錄標題"/>
    <w:basedOn w:val="a4"/>
    <w:rsid w:val="00897CD7"/>
    <w:pPr>
      <w:wordWrap/>
      <w:overflowPunct w:val="0"/>
      <w:spacing w:beforeLines="50" w:before="180" w:line="480" w:lineRule="exact"/>
    </w:pPr>
    <w:rPr>
      <w:rFonts w:eastAsia="標楷體"/>
      <w:sz w:val="36"/>
      <w:szCs w:val="24"/>
    </w:rPr>
  </w:style>
  <w:style w:type="character" w:customStyle="1" w:styleId="72">
    <w:name w:val="字元 字元7"/>
    <w:rsid w:val="00897CD7"/>
    <w:rPr>
      <w:rFonts w:eastAsia="新細明體"/>
      <w:kern w:val="2"/>
      <w:lang w:val="en-US" w:eastAsia="zh-TW" w:bidi="ar-SA"/>
    </w:rPr>
  </w:style>
  <w:style w:type="paragraph" w:customStyle="1" w:styleId="affe">
    <w:name w:val="紀錄大標題"/>
    <w:basedOn w:val="a4"/>
    <w:rsid w:val="00897CD7"/>
    <w:pPr>
      <w:wordWrap/>
      <w:overflowPunct w:val="0"/>
      <w:spacing w:afterLines="50" w:after="180"/>
      <w:jc w:val="center"/>
    </w:pPr>
    <w:rPr>
      <w:rFonts w:eastAsia="標楷體"/>
      <w:spacing w:val="-20"/>
      <w:sz w:val="40"/>
      <w:szCs w:val="40"/>
    </w:rPr>
  </w:style>
  <w:style w:type="paragraph" w:customStyle="1" w:styleId="afff">
    <w:name w:val="說明一"/>
    <w:basedOn w:val="a4"/>
    <w:rsid w:val="00897CD7"/>
    <w:pPr>
      <w:wordWrap/>
      <w:overflowPunct w:val="0"/>
      <w:spacing w:line="520" w:lineRule="exact"/>
      <w:ind w:leftChars="100" w:left="300" w:hangingChars="200" w:hanging="200"/>
      <w:jc w:val="left"/>
    </w:pPr>
    <w:rPr>
      <w:rFonts w:eastAsia="標楷體"/>
      <w:sz w:val="36"/>
      <w:szCs w:val="24"/>
    </w:rPr>
  </w:style>
  <w:style w:type="paragraph" w:customStyle="1" w:styleId="afff0">
    <w:name w:val="會議日期"/>
    <w:basedOn w:val="a4"/>
    <w:uiPriority w:val="99"/>
    <w:rsid w:val="00897CD7"/>
    <w:pPr>
      <w:wordWrap/>
      <w:overflowPunct w:val="0"/>
      <w:jc w:val="center"/>
    </w:pPr>
    <w:rPr>
      <w:rFonts w:eastAsia="標楷體"/>
      <w:sz w:val="44"/>
      <w:szCs w:val="24"/>
    </w:rPr>
  </w:style>
  <w:style w:type="character" w:customStyle="1" w:styleId="17">
    <w:name w:val="註腳文字 字元1"/>
    <w:uiPriority w:val="99"/>
    <w:rsid w:val="00897CD7"/>
    <w:rPr>
      <w:kern w:val="2"/>
      <w:lang w:val="x-none" w:eastAsia="x-none"/>
    </w:rPr>
  </w:style>
  <w:style w:type="table" w:customStyle="1" w:styleId="18">
    <w:name w:val="表格格線1"/>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標題 7 字元1"/>
    <w:link w:val="7"/>
    <w:uiPriority w:val="99"/>
    <w:rsid w:val="00897CD7"/>
    <w:rPr>
      <w:rFonts w:ascii="Cambria" w:eastAsia="新細明體" w:hAnsi="Cambria" w:cs="Times New Roman"/>
      <w:b/>
      <w:bCs/>
      <w:sz w:val="36"/>
      <w:szCs w:val="36"/>
      <w:lang w:val="x-none" w:eastAsia="x-none"/>
    </w:rPr>
  </w:style>
  <w:style w:type="numbering" w:customStyle="1" w:styleId="110">
    <w:name w:val="無清單11"/>
    <w:next w:val="a8"/>
    <w:uiPriority w:val="99"/>
    <w:semiHidden/>
    <w:rsid w:val="00897CD7"/>
  </w:style>
  <w:style w:type="table" w:customStyle="1" w:styleId="DefaultTable">
    <w:name w:val="Default Table"/>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897CD7"/>
    <w:pPr>
      <w:widowControl w:val="0"/>
      <w:wordWrap w:val="0"/>
    </w:pPr>
    <w:rPr>
      <w:rFonts w:ascii="Times New Roman" w:eastAsia="新細明體" w:hAnsi="Times New Roman" w:cs="Times New Roman"/>
      <w:kern w:val="0"/>
      <w:sz w:val="20"/>
      <w:szCs w:val="20"/>
    </w:rPr>
  </w:style>
  <w:style w:type="paragraph" w:customStyle="1" w:styleId="ParaAttribute1">
    <w:name w:val="ParaAttribute1"/>
    <w:rsid w:val="00897CD7"/>
    <w:pPr>
      <w:widowControl w:val="0"/>
      <w:tabs>
        <w:tab w:val="center" w:pos="4153"/>
        <w:tab w:val="right" w:pos="8306"/>
      </w:tabs>
      <w:wordWrap w:val="0"/>
      <w:jc w:val="center"/>
    </w:pPr>
    <w:rPr>
      <w:rFonts w:ascii="Times New Roman" w:eastAsia="新細明體" w:hAnsi="Times New Roman" w:cs="Times New Roman"/>
      <w:kern w:val="0"/>
      <w:sz w:val="20"/>
      <w:szCs w:val="20"/>
    </w:rPr>
  </w:style>
  <w:style w:type="paragraph" w:customStyle="1" w:styleId="ParaAttribute2">
    <w:name w:val="ParaAttribute2"/>
    <w:rsid w:val="00897CD7"/>
    <w:pPr>
      <w:widowControl w:val="0"/>
      <w:tabs>
        <w:tab w:val="center" w:pos="4153"/>
        <w:tab w:val="right" w:pos="8306"/>
      </w:tabs>
      <w:wordWrap w:val="0"/>
    </w:pPr>
    <w:rPr>
      <w:rFonts w:ascii="Times New Roman" w:eastAsia="新細明體" w:hAnsi="Times New Roman" w:cs="Times New Roman"/>
      <w:kern w:val="0"/>
      <w:sz w:val="20"/>
      <w:szCs w:val="20"/>
    </w:rPr>
  </w:style>
  <w:style w:type="paragraph" w:customStyle="1" w:styleId="ParaAttribute3">
    <w:name w:val="ParaAttribute3"/>
    <w:rsid w:val="00897CD7"/>
    <w:pPr>
      <w:widowControl w:val="0"/>
      <w:wordWrap w:val="0"/>
      <w:jc w:val="both"/>
    </w:pPr>
    <w:rPr>
      <w:rFonts w:ascii="Times New Roman" w:eastAsia="新細明體" w:hAnsi="Times New Roman" w:cs="Times New Roman"/>
      <w:kern w:val="0"/>
      <w:sz w:val="20"/>
      <w:szCs w:val="20"/>
    </w:rPr>
  </w:style>
  <w:style w:type="paragraph" w:customStyle="1" w:styleId="ParaAttribute4">
    <w:name w:val="ParaAttribute4"/>
    <w:rsid w:val="00897CD7"/>
    <w:pPr>
      <w:widowControl w:val="0"/>
      <w:wordWrap w:val="0"/>
      <w:jc w:val="center"/>
    </w:pPr>
    <w:rPr>
      <w:rFonts w:ascii="Times New Roman" w:eastAsia="新細明體" w:hAnsi="Times New Roman" w:cs="Times New Roman"/>
      <w:kern w:val="0"/>
      <w:sz w:val="20"/>
      <w:szCs w:val="20"/>
    </w:rPr>
  </w:style>
  <w:style w:type="paragraph" w:customStyle="1" w:styleId="ParaAttribute5">
    <w:name w:val="ParaAttribute5"/>
    <w:rsid w:val="00897CD7"/>
    <w:pPr>
      <w:widowControl w:val="0"/>
      <w:wordWrap w:val="0"/>
      <w:jc w:val="center"/>
    </w:pPr>
    <w:rPr>
      <w:rFonts w:ascii="Times New Roman" w:eastAsia="新細明體" w:hAnsi="Times New Roman" w:cs="Times New Roman"/>
      <w:kern w:val="0"/>
      <w:sz w:val="20"/>
      <w:szCs w:val="20"/>
    </w:rPr>
  </w:style>
  <w:style w:type="paragraph" w:customStyle="1" w:styleId="ParaAttribute6">
    <w:name w:val="ParaAttribute6"/>
    <w:rsid w:val="00897CD7"/>
    <w:pPr>
      <w:widowControl w:val="0"/>
      <w:wordWrap w:val="0"/>
      <w:spacing w:line="480" w:lineRule="exact"/>
      <w:ind w:hanging="640"/>
      <w:jc w:val="both"/>
    </w:pPr>
    <w:rPr>
      <w:rFonts w:ascii="Times New Roman" w:eastAsia="新細明體" w:hAnsi="Times New Roman" w:cs="Times New Roman"/>
      <w:kern w:val="0"/>
      <w:sz w:val="20"/>
      <w:szCs w:val="20"/>
    </w:rPr>
  </w:style>
  <w:style w:type="paragraph" w:customStyle="1" w:styleId="ParaAttribute7">
    <w:name w:val="ParaAttribute7"/>
    <w:rsid w:val="00897CD7"/>
    <w:pPr>
      <w:widowControl w:val="0"/>
      <w:wordWrap w:val="0"/>
      <w:spacing w:before="120" w:line="480" w:lineRule="exact"/>
      <w:jc w:val="both"/>
    </w:pPr>
    <w:rPr>
      <w:rFonts w:ascii="Times New Roman" w:eastAsia="新細明體" w:hAnsi="Times New Roman" w:cs="Times New Roman"/>
      <w:kern w:val="0"/>
      <w:sz w:val="20"/>
      <w:szCs w:val="20"/>
    </w:rPr>
  </w:style>
  <w:style w:type="paragraph" w:customStyle="1" w:styleId="ParaAttribute8">
    <w:name w:val="ParaAttribute8"/>
    <w:rsid w:val="00897CD7"/>
    <w:pPr>
      <w:widowControl w:val="0"/>
      <w:tabs>
        <w:tab w:val="left" w:pos="8640"/>
        <w:tab w:val="left" w:pos="9360"/>
      </w:tabs>
      <w:wordWrap w:val="0"/>
      <w:spacing w:before="50" w:line="480" w:lineRule="exact"/>
      <w:ind w:left="312"/>
      <w:jc w:val="both"/>
    </w:pPr>
    <w:rPr>
      <w:rFonts w:ascii="Times New Roman" w:eastAsia="新細明體" w:hAnsi="Times New Roman" w:cs="Times New Roman"/>
      <w:kern w:val="0"/>
      <w:sz w:val="20"/>
      <w:szCs w:val="20"/>
    </w:rPr>
  </w:style>
  <w:style w:type="paragraph" w:customStyle="1" w:styleId="ParaAttribute9">
    <w:name w:val="ParaAttribute9"/>
    <w:rsid w:val="00897CD7"/>
    <w:pPr>
      <w:widowControl w:val="0"/>
      <w:tabs>
        <w:tab w:val="left" w:pos="8640"/>
        <w:tab w:val="left" w:pos="9360"/>
      </w:tabs>
      <w:wordWrap w:val="0"/>
      <w:spacing w:before="50" w:line="480" w:lineRule="exact"/>
      <w:ind w:left="952" w:hanging="640"/>
      <w:jc w:val="both"/>
    </w:pPr>
    <w:rPr>
      <w:rFonts w:ascii="Times New Roman" w:eastAsia="新細明體" w:hAnsi="Times New Roman" w:cs="Times New Roman"/>
      <w:kern w:val="0"/>
      <w:sz w:val="20"/>
      <w:szCs w:val="20"/>
    </w:rPr>
  </w:style>
  <w:style w:type="paragraph" w:customStyle="1" w:styleId="ParaAttribute10">
    <w:name w:val="ParaAttribute10"/>
    <w:rsid w:val="00897CD7"/>
    <w:pPr>
      <w:widowControl w:val="0"/>
      <w:wordWrap w:val="0"/>
    </w:pPr>
    <w:rPr>
      <w:rFonts w:ascii="Times New Roman" w:eastAsia="新細明體" w:hAnsi="Times New Roman" w:cs="Times New Roman"/>
      <w:kern w:val="0"/>
      <w:sz w:val="20"/>
      <w:szCs w:val="20"/>
    </w:rPr>
  </w:style>
  <w:style w:type="paragraph" w:customStyle="1" w:styleId="ParaAttribute11">
    <w:name w:val="ParaAttribute11"/>
    <w:rsid w:val="00897CD7"/>
    <w:pPr>
      <w:widowControl w:val="0"/>
      <w:wordWrap w:val="0"/>
    </w:pPr>
    <w:rPr>
      <w:rFonts w:ascii="Times New Roman" w:eastAsia="新細明體" w:hAnsi="Times New Roman" w:cs="Times New Roman"/>
      <w:kern w:val="0"/>
      <w:sz w:val="20"/>
      <w:szCs w:val="20"/>
    </w:rPr>
  </w:style>
  <w:style w:type="paragraph" w:customStyle="1" w:styleId="ParaAttribute12">
    <w:name w:val="ParaAttribute12"/>
    <w:rsid w:val="00897CD7"/>
    <w:pPr>
      <w:widowControl w:val="0"/>
      <w:wordWrap w:val="0"/>
    </w:pPr>
    <w:rPr>
      <w:rFonts w:ascii="Times New Roman" w:eastAsia="新細明體" w:hAnsi="Times New Roman" w:cs="Times New Roman"/>
      <w:kern w:val="0"/>
      <w:sz w:val="20"/>
      <w:szCs w:val="20"/>
    </w:rPr>
  </w:style>
  <w:style w:type="paragraph" w:customStyle="1" w:styleId="ParaAttribute13">
    <w:name w:val="ParaAttribute13"/>
    <w:rsid w:val="00897CD7"/>
    <w:pPr>
      <w:widowControl w:val="0"/>
      <w:tabs>
        <w:tab w:val="left" w:pos="8640"/>
        <w:tab w:val="left" w:pos="9360"/>
      </w:tabs>
      <w:wordWrap w:val="0"/>
      <w:spacing w:before="50" w:line="480" w:lineRule="exact"/>
      <w:jc w:val="both"/>
    </w:pPr>
    <w:rPr>
      <w:rFonts w:ascii="Times New Roman" w:eastAsia="新細明體" w:hAnsi="Times New Roman" w:cs="Times New Roman"/>
      <w:kern w:val="0"/>
      <w:sz w:val="20"/>
      <w:szCs w:val="20"/>
    </w:rPr>
  </w:style>
  <w:style w:type="character" w:customStyle="1" w:styleId="CharAttribute0">
    <w:name w:val="CharAttribute0"/>
    <w:rsid w:val="00897CD7"/>
    <w:rPr>
      <w:rFonts w:ascii="Times New Roman" w:eastAsia="Times New Roman"/>
    </w:rPr>
  </w:style>
  <w:style w:type="character" w:customStyle="1" w:styleId="CharAttribute1">
    <w:name w:val="CharAttribute1"/>
    <w:rsid w:val="00897CD7"/>
    <w:rPr>
      <w:rFonts w:ascii="Times New Roman" w:eastAsia="Times New Roman"/>
      <w:sz w:val="24"/>
    </w:rPr>
  </w:style>
  <w:style w:type="character" w:customStyle="1" w:styleId="CharAttribute2">
    <w:name w:val="CharAttribute2"/>
    <w:rsid w:val="00897CD7"/>
    <w:rPr>
      <w:rFonts w:ascii="Times New Roman" w:eastAsia="Times New Roman"/>
      <w:sz w:val="56"/>
    </w:rPr>
  </w:style>
  <w:style w:type="character" w:customStyle="1" w:styleId="CharAttribute3">
    <w:name w:val="CharAttribute3"/>
    <w:rsid w:val="00897CD7"/>
    <w:rPr>
      <w:rFonts w:ascii="Times New Roman" w:eastAsia="標楷體"/>
      <w:sz w:val="56"/>
    </w:rPr>
  </w:style>
  <w:style w:type="character" w:customStyle="1" w:styleId="CharAttribute4">
    <w:name w:val="CharAttribute4"/>
    <w:rsid w:val="00897CD7"/>
    <w:rPr>
      <w:rFonts w:ascii="Times New Roman" w:eastAsia="Times New Roman"/>
    </w:rPr>
  </w:style>
  <w:style w:type="character" w:customStyle="1" w:styleId="CharAttribute5">
    <w:name w:val="CharAttribute5"/>
    <w:rsid w:val="00897CD7"/>
    <w:rPr>
      <w:rFonts w:ascii="Times New Roman" w:eastAsia="標楷體"/>
      <w:sz w:val="32"/>
    </w:rPr>
  </w:style>
  <w:style w:type="character" w:customStyle="1" w:styleId="CharAttribute6">
    <w:name w:val="CharAttribute6"/>
    <w:rsid w:val="00897CD7"/>
    <w:rPr>
      <w:rFonts w:ascii="Times New Roman" w:eastAsia="Times New Roman"/>
      <w:sz w:val="32"/>
    </w:rPr>
  </w:style>
  <w:style w:type="character" w:customStyle="1" w:styleId="CharAttribute7">
    <w:name w:val="CharAttribute7"/>
    <w:rsid w:val="00897CD7"/>
    <w:rPr>
      <w:rFonts w:ascii="標楷體" w:eastAsia="標楷體"/>
      <w:sz w:val="32"/>
    </w:rPr>
  </w:style>
  <w:style w:type="character" w:customStyle="1" w:styleId="CharAttribute8">
    <w:name w:val="CharAttribute8"/>
    <w:rsid w:val="00897CD7"/>
    <w:rPr>
      <w:rFonts w:ascii="Times New Roman" w:eastAsia="Times New Roman"/>
    </w:rPr>
  </w:style>
  <w:style w:type="character" w:customStyle="1" w:styleId="CharAttribute9">
    <w:name w:val="CharAttribute9"/>
    <w:rsid w:val="00897CD7"/>
    <w:rPr>
      <w:rFonts w:ascii="Times New Roman" w:eastAsia="Times New Roman"/>
    </w:rPr>
  </w:style>
  <w:style w:type="character" w:customStyle="1" w:styleId="CharAttribute17">
    <w:name w:val="CharAttribute17"/>
    <w:rsid w:val="00897CD7"/>
    <w:rPr>
      <w:rFonts w:ascii="夥鰻" w:eastAsia="標楷體"/>
      <w:sz w:val="32"/>
    </w:rPr>
  </w:style>
  <w:style w:type="numbering" w:customStyle="1" w:styleId="22">
    <w:name w:val="無清單2"/>
    <w:next w:val="a8"/>
    <w:semiHidden/>
    <w:rsid w:val="00897CD7"/>
  </w:style>
  <w:style w:type="paragraph" w:customStyle="1" w:styleId="afff1">
    <w:name w:val="決定"/>
    <w:basedOn w:val="a4"/>
    <w:rsid w:val="00897CD7"/>
    <w:pPr>
      <w:wordWrap/>
      <w:overflowPunct w:val="0"/>
      <w:autoSpaceDE w:val="0"/>
      <w:autoSpaceDN w:val="0"/>
      <w:adjustRightInd w:val="0"/>
      <w:spacing w:before="180" w:line="480" w:lineRule="exact"/>
      <w:ind w:leftChars="114" w:left="1085" w:hangingChars="200" w:hanging="720"/>
      <w:textAlignment w:val="baseline"/>
    </w:pPr>
    <w:rPr>
      <w:rFonts w:ascii="標楷體" w:eastAsia="標楷體" w:hAnsi="標楷體"/>
      <w:kern w:val="0"/>
      <w:sz w:val="36"/>
    </w:rPr>
  </w:style>
  <w:style w:type="paragraph" w:customStyle="1" w:styleId="Default">
    <w:name w:val="Default"/>
    <w:rsid w:val="00897CD7"/>
    <w:pPr>
      <w:widowControl w:val="0"/>
      <w:autoSpaceDE w:val="0"/>
      <w:autoSpaceDN w:val="0"/>
      <w:adjustRightInd w:val="0"/>
    </w:pPr>
    <w:rPr>
      <w:rFonts w:ascii="Arial Unicode MS" w:eastAsia="Arial Unicode MS" w:hAnsi="Calibri" w:cs="Arial Unicode MS"/>
      <w:color w:val="000000"/>
      <w:kern w:val="0"/>
      <w:szCs w:val="24"/>
    </w:rPr>
  </w:style>
  <w:style w:type="paragraph" w:styleId="HTML">
    <w:name w:val="HTML Preformatted"/>
    <w:basedOn w:val="a4"/>
    <w:link w:val="HTML1"/>
    <w:rsid w:val="00897C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val="0"/>
      <w:jc w:val="left"/>
    </w:pPr>
    <w:rPr>
      <w:rFonts w:ascii="細明體" w:eastAsia="細明體" w:hAnsi="細明體"/>
      <w:kern w:val="0"/>
      <w:sz w:val="24"/>
      <w:szCs w:val="24"/>
      <w:lang w:val="x-none" w:eastAsia="x-none"/>
    </w:rPr>
  </w:style>
  <w:style w:type="character" w:customStyle="1" w:styleId="HTML0">
    <w:name w:val="HTML 預設格式 字元"/>
    <w:basedOn w:val="a6"/>
    <w:uiPriority w:val="99"/>
    <w:rsid w:val="00897CD7"/>
    <w:rPr>
      <w:rFonts w:ascii="Courier New" w:eastAsia="Times New Roman" w:hAnsi="Courier New" w:cs="Courier New"/>
      <w:sz w:val="20"/>
      <w:szCs w:val="20"/>
    </w:rPr>
  </w:style>
  <w:style w:type="paragraph" w:styleId="afff2">
    <w:name w:val="Salutation"/>
    <w:basedOn w:val="a4"/>
    <w:next w:val="a4"/>
    <w:link w:val="19"/>
    <w:uiPriority w:val="99"/>
    <w:unhideWhenUsed/>
    <w:rsid w:val="00897CD7"/>
    <w:pPr>
      <w:overflowPunct w:val="0"/>
    </w:pPr>
    <w:rPr>
      <w:rFonts w:eastAsia="標楷體"/>
      <w:color w:val="FF0000"/>
      <w:sz w:val="32"/>
      <w:szCs w:val="32"/>
      <w:lang w:val="x-none" w:eastAsia="x-none"/>
    </w:rPr>
  </w:style>
  <w:style w:type="character" w:customStyle="1" w:styleId="afff3">
    <w:name w:val="問候 字元"/>
    <w:basedOn w:val="a6"/>
    <w:uiPriority w:val="99"/>
    <w:rsid w:val="00897CD7"/>
    <w:rPr>
      <w:rFonts w:ascii="Times New Roman" w:eastAsia="Times New Roman" w:hAnsi="Times New Roman" w:cs="Times New Roman"/>
      <w:sz w:val="20"/>
      <w:szCs w:val="20"/>
    </w:rPr>
  </w:style>
  <w:style w:type="character" w:customStyle="1" w:styleId="19">
    <w:name w:val="問候 字元1"/>
    <w:link w:val="afff2"/>
    <w:uiPriority w:val="99"/>
    <w:rsid w:val="00897CD7"/>
    <w:rPr>
      <w:rFonts w:ascii="Times New Roman" w:eastAsia="標楷體" w:hAnsi="Times New Roman" w:cs="Times New Roman"/>
      <w:color w:val="FF0000"/>
      <w:sz w:val="32"/>
      <w:szCs w:val="32"/>
      <w:lang w:val="x-none" w:eastAsia="x-none"/>
    </w:rPr>
  </w:style>
  <w:style w:type="paragraph" w:styleId="afff4">
    <w:name w:val="Closing"/>
    <w:basedOn w:val="a4"/>
    <w:link w:val="1a"/>
    <w:uiPriority w:val="99"/>
    <w:unhideWhenUsed/>
    <w:rsid w:val="00897CD7"/>
    <w:pPr>
      <w:overflowPunct w:val="0"/>
      <w:ind w:left="4320"/>
    </w:pPr>
    <w:rPr>
      <w:rFonts w:eastAsia="標楷體"/>
      <w:color w:val="FF0000"/>
      <w:sz w:val="32"/>
      <w:szCs w:val="32"/>
      <w:lang w:val="x-none" w:eastAsia="x-none"/>
    </w:rPr>
  </w:style>
  <w:style w:type="character" w:customStyle="1" w:styleId="afff5">
    <w:name w:val="結語 字元"/>
    <w:basedOn w:val="a6"/>
    <w:uiPriority w:val="99"/>
    <w:rsid w:val="00897CD7"/>
    <w:rPr>
      <w:rFonts w:ascii="Times New Roman" w:eastAsia="Times New Roman" w:hAnsi="Times New Roman" w:cs="Times New Roman"/>
      <w:sz w:val="20"/>
      <w:szCs w:val="20"/>
    </w:rPr>
  </w:style>
  <w:style w:type="character" w:customStyle="1" w:styleId="1a">
    <w:name w:val="結語 字元1"/>
    <w:link w:val="afff4"/>
    <w:uiPriority w:val="99"/>
    <w:rsid w:val="00897CD7"/>
    <w:rPr>
      <w:rFonts w:ascii="Times New Roman" w:eastAsia="標楷體" w:hAnsi="Times New Roman" w:cs="Times New Roman"/>
      <w:color w:val="FF0000"/>
      <w:sz w:val="32"/>
      <w:szCs w:val="32"/>
      <w:lang w:val="x-none" w:eastAsia="x-none"/>
    </w:rPr>
  </w:style>
  <w:style w:type="paragraph" w:styleId="afff6">
    <w:name w:val="Body Text"/>
    <w:basedOn w:val="a4"/>
    <w:link w:val="1b"/>
    <w:uiPriority w:val="99"/>
    <w:unhideWhenUsed/>
    <w:rsid w:val="00897CD7"/>
    <w:pPr>
      <w:overflowPunct w:val="0"/>
      <w:spacing w:after="120"/>
    </w:pPr>
    <w:rPr>
      <w:lang w:val="x-none" w:eastAsia="x-none"/>
    </w:rPr>
  </w:style>
  <w:style w:type="character" w:customStyle="1" w:styleId="afff7">
    <w:name w:val="本文 字元"/>
    <w:basedOn w:val="a6"/>
    <w:rsid w:val="00897CD7"/>
    <w:rPr>
      <w:rFonts w:ascii="Times New Roman" w:eastAsia="Times New Roman" w:hAnsi="Times New Roman" w:cs="Times New Roman"/>
      <w:sz w:val="20"/>
      <w:szCs w:val="20"/>
    </w:rPr>
  </w:style>
  <w:style w:type="character" w:customStyle="1" w:styleId="1b">
    <w:name w:val="本文 字元1"/>
    <w:link w:val="afff6"/>
    <w:uiPriority w:val="99"/>
    <w:rsid w:val="00897CD7"/>
    <w:rPr>
      <w:rFonts w:ascii="Times New Roman" w:eastAsia="Times New Roman" w:hAnsi="Times New Roman" w:cs="Times New Roman"/>
      <w:sz w:val="20"/>
      <w:szCs w:val="20"/>
      <w:lang w:val="x-none" w:eastAsia="x-none"/>
    </w:rPr>
  </w:style>
  <w:style w:type="character" w:styleId="afff8">
    <w:name w:val="Strong"/>
    <w:qFormat/>
    <w:rsid w:val="00897CD7"/>
    <w:rPr>
      <w:b/>
      <w:bCs/>
    </w:rPr>
  </w:style>
  <w:style w:type="paragraph" w:styleId="afff9">
    <w:name w:val="Subtitle"/>
    <w:basedOn w:val="a4"/>
    <w:next w:val="a4"/>
    <w:link w:val="1c"/>
    <w:uiPriority w:val="11"/>
    <w:qFormat/>
    <w:rsid w:val="00897CD7"/>
    <w:pPr>
      <w:overflowPunct w:val="0"/>
      <w:spacing w:after="60"/>
      <w:jc w:val="center"/>
      <w:outlineLvl w:val="1"/>
    </w:pPr>
    <w:rPr>
      <w:rFonts w:ascii="Cambria" w:eastAsia="新細明體" w:hAnsi="Cambria"/>
      <w:i/>
      <w:iCs/>
      <w:sz w:val="24"/>
      <w:szCs w:val="24"/>
      <w:lang w:val="x-none" w:eastAsia="x-none"/>
    </w:rPr>
  </w:style>
  <w:style w:type="character" w:customStyle="1" w:styleId="afffa">
    <w:name w:val="副標題 字元"/>
    <w:basedOn w:val="a6"/>
    <w:uiPriority w:val="11"/>
    <w:rsid w:val="00897CD7"/>
    <w:rPr>
      <w:rFonts w:asciiTheme="majorHAnsi" w:eastAsia="新細明體" w:hAnsiTheme="majorHAnsi" w:cstheme="majorBidi"/>
      <w:i/>
      <w:iCs/>
      <w:szCs w:val="24"/>
    </w:rPr>
  </w:style>
  <w:style w:type="character" w:customStyle="1" w:styleId="1c">
    <w:name w:val="副標題 字元1"/>
    <w:link w:val="afff9"/>
    <w:uiPriority w:val="11"/>
    <w:rsid w:val="00897CD7"/>
    <w:rPr>
      <w:rFonts w:ascii="Cambria" w:eastAsia="新細明體" w:hAnsi="Cambria" w:cs="Times New Roman"/>
      <w:i/>
      <w:iCs/>
      <w:szCs w:val="24"/>
      <w:lang w:val="x-none" w:eastAsia="x-none"/>
    </w:rPr>
  </w:style>
  <w:style w:type="paragraph" w:styleId="23">
    <w:name w:val="Body Text Indent 2"/>
    <w:basedOn w:val="a4"/>
    <w:link w:val="210"/>
    <w:uiPriority w:val="99"/>
    <w:unhideWhenUsed/>
    <w:rsid w:val="00897CD7"/>
    <w:pPr>
      <w:overflowPunct w:val="0"/>
      <w:spacing w:after="120" w:line="480" w:lineRule="auto"/>
      <w:ind w:left="480"/>
    </w:pPr>
    <w:rPr>
      <w:lang w:val="x-none" w:eastAsia="x-none"/>
    </w:rPr>
  </w:style>
  <w:style w:type="character" w:customStyle="1" w:styleId="24">
    <w:name w:val="本文縮排 2 字元"/>
    <w:basedOn w:val="a6"/>
    <w:uiPriority w:val="99"/>
    <w:rsid w:val="00897CD7"/>
    <w:rPr>
      <w:rFonts w:ascii="Times New Roman" w:eastAsia="Times New Roman" w:hAnsi="Times New Roman" w:cs="Times New Roman"/>
      <w:sz w:val="20"/>
      <w:szCs w:val="20"/>
    </w:rPr>
  </w:style>
  <w:style w:type="character" w:customStyle="1" w:styleId="210">
    <w:name w:val="本文縮排 2 字元1"/>
    <w:link w:val="23"/>
    <w:uiPriority w:val="99"/>
    <w:rsid w:val="00897CD7"/>
    <w:rPr>
      <w:rFonts w:ascii="Times New Roman" w:eastAsia="Times New Roman" w:hAnsi="Times New Roman" w:cs="Times New Roman"/>
      <w:sz w:val="20"/>
      <w:szCs w:val="20"/>
      <w:lang w:val="x-none" w:eastAsia="x-none"/>
    </w:rPr>
  </w:style>
  <w:style w:type="paragraph" w:customStyle="1" w:styleId="s15">
    <w:name w:val="s15"/>
    <w:basedOn w:val="a4"/>
    <w:rsid w:val="00897CD7"/>
    <w:pPr>
      <w:widowControl/>
      <w:wordWrap/>
      <w:overflowPunct w:val="0"/>
      <w:spacing w:before="100" w:beforeAutospacing="1" w:after="100" w:afterAutospacing="1"/>
      <w:jc w:val="left"/>
    </w:pPr>
    <w:rPr>
      <w:rFonts w:ascii="新細明體" w:eastAsia="新細明體" w:hAnsi="新細明體" w:cs="新細明體"/>
      <w:kern w:val="0"/>
      <w:sz w:val="24"/>
      <w:szCs w:val="24"/>
    </w:rPr>
  </w:style>
  <w:style w:type="character" w:customStyle="1" w:styleId="s16">
    <w:name w:val="s16"/>
    <w:rsid w:val="00897CD7"/>
  </w:style>
  <w:style w:type="character" w:customStyle="1" w:styleId="s9">
    <w:name w:val="s9"/>
    <w:rsid w:val="00897CD7"/>
  </w:style>
  <w:style w:type="paragraph" w:styleId="Web">
    <w:name w:val="Normal (Web)"/>
    <w:basedOn w:val="a4"/>
    <w:unhideWhenUsed/>
    <w:rsid w:val="00897CD7"/>
    <w:pPr>
      <w:widowControl/>
      <w:wordWrap/>
      <w:overflowPunct w:val="0"/>
      <w:spacing w:before="100" w:beforeAutospacing="1" w:after="100" w:afterAutospacing="1"/>
      <w:jc w:val="left"/>
    </w:pPr>
    <w:rPr>
      <w:rFonts w:ascii="新細明體" w:eastAsia="新細明體" w:hAnsi="新細明體" w:cs="新細明體"/>
      <w:kern w:val="0"/>
      <w:sz w:val="24"/>
      <w:szCs w:val="24"/>
    </w:rPr>
  </w:style>
  <w:style w:type="paragraph" w:customStyle="1" w:styleId="afffb">
    <w:name w:val="第一案"/>
    <w:basedOn w:val="a4"/>
    <w:rsid w:val="00897CD7"/>
    <w:pPr>
      <w:wordWrap/>
      <w:overflowPunct w:val="0"/>
      <w:adjustRightInd w:val="0"/>
      <w:snapToGrid w:val="0"/>
      <w:spacing w:beforeLines="60" w:before="60" w:line="480" w:lineRule="exact"/>
      <w:ind w:leftChars="100" w:left="400" w:hangingChars="300" w:hanging="300"/>
      <w:textAlignment w:val="baseline"/>
    </w:pPr>
    <w:rPr>
      <w:rFonts w:ascii="全真楷書" w:eastAsia="全真楷書"/>
      <w:kern w:val="0"/>
      <w:sz w:val="36"/>
    </w:rPr>
  </w:style>
  <w:style w:type="paragraph" w:styleId="afffc">
    <w:name w:val="List Bullet"/>
    <w:basedOn w:val="a4"/>
    <w:rsid w:val="00897CD7"/>
    <w:pPr>
      <w:tabs>
        <w:tab w:val="num" w:pos="361"/>
      </w:tabs>
      <w:overflowPunct w:val="0"/>
      <w:ind w:left="361" w:hanging="360"/>
    </w:pPr>
  </w:style>
  <w:style w:type="character" w:customStyle="1" w:styleId="1d">
    <w:name w:val="日期 字元1"/>
    <w:uiPriority w:val="99"/>
    <w:rsid w:val="00897CD7"/>
    <w:rPr>
      <w:rFonts w:eastAsia="Times New Roman"/>
      <w:kern w:val="2"/>
      <w:lang w:val="x-none" w:eastAsia="x-none"/>
    </w:rPr>
  </w:style>
  <w:style w:type="character" w:customStyle="1" w:styleId="111">
    <w:name w:val="標題 1 字元1"/>
    <w:rsid w:val="00897CD7"/>
    <w:rPr>
      <w:rFonts w:ascii="Arial" w:hAnsi="Arial"/>
      <w:b/>
      <w:bCs/>
      <w:kern w:val="52"/>
      <w:sz w:val="52"/>
      <w:szCs w:val="52"/>
      <w:lang w:val="x-none" w:eastAsia="x-none"/>
    </w:rPr>
  </w:style>
  <w:style w:type="character" w:customStyle="1" w:styleId="HTML1">
    <w:name w:val="HTML 預設格式 字元1"/>
    <w:link w:val="HTML"/>
    <w:rsid w:val="00897CD7"/>
    <w:rPr>
      <w:rFonts w:ascii="細明體" w:eastAsia="細明體" w:hAnsi="細明體" w:cs="Times New Roman"/>
      <w:kern w:val="0"/>
      <w:szCs w:val="24"/>
      <w:lang w:val="x-none" w:eastAsia="x-none"/>
    </w:rPr>
  </w:style>
  <w:style w:type="character" w:styleId="afffd">
    <w:name w:val="FollowedHyperlink"/>
    <w:unhideWhenUsed/>
    <w:rsid w:val="00897CD7"/>
    <w:rPr>
      <w:color w:val="800080"/>
      <w:u w:val="single"/>
    </w:rPr>
  </w:style>
  <w:style w:type="character" w:customStyle="1" w:styleId="1e">
    <w:name w:val="註解文字 字元1"/>
    <w:uiPriority w:val="99"/>
    <w:rsid w:val="00897CD7"/>
    <w:rPr>
      <w:rFonts w:eastAsia="Times New Roman"/>
      <w:kern w:val="2"/>
      <w:lang w:val="x-none" w:eastAsia="x-none"/>
    </w:rPr>
  </w:style>
  <w:style w:type="character" w:customStyle="1" w:styleId="1f">
    <w:name w:val="註解主旨 字元1"/>
    <w:uiPriority w:val="99"/>
    <w:semiHidden/>
    <w:rsid w:val="00897CD7"/>
    <w:rPr>
      <w:rFonts w:eastAsia="Times New Roman"/>
      <w:b/>
      <w:bCs/>
      <w:kern w:val="2"/>
      <w:lang w:val="x-none" w:eastAsia="x-none"/>
    </w:rPr>
  </w:style>
  <w:style w:type="character" w:customStyle="1" w:styleId="st">
    <w:name w:val="st"/>
    <w:rsid w:val="00897CD7"/>
  </w:style>
  <w:style w:type="character" w:customStyle="1" w:styleId="190">
    <w:name w:val="字元 字元19"/>
    <w:locked/>
    <w:rsid w:val="00897CD7"/>
    <w:rPr>
      <w:rFonts w:cs="Times New Roman"/>
      <w:kern w:val="2"/>
    </w:rPr>
  </w:style>
  <w:style w:type="paragraph" w:customStyle="1" w:styleId="afffe">
    <w:name w:val="目錄一"/>
    <w:basedOn w:val="a4"/>
    <w:uiPriority w:val="99"/>
    <w:rsid w:val="00897CD7"/>
    <w:pPr>
      <w:wordWrap/>
      <w:overflowPunct w:val="0"/>
      <w:spacing w:beforeLines="50" w:before="50" w:line="440" w:lineRule="exact"/>
      <w:jc w:val="left"/>
    </w:pPr>
    <w:rPr>
      <w:rFonts w:eastAsia="標楷體"/>
      <w:sz w:val="36"/>
      <w:szCs w:val="24"/>
    </w:rPr>
  </w:style>
  <w:style w:type="paragraph" w:customStyle="1" w:styleId="affff">
    <w:name w:val="令.條"/>
    <w:basedOn w:val="a4"/>
    <w:rsid w:val="00897CD7"/>
    <w:pPr>
      <w:wordWrap/>
      <w:overflowPunct w:val="0"/>
      <w:adjustRightInd w:val="0"/>
      <w:spacing w:line="440" w:lineRule="exact"/>
      <w:ind w:left="500" w:hangingChars="500" w:hanging="500"/>
      <w:textAlignment w:val="baseline"/>
    </w:pPr>
    <w:rPr>
      <w:rFonts w:eastAsia="標楷體"/>
      <w:kern w:val="0"/>
      <w:sz w:val="28"/>
    </w:rPr>
  </w:style>
  <w:style w:type="paragraph" w:customStyle="1" w:styleId="1f0">
    <w:name w:val="令.項1"/>
    <w:basedOn w:val="a4"/>
    <w:rsid w:val="00897CD7"/>
    <w:pPr>
      <w:wordWrap/>
      <w:overflowPunct w:val="0"/>
      <w:adjustRightInd w:val="0"/>
      <w:spacing w:line="440" w:lineRule="exact"/>
      <w:ind w:leftChars="700" w:left="800" w:hangingChars="100" w:hanging="100"/>
      <w:textAlignment w:val="baseline"/>
    </w:pPr>
    <w:rPr>
      <w:rFonts w:eastAsia="標楷體"/>
      <w:kern w:val="0"/>
      <w:sz w:val="28"/>
    </w:rPr>
  </w:style>
  <w:style w:type="character" w:customStyle="1" w:styleId="710">
    <w:name w:val="字元 字元71"/>
    <w:rsid w:val="00897CD7"/>
    <w:rPr>
      <w:rFonts w:eastAsia="新細明體"/>
      <w:kern w:val="2"/>
      <w:lang w:val="en-US" w:eastAsia="zh-TW" w:bidi="ar-SA"/>
    </w:rPr>
  </w:style>
  <w:style w:type="numbering" w:customStyle="1" w:styleId="1110">
    <w:name w:val="無清單111"/>
    <w:next w:val="a8"/>
    <w:semiHidden/>
    <w:rsid w:val="00897CD7"/>
  </w:style>
  <w:style w:type="character" w:customStyle="1" w:styleId="191">
    <w:name w:val="字元 字元191"/>
    <w:locked/>
    <w:rsid w:val="00897CD7"/>
    <w:rPr>
      <w:rFonts w:cs="Times New Roman"/>
      <w:kern w:val="2"/>
    </w:rPr>
  </w:style>
  <w:style w:type="numbering" w:customStyle="1" w:styleId="32">
    <w:name w:val="無清單3"/>
    <w:next w:val="a8"/>
    <w:semiHidden/>
    <w:rsid w:val="00897CD7"/>
  </w:style>
  <w:style w:type="paragraph" w:customStyle="1" w:styleId="affff0">
    <w:name w:val="紀錄內文(網頁)"/>
    <w:basedOn w:val="a4"/>
    <w:rsid w:val="00897CD7"/>
    <w:pPr>
      <w:wordWrap/>
      <w:overflowPunct w:val="0"/>
      <w:jc w:val="left"/>
    </w:pPr>
    <w:rPr>
      <w:rFonts w:ascii="標楷體" w:eastAsia="標楷體" w:hAnsi="標楷體"/>
      <w:sz w:val="28"/>
      <w:szCs w:val="24"/>
    </w:rPr>
  </w:style>
  <w:style w:type="paragraph" w:customStyle="1" w:styleId="WEB0">
    <w:name w:val="紀錄標題(WEB)"/>
    <w:basedOn w:val="a4"/>
    <w:autoRedefine/>
    <w:rsid w:val="00897CD7"/>
    <w:pPr>
      <w:wordWrap/>
      <w:overflowPunct w:val="0"/>
      <w:spacing w:line="440" w:lineRule="exact"/>
      <w:jc w:val="left"/>
    </w:pPr>
    <w:rPr>
      <w:rFonts w:ascii="標楷體" w:eastAsia="標楷體" w:hAnsi="標楷體"/>
      <w:b/>
      <w:sz w:val="36"/>
      <w:szCs w:val="24"/>
    </w:rPr>
  </w:style>
  <w:style w:type="paragraph" w:customStyle="1" w:styleId="name">
    <w:name w:val="name"/>
    <w:basedOn w:val="a4"/>
    <w:rsid w:val="00897CD7"/>
    <w:pPr>
      <w:wordWrap/>
      <w:overflowPunct w:val="0"/>
      <w:autoSpaceDE w:val="0"/>
      <w:autoSpaceDN w:val="0"/>
      <w:adjustRightInd w:val="0"/>
      <w:spacing w:line="400" w:lineRule="exact"/>
      <w:ind w:leftChars="228" w:left="228"/>
      <w:textAlignment w:val="baseline"/>
    </w:pPr>
    <w:rPr>
      <w:rFonts w:ascii="標楷體" w:eastAsia="標楷體" w:hAnsi="標楷體"/>
      <w:kern w:val="0"/>
      <w:sz w:val="36"/>
    </w:rPr>
  </w:style>
  <w:style w:type="paragraph" w:customStyle="1" w:styleId="affff1">
    <w:name w:val="決定一"/>
    <w:basedOn w:val="afff1"/>
    <w:rsid w:val="00897CD7"/>
    <w:pPr>
      <w:spacing w:before="0"/>
      <w:ind w:leftChars="224" w:left="1258"/>
    </w:pPr>
  </w:style>
  <w:style w:type="paragraph" w:customStyle="1" w:styleId="affff2">
    <w:name w:val="壹、不縮排"/>
    <w:basedOn w:val="a4"/>
    <w:rsid w:val="00897CD7"/>
    <w:pPr>
      <w:wordWrap/>
      <w:overflowPunct w:val="0"/>
      <w:adjustRightInd w:val="0"/>
      <w:snapToGrid w:val="0"/>
      <w:spacing w:before="180" w:line="480" w:lineRule="exact"/>
      <w:ind w:leftChars="228" w:left="228"/>
      <w:textAlignment w:val="baseline"/>
    </w:pPr>
    <w:rPr>
      <w:rFonts w:ascii="標楷體" w:eastAsia="標楷體" w:hAnsi="標楷體"/>
      <w:kern w:val="0"/>
      <w:sz w:val="36"/>
    </w:rPr>
  </w:style>
  <w:style w:type="paragraph" w:styleId="affff3">
    <w:name w:val="Body Text Indent"/>
    <w:basedOn w:val="a4"/>
    <w:link w:val="affff4"/>
    <w:rsid w:val="00897CD7"/>
    <w:pPr>
      <w:wordWrap/>
      <w:overflowPunct w:val="0"/>
      <w:spacing w:beforeLines="50" w:before="180" w:line="400" w:lineRule="exact"/>
      <w:ind w:firstLineChars="100" w:firstLine="320"/>
      <w:jc w:val="left"/>
    </w:pPr>
    <w:rPr>
      <w:rFonts w:eastAsia="標楷體"/>
      <w:sz w:val="32"/>
      <w:szCs w:val="24"/>
    </w:rPr>
  </w:style>
  <w:style w:type="character" w:customStyle="1" w:styleId="affff4">
    <w:name w:val="本文縮排 字元"/>
    <w:basedOn w:val="a6"/>
    <w:link w:val="affff3"/>
    <w:rsid w:val="00897CD7"/>
    <w:rPr>
      <w:rFonts w:ascii="Times New Roman" w:eastAsia="標楷體" w:hAnsi="Times New Roman" w:cs="Times New Roman"/>
      <w:sz w:val="32"/>
      <w:szCs w:val="24"/>
    </w:rPr>
  </w:style>
  <w:style w:type="paragraph" w:customStyle="1" w:styleId="font7">
    <w:name w:val="font7"/>
    <w:basedOn w:val="a4"/>
    <w:rsid w:val="00897CD7"/>
    <w:pPr>
      <w:widowControl/>
      <w:wordWrap/>
      <w:overflowPunct w:val="0"/>
      <w:spacing w:before="100" w:beforeAutospacing="1" w:after="100" w:afterAutospacing="1"/>
      <w:jc w:val="left"/>
    </w:pPr>
    <w:rPr>
      <w:rFonts w:ascii="標楷體" w:eastAsia="標楷體" w:hAnsi="標楷體" w:cs="Arial Unicode MS" w:hint="eastAsia"/>
      <w:kern w:val="0"/>
      <w:sz w:val="28"/>
      <w:szCs w:val="28"/>
    </w:rPr>
  </w:style>
  <w:style w:type="paragraph" w:customStyle="1" w:styleId="xl32">
    <w:name w:val="xl32"/>
    <w:basedOn w:val="a4"/>
    <w:rsid w:val="00897CD7"/>
    <w:pPr>
      <w:widowControl/>
      <w:pBdr>
        <w:left w:val="single" w:sz="8" w:space="0" w:color="auto"/>
        <w:right w:val="single" w:sz="4" w:space="0" w:color="auto"/>
      </w:pBdr>
      <w:wordWrap/>
      <w:overflowPunct w:val="0"/>
      <w:spacing w:before="100" w:beforeAutospacing="1" w:after="100" w:afterAutospacing="1"/>
      <w:textAlignment w:val="center"/>
    </w:pPr>
    <w:rPr>
      <w:rFonts w:ascii="新細明體" w:eastAsia="新細明體" w:hAnsi="新細明體" w:cs="Arial Unicode MS" w:hint="eastAsia"/>
      <w:b/>
      <w:bCs/>
      <w:kern w:val="0"/>
      <w:sz w:val="28"/>
      <w:szCs w:val="28"/>
    </w:rPr>
  </w:style>
  <w:style w:type="paragraph" w:customStyle="1" w:styleId="font5">
    <w:name w:val="font5"/>
    <w:basedOn w:val="a4"/>
    <w:rsid w:val="00897CD7"/>
    <w:pPr>
      <w:widowControl/>
      <w:wordWrap/>
      <w:overflowPunct w:val="0"/>
      <w:spacing w:before="100" w:beforeAutospacing="1" w:after="100" w:afterAutospacing="1"/>
      <w:jc w:val="left"/>
    </w:pPr>
    <w:rPr>
      <w:rFonts w:eastAsia="Arial Unicode MS"/>
      <w:kern w:val="0"/>
      <w:sz w:val="40"/>
      <w:szCs w:val="40"/>
    </w:rPr>
  </w:style>
  <w:style w:type="paragraph" w:customStyle="1" w:styleId="font6">
    <w:name w:val="font6"/>
    <w:basedOn w:val="a4"/>
    <w:rsid w:val="00897CD7"/>
    <w:pPr>
      <w:widowControl/>
      <w:wordWrap/>
      <w:overflowPunct w:val="0"/>
      <w:spacing w:before="100" w:beforeAutospacing="1" w:after="100" w:afterAutospacing="1"/>
      <w:jc w:val="left"/>
    </w:pPr>
    <w:rPr>
      <w:rFonts w:ascii="標楷體" w:eastAsia="標楷體" w:hAnsi="標楷體" w:cs="Arial Unicode MS" w:hint="eastAsia"/>
      <w:kern w:val="0"/>
      <w:sz w:val="40"/>
      <w:szCs w:val="40"/>
    </w:rPr>
  </w:style>
  <w:style w:type="paragraph" w:customStyle="1" w:styleId="font8">
    <w:name w:val="font8"/>
    <w:basedOn w:val="a4"/>
    <w:rsid w:val="00897CD7"/>
    <w:pPr>
      <w:widowControl/>
      <w:wordWrap/>
      <w:overflowPunct w:val="0"/>
      <w:spacing w:before="100" w:beforeAutospacing="1" w:after="100" w:afterAutospacing="1"/>
      <w:jc w:val="left"/>
    </w:pPr>
    <w:rPr>
      <w:rFonts w:eastAsia="Arial Unicode MS"/>
      <w:kern w:val="0"/>
      <w:sz w:val="36"/>
      <w:szCs w:val="36"/>
    </w:rPr>
  </w:style>
  <w:style w:type="paragraph" w:customStyle="1" w:styleId="font9">
    <w:name w:val="font9"/>
    <w:basedOn w:val="a4"/>
    <w:rsid w:val="00897CD7"/>
    <w:pPr>
      <w:widowControl/>
      <w:wordWrap/>
      <w:overflowPunct w:val="0"/>
      <w:spacing w:before="100" w:beforeAutospacing="1" w:after="100" w:afterAutospacing="1"/>
      <w:jc w:val="left"/>
    </w:pPr>
    <w:rPr>
      <w:rFonts w:ascii="標楷體" w:eastAsia="標楷體" w:hAnsi="標楷體" w:cs="Arial Unicode MS" w:hint="eastAsia"/>
      <w:kern w:val="0"/>
      <w:sz w:val="36"/>
      <w:szCs w:val="36"/>
    </w:rPr>
  </w:style>
  <w:style w:type="paragraph" w:customStyle="1" w:styleId="font10">
    <w:name w:val="font10"/>
    <w:basedOn w:val="a4"/>
    <w:rsid w:val="00897CD7"/>
    <w:pPr>
      <w:widowControl/>
      <w:wordWrap/>
      <w:overflowPunct w:val="0"/>
      <w:spacing w:before="100" w:beforeAutospacing="1" w:after="100" w:afterAutospacing="1"/>
      <w:jc w:val="left"/>
    </w:pPr>
    <w:rPr>
      <w:rFonts w:ascii="標楷體" w:eastAsia="標楷體" w:hAnsi="標楷體" w:cs="Arial Unicode MS" w:hint="eastAsia"/>
      <w:kern w:val="0"/>
      <w:sz w:val="32"/>
      <w:szCs w:val="32"/>
    </w:rPr>
  </w:style>
  <w:style w:type="paragraph" w:customStyle="1" w:styleId="font11">
    <w:name w:val="font11"/>
    <w:basedOn w:val="a4"/>
    <w:rsid w:val="00897CD7"/>
    <w:pPr>
      <w:widowControl/>
      <w:wordWrap/>
      <w:overflowPunct w:val="0"/>
      <w:spacing w:before="100" w:beforeAutospacing="1" w:after="100" w:afterAutospacing="1"/>
      <w:jc w:val="left"/>
    </w:pPr>
    <w:rPr>
      <w:rFonts w:eastAsia="Arial Unicode MS"/>
      <w:kern w:val="0"/>
      <w:sz w:val="32"/>
      <w:szCs w:val="32"/>
    </w:rPr>
  </w:style>
  <w:style w:type="paragraph" w:customStyle="1" w:styleId="font12">
    <w:name w:val="font12"/>
    <w:basedOn w:val="a4"/>
    <w:rsid w:val="00897CD7"/>
    <w:pPr>
      <w:widowControl/>
      <w:wordWrap/>
      <w:overflowPunct w:val="0"/>
      <w:spacing w:before="100" w:beforeAutospacing="1" w:after="100" w:afterAutospacing="1"/>
      <w:jc w:val="left"/>
    </w:pPr>
    <w:rPr>
      <w:rFonts w:ascii="標楷體" w:eastAsia="標楷體" w:hAnsi="標楷體" w:cs="Arial Unicode MS" w:hint="eastAsia"/>
      <w:b/>
      <w:bCs/>
      <w:kern w:val="0"/>
      <w:sz w:val="36"/>
      <w:szCs w:val="36"/>
    </w:rPr>
  </w:style>
  <w:style w:type="paragraph" w:customStyle="1" w:styleId="xl24">
    <w:name w:val="xl24"/>
    <w:basedOn w:val="a4"/>
    <w:rsid w:val="00897CD7"/>
    <w:pPr>
      <w:widowControl/>
      <w:pBdr>
        <w:top w:val="single" w:sz="8" w:space="0" w:color="auto"/>
        <w:left w:val="single" w:sz="4" w:space="0" w:color="auto"/>
        <w:bottom w:val="single" w:sz="4" w:space="0" w:color="auto"/>
        <w:right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25">
    <w:name w:val="xl25"/>
    <w:basedOn w:val="a4"/>
    <w:rsid w:val="00897CD7"/>
    <w:pPr>
      <w:widowControl/>
      <w:pBdr>
        <w:top w:val="single" w:sz="8" w:space="0" w:color="auto"/>
        <w:left w:val="single" w:sz="4" w:space="0" w:color="auto"/>
        <w:bottom w:val="single" w:sz="4" w:space="0" w:color="auto"/>
      </w:pBdr>
      <w:wordWrap/>
      <w:overflowPunct w:val="0"/>
      <w:spacing w:before="100" w:beforeAutospacing="1" w:after="100" w:afterAutospacing="1"/>
      <w:jc w:val="right"/>
      <w:textAlignment w:val="center"/>
    </w:pPr>
    <w:rPr>
      <w:rFonts w:ascii="標楷體" w:eastAsia="標楷體" w:hAnsi="標楷體" w:cs="Arial Unicode MS" w:hint="eastAsia"/>
      <w:kern w:val="0"/>
      <w:sz w:val="36"/>
      <w:szCs w:val="36"/>
    </w:rPr>
  </w:style>
  <w:style w:type="paragraph" w:customStyle="1" w:styleId="xl26">
    <w:name w:val="xl26"/>
    <w:basedOn w:val="a4"/>
    <w:rsid w:val="00897CD7"/>
    <w:pPr>
      <w:widowControl/>
      <w:pBdr>
        <w:top w:val="single" w:sz="8" w:space="0" w:color="auto"/>
        <w:bottom w:val="single" w:sz="4" w:space="0" w:color="auto"/>
        <w:right w:val="single" w:sz="8"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6"/>
      <w:szCs w:val="36"/>
    </w:rPr>
  </w:style>
  <w:style w:type="paragraph" w:customStyle="1" w:styleId="xl27">
    <w:name w:val="xl27"/>
    <w:basedOn w:val="a4"/>
    <w:rsid w:val="00897CD7"/>
    <w:pPr>
      <w:widowControl/>
      <w:pBdr>
        <w:top w:val="single" w:sz="4" w:space="0" w:color="auto"/>
        <w:left w:val="single" w:sz="8"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28">
    <w:name w:val="xl28"/>
    <w:basedOn w:val="a4"/>
    <w:rsid w:val="00897CD7"/>
    <w:pPr>
      <w:widowControl/>
      <w:pBdr>
        <w:top w:val="single" w:sz="4" w:space="0" w:color="auto"/>
        <w:bottom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6"/>
      <w:szCs w:val="36"/>
    </w:rPr>
  </w:style>
  <w:style w:type="paragraph" w:customStyle="1" w:styleId="xl29">
    <w:name w:val="xl29"/>
    <w:basedOn w:val="a4"/>
    <w:rsid w:val="00897CD7"/>
    <w:pPr>
      <w:widowControl/>
      <w:pBdr>
        <w:top w:val="single" w:sz="4" w:space="0" w:color="auto"/>
        <w:bottom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2"/>
      <w:szCs w:val="32"/>
    </w:rPr>
  </w:style>
  <w:style w:type="paragraph" w:customStyle="1" w:styleId="xl30">
    <w:name w:val="xl30"/>
    <w:basedOn w:val="a4"/>
    <w:rsid w:val="00897CD7"/>
    <w:pPr>
      <w:widowControl/>
      <w:pBdr>
        <w:top w:val="single" w:sz="4" w:space="0" w:color="auto"/>
        <w:bottom w:val="single" w:sz="4" w:space="0" w:color="auto"/>
      </w:pBdr>
      <w:wordWrap/>
      <w:overflowPunct w:val="0"/>
      <w:spacing w:before="100" w:beforeAutospacing="1" w:after="100" w:afterAutospacing="1"/>
      <w:jc w:val="right"/>
      <w:textAlignment w:val="center"/>
    </w:pPr>
    <w:rPr>
      <w:rFonts w:ascii="標楷體" w:eastAsia="標楷體" w:hAnsi="標楷體" w:cs="Arial Unicode MS" w:hint="eastAsia"/>
      <w:kern w:val="0"/>
      <w:sz w:val="28"/>
      <w:szCs w:val="28"/>
    </w:rPr>
  </w:style>
  <w:style w:type="paragraph" w:customStyle="1" w:styleId="xl31">
    <w:name w:val="xl31"/>
    <w:basedOn w:val="a4"/>
    <w:rsid w:val="00897CD7"/>
    <w:pPr>
      <w:widowControl/>
      <w:pBdr>
        <w:top w:val="single" w:sz="4" w:space="0" w:color="auto"/>
        <w:bottom w:val="single" w:sz="4" w:space="0" w:color="auto"/>
        <w:right w:val="single" w:sz="8" w:space="0" w:color="auto"/>
      </w:pBdr>
      <w:wordWrap/>
      <w:overflowPunct w:val="0"/>
      <w:spacing w:before="100" w:beforeAutospacing="1" w:after="100" w:afterAutospacing="1"/>
      <w:jc w:val="center"/>
      <w:textAlignment w:val="center"/>
    </w:pPr>
    <w:rPr>
      <w:rFonts w:eastAsia="Arial Unicode MS"/>
      <w:kern w:val="0"/>
      <w:sz w:val="28"/>
      <w:szCs w:val="28"/>
    </w:rPr>
  </w:style>
  <w:style w:type="paragraph" w:customStyle="1" w:styleId="xl33">
    <w:name w:val="xl33"/>
    <w:basedOn w:val="a4"/>
    <w:rsid w:val="00897CD7"/>
    <w:pPr>
      <w:widowControl/>
      <w:pBdr>
        <w:top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34">
    <w:name w:val="xl34"/>
    <w:basedOn w:val="a4"/>
    <w:rsid w:val="00897CD7"/>
    <w:pPr>
      <w:widowControl/>
      <w:pBdr>
        <w:top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35">
    <w:name w:val="xl35"/>
    <w:basedOn w:val="a4"/>
    <w:rsid w:val="00897CD7"/>
    <w:pPr>
      <w:widowControl/>
      <w:pBdr>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b/>
      <w:bCs/>
      <w:i/>
      <w:iCs/>
      <w:kern w:val="0"/>
      <w:sz w:val="36"/>
      <w:szCs w:val="36"/>
    </w:rPr>
  </w:style>
  <w:style w:type="paragraph" w:customStyle="1" w:styleId="xl36">
    <w:name w:val="xl36"/>
    <w:basedOn w:val="a4"/>
    <w:rsid w:val="00897CD7"/>
    <w:pPr>
      <w:widowControl/>
      <w:pBdr>
        <w:top w:val="single" w:sz="4" w:space="0" w:color="auto"/>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b/>
      <w:bCs/>
      <w:kern w:val="0"/>
      <w:sz w:val="36"/>
      <w:szCs w:val="36"/>
    </w:rPr>
  </w:style>
  <w:style w:type="paragraph" w:customStyle="1" w:styleId="xl37">
    <w:name w:val="xl37"/>
    <w:basedOn w:val="a4"/>
    <w:rsid w:val="00897CD7"/>
    <w:pPr>
      <w:widowControl/>
      <w:pBdr>
        <w:top w:val="single" w:sz="4" w:space="0" w:color="auto"/>
        <w:left w:val="single" w:sz="4" w:space="0" w:color="auto"/>
        <w:bottom w:val="single" w:sz="4" w:space="0" w:color="auto"/>
      </w:pBdr>
      <w:wordWrap/>
      <w:overflowPunct w:val="0"/>
      <w:spacing w:before="100" w:beforeAutospacing="1" w:after="100" w:afterAutospacing="1"/>
      <w:jc w:val="right"/>
      <w:textAlignment w:val="center"/>
    </w:pPr>
    <w:rPr>
      <w:rFonts w:ascii="新細明體" w:eastAsia="新細明體" w:hAnsi="新細明體" w:cs="Arial Unicode MS" w:hint="eastAsia"/>
      <w:kern w:val="0"/>
      <w:sz w:val="32"/>
      <w:szCs w:val="32"/>
    </w:rPr>
  </w:style>
  <w:style w:type="paragraph" w:customStyle="1" w:styleId="xl38">
    <w:name w:val="xl38"/>
    <w:basedOn w:val="a4"/>
    <w:rsid w:val="00897CD7"/>
    <w:pPr>
      <w:widowControl/>
      <w:pBdr>
        <w:top w:val="single" w:sz="4" w:space="0" w:color="auto"/>
        <w:bottom w:val="single" w:sz="4" w:space="0" w:color="auto"/>
        <w:right w:val="single" w:sz="8" w:space="0" w:color="auto"/>
      </w:pBdr>
      <w:wordWrap/>
      <w:overflowPunct w:val="0"/>
      <w:spacing w:before="100" w:beforeAutospacing="1" w:after="100" w:afterAutospacing="1"/>
      <w:jc w:val="center"/>
      <w:textAlignment w:val="center"/>
    </w:pPr>
    <w:rPr>
      <w:rFonts w:eastAsia="Arial Unicode MS"/>
      <w:b/>
      <w:bCs/>
      <w:i/>
      <w:iCs/>
      <w:kern w:val="0"/>
      <w:sz w:val="32"/>
      <w:szCs w:val="32"/>
    </w:rPr>
  </w:style>
  <w:style w:type="paragraph" w:customStyle="1" w:styleId="xl39">
    <w:name w:val="xl39"/>
    <w:basedOn w:val="a4"/>
    <w:rsid w:val="00897CD7"/>
    <w:pPr>
      <w:widowControl/>
      <w:pBdr>
        <w:left w:val="single" w:sz="8" w:space="0" w:color="auto"/>
        <w:right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40">
    <w:name w:val="xl40"/>
    <w:basedOn w:val="a4"/>
    <w:rsid w:val="00897CD7"/>
    <w:pPr>
      <w:widowControl/>
      <w:pBdr>
        <w:top w:val="single" w:sz="4" w:space="0" w:color="auto"/>
        <w:bottom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41">
    <w:name w:val="xl41"/>
    <w:basedOn w:val="a4"/>
    <w:rsid w:val="00897CD7"/>
    <w:pPr>
      <w:widowControl/>
      <w:pBdr>
        <w:top w:val="single" w:sz="4" w:space="0" w:color="auto"/>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42">
    <w:name w:val="xl42"/>
    <w:basedOn w:val="a4"/>
    <w:rsid w:val="00897CD7"/>
    <w:pPr>
      <w:widowControl/>
      <w:pBdr>
        <w:top w:val="single" w:sz="4" w:space="0" w:color="auto"/>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43">
    <w:name w:val="xl43"/>
    <w:basedOn w:val="a4"/>
    <w:rsid w:val="00897CD7"/>
    <w:pPr>
      <w:widowControl/>
      <w:pBdr>
        <w:top w:val="single" w:sz="4" w:space="0" w:color="auto"/>
        <w:bottom w:val="single" w:sz="4" w:space="0" w:color="auto"/>
        <w:right w:val="single" w:sz="8" w:space="0" w:color="auto"/>
      </w:pBdr>
      <w:wordWrap/>
      <w:overflowPunct w:val="0"/>
      <w:spacing w:before="100" w:beforeAutospacing="1" w:after="100" w:afterAutospacing="1"/>
      <w:jc w:val="center"/>
      <w:textAlignment w:val="center"/>
    </w:pPr>
    <w:rPr>
      <w:rFonts w:eastAsia="Arial Unicode MS"/>
      <w:i/>
      <w:iCs/>
      <w:kern w:val="0"/>
      <w:sz w:val="32"/>
      <w:szCs w:val="32"/>
    </w:rPr>
  </w:style>
  <w:style w:type="paragraph" w:customStyle="1" w:styleId="xl44">
    <w:name w:val="xl44"/>
    <w:basedOn w:val="a4"/>
    <w:rsid w:val="00897CD7"/>
    <w:pPr>
      <w:widowControl/>
      <w:pBdr>
        <w:top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b/>
      <w:bCs/>
      <w:kern w:val="0"/>
      <w:sz w:val="36"/>
      <w:szCs w:val="36"/>
    </w:rPr>
  </w:style>
  <w:style w:type="paragraph" w:customStyle="1" w:styleId="xl45">
    <w:name w:val="xl45"/>
    <w:basedOn w:val="a4"/>
    <w:rsid w:val="00897CD7"/>
    <w:pPr>
      <w:widowControl/>
      <w:pBdr>
        <w:top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46">
    <w:name w:val="xl46"/>
    <w:basedOn w:val="a4"/>
    <w:rsid w:val="00897CD7"/>
    <w:pPr>
      <w:widowControl/>
      <w:pBdr>
        <w:top w:val="single" w:sz="4" w:space="0" w:color="auto"/>
        <w:left w:val="double" w:sz="6"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47">
    <w:name w:val="xl47"/>
    <w:basedOn w:val="a4"/>
    <w:rsid w:val="00897CD7"/>
    <w:pPr>
      <w:widowControl/>
      <w:pBdr>
        <w:top w:val="single" w:sz="4" w:space="0" w:color="auto"/>
        <w:left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48">
    <w:name w:val="xl48"/>
    <w:basedOn w:val="a4"/>
    <w:rsid w:val="00897CD7"/>
    <w:pPr>
      <w:widowControl/>
      <w:pBdr>
        <w:top w:val="single" w:sz="4" w:space="0" w:color="auto"/>
        <w:left w:val="single" w:sz="4" w:space="0" w:color="auto"/>
        <w:bottom w:val="dotDotDash" w:sz="8" w:space="0" w:color="auto"/>
      </w:pBdr>
      <w:wordWrap/>
      <w:overflowPunct w:val="0"/>
      <w:spacing w:before="100" w:beforeAutospacing="1" w:after="100" w:afterAutospacing="1"/>
      <w:jc w:val="right"/>
      <w:textAlignment w:val="center"/>
    </w:pPr>
    <w:rPr>
      <w:rFonts w:ascii="新細明體" w:eastAsia="新細明體" w:hAnsi="新細明體" w:cs="Arial Unicode MS" w:hint="eastAsia"/>
      <w:kern w:val="0"/>
      <w:sz w:val="32"/>
      <w:szCs w:val="32"/>
    </w:rPr>
  </w:style>
  <w:style w:type="paragraph" w:customStyle="1" w:styleId="xl49">
    <w:name w:val="xl49"/>
    <w:basedOn w:val="a4"/>
    <w:rsid w:val="00897CD7"/>
    <w:pPr>
      <w:widowControl/>
      <w:pBdr>
        <w:top w:val="single" w:sz="4" w:space="0" w:color="auto"/>
        <w:bottom w:val="dotDotDash" w:sz="8" w:space="0" w:color="auto"/>
        <w:right w:val="single" w:sz="8" w:space="0" w:color="auto"/>
      </w:pBdr>
      <w:wordWrap/>
      <w:overflowPunct w:val="0"/>
      <w:spacing w:before="100" w:beforeAutospacing="1" w:after="100" w:afterAutospacing="1"/>
      <w:jc w:val="center"/>
      <w:textAlignment w:val="center"/>
    </w:pPr>
    <w:rPr>
      <w:rFonts w:eastAsia="Arial Unicode MS"/>
      <w:i/>
      <w:iCs/>
      <w:kern w:val="0"/>
      <w:sz w:val="32"/>
      <w:szCs w:val="32"/>
    </w:rPr>
  </w:style>
  <w:style w:type="paragraph" w:customStyle="1" w:styleId="xl50">
    <w:name w:val="xl50"/>
    <w:basedOn w:val="a4"/>
    <w:rsid w:val="00897CD7"/>
    <w:pPr>
      <w:widowControl/>
      <w:pBdr>
        <w:left w:val="single" w:sz="8" w:space="0" w:color="auto"/>
        <w:right w:val="single" w:sz="4" w:space="0" w:color="auto"/>
      </w:pBdr>
      <w:wordWrap/>
      <w:overflowPunct w:val="0"/>
      <w:spacing w:before="100" w:beforeAutospacing="1" w:after="100" w:afterAutospacing="1"/>
      <w:jc w:val="left"/>
      <w:textAlignment w:val="center"/>
    </w:pPr>
    <w:rPr>
      <w:rFonts w:ascii="新細明體" w:eastAsia="新細明體" w:hAnsi="新細明體" w:cs="Arial Unicode MS" w:hint="eastAsia"/>
      <w:kern w:val="0"/>
      <w:sz w:val="36"/>
      <w:szCs w:val="36"/>
    </w:rPr>
  </w:style>
  <w:style w:type="paragraph" w:customStyle="1" w:styleId="xl51">
    <w:name w:val="xl51"/>
    <w:basedOn w:val="a4"/>
    <w:rsid w:val="00897CD7"/>
    <w:pPr>
      <w:widowControl/>
      <w:pBdr>
        <w:top w:val="dotDotDash" w:sz="8" w:space="0" w:color="auto"/>
        <w:left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52">
    <w:name w:val="xl52"/>
    <w:basedOn w:val="a4"/>
    <w:rsid w:val="00897CD7"/>
    <w:pPr>
      <w:widowControl/>
      <w:pBdr>
        <w:top w:val="dotDotDash" w:sz="8"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53">
    <w:name w:val="xl53"/>
    <w:basedOn w:val="a4"/>
    <w:rsid w:val="00897CD7"/>
    <w:pPr>
      <w:widowControl/>
      <w:pBdr>
        <w:top w:val="dotDotDash" w:sz="8" w:space="0" w:color="auto"/>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b/>
      <w:bCs/>
      <w:kern w:val="0"/>
      <w:sz w:val="36"/>
      <w:szCs w:val="36"/>
    </w:rPr>
  </w:style>
  <w:style w:type="paragraph" w:customStyle="1" w:styleId="xl54">
    <w:name w:val="xl54"/>
    <w:basedOn w:val="a4"/>
    <w:rsid w:val="00897CD7"/>
    <w:pPr>
      <w:widowControl/>
      <w:pBdr>
        <w:top w:val="dotDotDash" w:sz="8" w:space="0" w:color="auto"/>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b/>
      <w:bCs/>
      <w:kern w:val="0"/>
      <w:sz w:val="36"/>
      <w:szCs w:val="36"/>
    </w:rPr>
  </w:style>
  <w:style w:type="paragraph" w:customStyle="1" w:styleId="xl55">
    <w:name w:val="xl55"/>
    <w:basedOn w:val="a4"/>
    <w:rsid w:val="00897CD7"/>
    <w:pPr>
      <w:widowControl/>
      <w:pBdr>
        <w:top w:val="dotDotDash" w:sz="8" w:space="0" w:color="auto"/>
        <w:bottom w:val="single" w:sz="4" w:space="0" w:color="auto"/>
      </w:pBdr>
      <w:wordWrap/>
      <w:overflowPunct w:val="0"/>
      <w:spacing w:before="100" w:beforeAutospacing="1" w:after="100" w:afterAutospacing="1"/>
      <w:jc w:val="right"/>
      <w:textAlignment w:val="center"/>
    </w:pPr>
    <w:rPr>
      <w:rFonts w:eastAsia="Arial Unicode MS"/>
      <w:b/>
      <w:bCs/>
      <w:kern w:val="0"/>
      <w:sz w:val="32"/>
      <w:szCs w:val="32"/>
    </w:rPr>
  </w:style>
  <w:style w:type="paragraph" w:customStyle="1" w:styleId="xl56">
    <w:name w:val="xl56"/>
    <w:basedOn w:val="a4"/>
    <w:rsid w:val="00897CD7"/>
    <w:pPr>
      <w:widowControl/>
      <w:pBdr>
        <w:top w:val="dotDotDash" w:sz="8" w:space="0" w:color="auto"/>
        <w:bottom w:val="single" w:sz="4" w:space="0" w:color="auto"/>
        <w:right w:val="single" w:sz="8" w:space="0" w:color="auto"/>
      </w:pBdr>
      <w:wordWrap/>
      <w:overflowPunct w:val="0"/>
      <w:spacing w:before="100" w:beforeAutospacing="1" w:after="100" w:afterAutospacing="1"/>
      <w:jc w:val="left"/>
      <w:textAlignment w:val="center"/>
    </w:pPr>
    <w:rPr>
      <w:rFonts w:eastAsia="Arial Unicode MS"/>
      <w:b/>
      <w:bCs/>
      <w:kern w:val="0"/>
      <w:sz w:val="32"/>
      <w:szCs w:val="32"/>
    </w:rPr>
  </w:style>
  <w:style w:type="paragraph" w:customStyle="1" w:styleId="xl57">
    <w:name w:val="xl57"/>
    <w:basedOn w:val="a4"/>
    <w:rsid w:val="00897CD7"/>
    <w:pPr>
      <w:widowControl/>
      <w:pBdr>
        <w:left w:val="single" w:sz="8" w:space="0" w:color="auto"/>
      </w:pBdr>
      <w:wordWrap/>
      <w:overflowPunct w:val="0"/>
      <w:spacing w:before="100" w:beforeAutospacing="1" w:after="100" w:afterAutospacing="1"/>
      <w:jc w:val="left"/>
      <w:textAlignment w:val="center"/>
    </w:pPr>
    <w:rPr>
      <w:rFonts w:ascii="新細明體" w:eastAsia="新細明體" w:hAnsi="新細明體" w:cs="Arial Unicode MS" w:hint="eastAsia"/>
      <w:kern w:val="0"/>
      <w:sz w:val="36"/>
      <w:szCs w:val="36"/>
    </w:rPr>
  </w:style>
  <w:style w:type="paragraph" w:customStyle="1" w:styleId="xl58">
    <w:name w:val="xl58"/>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59">
    <w:name w:val="xl59"/>
    <w:basedOn w:val="a4"/>
    <w:rsid w:val="00897CD7"/>
    <w:pPr>
      <w:widowControl/>
      <w:pBdr>
        <w:top w:val="single" w:sz="4" w:space="0" w:color="auto"/>
        <w:left w:val="single" w:sz="4" w:space="0" w:color="auto"/>
      </w:pBdr>
      <w:wordWrap/>
      <w:overflowPunct w:val="0"/>
      <w:spacing w:before="100" w:beforeAutospacing="1" w:after="100" w:afterAutospacing="1"/>
      <w:jc w:val="center"/>
      <w:textAlignment w:val="top"/>
    </w:pPr>
    <w:rPr>
      <w:rFonts w:eastAsia="Arial Unicode MS"/>
      <w:kern w:val="0"/>
      <w:sz w:val="32"/>
      <w:szCs w:val="32"/>
    </w:rPr>
  </w:style>
  <w:style w:type="paragraph" w:customStyle="1" w:styleId="xl60">
    <w:name w:val="xl60"/>
    <w:basedOn w:val="a4"/>
    <w:rsid w:val="00897CD7"/>
    <w:pPr>
      <w:widowControl/>
      <w:pBdr>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61">
    <w:name w:val="xl61"/>
    <w:basedOn w:val="a4"/>
    <w:rsid w:val="00897CD7"/>
    <w:pPr>
      <w:widowControl/>
      <w:pBdr>
        <w:left w:val="single" w:sz="4" w:space="0" w:color="auto"/>
      </w:pBdr>
      <w:wordWrap/>
      <w:overflowPunct w:val="0"/>
      <w:spacing w:before="100" w:beforeAutospacing="1" w:after="100" w:afterAutospacing="1"/>
      <w:jc w:val="center"/>
      <w:textAlignment w:val="top"/>
    </w:pPr>
    <w:rPr>
      <w:rFonts w:eastAsia="Arial Unicode MS"/>
      <w:kern w:val="0"/>
      <w:sz w:val="32"/>
      <w:szCs w:val="32"/>
    </w:rPr>
  </w:style>
  <w:style w:type="paragraph" w:customStyle="1" w:styleId="xl62">
    <w:name w:val="xl62"/>
    <w:basedOn w:val="a4"/>
    <w:rsid w:val="00897CD7"/>
    <w:pPr>
      <w:widowControl/>
      <w:pBdr>
        <w:left w:val="single" w:sz="8" w:space="0" w:color="auto"/>
      </w:pBdr>
      <w:wordWrap/>
      <w:overflowPunct w:val="0"/>
      <w:spacing w:before="100" w:beforeAutospacing="1" w:after="100" w:afterAutospacing="1"/>
      <w:textAlignment w:val="center"/>
    </w:pPr>
    <w:rPr>
      <w:rFonts w:ascii="新細明體" w:eastAsia="新細明體" w:hAnsi="新細明體" w:cs="Arial Unicode MS" w:hint="eastAsia"/>
      <w:b/>
      <w:bCs/>
      <w:kern w:val="0"/>
      <w:sz w:val="36"/>
      <w:szCs w:val="36"/>
    </w:rPr>
  </w:style>
  <w:style w:type="paragraph" w:customStyle="1" w:styleId="xl63">
    <w:name w:val="xl63"/>
    <w:basedOn w:val="a4"/>
    <w:rsid w:val="00897CD7"/>
    <w:pPr>
      <w:widowControl/>
      <w:pBdr>
        <w:left w:val="single" w:sz="4" w:space="0" w:color="auto"/>
        <w:bottom w:val="single" w:sz="4" w:space="0" w:color="auto"/>
      </w:pBdr>
      <w:wordWrap/>
      <w:overflowPunct w:val="0"/>
      <w:spacing w:before="100" w:beforeAutospacing="1" w:after="100" w:afterAutospacing="1"/>
      <w:jc w:val="center"/>
      <w:textAlignment w:val="top"/>
    </w:pPr>
    <w:rPr>
      <w:rFonts w:ascii="新細明體" w:eastAsia="新細明體" w:hAnsi="新細明體" w:cs="Arial Unicode MS" w:hint="eastAsia"/>
      <w:kern w:val="0"/>
      <w:sz w:val="28"/>
      <w:szCs w:val="28"/>
    </w:rPr>
  </w:style>
  <w:style w:type="paragraph" w:customStyle="1" w:styleId="xl64">
    <w:name w:val="xl64"/>
    <w:basedOn w:val="a4"/>
    <w:rsid w:val="00897CD7"/>
    <w:pPr>
      <w:widowControl/>
      <w:pBdr>
        <w:bottom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65">
    <w:name w:val="xl65"/>
    <w:basedOn w:val="a4"/>
    <w:rsid w:val="00897CD7"/>
    <w:pPr>
      <w:widowControl/>
      <w:pBdr>
        <w:top w:val="single" w:sz="4" w:space="0" w:color="auto"/>
        <w:left w:val="single" w:sz="4"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66">
    <w:name w:val="xl66"/>
    <w:basedOn w:val="a4"/>
    <w:rsid w:val="00897CD7"/>
    <w:pPr>
      <w:widowControl/>
      <w:pBdr>
        <w:top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67">
    <w:name w:val="xl67"/>
    <w:basedOn w:val="a4"/>
    <w:rsid w:val="00897CD7"/>
    <w:pPr>
      <w:widowControl/>
      <w:pBdr>
        <w:left w:val="single" w:sz="4"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68">
    <w:name w:val="xl68"/>
    <w:basedOn w:val="a4"/>
    <w:rsid w:val="00897CD7"/>
    <w:pPr>
      <w:widowControl/>
      <w:pBdr>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69">
    <w:name w:val="xl69"/>
    <w:basedOn w:val="a4"/>
    <w:rsid w:val="00897CD7"/>
    <w:pPr>
      <w:widowControl/>
      <w:pBdr>
        <w:left w:val="single" w:sz="8" w:space="0" w:color="auto"/>
      </w:pBdr>
      <w:wordWrap/>
      <w:overflowPunct w:val="0"/>
      <w:spacing w:before="100" w:beforeAutospacing="1" w:after="100" w:afterAutospacing="1"/>
      <w:jc w:val="left"/>
      <w:textAlignment w:val="center"/>
    </w:pPr>
    <w:rPr>
      <w:rFonts w:ascii="細明體" w:eastAsia="細明體" w:hAnsi="細明體" w:cs="Arial Unicode MS" w:hint="eastAsia"/>
      <w:kern w:val="0"/>
      <w:sz w:val="36"/>
      <w:szCs w:val="36"/>
    </w:rPr>
  </w:style>
  <w:style w:type="paragraph" w:customStyle="1" w:styleId="xl70">
    <w:name w:val="xl70"/>
    <w:basedOn w:val="a4"/>
    <w:rsid w:val="00897CD7"/>
    <w:pPr>
      <w:widowControl/>
      <w:pBdr>
        <w:top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2"/>
      <w:szCs w:val="32"/>
    </w:rPr>
  </w:style>
  <w:style w:type="paragraph" w:customStyle="1" w:styleId="xl71">
    <w:name w:val="xl71"/>
    <w:basedOn w:val="a4"/>
    <w:rsid w:val="00897CD7"/>
    <w:pPr>
      <w:widowControl/>
      <w:pBdr>
        <w:top w:val="double" w:sz="6" w:space="0" w:color="auto"/>
        <w:bottom w:val="single" w:sz="4" w:space="0" w:color="auto"/>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72">
    <w:name w:val="xl72"/>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2"/>
      <w:szCs w:val="32"/>
    </w:rPr>
  </w:style>
  <w:style w:type="paragraph" w:customStyle="1" w:styleId="xl73">
    <w:name w:val="xl73"/>
    <w:basedOn w:val="a4"/>
    <w:rsid w:val="00897CD7"/>
    <w:pPr>
      <w:widowControl/>
      <w:pBdr>
        <w:left w:val="single" w:sz="4" w:space="0" w:color="auto"/>
        <w:bottom w:val="dotDotDash" w:sz="8"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74">
    <w:name w:val="xl74"/>
    <w:basedOn w:val="a4"/>
    <w:rsid w:val="00897CD7"/>
    <w:pPr>
      <w:widowControl/>
      <w:pBdr>
        <w:bottom w:val="dotDotDash" w:sz="8"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75">
    <w:name w:val="xl75"/>
    <w:basedOn w:val="a4"/>
    <w:rsid w:val="00897CD7"/>
    <w:pPr>
      <w:widowControl/>
      <w:pBdr>
        <w:left w:val="single" w:sz="8" w:space="0" w:color="auto"/>
      </w:pBdr>
      <w:wordWrap/>
      <w:overflowPunct w:val="0"/>
      <w:spacing w:before="100" w:beforeAutospacing="1" w:after="100" w:afterAutospacing="1"/>
      <w:textAlignment w:val="center"/>
    </w:pPr>
    <w:rPr>
      <w:rFonts w:ascii="新細明體" w:eastAsia="新細明體" w:hAnsi="新細明體" w:cs="Arial Unicode MS" w:hint="eastAsia"/>
      <w:kern w:val="0"/>
      <w:sz w:val="36"/>
      <w:szCs w:val="36"/>
    </w:rPr>
  </w:style>
  <w:style w:type="paragraph" w:customStyle="1" w:styleId="xl76">
    <w:name w:val="xl76"/>
    <w:basedOn w:val="a4"/>
    <w:rsid w:val="00897CD7"/>
    <w:pPr>
      <w:widowControl/>
      <w:pBdr>
        <w:top w:val="dotDotDash" w:sz="8"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77">
    <w:name w:val="xl77"/>
    <w:basedOn w:val="a4"/>
    <w:rsid w:val="00897CD7"/>
    <w:pPr>
      <w:widowControl/>
      <w:pBdr>
        <w:top w:val="dotDotDash" w:sz="8" w:space="0" w:color="auto"/>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78">
    <w:name w:val="xl78"/>
    <w:basedOn w:val="a4"/>
    <w:rsid w:val="00897CD7"/>
    <w:pPr>
      <w:widowControl/>
      <w:pBdr>
        <w:top w:val="dotDotDash" w:sz="8" w:space="0" w:color="auto"/>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79">
    <w:name w:val="xl79"/>
    <w:basedOn w:val="a4"/>
    <w:rsid w:val="00897CD7"/>
    <w:pPr>
      <w:widowControl/>
      <w:pBdr>
        <w:top w:val="dotDotDash" w:sz="8" w:space="0" w:color="auto"/>
        <w:left w:val="single" w:sz="4" w:space="0" w:color="auto"/>
        <w:bottom w:val="single" w:sz="4"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80">
    <w:name w:val="xl80"/>
    <w:basedOn w:val="a4"/>
    <w:rsid w:val="00897CD7"/>
    <w:pPr>
      <w:widowControl/>
      <w:pBdr>
        <w:top w:val="dotDotDash" w:sz="8" w:space="0" w:color="auto"/>
        <w:bottom w:val="single" w:sz="4"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81">
    <w:name w:val="xl81"/>
    <w:basedOn w:val="a4"/>
    <w:rsid w:val="00897CD7"/>
    <w:pPr>
      <w:widowControl/>
      <w:pBdr>
        <w:top w:val="single" w:sz="4" w:space="0" w:color="auto"/>
        <w:left w:val="single" w:sz="4" w:space="0" w:color="auto"/>
        <w:bottom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82">
    <w:name w:val="xl82"/>
    <w:basedOn w:val="a4"/>
    <w:rsid w:val="00897CD7"/>
    <w:pPr>
      <w:widowControl/>
      <w:pBdr>
        <w:top w:val="single" w:sz="4" w:space="0" w:color="auto"/>
        <w:bottom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83">
    <w:name w:val="xl83"/>
    <w:basedOn w:val="a4"/>
    <w:rsid w:val="00897CD7"/>
    <w:pPr>
      <w:widowControl/>
      <w:pBdr>
        <w:top w:val="single" w:sz="4" w:space="0" w:color="auto"/>
        <w:left w:val="double" w:sz="6" w:space="0" w:color="auto"/>
        <w:bottom w:val="double" w:sz="6" w:space="0" w:color="auto"/>
        <w:right w:val="single" w:sz="4" w:space="0" w:color="auto"/>
      </w:pBdr>
      <w:wordWrap/>
      <w:overflowPunct w:val="0"/>
      <w:spacing w:before="100" w:beforeAutospacing="1" w:after="100" w:afterAutospacing="1"/>
      <w:jc w:val="right"/>
      <w:textAlignment w:val="center"/>
    </w:pPr>
    <w:rPr>
      <w:rFonts w:eastAsia="Arial Unicode MS"/>
      <w:b/>
      <w:bCs/>
      <w:i/>
      <w:iCs/>
      <w:kern w:val="0"/>
      <w:sz w:val="36"/>
      <w:szCs w:val="36"/>
      <w:u w:val="single"/>
    </w:rPr>
  </w:style>
  <w:style w:type="paragraph" w:customStyle="1" w:styleId="xl84">
    <w:name w:val="xl84"/>
    <w:basedOn w:val="a4"/>
    <w:rsid w:val="00897CD7"/>
    <w:pPr>
      <w:widowControl/>
      <w:pBdr>
        <w:top w:val="single" w:sz="4" w:space="0" w:color="auto"/>
        <w:left w:val="single" w:sz="4" w:space="0" w:color="auto"/>
        <w:bottom w:val="double" w:sz="6" w:space="0" w:color="auto"/>
        <w:right w:val="single" w:sz="4" w:space="0" w:color="auto"/>
      </w:pBdr>
      <w:wordWrap/>
      <w:overflowPunct w:val="0"/>
      <w:spacing w:before="100" w:beforeAutospacing="1" w:after="100" w:afterAutospacing="1"/>
      <w:jc w:val="right"/>
      <w:textAlignment w:val="center"/>
    </w:pPr>
    <w:rPr>
      <w:rFonts w:eastAsia="Arial Unicode MS"/>
      <w:b/>
      <w:bCs/>
      <w:kern w:val="0"/>
      <w:sz w:val="36"/>
      <w:szCs w:val="36"/>
      <w:u w:val="single"/>
    </w:rPr>
  </w:style>
  <w:style w:type="paragraph" w:customStyle="1" w:styleId="xl85">
    <w:name w:val="xl85"/>
    <w:basedOn w:val="a4"/>
    <w:rsid w:val="00897CD7"/>
    <w:pPr>
      <w:widowControl/>
      <w:pBdr>
        <w:left w:val="single" w:sz="4" w:space="0" w:color="auto"/>
        <w:bottom w:val="double" w:sz="6"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86">
    <w:name w:val="xl86"/>
    <w:basedOn w:val="a4"/>
    <w:rsid w:val="00897CD7"/>
    <w:pPr>
      <w:widowControl/>
      <w:pBdr>
        <w:bottom w:val="double" w:sz="6"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87">
    <w:name w:val="xl87"/>
    <w:basedOn w:val="a4"/>
    <w:rsid w:val="00897CD7"/>
    <w:pPr>
      <w:widowControl/>
      <w:pBdr>
        <w:top w:val="double" w:sz="6" w:space="0" w:color="auto"/>
        <w:left w:val="double" w:sz="6" w:space="0" w:color="auto"/>
        <w:bottom w:val="single" w:sz="4" w:space="0" w:color="auto"/>
      </w:pBdr>
      <w:wordWrap/>
      <w:overflowPunct w:val="0"/>
      <w:spacing w:before="100" w:beforeAutospacing="1" w:after="100" w:afterAutospacing="1"/>
      <w:jc w:val="left"/>
      <w:textAlignment w:val="center"/>
    </w:pPr>
    <w:rPr>
      <w:rFonts w:eastAsia="Arial Unicode MS"/>
      <w:kern w:val="0"/>
      <w:sz w:val="36"/>
      <w:szCs w:val="36"/>
    </w:rPr>
  </w:style>
  <w:style w:type="paragraph" w:customStyle="1" w:styleId="xl88">
    <w:name w:val="xl88"/>
    <w:basedOn w:val="a4"/>
    <w:rsid w:val="00897CD7"/>
    <w:pPr>
      <w:widowControl/>
      <w:pBdr>
        <w:top w:val="double" w:sz="6" w:space="0" w:color="auto"/>
        <w:bottom w:val="single" w:sz="4" w:space="0" w:color="auto"/>
        <w:right w:val="single" w:sz="4" w:space="0" w:color="auto"/>
      </w:pBdr>
      <w:wordWrap/>
      <w:overflowPunct w:val="0"/>
      <w:spacing w:before="100" w:beforeAutospacing="1" w:after="100" w:afterAutospacing="1"/>
      <w:jc w:val="left"/>
      <w:textAlignment w:val="center"/>
    </w:pPr>
    <w:rPr>
      <w:rFonts w:eastAsia="Arial Unicode MS"/>
      <w:kern w:val="0"/>
      <w:sz w:val="36"/>
      <w:szCs w:val="36"/>
    </w:rPr>
  </w:style>
  <w:style w:type="paragraph" w:customStyle="1" w:styleId="xl89">
    <w:name w:val="xl89"/>
    <w:basedOn w:val="a4"/>
    <w:rsid w:val="00897CD7"/>
    <w:pPr>
      <w:widowControl/>
      <w:pBdr>
        <w:top w:val="double" w:sz="6" w:space="0" w:color="auto"/>
        <w:bottom w:val="single" w:sz="4"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90">
    <w:name w:val="xl90"/>
    <w:basedOn w:val="a4"/>
    <w:rsid w:val="00897CD7"/>
    <w:pPr>
      <w:widowControl/>
      <w:pBdr>
        <w:top w:val="double" w:sz="6"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91">
    <w:name w:val="xl91"/>
    <w:basedOn w:val="a4"/>
    <w:rsid w:val="00897CD7"/>
    <w:pPr>
      <w:widowControl/>
      <w:pBdr>
        <w:top w:val="double" w:sz="6" w:space="0" w:color="auto"/>
        <w:bottom w:val="single" w:sz="4"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92">
    <w:name w:val="xl92"/>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93">
    <w:name w:val="xl93"/>
    <w:basedOn w:val="a4"/>
    <w:rsid w:val="00897CD7"/>
    <w:pPr>
      <w:widowControl/>
      <w:pBdr>
        <w:top w:val="single" w:sz="4" w:space="0" w:color="auto"/>
        <w:left w:val="double" w:sz="6" w:space="0" w:color="auto"/>
        <w:right w:val="single" w:sz="4" w:space="0" w:color="auto"/>
      </w:pBdr>
      <w:wordWrap/>
      <w:overflowPunct w:val="0"/>
      <w:spacing w:before="100" w:beforeAutospacing="1" w:after="100" w:afterAutospacing="1"/>
      <w:jc w:val="center"/>
      <w:textAlignment w:val="center"/>
    </w:pPr>
    <w:rPr>
      <w:rFonts w:eastAsia="Arial Unicode MS"/>
      <w:i/>
      <w:iCs/>
      <w:kern w:val="0"/>
      <w:sz w:val="36"/>
      <w:szCs w:val="36"/>
    </w:rPr>
  </w:style>
  <w:style w:type="paragraph" w:customStyle="1" w:styleId="xl94">
    <w:name w:val="xl94"/>
    <w:basedOn w:val="a4"/>
    <w:rsid w:val="00897CD7"/>
    <w:pPr>
      <w:widowControl/>
      <w:pBdr>
        <w:top w:val="single" w:sz="4" w:space="0" w:color="auto"/>
        <w:left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95">
    <w:name w:val="xl95"/>
    <w:basedOn w:val="a4"/>
    <w:rsid w:val="00897CD7"/>
    <w:pPr>
      <w:widowControl/>
      <w:pBdr>
        <w:bottom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96">
    <w:name w:val="xl96"/>
    <w:basedOn w:val="a4"/>
    <w:rsid w:val="00897CD7"/>
    <w:pPr>
      <w:widowControl/>
      <w:pBdr>
        <w:top w:val="single" w:sz="4" w:space="0" w:color="auto"/>
        <w:left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97">
    <w:name w:val="xl97"/>
    <w:basedOn w:val="a4"/>
    <w:rsid w:val="00897CD7"/>
    <w:pPr>
      <w:widowControl/>
      <w:pBdr>
        <w:top w:val="single" w:sz="4" w:space="0" w:color="auto"/>
        <w:left w:val="double" w:sz="6" w:space="0" w:color="auto"/>
        <w:bottom w:val="single" w:sz="4" w:space="0" w:color="auto"/>
        <w:right w:val="single" w:sz="4" w:space="0" w:color="auto"/>
      </w:pBdr>
      <w:wordWrap/>
      <w:overflowPunct w:val="0"/>
      <w:spacing w:before="100" w:beforeAutospacing="1" w:after="100" w:afterAutospacing="1"/>
      <w:jc w:val="center"/>
      <w:textAlignment w:val="center"/>
    </w:pPr>
    <w:rPr>
      <w:rFonts w:eastAsia="Arial Unicode MS"/>
      <w:i/>
      <w:iCs/>
      <w:kern w:val="0"/>
      <w:sz w:val="36"/>
      <w:szCs w:val="36"/>
    </w:rPr>
  </w:style>
  <w:style w:type="paragraph" w:customStyle="1" w:styleId="xl98">
    <w:name w:val="xl98"/>
    <w:basedOn w:val="a4"/>
    <w:rsid w:val="00897CD7"/>
    <w:pPr>
      <w:widowControl/>
      <w:pBdr>
        <w:top w:val="single" w:sz="4" w:space="0" w:color="auto"/>
        <w:lef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99">
    <w:name w:val="xl99"/>
    <w:basedOn w:val="a4"/>
    <w:rsid w:val="00897CD7"/>
    <w:pPr>
      <w:widowControl/>
      <w:pBdr>
        <w:top w:val="single" w:sz="4" w:space="0" w:color="auto"/>
        <w:left w:val="single" w:sz="4" w:space="0" w:color="auto"/>
        <w:bottom w:val="single" w:sz="8"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100">
    <w:name w:val="xl100"/>
    <w:basedOn w:val="a4"/>
    <w:rsid w:val="00897CD7"/>
    <w:pPr>
      <w:widowControl/>
      <w:pBdr>
        <w:top w:val="single" w:sz="4" w:space="0" w:color="auto"/>
        <w:bottom w:val="single" w:sz="8" w:space="0" w:color="auto"/>
        <w:right w:val="single" w:sz="8" w:space="0" w:color="auto"/>
      </w:pBdr>
      <w:wordWrap/>
      <w:overflowPunct w:val="0"/>
      <w:spacing w:before="100" w:beforeAutospacing="1" w:after="100" w:afterAutospacing="1"/>
      <w:jc w:val="center"/>
      <w:textAlignment w:val="top"/>
    </w:pPr>
    <w:rPr>
      <w:rFonts w:eastAsia="Arial Unicode MS"/>
      <w:i/>
      <w:iCs/>
      <w:kern w:val="0"/>
      <w:sz w:val="32"/>
      <w:szCs w:val="32"/>
    </w:rPr>
  </w:style>
  <w:style w:type="paragraph" w:customStyle="1" w:styleId="xl101">
    <w:name w:val="xl101"/>
    <w:basedOn w:val="a4"/>
    <w:rsid w:val="00897CD7"/>
    <w:pPr>
      <w:widowControl/>
      <w:pBdr>
        <w:top w:val="double" w:sz="6" w:space="0" w:color="auto"/>
        <w:left w:val="double" w:sz="6" w:space="0" w:color="auto"/>
        <w:bottom w:val="single" w:sz="8" w:space="0" w:color="auto"/>
        <w:right w:val="single" w:sz="4" w:space="0" w:color="auto"/>
      </w:pBdr>
      <w:wordWrap/>
      <w:overflowPunct w:val="0"/>
      <w:spacing w:before="100" w:beforeAutospacing="1" w:after="100" w:afterAutospacing="1"/>
      <w:jc w:val="right"/>
      <w:textAlignment w:val="center"/>
    </w:pPr>
    <w:rPr>
      <w:rFonts w:eastAsia="Arial Unicode MS"/>
      <w:b/>
      <w:bCs/>
      <w:i/>
      <w:iCs/>
      <w:kern w:val="0"/>
      <w:sz w:val="36"/>
      <w:szCs w:val="36"/>
      <w:u w:val="single"/>
    </w:rPr>
  </w:style>
  <w:style w:type="paragraph" w:customStyle="1" w:styleId="xl102">
    <w:name w:val="xl102"/>
    <w:basedOn w:val="a4"/>
    <w:rsid w:val="00897CD7"/>
    <w:pPr>
      <w:widowControl/>
      <w:pBdr>
        <w:top w:val="double" w:sz="6" w:space="0" w:color="auto"/>
        <w:left w:val="single" w:sz="4" w:space="0" w:color="auto"/>
        <w:bottom w:val="single" w:sz="8" w:space="0" w:color="auto"/>
      </w:pBdr>
      <w:wordWrap/>
      <w:overflowPunct w:val="0"/>
      <w:spacing w:before="100" w:beforeAutospacing="1" w:after="100" w:afterAutospacing="1"/>
      <w:jc w:val="right"/>
      <w:textAlignment w:val="center"/>
    </w:pPr>
    <w:rPr>
      <w:rFonts w:eastAsia="Arial Unicode MS"/>
      <w:b/>
      <w:bCs/>
      <w:kern w:val="0"/>
      <w:sz w:val="36"/>
      <w:szCs w:val="36"/>
      <w:u w:val="single"/>
    </w:rPr>
  </w:style>
  <w:style w:type="paragraph" w:customStyle="1" w:styleId="xl103">
    <w:name w:val="xl103"/>
    <w:basedOn w:val="a4"/>
    <w:rsid w:val="00897CD7"/>
    <w:pPr>
      <w:widowControl/>
      <w:pBdr>
        <w:left w:val="single" w:sz="4" w:space="0" w:color="auto"/>
        <w:bottom w:val="single" w:sz="8"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104">
    <w:name w:val="xl104"/>
    <w:basedOn w:val="a4"/>
    <w:rsid w:val="00897CD7"/>
    <w:pPr>
      <w:widowControl/>
      <w:pBdr>
        <w:bottom w:val="single" w:sz="8" w:space="0" w:color="auto"/>
        <w:right w:val="single" w:sz="8" w:space="0" w:color="auto"/>
      </w:pBdr>
      <w:wordWrap/>
      <w:overflowPunct w:val="0"/>
      <w:spacing w:before="100" w:beforeAutospacing="1" w:after="100" w:afterAutospacing="1"/>
      <w:jc w:val="center"/>
      <w:textAlignment w:val="top"/>
    </w:pPr>
    <w:rPr>
      <w:rFonts w:eastAsia="Arial Unicode MS"/>
      <w:i/>
      <w:iCs/>
      <w:kern w:val="0"/>
      <w:sz w:val="32"/>
      <w:szCs w:val="32"/>
    </w:rPr>
  </w:style>
  <w:style w:type="paragraph" w:customStyle="1" w:styleId="xl105">
    <w:name w:val="xl105"/>
    <w:basedOn w:val="a4"/>
    <w:rsid w:val="00897CD7"/>
    <w:pPr>
      <w:widowControl/>
      <w:pBdr>
        <w:left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06">
    <w:name w:val="xl106"/>
    <w:basedOn w:val="a4"/>
    <w:rsid w:val="00897CD7"/>
    <w:pPr>
      <w:widowControl/>
      <w:pBdr>
        <w:top w:val="double" w:sz="6" w:space="0" w:color="auto"/>
        <w:left w:val="single" w:sz="8"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07">
    <w:name w:val="xl107"/>
    <w:basedOn w:val="a4"/>
    <w:rsid w:val="00897CD7"/>
    <w:pPr>
      <w:widowControl/>
      <w:pBdr>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08">
    <w:name w:val="xl108"/>
    <w:basedOn w:val="a4"/>
    <w:rsid w:val="00897CD7"/>
    <w:pPr>
      <w:widowControl/>
      <w:pBdr>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0"/>
      <w:szCs w:val="30"/>
    </w:rPr>
  </w:style>
  <w:style w:type="paragraph" w:customStyle="1" w:styleId="xl109">
    <w:name w:val="xl109"/>
    <w:basedOn w:val="a4"/>
    <w:rsid w:val="00897CD7"/>
    <w:pPr>
      <w:widowControl/>
      <w:pBdr>
        <w:top w:val="double" w:sz="6" w:space="0" w:color="auto"/>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10">
    <w:name w:val="xl110"/>
    <w:basedOn w:val="a4"/>
    <w:rsid w:val="00897CD7"/>
    <w:pPr>
      <w:widowControl/>
      <w:pBdr>
        <w:top w:val="double" w:sz="6" w:space="0" w:color="auto"/>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11">
    <w:name w:val="xl111"/>
    <w:basedOn w:val="a4"/>
    <w:rsid w:val="00897CD7"/>
    <w:pPr>
      <w:widowControl/>
      <w:pBdr>
        <w:top w:val="double" w:sz="6" w:space="0" w:color="auto"/>
        <w:left w:val="single" w:sz="4" w:space="0" w:color="auto"/>
        <w:bottom w:val="single" w:sz="4" w:space="0" w:color="auto"/>
      </w:pBdr>
      <w:wordWrap/>
      <w:overflowPunct w:val="0"/>
      <w:spacing w:before="100" w:beforeAutospacing="1" w:after="100" w:afterAutospacing="1"/>
      <w:jc w:val="right"/>
      <w:textAlignment w:val="top"/>
    </w:pPr>
    <w:rPr>
      <w:rFonts w:eastAsia="Arial Unicode MS"/>
      <w:kern w:val="0"/>
      <w:sz w:val="32"/>
      <w:szCs w:val="32"/>
    </w:rPr>
  </w:style>
  <w:style w:type="paragraph" w:customStyle="1" w:styleId="xl112">
    <w:name w:val="xl112"/>
    <w:basedOn w:val="a4"/>
    <w:rsid w:val="00897CD7"/>
    <w:pPr>
      <w:widowControl/>
      <w:pBdr>
        <w:top w:val="double" w:sz="6" w:space="0" w:color="auto"/>
        <w:bottom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0"/>
      <w:szCs w:val="30"/>
    </w:rPr>
  </w:style>
  <w:style w:type="paragraph" w:customStyle="1" w:styleId="xl113">
    <w:name w:val="xl113"/>
    <w:basedOn w:val="a4"/>
    <w:rsid w:val="00897CD7"/>
    <w:pPr>
      <w:widowControl/>
      <w:pBdr>
        <w:left w:val="double" w:sz="6" w:space="0" w:color="auto"/>
        <w:bottom w:val="single" w:sz="8" w:space="0" w:color="auto"/>
        <w:right w:val="single" w:sz="4" w:space="0" w:color="auto"/>
      </w:pBdr>
      <w:wordWrap/>
      <w:overflowPunct w:val="0"/>
      <w:spacing w:before="100" w:beforeAutospacing="1" w:after="100" w:afterAutospacing="1"/>
      <w:jc w:val="right"/>
      <w:textAlignment w:val="center"/>
    </w:pPr>
    <w:rPr>
      <w:rFonts w:eastAsia="Arial Unicode MS"/>
      <w:b/>
      <w:bCs/>
      <w:i/>
      <w:iCs/>
      <w:kern w:val="0"/>
      <w:sz w:val="36"/>
      <w:szCs w:val="36"/>
      <w:u w:val="single"/>
    </w:rPr>
  </w:style>
  <w:style w:type="paragraph" w:customStyle="1" w:styleId="xl114">
    <w:name w:val="xl114"/>
    <w:basedOn w:val="a4"/>
    <w:rsid w:val="00897CD7"/>
    <w:pPr>
      <w:widowControl/>
      <w:pBdr>
        <w:left w:val="single" w:sz="4" w:space="0" w:color="auto"/>
        <w:bottom w:val="single" w:sz="8" w:space="0" w:color="auto"/>
        <w:right w:val="single" w:sz="4" w:space="0" w:color="auto"/>
      </w:pBdr>
      <w:wordWrap/>
      <w:overflowPunct w:val="0"/>
      <w:spacing w:before="100" w:beforeAutospacing="1" w:after="100" w:afterAutospacing="1"/>
      <w:jc w:val="right"/>
      <w:textAlignment w:val="center"/>
    </w:pPr>
    <w:rPr>
      <w:rFonts w:eastAsia="Arial Unicode MS"/>
      <w:b/>
      <w:bCs/>
      <w:kern w:val="0"/>
      <w:sz w:val="36"/>
      <w:szCs w:val="36"/>
    </w:rPr>
  </w:style>
  <w:style w:type="paragraph" w:customStyle="1" w:styleId="xl115">
    <w:name w:val="xl115"/>
    <w:basedOn w:val="a4"/>
    <w:rsid w:val="00897CD7"/>
    <w:pPr>
      <w:widowControl/>
      <w:pBdr>
        <w:left w:val="single" w:sz="4" w:space="0" w:color="auto"/>
        <w:bottom w:val="single" w:sz="8" w:space="0" w:color="auto"/>
      </w:pBdr>
      <w:wordWrap/>
      <w:overflowPunct w:val="0"/>
      <w:spacing w:before="100" w:beforeAutospacing="1" w:after="100" w:afterAutospacing="1"/>
      <w:jc w:val="right"/>
      <w:textAlignment w:val="top"/>
    </w:pPr>
    <w:rPr>
      <w:rFonts w:ascii="新細明體" w:eastAsia="新細明體" w:hAnsi="新細明體" w:cs="Arial Unicode MS" w:hint="eastAsia"/>
      <w:kern w:val="0"/>
      <w:sz w:val="32"/>
      <w:szCs w:val="32"/>
    </w:rPr>
  </w:style>
  <w:style w:type="paragraph" w:customStyle="1" w:styleId="xl116">
    <w:name w:val="xl116"/>
    <w:basedOn w:val="a4"/>
    <w:rsid w:val="00897CD7"/>
    <w:pPr>
      <w:widowControl/>
      <w:pBdr>
        <w:bottom w:val="single" w:sz="8"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17">
    <w:name w:val="xl117"/>
    <w:basedOn w:val="a4"/>
    <w:rsid w:val="00897CD7"/>
    <w:pPr>
      <w:widowControl/>
      <w:pBdr>
        <w:left w:val="single" w:sz="8" w:space="0" w:color="auto"/>
        <w:bottom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18">
    <w:name w:val="xl118"/>
    <w:basedOn w:val="a4"/>
    <w:rsid w:val="00897CD7"/>
    <w:pPr>
      <w:widowControl/>
      <w:pBdr>
        <w:bottom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19">
    <w:name w:val="xl119"/>
    <w:basedOn w:val="a4"/>
    <w:rsid w:val="00897CD7"/>
    <w:pPr>
      <w:widowControl/>
      <w:pBdr>
        <w:top w:val="single" w:sz="8" w:space="0" w:color="auto"/>
        <w:left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0">
    <w:name w:val="xl120"/>
    <w:basedOn w:val="a4"/>
    <w:rsid w:val="00897CD7"/>
    <w:pPr>
      <w:widowControl/>
      <w:pBdr>
        <w:top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1">
    <w:name w:val="xl121"/>
    <w:basedOn w:val="a4"/>
    <w:rsid w:val="00897CD7"/>
    <w:pPr>
      <w:widowControl/>
      <w:pBdr>
        <w:top w:val="single" w:sz="8" w:space="0" w:color="auto"/>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2">
    <w:name w:val="xl122"/>
    <w:basedOn w:val="a4"/>
    <w:rsid w:val="00897CD7"/>
    <w:pPr>
      <w:widowControl/>
      <w:pBdr>
        <w:left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3">
    <w:name w:val="xl123"/>
    <w:basedOn w:val="a4"/>
    <w:rsid w:val="00897CD7"/>
    <w:pPr>
      <w:widowControl/>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4">
    <w:name w:val="xl124"/>
    <w:basedOn w:val="a4"/>
    <w:rsid w:val="00897CD7"/>
    <w:pPr>
      <w:widowControl/>
      <w:pBdr>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5">
    <w:name w:val="xl125"/>
    <w:basedOn w:val="a4"/>
    <w:rsid w:val="00897CD7"/>
    <w:pPr>
      <w:widowControl/>
      <w:pBdr>
        <w:top w:val="single" w:sz="8" w:space="0" w:color="auto"/>
        <w:left w:val="double" w:sz="6"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126">
    <w:name w:val="xl126"/>
    <w:basedOn w:val="a4"/>
    <w:rsid w:val="00897CD7"/>
    <w:pPr>
      <w:widowControl/>
      <w:pBdr>
        <w:left w:val="double" w:sz="6"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127">
    <w:name w:val="xl127"/>
    <w:basedOn w:val="a4"/>
    <w:rsid w:val="00897CD7"/>
    <w:pPr>
      <w:widowControl/>
      <w:pBdr>
        <w:top w:val="single" w:sz="8" w:space="0" w:color="auto"/>
        <w:left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28">
    <w:name w:val="xl128"/>
    <w:basedOn w:val="a4"/>
    <w:rsid w:val="00897CD7"/>
    <w:pPr>
      <w:widowControl/>
      <w:pBdr>
        <w:top w:val="single" w:sz="4" w:space="0" w:color="auto"/>
        <w:bottom w:val="single" w:sz="4" w:space="0" w:color="auto"/>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29">
    <w:name w:val="xl129"/>
    <w:basedOn w:val="a4"/>
    <w:rsid w:val="00897CD7"/>
    <w:pPr>
      <w:widowControl/>
      <w:pBdr>
        <w:top w:val="single" w:sz="4" w:space="0" w:color="auto"/>
        <w:left w:val="single" w:sz="4" w:space="0" w:color="auto"/>
        <w:bottom w:val="single" w:sz="4"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130">
    <w:name w:val="xl130"/>
    <w:basedOn w:val="a4"/>
    <w:rsid w:val="00897CD7"/>
    <w:pPr>
      <w:widowControl/>
      <w:pBdr>
        <w:top w:val="single" w:sz="4" w:space="0" w:color="auto"/>
        <w:bottom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131">
    <w:name w:val="xl131"/>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32">
    <w:name w:val="xl132"/>
    <w:basedOn w:val="a4"/>
    <w:rsid w:val="00897CD7"/>
    <w:pPr>
      <w:widowControl/>
      <w:pBdr>
        <w:top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33">
    <w:name w:val="xl133"/>
    <w:basedOn w:val="a4"/>
    <w:rsid w:val="00897CD7"/>
    <w:pPr>
      <w:widowControl/>
      <w:pBdr>
        <w:top w:val="double" w:sz="6" w:space="0" w:color="auto"/>
        <w:left w:val="single" w:sz="8" w:space="0" w:color="auto"/>
        <w:bottom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34">
    <w:name w:val="xl134"/>
    <w:basedOn w:val="a4"/>
    <w:rsid w:val="00897CD7"/>
    <w:pPr>
      <w:widowControl/>
      <w:pBdr>
        <w:top w:val="double" w:sz="6" w:space="0" w:color="auto"/>
        <w:bottom w:val="single" w:sz="8"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35">
    <w:name w:val="xl135"/>
    <w:basedOn w:val="a4"/>
    <w:rsid w:val="00897CD7"/>
    <w:pPr>
      <w:widowControl/>
      <w:pBdr>
        <w:top w:val="double" w:sz="6" w:space="0" w:color="auto"/>
        <w:left w:val="single" w:sz="8"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b/>
      <w:bCs/>
      <w:kern w:val="0"/>
      <w:sz w:val="36"/>
      <w:szCs w:val="36"/>
    </w:rPr>
  </w:style>
  <w:style w:type="paragraph" w:customStyle="1" w:styleId="xl136">
    <w:name w:val="xl136"/>
    <w:basedOn w:val="a4"/>
    <w:rsid w:val="00897CD7"/>
    <w:pPr>
      <w:widowControl/>
      <w:pBdr>
        <w:top w:val="double" w:sz="6" w:space="0" w:color="auto"/>
        <w:bottom w:val="single" w:sz="4" w:space="0" w:color="auto"/>
      </w:pBdr>
      <w:wordWrap/>
      <w:overflowPunct w:val="0"/>
      <w:spacing w:before="100" w:beforeAutospacing="1" w:after="100" w:afterAutospacing="1"/>
      <w:jc w:val="left"/>
      <w:textAlignment w:val="center"/>
    </w:pPr>
    <w:rPr>
      <w:rFonts w:ascii="新細明體" w:eastAsia="新細明體" w:hAnsi="新細明體" w:cs="Arial Unicode MS" w:hint="eastAsia"/>
      <w:kern w:val="0"/>
      <w:sz w:val="36"/>
      <w:szCs w:val="36"/>
    </w:rPr>
  </w:style>
  <w:style w:type="paragraph" w:customStyle="1" w:styleId="xl137">
    <w:name w:val="xl137"/>
    <w:basedOn w:val="a4"/>
    <w:rsid w:val="00897CD7"/>
    <w:pPr>
      <w:widowControl/>
      <w:pBdr>
        <w:top w:val="single" w:sz="4" w:space="0" w:color="auto"/>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38">
    <w:name w:val="xl138"/>
    <w:basedOn w:val="a4"/>
    <w:rsid w:val="00897CD7"/>
    <w:pPr>
      <w:widowControl/>
      <w:pBdr>
        <w:top w:val="single" w:sz="4" w:space="0" w:color="auto"/>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39">
    <w:name w:val="xl139"/>
    <w:basedOn w:val="a4"/>
    <w:rsid w:val="00897CD7"/>
    <w:pPr>
      <w:widowControl/>
      <w:pBdr>
        <w:lef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40">
    <w:name w:val="xl140"/>
    <w:basedOn w:val="a4"/>
    <w:rsid w:val="00897CD7"/>
    <w:pPr>
      <w:widowControl/>
      <w:pBdr>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41">
    <w:name w:val="xl141"/>
    <w:basedOn w:val="a4"/>
    <w:rsid w:val="00897CD7"/>
    <w:pPr>
      <w:widowControl/>
      <w:pBdr>
        <w:top w:val="single" w:sz="4" w:space="0" w:color="auto"/>
        <w:left w:val="single" w:sz="4" w:space="0" w:color="auto"/>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42">
    <w:name w:val="xl142"/>
    <w:basedOn w:val="a4"/>
    <w:rsid w:val="00897CD7"/>
    <w:pPr>
      <w:widowControl/>
      <w:pBdr>
        <w:left w:val="single" w:sz="4" w:space="0" w:color="auto"/>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43">
    <w:name w:val="xl143"/>
    <w:basedOn w:val="a4"/>
    <w:rsid w:val="00897CD7"/>
    <w:pPr>
      <w:widowControl/>
      <w:pBdr>
        <w:left w:val="single" w:sz="4" w:space="0" w:color="auto"/>
        <w:bottom w:val="single" w:sz="4" w:space="0" w:color="auto"/>
        <w:right w:val="double" w:sz="6"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44">
    <w:name w:val="xl144"/>
    <w:basedOn w:val="a4"/>
    <w:rsid w:val="00897CD7"/>
    <w:pPr>
      <w:widowControl/>
      <w:pBdr>
        <w:left w:val="double" w:sz="6" w:space="0" w:color="auto"/>
        <w:right w:val="single" w:sz="4" w:space="0" w:color="auto"/>
      </w:pBdr>
      <w:wordWrap/>
      <w:overflowPunct w:val="0"/>
      <w:spacing w:before="100" w:beforeAutospacing="1" w:after="100" w:afterAutospacing="1"/>
      <w:jc w:val="center"/>
      <w:textAlignment w:val="center"/>
    </w:pPr>
    <w:rPr>
      <w:rFonts w:eastAsia="Arial Unicode MS"/>
      <w:i/>
      <w:iCs/>
      <w:kern w:val="0"/>
      <w:sz w:val="36"/>
      <w:szCs w:val="36"/>
    </w:rPr>
  </w:style>
  <w:style w:type="paragraph" w:customStyle="1" w:styleId="xl145">
    <w:name w:val="xl145"/>
    <w:basedOn w:val="a4"/>
    <w:rsid w:val="00897CD7"/>
    <w:pPr>
      <w:widowControl/>
      <w:pBdr>
        <w:left w:val="double" w:sz="6" w:space="0" w:color="auto"/>
        <w:bottom w:val="dotDotDash" w:sz="8"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146">
    <w:name w:val="xl146"/>
    <w:basedOn w:val="a4"/>
    <w:rsid w:val="00897CD7"/>
    <w:pPr>
      <w:widowControl/>
      <w:pBdr>
        <w:left w:val="single" w:sz="4" w:space="0" w:color="auto"/>
        <w:bottom w:val="dotDotDash" w:sz="8"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47">
    <w:name w:val="xl147"/>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148">
    <w:name w:val="xl148"/>
    <w:basedOn w:val="a4"/>
    <w:rsid w:val="00897CD7"/>
    <w:pPr>
      <w:widowControl/>
      <w:pBdr>
        <w:top w:val="single" w:sz="4" w:space="0" w:color="auto"/>
        <w:right w:val="single" w:sz="8"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149">
    <w:name w:val="xl149"/>
    <w:basedOn w:val="a4"/>
    <w:rsid w:val="00897CD7"/>
    <w:pPr>
      <w:widowControl/>
      <w:pBdr>
        <w:top w:val="single" w:sz="4" w:space="0" w:color="auto"/>
        <w:left w:val="single" w:sz="4" w:space="0" w:color="auto"/>
        <w:bottom w:val="dotDotDash" w:sz="8"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50">
    <w:name w:val="xl150"/>
    <w:basedOn w:val="a4"/>
    <w:rsid w:val="00897CD7"/>
    <w:pPr>
      <w:widowControl/>
      <w:pBdr>
        <w:top w:val="single" w:sz="4" w:space="0" w:color="auto"/>
        <w:bottom w:val="dotDotDash" w:sz="8" w:space="0" w:color="auto"/>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51">
    <w:name w:val="xl151"/>
    <w:basedOn w:val="a4"/>
    <w:rsid w:val="00897CD7"/>
    <w:pPr>
      <w:widowControl/>
      <w:pBdr>
        <w:left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52">
    <w:name w:val="xl152"/>
    <w:basedOn w:val="a4"/>
    <w:rsid w:val="00897CD7"/>
    <w:pPr>
      <w:widowControl/>
      <w:pBdr>
        <w:bottom w:val="single" w:sz="4" w:space="0" w:color="auto"/>
        <w:right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53">
    <w:name w:val="xl153"/>
    <w:basedOn w:val="a4"/>
    <w:rsid w:val="00897CD7"/>
    <w:pPr>
      <w:widowControl/>
      <w:pBdr>
        <w:top w:val="single" w:sz="4" w:space="0" w:color="auto"/>
        <w:left w:val="single" w:sz="4" w:space="0" w:color="auto"/>
        <w:bottom w:val="single" w:sz="4"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54">
    <w:name w:val="xl154"/>
    <w:basedOn w:val="a4"/>
    <w:rsid w:val="00897CD7"/>
    <w:pPr>
      <w:widowControl/>
      <w:pBdr>
        <w:top w:val="single" w:sz="4" w:space="0" w:color="auto"/>
        <w:bottom w:val="single" w:sz="4"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55">
    <w:name w:val="xl155"/>
    <w:basedOn w:val="a4"/>
    <w:rsid w:val="00897CD7"/>
    <w:pPr>
      <w:widowControl/>
      <w:pBdr>
        <w:left w:val="double" w:sz="6"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i/>
      <w:iCs/>
      <w:kern w:val="0"/>
      <w:sz w:val="36"/>
      <w:szCs w:val="36"/>
    </w:rPr>
  </w:style>
  <w:style w:type="paragraph" w:customStyle="1" w:styleId="xl156">
    <w:name w:val="xl156"/>
    <w:basedOn w:val="a4"/>
    <w:rsid w:val="00897CD7"/>
    <w:pPr>
      <w:widowControl/>
      <w:pBdr>
        <w:left w:val="single" w:sz="4" w:space="0" w:color="auto"/>
        <w:bottom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57">
    <w:name w:val="xl157"/>
    <w:basedOn w:val="a4"/>
    <w:rsid w:val="00897CD7"/>
    <w:pPr>
      <w:widowControl/>
      <w:pBdr>
        <w:top w:val="single" w:sz="4" w:space="0" w:color="auto"/>
        <w:left w:val="single" w:sz="4" w:space="0" w:color="auto"/>
      </w:pBdr>
      <w:wordWrap/>
      <w:overflowPunct w:val="0"/>
      <w:spacing w:before="100" w:beforeAutospacing="1" w:after="100" w:afterAutospacing="1"/>
      <w:jc w:val="left"/>
      <w:textAlignment w:val="top"/>
    </w:pPr>
    <w:rPr>
      <w:rFonts w:ascii="標楷體" w:eastAsia="標楷體" w:hAnsi="標楷體" w:cs="Arial Unicode MS" w:hint="eastAsia"/>
      <w:kern w:val="0"/>
      <w:sz w:val="32"/>
      <w:szCs w:val="32"/>
    </w:rPr>
  </w:style>
  <w:style w:type="paragraph" w:customStyle="1" w:styleId="xl158">
    <w:name w:val="xl158"/>
    <w:basedOn w:val="a4"/>
    <w:rsid w:val="00897CD7"/>
    <w:pPr>
      <w:widowControl/>
      <w:pBdr>
        <w:top w:val="single" w:sz="4"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59">
    <w:name w:val="xl159"/>
    <w:basedOn w:val="a4"/>
    <w:rsid w:val="00897CD7"/>
    <w:pPr>
      <w:widowControl/>
      <w:pBdr>
        <w:left w:val="single" w:sz="4" w:space="0" w:color="auto"/>
        <w:bottom w:val="single" w:sz="4"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60">
    <w:name w:val="xl160"/>
    <w:basedOn w:val="a4"/>
    <w:rsid w:val="00897CD7"/>
    <w:pPr>
      <w:widowControl/>
      <w:pBdr>
        <w:bottom w:val="single" w:sz="4" w:space="0" w:color="auto"/>
        <w:right w:val="single" w:sz="8" w:space="0" w:color="auto"/>
      </w:pBdr>
      <w:wordWrap/>
      <w:overflowPunct w:val="0"/>
      <w:spacing w:before="100" w:beforeAutospacing="1" w:after="100" w:afterAutospacing="1"/>
      <w:jc w:val="left"/>
      <w:textAlignment w:val="top"/>
    </w:pPr>
    <w:rPr>
      <w:rFonts w:eastAsia="Arial Unicode MS"/>
      <w:kern w:val="0"/>
      <w:sz w:val="32"/>
      <w:szCs w:val="32"/>
    </w:rPr>
  </w:style>
  <w:style w:type="paragraph" w:customStyle="1" w:styleId="xl161">
    <w:name w:val="xl161"/>
    <w:basedOn w:val="a4"/>
    <w:rsid w:val="00897CD7"/>
    <w:pPr>
      <w:widowControl/>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62">
    <w:name w:val="xl162"/>
    <w:basedOn w:val="a4"/>
    <w:rsid w:val="00897CD7"/>
    <w:pPr>
      <w:widowControl/>
      <w:pBdr>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63">
    <w:name w:val="xl163"/>
    <w:basedOn w:val="a4"/>
    <w:rsid w:val="00897CD7"/>
    <w:pPr>
      <w:widowControl/>
      <w:pBdr>
        <w:left w:val="single" w:sz="4" w:space="0" w:color="auto"/>
        <w:right w:val="single" w:sz="4" w:space="0" w:color="auto"/>
      </w:pBdr>
      <w:wordWrap/>
      <w:overflowPunct w:val="0"/>
      <w:spacing w:before="100" w:beforeAutospacing="1" w:after="100" w:afterAutospacing="1"/>
      <w:jc w:val="right"/>
      <w:textAlignment w:val="center"/>
    </w:pPr>
    <w:rPr>
      <w:rFonts w:eastAsia="Arial Unicode MS"/>
      <w:kern w:val="0"/>
      <w:sz w:val="36"/>
      <w:szCs w:val="36"/>
    </w:rPr>
  </w:style>
  <w:style w:type="paragraph" w:customStyle="1" w:styleId="xl164">
    <w:name w:val="xl164"/>
    <w:basedOn w:val="a4"/>
    <w:rsid w:val="00897CD7"/>
    <w:pPr>
      <w:widowControl/>
      <w:pBdr>
        <w:top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xl165">
    <w:name w:val="xl165"/>
    <w:basedOn w:val="a4"/>
    <w:rsid w:val="00897CD7"/>
    <w:pPr>
      <w:widowControl/>
      <w:pBdr>
        <w:top w:val="single" w:sz="8" w:space="0" w:color="auto"/>
        <w:left w:val="single" w:sz="8" w:space="0" w:color="auto"/>
        <w:bottom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6"/>
      <w:szCs w:val="36"/>
    </w:rPr>
  </w:style>
  <w:style w:type="paragraph" w:customStyle="1" w:styleId="xl166">
    <w:name w:val="xl166"/>
    <w:basedOn w:val="a4"/>
    <w:rsid w:val="00897CD7"/>
    <w:pPr>
      <w:widowControl/>
      <w:pBdr>
        <w:top w:val="single" w:sz="8" w:space="0" w:color="auto"/>
        <w:bottom w:val="single" w:sz="4" w:space="0" w:color="auto"/>
      </w:pBdr>
      <w:wordWrap/>
      <w:overflowPunct w:val="0"/>
      <w:spacing w:before="100" w:beforeAutospacing="1" w:after="100" w:afterAutospacing="1"/>
      <w:jc w:val="center"/>
      <w:textAlignment w:val="center"/>
    </w:pPr>
    <w:rPr>
      <w:rFonts w:ascii="標楷體" w:eastAsia="標楷體" w:hAnsi="標楷體" w:cs="Arial Unicode MS" w:hint="eastAsia"/>
      <w:kern w:val="0"/>
      <w:sz w:val="36"/>
      <w:szCs w:val="36"/>
    </w:rPr>
  </w:style>
  <w:style w:type="paragraph" w:customStyle="1" w:styleId="xl167">
    <w:name w:val="xl167"/>
    <w:basedOn w:val="a4"/>
    <w:rsid w:val="00897CD7"/>
    <w:pPr>
      <w:widowControl/>
      <w:pBdr>
        <w:top w:val="single" w:sz="4" w:space="0" w:color="auto"/>
        <w:bottom w:val="single" w:sz="4" w:space="0" w:color="auto"/>
      </w:pBdr>
      <w:wordWrap/>
      <w:overflowPunct w:val="0"/>
      <w:spacing w:before="100" w:beforeAutospacing="1" w:after="100" w:afterAutospacing="1"/>
      <w:jc w:val="left"/>
      <w:textAlignment w:val="center"/>
    </w:pPr>
    <w:rPr>
      <w:rFonts w:ascii="標楷體" w:eastAsia="標楷體" w:hAnsi="標楷體" w:cs="Arial Unicode MS" w:hint="eastAsia"/>
      <w:kern w:val="0"/>
      <w:sz w:val="36"/>
      <w:szCs w:val="36"/>
    </w:rPr>
  </w:style>
  <w:style w:type="paragraph" w:customStyle="1" w:styleId="affff5">
    <w:name w:val="實錄內文"/>
    <w:basedOn w:val="a4"/>
    <w:rsid w:val="00897CD7"/>
    <w:pPr>
      <w:wordWrap/>
      <w:overflowPunct w:val="0"/>
      <w:adjustRightInd w:val="0"/>
      <w:snapToGrid w:val="0"/>
      <w:spacing w:line="440" w:lineRule="exact"/>
      <w:ind w:leftChars="100" w:left="100"/>
      <w:textAlignment w:val="baseline"/>
    </w:pPr>
    <w:rPr>
      <w:rFonts w:ascii="標楷體" w:eastAsia="標楷體" w:hAnsi="標楷體"/>
      <w:kern w:val="0"/>
      <w:sz w:val="32"/>
    </w:rPr>
  </w:style>
  <w:style w:type="paragraph" w:customStyle="1" w:styleId="name1">
    <w:name w:val="name1"/>
    <w:basedOn w:val="a4"/>
    <w:rsid w:val="00897CD7"/>
    <w:pPr>
      <w:wordWrap/>
      <w:overflowPunct w:val="0"/>
      <w:adjustRightInd w:val="0"/>
      <w:snapToGrid w:val="0"/>
      <w:spacing w:beforeLines="50" w:before="50" w:line="440" w:lineRule="exact"/>
      <w:textAlignment w:val="baseline"/>
    </w:pPr>
    <w:rPr>
      <w:rFonts w:ascii="標楷體" w:eastAsia="標楷體" w:hAnsi="標楷體"/>
      <w:kern w:val="0"/>
      <w:sz w:val="32"/>
    </w:rPr>
  </w:style>
  <w:style w:type="paragraph" w:styleId="33">
    <w:name w:val="Body Text Indent 3"/>
    <w:basedOn w:val="a4"/>
    <w:link w:val="34"/>
    <w:rsid w:val="00897CD7"/>
    <w:pPr>
      <w:wordWrap/>
      <w:overflowPunct w:val="0"/>
      <w:spacing w:line="440" w:lineRule="exact"/>
      <w:ind w:left="482"/>
    </w:pPr>
    <w:rPr>
      <w:rFonts w:ascii="標楷體" w:eastAsia="標楷體" w:hAnsi="標楷體"/>
      <w:kern w:val="0"/>
      <w:sz w:val="32"/>
    </w:rPr>
  </w:style>
  <w:style w:type="character" w:customStyle="1" w:styleId="34">
    <w:name w:val="本文縮排 3 字元"/>
    <w:basedOn w:val="a6"/>
    <w:link w:val="33"/>
    <w:rsid w:val="00897CD7"/>
    <w:rPr>
      <w:rFonts w:ascii="標楷體" w:eastAsia="標楷體" w:hAnsi="標楷體" w:cs="Times New Roman"/>
      <w:kern w:val="0"/>
      <w:sz w:val="32"/>
      <w:szCs w:val="20"/>
    </w:rPr>
  </w:style>
  <w:style w:type="paragraph" w:customStyle="1" w:styleId="affff6">
    <w:name w:val="案次"/>
    <w:basedOn w:val="a4"/>
    <w:autoRedefine/>
    <w:rsid w:val="00897CD7"/>
    <w:pPr>
      <w:wordWrap/>
      <w:overflowPunct w:val="0"/>
      <w:spacing w:beforeLines="25" w:before="90" w:line="500" w:lineRule="exact"/>
      <w:ind w:leftChars="100" w:left="1320" w:rightChars="100" w:right="240" w:hangingChars="300" w:hanging="1080"/>
    </w:pPr>
    <w:rPr>
      <w:rFonts w:eastAsia="標楷體"/>
      <w:sz w:val="36"/>
      <w:szCs w:val="24"/>
    </w:rPr>
  </w:style>
  <w:style w:type="paragraph" w:customStyle="1" w:styleId="affff7">
    <w:name w:val="實錄人稱"/>
    <w:basedOn w:val="a4"/>
    <w:rsid w:val="00897CD7"/>
    <w:pPr>
      <w:wordWrap/>
      <w:overflowPunct w:val="0"/>
      <w:spacing w:beforeLines="50" w:before="50" w:line="480" w:lineRule="exact"/>
      <w:ind w:left="810" w:hangingChars="253" w:hanging="810"/>
    </w:pPr>
    <w:rPr>
      <w:rFonts w:eastAsia="標楷體"/>
      <w:sz w:val="32"/>
      <w:szCs w:val="24"/>
    </w:rPr>
  </w:style>
  <w:style w:type="paragraph" w:customStyle="1" w:styleId="affff8">
    <w:name w:val="實錄案由"/>
    <w:basedOn w:val="a4"/>
    <w:autoRedefine/>
    <w:rsid w:val="00897CD7"/>
    <w:pPr>
      <w:wordWrap/>
      <w:overflowPunct w:val="0"/>
      <w:spacing w:line="480" w:lineRule="exact"/>
      <w:ind w:leftChars="224" w:left="538"/>
    </w:pPr>
    <w:rPr>
      <w:rFonts w:ascii="標楷體" w:eastAsia="標楷體" w:hAnsi="標楷體"/>
      <w:sz w:val="32"/>
      <w:szCs w:val="32"/>
    </w:rPr>
  </w:style>
  <w:style w:type="paragraph" w:customStyle="1" w:styleId="1f1">
    <w:name w:val="1"/>
    <w:basedOn w:val="a4"/>
    <w:rsid w:val="00897CD7"/>
    <w:pPr>
      <w:wordWrap/>
      <w:overflowPunct w:val="0"/>
      <w:adjustRightInd w:val="0"/>
      <w:spacing w:line="600" w:lineRule="exact"/>
      <w:ind w:left="1020" w:hanging="340"/>
      <w:textAlignment w:val="baseline"/>
    </w:pPr>
    <w:rPr>
      <w:rFonts w:ascii="全真楷書" w:eastAsia="全真楷書"/>
      <w:kern w:val="0"/>
      <w:sz w:val="32"/>
    </w:rPr>
  </w:style>
  <w:style w:type="paragraph" w:customStyle="1" w:styleId="affff9">
    <w:name w:val="a"/>
    <w:basedOn w:val="a4"/>
    <w:rsid w:val="00897CD7"/>
    <w:pPr>
      <w:widowControl/>
      <w:wordWrap/>
      <w:overflowPunct w:val="0"/>
      <w:spacing w:before="100" w:beforeAutospacing="1" w:after="100" w:afterAutospacing="1"/>
      <w:jc w:val="left"/>
    </w:pPr>
    <w:rPr>
      <w:rFonts w:ascii="新細明體" w:eastAsia="新細明體" w:hAnsi="新細明體" w:cs="新細明體"/>
      <w:kern w:val="0"/>
      <w:sz w:val="24"/>
      <w:szCs w:val="24"/>
    </w:rPr>
  </w:style>
  <w:style w:type="paragraph" w:customStyle="1" w:styleId="affffa">
    <w:name w:val="節名"/>
    <w:rsid w:val="00897CD7"/>
    <w:pPr>
      <w:widowControl w:val="0"/>
      <w:adjustRightInd w:val="0"/>
      <w:spacing w:before="120" w:after="240" w:line="500" w:lineRule="atLeast"/>
      <w:jc w:val="center"/>
      <w:textAlignment w:val="baseline"/>
    </w:pPr>
    <w:rPr>
      <w:rFonts w:ascii="Times New Roman" w:eastAsia="全真楷書" w:hAnsi="Times New Roman" w:cs="Times New Roman"/>
      <w:spacing w:val="20"/>
      <w:kern w:val="0"/>
      <w:sz w:val="36"/>
      <w:szCs w:val="20"/>
    </w:rPr>
  </w:style>
  <w:style w:type="character" w:customStyle="1" w:styleId="25">
    <w:name w:val="字元 字元2"/>
    <w:rsid w:val="00897CD7"/>
    <w:rPr>
      <w:rFonts w:eastAsia="新細明體"/>
      <w:kern w:val="2"/>
      <w:lang w:val="en-US" w:eastAsia="zh-TW" w:bidi="ar-SA"/>
    </w:rPr>
  </w:style>
  <w:style w:type="paragraph" w:customStyle="1" w:styleId="affffb">
    <w:name w:val="報告案一"/>
    <w:basedOn w:val="affb"/>
    <w:rsid w:val="00897CD7"/>
    <w:pPr>
      <w:adjustRightInd w:val="0"/>
      <w:spacing w:line="400" w:lineRule="exact"/>
      <w:ind w:left="0" w:firstLineChars="0" w:firstLine="0"/>
    </w:pPr>
    <w:rPr>
      <w:rFonts w:ascii="標楷體" w:eastAsia="標楷體" w:hAnsi="標楷體"/>
    </w:rPr>
  </w:style>
  <w:style w:type="paragraph" w:customStyle="1" w:styleId="affffc">
    <w:name w:val="括號一"/>
    <w:basedOn w:val="a4"/>
    <w:rsid w:val="00897CD7"/>
    <w:pPr>
      <w:wordWrap/>
      <w:overflowPunct w:val="0"/>
      <w:snapToGrid w:val="0"/>
      <w:spacing w:line="500" w:lineRule="atLeast"/>
      <w:ind w:leftChars="374" w:left="1260" w:right="-64" w:hangingChars="113" w:hanging="362"/>
    </w:pPr>
    <w:rPr>
      <w:rFonts w:ascii="全真楷書" w:eastAsia="全真楷書"/>
      <w:sz w:val="32"/>
      <w:szCs w:val="24"/>
    </w:rPr>
  </w:style>
  <w:style w:type="paragraph" w:customStyle="1" w:styleId="a10">
    <w:name w:val="a1"/>
    <w:basedOn w:val="a4"/>
    <w:rsid w:val="00897CD7"/>
    <w:pPr>
      <w:widowControl/>
      <w:wordWrap/>
      <w:overflowPunct w:val="0"/>
      <w:spacing w:before="100" w:beforeAutospacing="1" w:after="100" w:afterAutospacing="1"/>
      <w:jc w:val="left"/>
    </w:pPr>
    <w:rPr>
      <w:rFonts w:ascii="新細明體" w:eastAsia="新細明體" w:hAnsi="新細明體" w:cs="新細明體"/>
      <w:kern w:val="0"/>
      <w:sz w:val="24"/>
      <w:szCs w:val="24"/>
    </w:rPr>
  </w:style>
  <w:style w:type="paragraph" w:customStyle="1" w:styleId="affffd">
    <w:name w:val="提案一"/>
    <w:basedOn w:val="a4"/>
    <w:rsid w:val="00897CD7"/>
    <w:pPr>
      <w:wordWrap/>
      <w:overflowPunct w:val="0"/>
      <w:autoSpaceDE w:val="0"/>
      <w:autoSpaceDN w:val="0"/>
      <w:adjustRightInd w:val="0"/>
      <w:spacing w:beforeLines="50" w:before="180" w:line="440" w:lineRule="exact"/>
      <w:ind w:leftChars="100" w:left="640" w:hangingChars="100" w:hanging="320"/>
      <w:textAlignment w:val="baseline"/>
    </w:pPr>
    <w:rPr>
      <w:rFonts w:ascii="全真楷書" w:eastAsia="全真楷書"/>
      <w:sz w:val="32"/>
      <w:szCs w:val="24"/>
    </w:rPr>
  </w:style>
  <w:style w:type="paragraph" w:styleId="affffe">
    <w:name w:val="Block Text"/>
    <w:basedOn w:val="a4"/>
    <w:rsid w:val="00897CD7"/>
    <w:pPr>
      <w:tabs>
        <w:tab w:val="left" w:pos="180"/>
      </w:tabs>
      <w:wordWrap/>
      <w:overflowPunct w:val="0"/>
      <w:spacing w:line="400" w:lineRule="exact"/>
      <w:ind w:leftChars="117" w:left="1121" w:rightChars="50" w:right="120" w:hangingChars="300" w:hanging="840"/>
    </w:pPr>
    <w:rPr>
      <w:rFonts w:ascii="標楷體" w:eastAsia="標楷體" w:hAnsi="標楷體"/>
      <w:color w:val="000000"/>
      <w:sz w:val="28"/>
      <w:szCs w:val="24"/>
    </w:rPr>
  </w:style>
  <w:style w:type="paragraph" w:customStyle="1" w:styleId="afffff">
    <w:name w:val="章"/>
    <w:basedOn w:val="a4"/>
    <w:rsid w:val="00897CD7"/>
    <w:pPr>
      <w:wordWrap/>
      <w:overflowPunct w:val="0"/>
      <w:spacing w:line="400" w:lineRule="exact"/>
      <w:ind w:leftChars="1" w:left="1081" w:hangingChars="385" w:hanging="1079"/>
    </w:pPr>
    <w:rPr>
      <w:rFonts w:ascii="標楷體" w:eastAsia="標楷體" w:hAnsi="標楷體"/>
      <w:b/>
      <w:bCs/>
      <w:sz w:val="28"/>
      <w:szCs w:val="24"/>
    </w:rPr>
  </w:style>
  <w:style w:type="paragraph" w:customStyle="1" w:styleId="case1">
    <w:name w:val="case1"/>
    <w:basedOn w:val="a4"/>
    <w:rsid w:val="00897CD7"/>
    <w:pPr>
      <w:wordWrap/>
      <w:overflowPunct w:val="0"/>
      <w:autoSpaceDE w:val="0"/>
      <w:autoSpaceDN w:val="0"/>
      <w:adjustRightInd w:val="0"/>
      <w:spacing w:line="600" w:lineRule="exact"/>
      <w:ind w:left="1191" w:hanging="907"/>
      <w:textAlignment w:val="baseline"/>
    </w:pPr>
    <w:rPr>
      <w:rFonts w:ascii="全真楷書" w:eastAsia="全真楷書"/>
      <w:kern w:val="0"/>
      <w:sz w:val="32"/>
    </w:rPr>
  </w:style>
  <w:style w:type="paragraph" w:customStyle="1" w:styleId="1f2">
    <w:name w:val="報院資料表1"/>
    <w:basedOn w:val="a4"/>
    <w:link w:val="1f3"/>
    <w:autoRedefine/>
    <w:rsid w:val="00897CD7"/>
    <w:pPr>
      <w:tabs>
        <w:tab w:val="left" w:pos="2059"/>
        <w:tab w:val="left" w:pos="4159"/>
        <w:tab w:val="left" w:pos="6218"/>
        <w:tab w:val="left" w:pos="7560"/>
        <w:tab w:val="left" w:pos="9787"/>
        <w:tab w:val="left" w:pos="12240"/>
      </w:tabs>
      <w:wordWrap/>
      <w:overflowPunct w:val="0"/>
      <w:autoSpaceDE w:val="0"/>
      <w:autoSpaceDN w:val="0"/>
      <w:snapToGrid w:val="0"/>
      <w:ind w:firstLineChars="1462" w:firstLine="4678"/>
    </w:pPr>
    <w:rPr>
      <w:rFonts w:ascii="標楷體" w:eastAsia="標楷體" w:hAnsi="標楷體"/>
      <w:color w:val="000000"/>
      <w:sz w:val="32"/>
      <w:szCs w:val="24"/>
    </w:rPr>
  </w:style>
  <w:style w:type="paragraph" w:styleId="afffff0">
    <w:name w:val="Plain Text"/>
    <w:basedOn w:val="a4"/>
    <w:link w:val="afffff1"/>
    <w:rsid w:val="00897CD7"/>
    <w:pPr>
      <w:wordWrap/>
      <w:overflowPunct w:val="0"/>
      <w:jc w:val="left"/>
    </w:pPr>
    <w:rPr>
      <w:rFonts w:ascii="細明體" w:eastAsia="細明體" w:hAnsi="Courier New" w:cs="Courier New"/>
      <w:sz w:val="24"/>
      <w:szCs w:val="24"/>
    </w:rPr>
  </w:style>
  <w:style w:type="character" w:customStyle="1" w:styleId="afffff1">
    <w:name w:val="純文字 字元"/>
    <w:basedOn w:val="a6"/>
    <w:link w:val="afffff0"/>
    <w:rsid w:val="00897CD7"/>
    <w:rPr>
      <w:rFonts w:ascii="細明體" w:eastAsia="細明體" w:hAnsi="Courier New" w:cs="Courier New"/>
      <w:szCs w:val="24"/>
    </w:rPr>
  </w:style>
  <w:style w:type="character" w:customStyle="1" w:styleId="1f4">
    <w:name w:val="字元 字元1"/>
    <w:rsid w:val="00897CD7"/>
    <w:rPr>
      <w:rFonts w:eastAsia="新細明體"/>
      <w:kern w:val="2"/>
      <w:lang w:val="en-US" w:eastAsia="zh-TW" w:bidi="ar-SA"/>
    </w:rPr>
  </w:style>
  <w:style w:type="paragraph" w:customStyle="1" w:styleId="a00">
    <w:name w:val="a0"/>
    <w:basedOn w:val="a4"/>
    <w:rsid w:val="00897CD7"/>
    <w:pPr>
      <w:widowControl/>
      <w:wordWrap/>
      <w:overflowPunct w:val="0"/>
      <w:spacing w:before="100" w:beforeAutospacing="1" w:after="100" w:afterAutospacing="1"/>
      <w:jc w:val="left"/>
    </w:pPr>
    <w:rPr>
      <w:rFonts w:ascii="新細明體" w:eastAsia="新細明體" w:hAnsi="新細明體" w:cs="新細明體"/>
      <w:kern w:val="0"/>
      <w:sz w:val="24"/>
      <w:szCs w:val="24"/>
    </w:rPr>
  </w:style>
  <w:style w:type="numbering" w:customStyle="1" w:styleId="41">
    <w:name w:val="無清單4"/>
    <w:next w:val="a8"/>
    <w:semiHidden/>
    <w:rsid w:val="00897CD7"/>
  </w:style>
  <w:style w:type="numbering" w:customStyle="1" w:styleId="52">
    <w:name w:val="無清單5"/>
    <w:next w:val="a8"/>
    <w:semiHidden/>
    <w:rsid w:val="00897CD7"/>
  </w:style>
  <w:style w:type="numbering" w:customStyle="1" w:styleId="61">
    <w:name w:val="無清單6"/>
    <w:next w:val="a8"/>
    <w:semiHidden/>
    <w:rsid w:val="00897CD7"/>
  </w:style>
  <w:style w:type="numbering" w:customStyle="1" w:styleId="73">
    <w:name w:val="無清單7"/>
    <w:next w:val="a8"/>
    <w:semiHidden/>
    <w:rsid w:val="00897CD7"/>
  </w:style>
  <w:style w:type="table" w:customStyle="1" w:styleId="26">
    <w:name w:val="表格格線2"/>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7"/>
    <w:next w:val="af2"/>
    <w:uiPriority w:val="59"/>
    <w:rsid w:val="00897CD7"/>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7"/>
    <w:next w:val="af2"/>
    <w:uiPriority w:val="59"/>
    <w:rsid w:val="00897CD7"/>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無清單8"/>
    <w:next w:val="a8"/>
    <w:uiPriority w:val="99"/>
    <w:semiHidden/>
    <w:unhideWhenUsed/>
    <w:rsid w:val="00897CD7"/>
  </w:style>
  <w:style w:type="table" w:customStyle="1" w:styleId="42">
    <w:name w:val="表格格線4"/>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無清單12"/>
    <w:next w:val="a8"/>
    <w:uiPriority w:val="99"/>
    <w:semiHidden/>
    <w:rsid w:val="00897CD7"/>
  </w:style>
  <w:style w:type="numbering" w:customStyle="1" w:styleId="211">
    <w:name w:val="無清單21"/>
    <w:next w:val="a8"/>
    <w:semiHidden/>
    <w:rsid w:val="00897CD7"/>
  </w:style>
  <w:style w:type="numbering" w:customStyle="1" w:styleId="112">
    <w:name w:val="無清單112"/>
    <w:next w:val="a8"/>
    <w:semiHidden/>
    <w:rsid w:val="00897CD7"/>
  </w:style>
  <w:style w:type="numbering" w:customStyle="1" w:styleId="310">
    <w:name w:val="無清單31"/>
    <w:next w:val="a8"/>
    <w:semiHidden/>
    <w:rsid w:val="00897CD7"/>
  </w:style>
  <w:style w:type="numbering" w:customStyle="1" w:styleId="410">
    <w:name w:val="無清單41"/>
    <w:next w:val="a8"/>
    <w:semiHidden/>
    <w:rsid w:val="00897CD7"/>
  </w:style>
  <w:style w:type="numbering" w:customStyle="1" w:styleId="510">
    <w:name w:val="無清單51"/>
    <w:next w:val="a8"/>
    <w:semiHidden/>
    <w:rsid w:val="00897CD7"/>
  </w:style>
  <w:style w:type="numbering" w:customStyle="1" w:styleId="610">
    <w:name w:val="無清單61"/>
    <w:next w:val="a8"/>
    <w:semiHidden/>
    <w:rsid w:val="00897CD7"/>
  </w:style>
  <w:style w:type="numbering" w:customStyle="1" w:styleId="711">
    <w:name w:val="無清單71"/>
    <w:next w:val="a8"/>
    <w:semiHidden/>
    <w:rsid w:val="00897CD7"/>
  </w:style>
  <w:style w:type="character" w:styleId="afffff2">
    <w:name w:val="Emphasis"/>
    <w:uiPriority w:val="20"/>
    <w:qFormat/>
    <w:rsid w:val="00897CD7"/>
    <w:rPr>
      <w:b w:val="0"/>
      <w:bCs w:val="0"/>
      <w:i w:val="0"/>
      <w:iCs w:val="0"/>
      <w:color w:val="CC0033"/>
    </w:rPr>
  </w:style>
  <w:style w:type="table" w:customStyle="1" w:styleId="53">
    <w:name w:val="表格格線5"/>
    <w:basedOn w:val="a7"/>
    <w:next w:val="af2"/>
    <w:uiPriority w:val="59"/>
    <w:rsid w:val="00897CD7"/>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7"/>
    <w:next w:val="af2"/>
    <w:uiPriority w:val="59"/>
    <w:rsid w:val="00897CD7"/>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清單段落1"/>
    <w:basedOn w:val="a4"/>
    <w:rsid w:val="00897CD7"/>
    <w:pPr>
      <w:wordWrap/>
      <w:overflowPunct w:val="0"/>
      <w:ind w:leftChars="200" w:left="480"/>
      <w:jc w:val="left"/>
    </w:pPr>
    <w:rPr>
      <w:rFonts w:ascii="Calibri" w:eastAsia="新細明體" w:hAnsi="Calibri"/>
      <w:sz w:val="24"/>
      <w:szCs w:val="24"/>
    </w:rPr>
  </w:style>
  <w:style w:type="table" w:customStyle="1" w:styleId="62">
    <w:name w:val="表格格線6"/>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格格線7"/>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無清單9"/>
    <w:next w:val="a8"/>
    <w:uiPriority w:val="99"/>
    <w:semiHidden/>
    <w:unhideWhenUsed/>
    <w:rsid w:val="00897CD7"/>
  </w:style>
  <w:style w:type="table" w:customStyle="1" w:styleId="82">
    <w:name w:val="表格格線8"/>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小標1"/>
    <w:basedOn w:val="a4"/>
    <w:rsid w:val="00897CD7"/>
    <w:pPr>
      <w:wordWrap/>
      <w:overflowPunct w:val="0"/>
      <w:spacing w:before="300" w:line="240" w:lineRule="exact"/>
      <w:jc w:val="left"/>
    </w:pPr>
    <w:rPr>
      <w:rFonts w:ascii="華康粗黑體" w:eastAsia="華康粗黑體"/>
      <w:sz w:val="28"/>
    </w:rPr>
  </w:style>
  <w:style w:type="character" w:customStyle="1" w:styleId="st1">
    <w:name w:val="st1"/>
    <w:basedOn w:val="a6"/>
    <w:rsid w:val="00897CD7"/>
  </w:style>
  <w:style w:type="character" w:customStyle="1" w:styleId="style21">
    <w:name w:val="style21"/>
    <w:rsid w:val="00897CD7"/>
    <w:rPr>
      <w:rFonts w:ascii="標楷體" w:eastAsia="標楷體" w:hAnsi="標楷體" w:hint="eastAsia"/>
      <w:sz w:val="27"/>
      <w:szCs w:val="27"/>
    </w:rPr>
  </w:style>
  <w:style w:type="table" w:customStyle="1" w:styleId="92">
    <w:name w:val="表格格線9"/>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 Spacing"/>
    <w:uiPriority w:val="1"/>
    <w:rsid w:val="00897CD7"/>
    <w:pPr>
      <w:widowControl w:val="0"/>
    </w:pPr>
    <w:rPr>
      <w:szCs w:val="24"/>
    </w:rPr>
  </w:style>
  <w:style w:type="paragraph" w:customStyle="1" w:styleId="afffff4">
    <w:name w:val="案由說明等"/>
    <w:basedOn w:val="a5"/>
    <w:link w:val="afffff5"/>
    <w:qFormat/>
    <w:rsid w:val="00897CD7"/>
  </w:style>
  <w:style w:type="paragraph" w:customStyle="1" w:styleId="1f7">
    <w:name w:val="1."/>
    <w:basedOn w:val="a4"/>
    <w:link w:val="1f8"/>
    <w:qFormat/>
    <w:rsid w:val="00897CD7"/>
    <w:pPr>
      <w:wordWrap/>
      <w:overflowPunct w:val="0"/>
      <w:snapToGrid w:val="0"/>
      <w:spacing w:before="50" w:line="480" w:lineRule="exact"/>
      <w:ind w:left="1560" w:hanging="227"/>
    </w:pPr>
    <w:rPr>
      <w:rFonts w:eastAsia="標楷體"/>
      <w:sz w:val="32"/>
    </w:rPr>
  </w:style>
  <w:style w:type="character" w:customStyle="1" w:styleId="afffff5">
    <w:name w:val="案由說明等 字元"/>
    <w:basedOn w:val="afe"/>
    <w:link w:val="afffff4"/>
    <w:rsid w:val="00897CD7"/>
    <w:rPr>
      <w:rFonts w:ascii="Times New Roman" w:eastAsia="標楷體" w:hAnsi="Times New Roman"/>
      <w:sz w:val="32"/>
      <w:szCs w:val="24"/>
    </w:rPr>
  </w:style>
  <w:style w:type="paragraph" w:customStyle="1" w:styleId="afffff6">
    <w:name w:val="附錄"/>
    <w:basedOn w:val="3"/>
    <w:link w:val="afffff7"/>
    <w:rsid w:val="00897CD7"/>
    <w:pPr>
      <w:keepNext w:val="0"/>
      <w:snapToGrid w:val="0"/>
      <w:spacing w:before="50" w:line="480" w:lineRule="exact"/>
      <w:jc w:val="right"/>
    </w:pPr>
    <w:rPr>
      <w:rFonts w:ascii="Times New Roman" w:eastAsia="標楷體" w:hAnsi="Times New Roman"/>
      <w:b w:val="0"/>
      <w:sz w:val="32"/>
      <w:szCs w:val="32"/>
    </w:rPr>
  </w:style>
  <w:style w:type="character" w:customStyle="1" w:styleId="1f8">
    <w:name w:val="1. 字元"/>
    <w:basedOn w:val="a6"/>
    <w:link w:val="1f7"/>
    <w:rsid w:val="00897CD7"/>
    <w:rPr>
      <w:rFonts w:ascii="Times New Roman" w:eastAsia="標楷體" w:hAnsi="Times New Roman" w:cs="Times New Roman"/>
      <w:sz w:val="32"/>
      <w:szCs w:val="20"/>
    </w:rPr>
  </w:style>
  <w:style w:type="paragraph" w:customStyle="1" w:styleId="afffff8">
    <w:name w:val="附表附件"/>
    <w:basedOn w:val="3"/>
    <w:link w:val="afffff9"/>
    <w:qFormat/>
    <w:rsid w:val="00897CD7"/>
    <w:pPr>
      <w:keepNext w:val="0"/>
      <w:snapToGrid w:val="0"/>
      <w:spacing w:before="50" w:line="480" w:lineRule="exact"/>
      <w:jc w:val="right"/>
      <w:outlineLvl w:val="1"/>
    </w:pPr>
    <w:rPr>
      <w:rFonts w:ascii="Times New Roman" w:eastAsia="標楷體" w:hAnsi="Times New Roman"/>
      <w:b w:val="0"/>
      <w:sz w:val="32"/>
    </w:rPr>
  </w:style>
  <w:style w:type="character" w:customStyle="1" w:styleId="afffff7">
    <w:name w:val="附錄 字元"/>
    <w:basedOn w:val="30"/>
    <w:link w:val="afffff6"/>
    <w:rsid w:val="00897CD7"/>
    <w:rPr>
      <w:rFonts w:ascii="Times New Roman" w:eastAsia="標楷體" w:hAnsi="Times New Roman" w:cstheme="majorBidi"/>
      <w:b w:val="0"/>
      <w:bCs/>
      <w:sz w:val="32"/>
      <w:szCs w:val="32"/>
    </w:rPr>
  </w:style>
  <w:style w:type="character" w:customStyle="1" w:styleId="afffff9">
    <w:name w:val="附表附件 字元"/>
    <w:basedOn w:val="30"/>
    <w:link w:val="afffff8"/>
    <w:rsid w:val="00897CD7"/>
    <w:rPr>
      <w:rFonts w:ascii="Times New Roman" w:eastAsia="標楷體" w:hAnsi="Times New Roman" w:cstheme="majorBidi"/>
      <w:b w:val="0"/>
      <w:bCs/>
      <w:sz w:val="32"/>
      <w:szCs w:val="36"/>
    </w:rPr>
  </w:style>
  <w:style w:type="numbering" w:customStyle="1" w:styleId="101">
    <w:name w:val="無清單10"/>
    <w:next w:val="a8"/>
    <w:semiHidden/>
    <w:rsid w:val="00897CD7"/>
  </w:style>
  <w:style w:type="paragraph" w:styleId="afffffa">
    <w:name w:val="Note Heading"/>
    <w:basedOn w:val="a4"/>
    <w:next w:val="a4"/>
    <w:link w:val="afffffb"/>
    <w:rsid w:val="00897CD7"/>
    <w:pPr>
      <w:wordWrap/>
      <w:jc w:val="center"/>
    </w:pPr>
    <w:rPr>
      <w:rFonts w:eastAsia="標楷體"/>
      <w:sz w:val="28"/>
      <w:szCs w:val="24"/>
    </w:rPr>
  </w:style>
  <w:style w:type="character" w:customStyle="1" w:styleId="afffffb">
    <w:name w:val="註釋標題 字元"/>
    <w:basedOn w:val="a6"/>
    <w:link w:val="afffffa"/>
    <w:rsid w:val="00897CD7"/>
    <w:rPr>
      <w:rFonts w:ascii="Times New Roman" w:eastAsia="標楷體" w:hAnsi="Times New Roman" w:cs="Times New Roman"/>
      <w:sz w:val="28"/>
      <w:szCs w:val="24"/>
    </w:rPr>
  </w:style>
  <w:style w:type="paragraph" w:styleId="27">
    <w:name w:val="Body Text 2"/>
    <w:basedOn w:val="a4"/>
    <w:link w:val="28"/>
    <w:rsid w:val="00897CD7"/>
    <w:pPr>
      <w:wordWrap/>
      <w:spacing w:line="480" w:lineRule="exact"/>
      <w:jc w:val="left"/>
    </w:pPr>
    <w:rPr>
      <w:rFonts w:eastAsia="標楷體"/>
      <w:sz w:val="30"/>
      <w:szCs w:val="24"/>
    </w:rPr>
  </w:style>
  <w:style w:type="character" w:customStyle="1" w:styleId="28">
    <w:name w:val="本文 2 字元"/>
    <w:basedOn w:val="a6"/>
    <w:link w:val="27"/>
    <w:rsid w:val="00897CD7"/>
    <w:rPr>
      <w:rFonts w:ascii="Times New Roman" w:eastAsia="標楷體" w:hAnsi="Times New Roman" w:cs="Times New Roman"/>
      <w:sz w:val="30"/>
      <w:szCs w:val="24"/>
    </w:rPr>
  </w:style>
  <w:style w:type="character" w:customStyle="1" w:styleId="ft">
    <w:name w:val="ft"/>
    <w:rsid w:val="00897CD7"/>
  </w:style>
  <w:style w:type="character" w:customStyle="1" w:styleId="apple-converted-space">
    <w:name w:val="apple-converted-space"/>
    <w:rsid w:val="00897CD7"/>
  </w:style>
  <w:style w:type="paragraph" w:customStyle="1" w:styleId="afffffc">
    <w:name w:val="案由"/>
    <w:basedOn w:val="a4"/>
    <w:link w:val="afffffd"/>
    <w:qFormat/>
    <w:rsid w:val="00897CD7"/>
    <w:pPr>
      <w:wordWrap/>
      <w:overflowPunct w:val="0"/>
      <w:snapToGrid w:val="0"/>
      <w:spacing w:before="50" w:line="480" w:lineRule="exact"/>
      <w:ind w:left="960" w:hangingChars="300" w:hanging="960"/>
    </w:pPr>
    <w:rPr>
      <w:rFonts w:eastAsia="標楷體" w:cstheme="minorBidi"/>
      <w:sz w:val="32"/>
      <w:szCs w:val="22"/>
    </w:rPr>
  </w:style>
  <w:style w:type="character" w:customStyle="1" w:styleId="afffffd">
    <w:name w:val="案由 字元"/>
    <w:basedOn w:val="a6"/>
    <w:link w:val="afffffc"/>
    <w:rsid w:val="00897CD7"/>
    <w:rPr>
      <w:rFonts w:ascii="Times New Roman" w:eastAsia="標楷體" w:hAnsi="Times New Roman"/>
      <w:sz w:val="32"/>
    </w:rPr>
  </w:style>
  <w:style w:type="numbering" w:customStyle="1" w:styleId="132">
    <w:name w:val="無清單13"/>
    <w:next w:val="a8"/>
    <w:uiPriority w:val="99"/>
    <w:semiHidden/>
    <w:unhideWhenUsed/>
    <w:rsid w:val="00897CD7"/>
  </w:style>
  <w:style w:type="table" w:customStyle="1" w:styleId="121">
    <w:name w:val="表格格線1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7CD7"/>
    <w:pPr>
      <w:suppressAutoHyphens/>
      <w:autoSpaceDN w:val="0"/>
      <w:textAlignment w:val="baseline"/>
    </w:pPr>
    <w:rPr>
      <w:rFonts w:ascii="Liberation Serif" w:eastAsia="新細明體" w:hAnsi="Liberation Serif" w:cs="Mangal"/>
      <w:kern w:val="3"/>
      <w:szCs w:val="24"/>
      <w:lang w:bidi="hi-IN"/>
    </w:rPr>
  </w:style>
  <w:style w:type="paragraph" w:customStyle="1" w:styleId="Textbody">
    <w:name w:val="Text body"/>
    <w:basedOn w:val="Standard"/>
    <w:rsid w:val="00897CD7"/>
    <w:pPr>
      <w:spacing w:after="140" w:line="288" w:lineRule="auto"/>
    </w:pPr>
  </w:style>
  <w:style w:type="table" w:customStyle="1" w:styleId="140">
    <w:name w:val="表格格線14"/>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第　案"/>
    <w:basedOn w:val="a5"/>
    <w:link w:val="afffffe"/>
    <w:qFormat/>
    <w:rsid w:val="00897CD7"/>
    <w:pPr>
      <w:numPr>
        <w:numId w:val="9"/>
      </w:numPr>
      <w:ind w:firstLineChars="0" w:firstLine="0"/>
      <w:outlineLvl w:val="2"/>
    </w:pPr>
  </w:style>
  <w:style w:type="paragraph" w:customStyle="1" w:styleId="affffff">
    <w:name w:val="附 錄"/>
    <w:basedOn w:val="afffff6"/>
    <w:link w:val="affffff0"/>
    <w:rsid w:val="00897CD7"/>
  </w:style>
  <w:style w:type="character" w:customStyle="1" w:styleId="afffffe">
    <w:name w:val="第　案 字元"/>
    <w:basedOn w:val="afe"/>
    <w:link w:val="a3"/>
    <w:rsid w:val="00897CD7"/>
    <w:rPr>
      <w:rFonts w:ascii="Times New Roman" w:eastAsia="標楷體" w:hAnsi="Times New Roman"/>
      <w:sz w:val="32"/>
      <w:szCs w:val="24"/>
    </w:rPr>
  </w:style>
  <w:style w:type="character" w:customStyle="1" w:styleId="affffff0">
    <w:name w:val="附 錄 字元"/>
    <w:basedOn w:val="afffff7"/>
    <w:link w:val="affffff"/>
    <w:rsid w:val="00897CD7"/>
    <w:rPr>
      <w:rFonts w:ascii="Times New Roman" w:eastAsia="標楷體" w:hAnsi="Times New Roman" w:cstheme="majorBidi"/>
      <w:b w:val="0"/>
      <w:bCs/>
      <w:sz w:val="32"/>
      <w:szCs w:val="32"/>
    </w:rPr>
  </w:style>
  <w:style w:type="paragraph" w:customStyle="1" w:styleId="affffff1">
    <w:name w:val="標題二"/>
    <w:rsid w:val="00897CD7"/>
    <w:pPr>
      <w:widowControl w:val="0"/>
      <w:adjustRightInd w:val="0"/>
      <w:spacing w:line="500" w:lineRule="atLeast"/>
      <w:ind w:left="2155" w:hanging="1701"/>
      <w:jc w:val="both"/>
      <w:textAlignment w:val="baseline"/>
    </w:pPr>
    <w:rPr>
      <w:rFonts w:ascii="Times New Roman" w:eastAsia="全真楷書" w:hAnsi="Times New Roman" w:cs="Times New Roman"/>
      <w:kern w:val="0"/>
      <w:sz w:val="28"/>
      <w:szCs w:val="20"/>
    </w:rPr>
  </w:style>
  <w:style w:type="numbering" w:customStyle="1" w:styleId="141">
    <w:name w:val="無清單14"/>
    <w:next w:val="a8"/>
    <w:uiPriority w:val="99"/>
    <w:semiHidden/>
    <w:unhideWhenUsed/>
    <w:rsid w:val="00897CD7"/>
  </w:style>
  <w:style w:type="table" w:customStyle="1" w:styleId="150">
    <w:name w:val="表格格線15"/>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8"/>
    <w:uiPriority w:val="99"/>
    <w:semiHidden/>
    <w:rsid w:val="00897CD7"/>
  </w:style>
  <w:style w:type="numbering" w:customStyle="1" w:styleId="220">
    <w:name w:val="無清單22"/>
    <w:next w:val="a8"/>
    <w:semiHidden/>
    <w:rsid w:val="00897CD7"/>
  </w:style>
  <w:style w:type="numbering" w:customStyle="1" w:styleId="1130">
    <w:name w:val="無清單113"/>
    <w:next w:val="a8"/>
    <w:semiHidden/>
    <w:rsid w:val="00897CD7"/>
  </w:style>
  <w:style w:type="numbering" w:customStyle="1" w:styleId="320">
    <w:name w:val="無清單32"/>
    <w:next w:val="a8"/>
    <w:semiHidden/>
    <w:rsid w:val="00897CD7"/>
  </w:style>
  <w:style w:type="numbering" w:customStyle="1" w:styleId="420">
    <w:name w:val="無清單42"/>
    <w:next w:val="a8"/>
    <w:semiHidden/>
    <w:rsid w:val="00897CD7"/>
  </w:style>
  <w:style w:type="numbering" w:customStyle="1" w:styleId="520">
    <w:name w:val="無清單52"/>
    <w:next w:val="a8"/>
    <w:semiHidden/>
    <w:rsid w:val="00897CD7"/>
  </w:style>
  <w:style w:type="numbering" w:customStyle="1" w:styleId="620">
    <w:name w:val="無清單62"/>
    <w:next w:val="a8"/>
    <w:semiHidden/>
    <w:rsid w:val="00897CD7"/>
  </w:style>
  <w:style w:type="numbering" w:customStyle="1" w:styleId="720">
    <w:name w:val="無清單72"/>
    <w:next w:val="a8"/>
    <w:semiHidden/>
    <w:rsid w:val="00897CD7"/>
  </w:style>
  <w:style w:type="numbering" w:customStyle="1" w:styleId="810">
    <w:name w:val="無清單81"/>
    <w:next w:val="a8"/>
    <w:semiHidden/>
    <w:unhideWhenUsed/>
    <w:rsid w:val="00897CD7"/>
  </w:style>
  <w:style w:type="numbering" w:customStyle="1" w:styleId="1210">
    <w:name w:val="無清單121"/>
    <w:next w:val="a8"/>
    <w:uiPriority w:val="99"/>
    <w:semiHidden/>
    <w:rsid w:val="00897CD7"/>
  </w:style>
  <w:style w:type="numbering" w:customStyle="1" w:styleId="2110">
    <w:name w:val="無清單211"/>
    <w:next w:val="a8"/>
    <w:semiHidden/>
    <w:rsid w:val="00897CD7"/>
  </w:style>
  <w:style w:type="numbering" w:customStyle="1" w:styleId="1111">
    <w:name w:val="無清單1111"/>
    <w:next w:val="a8"/>
    <w:semiHidden/>
    <w:rsid w:val="00897CD7"/>
  </w:style>
  <w:style w:type="numbering" w:customStyle="1" w:styleId="311">
    <w:name w:val="無清單311"/>
    <w:next w:val="a8"/>
    <w:semiHidden/>
    <w:rsid w:val="00897CD7"/>
  </w:style>
  <w:style w:type="numbering" w:customStyle="1" w:styleId="411">
    <w:name w:val="無清單411"/>
    <w:next w:val="a8"/>
    <w:semiHidden/>
    <w:rsid w:val="00897CD7"/>
  </w:style>
  <w:style w:type="numbering" w:customStyle="1" w:styleId="511">
    <w:name w:val="無清單511"/>
    <w:next w:val="a8"/>
    <w:semiHidden/>
    <w:rsid w:val="00897CD7"/>
  </w:style>
  <w:style w:type="numbering" w:customStyle="1" w:styleId="611">
    <w:name w:val="無清單611"/>
    <w:next w:val="a8"/>
    <w:semiHidden/>
    <w:rsid w:val="00897CD7"/>
  </w:style>
  <w:style w:type="numbering" w:customStyle="1" w:styleId="7110">
    <w:name w:val="無清單711"/>
    <w:next w:val="a8"/>
    <w:semiHidden/>
    <w:rsid w:val="00897CD7"/>
  </w:style>
  <w:style w:type="numbering" w:customStyle="1" w:styleId="910">
    <w:name w:val="無清單91"/>
    <w:next w:val="a8"/>
    <w:semiHidden/>
    <w:unhideWhenUsed/>
    <w:rsid w:val="00897CD7"/>
  </w:style>
  <w:style w:type="numbering" w:customStyle="1" w:styleId="1310">
    <w:name w:val="無清單131"/>
    <w:next w:val="a8"/>
    <w:uiPriority w:val="99"/>
    <w:semiHidden/>
    <w:rsid w:val="00897CD7"/>
  </w:style>
  <w:style w:type="numbering" w:customStyle="1" w:styleId="221">
    <w:name w:val="無清單221"/>
    <w:next w:val="a8"/>
    <w:semiHidden/>
    <w:rsid w:val="00897CD7"/>
  </w:style>
  <w:style w:type="numbering" w:customStyle="1" w:styleId="1121">
    <w:name w:val="無清單1121"/>
    <w:next w:val="a8"/>
    <w:semiHidden/>
    <w:rsid w:val="00897CD7"/>
  </w:style>
  <w:style w:type="numbering" w:customStyle="1" w:styleId="321">
    <w:name w:val="無清單321"/>
    <w:next w:val="a8"/>
    <w:semiHidden/>
    <w:rsid w:val="00897CD7"/>
  </w:style>
  <w:style w:type="numbering" w:customStyle="1" w:styleId="421">
    <w:name w:val="無清單421"/>
    <w:next w:val="a8"/>
    <w:semiHidden/>
    <w:rsid w:val="00897CD7"/>
  </w:style>
  <w:style w:type="numbering" w:customStyle="1" w:styleId="521">
    <w:name w:val="無清單521"/>
    <w:next w:val="a8"/>
    <w:semiHidden/>
    <w:rsid w:val="00897CD7"/>
  </w:style>
  <w:style w:type="numbering" w:customStyle="1" w:styleId="621">
    <w:name w:val="無清單621"/>
    <w:next w:val="a8"/>
    <w:semiHidden/>
    <w:rsid w:val="00897CD7"/>
  </w:style>
  <w:style w:type="numbering" w:customStyle="1" w:styleId="721">
    <w:name w:val="無清單721"/>
    <w:next w:val="a8"/>
    <w:semiHidden/>
    <w:rsid w:val="00897CD7"/>
  </w:style>
  <w:style w:type="numbering" w:customStyle="1" w:styleId="160">
    <w:name w:val="無清單16"/>
    <w:next w:val="a8"/>
    <w:uiPriority w:val="99"/>
    <w:semiHidden/>
    <w:unhideWhenUsed/>
    <w:rsid w:val="00897CD7"/>
  </w:style>
  <w:style w:type="numbering" w:customStyle="1" w:styleId="170">
    <w:name w:val="無清單17"/>
    <w:next w:val="a8"/>
    <w:uiPriority w:val="99"/>
    <w:semiHidden/>
    <w:unhideWhenUsed/>
    <w:rsid w:val="00897CD7"/>
  </w:style>
  <w:style w:type="table" w:customStyle="1" w:styleId="161">
    <w:name w:val="表格格線1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格格線1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無清單18"/>
    <w:next w:val="a8"/>
    <w:uiPriority w:val="99"/>
    <w:semiHidden/>
    <w:unhideWhenUsed/>
    <w:rsid w:val="00897CD7"/>
  </w:style>
  <w:style w:type="table" w:customStyle="1" w:styleId="192">
    <w:name w:val="表格格線19"/>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無清單19"/>
    <w:next w:val="a8"/>
    <w:uiPriority w:val="99"/>
    <w:semiHidden/>
    <w:unhideWhenUsed/>
    <w:rsid w:val="00897CD7"/>
  </w:style>
  <w:style w:type="table" w:customStyle="1" w:styleId="200">
    <w:name w:val="表格格線20"/>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無清單110"/>
    <w:next w:val="a8"/>
    <w:uiPriority w:val="99"/>
    <w:semiHidden/>
    <w:rsid w:val="00897CD7"/>
  </w:style>
  <w:style w:type="numbering" w:customStyle="1" w:styleId="230">
    <w:name w:val="無清單23"/>
    <w:next w:val="a8"/>
    <w:semiHidden/>
    <w:rsid w:val="00897CD7"/>
  </w:style>
  <w:style w:type="numbering" w:customStyle="1" w:styleId="114">
    <w:name w:val="無清單114"/>
    <w:next w:val="a8"/>
    <w:semiHidden/>
    <w:rsid w:val="00897CD7"/>
  </w:style>
  <w:style w:type="numbering" w:customStyle="1" w:styleId="330">
    <w:name w:val="無清單33"/>
    <w:next w:val="a8"/>
    <w:semiHidden/>
    <w:rsid w:val="00897CD7"/>
  </w:style>
  <w:style w:type="numbering" w:customStyle="1" w:styleId="43">
    <w:name w:val="無清單43"/>
    <w:next w:val="a8"/>
    <w:semiHidden/>
    <w:rsid w:val="00897CD7"/>
  </w:style>
  <w:style w:type="numbering" w:customStyle="1" w:styleId="530">
    <w:name w:val="無清單53"/>
    <w:next w:val="a8"/>
    <w:semiHidden/>
    <w:rsid w:val="00897CD7"/>
  </w:style>
  <w:style w:type="numbering" w:customStyle="1" w:styleId="63">
    <w:name w:val="無清單63"/>
    <w:next w:val="a8"/>
    <w:semiHidden/>
    <w:rsid w:val="00897CD7"/>
  </w:style>
  <w:style w:type="numbering" w:customStyle="1" w:styleId="730">
    <w:name w:val="無清單73"/>
    <w:next w:val="a8"/>
    <w:semiHidden/>
    <w:rsid w:val="00897CD7"/>
  </w:style>
  <w:style w:type="character" w:customStyle="1" w:styleId="normal0020tablechar">
    <w:name w:val="normal_0020table__char"/>
    <w:basedOn w:val="a6"/>
    <w:rsid w:val="00897CD7"/>
  </w:style>
  <w:style w:type="numbering" w:customStyle="1" w:styleId="820">
    <w:name w:val="無清單82"/>
    <w:next w:val="a8"/>
    <w:semiHidden/>
    <w:unhideWhenUsed/>
    <w:rsid w:val="00897CD7"/>
  </w:style>
  <w:style w:type="numbering" w:customStyle="1" w:styleId="122">
    <w:name w:val="無清單122"/>
    <w:next w:val="a8"/>
    <w:uiPriority w:val="99"/>
    <w:semiHidden/>
    <w:rsid w:val="00897CD7"/>
  </w:style>
  <w:style w:type="numbering" w:customStyle="1" w:styleId="212">
    <w:name w:val="無清單212"/>
    <w:next w:val="a8"/>
    <w:semiHidden/>
    <w:rsid w:val="00897CD7"/>
  </w:style>
  <w:style w:type="numbering" w:customStyle="1" w:styleId="1112">
    <w:name w:val="無清單1112"/>
    <w:next w:val="a8"/>
    <w:semiHidden/>
    <w:rsid w:val="00897CD7"/>
  </w:style>
  <w:style w:type="numbering" w:customStyle="1" w:styleId="312">
    <w:name w:val="無清單312"/>
    <w:next w:val="a8"/>
    <w:semiHidden/>
    <w:rsid w:val="00897CD7"/>
  </w:style>
  <w:style w:type="numbering" w:customStyle="1" w:styleId="412">
    <w:name w:val="無清單412"/>
    <w:next w:val="a8"/>
    <w:semiHidden/>
    <w:rsid w:val="00897CD7"/>
  </w:style>
  <w:style w:type="numbering" w:customStyle="1" w:styleId="512">
    <w:name w:val="無清單512"/>
    <w:next w:val="a8"/>
    <w:semiHidden/>
    <w:rsid w:val="00897CD7"/>
  </w:style>
  <w:style w:type="numbering" w:customStyle="1" w:styleId="612">
    <w:name w:val="無清單612"/>
    <w:next w:val="a8"/>
    <w:semiHidden/>
    <w:rsid w:val="00897CD7"/>
  </w:style>
  <w:style w:type="numbering" w:customStyle="1" w:styleId="712">
    <w:name w:val="無清單712"/>
    <w:next w:val="a8"/>
    <w:semiHidden/>
    <w:rsid w:val="00897CD7"/>
  </w:style>
  <w:style w:type="character" w:customStyle="1" w:styleId="213">
    <w:name w:val="字元 字元21"/>
    <w:rsid w:val="00897CD7"/>
    <w:rPr>
      <w:rFonts w:eastAsia="新細明體"/>
      <w:kern w:val="2"/>
      <w:lang w:val="en-US" w:eastAsia="zh-TW" w:bidi="ar-SA"/>
    </w:rPr>
  </w:style>
  <w:style w:type="character" w:customStyle="1" w:styleId="115">
    <w:name w:val="字元 字元11"/>
    <w:rsid w:val="00897CD7"/>
    <w:rPr>
      <w:rFonts w:eastAsia="新細明體"/>
      <w:kern w:val="2"/>
      <w:lang w:val="en-US" w:eastAsia="zh-TW" w:bidi="ar-SA"/>
    </w:rPr>
  </w:style>
  <w:style w:type="numbering" w:customStyle="1" w:styleId="920">
    <w:name w:val="無清單92"/>
    <w:next w:val="a8"/>
    <w:semiHidden/>
    <w:unhideWhenUsed/>
    <w:rsid w:val="00897CD7"/>
  </w:style>
  <w:style w:type="numbering" w:customStyle="1" w:styleId="1320">
    <w:name w:val="無清單132"/>
    <w:next w:val="a8"/>
    <w:uiPriority w:val="99"/>
    <w:semiHidden/>
    <w:rsid w:val="00897CD7"/>
  </w:style>
  <w:style w:type="numbering" w:customStyle="1" w:styleId="222">
    <w:name w:val="無清單222"/>
    <w:next w:val="a8"/>
    <w:semiHidden/>
    <w:rsid w:val="00897CD7"/>
  </w:style>
  <w:style w:type="numbering" w:customStyle="1" w:styleId="1122">
    <w:name w:val="無清單1122"/>
    <w:next w:val="a8"/>
    <w:semiHidden/>
    <w:rsid w:val="00897CD7"/>
  </w:style>
  <w:style w:type="numbering" w:customStyle="1" w:styleId="322">
    <w:name w:val="無清單322"/>
    <w:next w:val="a8"/>
    <w:semiHidden/>
    <w:rsid w:val="00897CD7"/>
  </w:style>
  <w:style w:type="numbering" w:customStyle="1" w:styleId="422">
    <w:name w:val="無清單422"/>
    <w:next w:val="a8"/>
    <w:semiHidden/>
    <w:rsid w:val="00897CD7"/>
  </w:style>
  <w:style w:type="numbering" w:customStyle="1" w:styleId="522">
    <w:name w:val="無清單522"/>
    <w:next w:val="a8"/>
    <w:semiHidden/>
    <w:rsid w:val="00897CD7"/>
  </w:style>
  <w:style w:type="numbering" w:customStyle="1" w:styleId="622">
    <w:name w:val="無清單622"/>
    <w:next w:val="a8"/>
    <w:semiHidden/>
    <w:rsid w:val="00897CD7"/>
  </w:style>
  <w:style w:type="numbering" w:customStyle="1" w:styleId="722">
    <w:name w:val="無清單722"/>
    <w:next w:val="a8"/>
    <w:semiHidden/>
    <w:rsid w:val="00897CD7"/>
  </w:style>
  <w:style w:type="table" w:customStyle="1" w:styleId="613">
    <w:name w:val="表格格線61"/>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格線2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格線2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無清單20"/>
    <w:next w:val="a8"/>
    <w:uiPriority w:val="99"/>
    <w:semiHidden/>
    <w:unhideWhenUsed/>
    <w:rsid w:val="00897CD7"/>
  </w:style>
  <w:style w:type="table" w:customStyle="1" w:styleId="231">
    <w:name w:val="表格格線23"/>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無清單115"/>
    <w:next w:val="a8"/>
    <w:uiPriority w:val="99"/>
    <w:semiHidden/>
    <w:rsid w:val="00897CD7"/>
  </w:style>
  <w:style w:type="numbering" w:customStyle="1" w:styleId="240">
    <w:name w:val="無清單24"/>
    <w:next w:val="a8"/>
    <w:semiHidden/>
    <w:rsid w:val="00897CD7"/>
  </w:style>
  <w:style w:type="numbering" w:customStyle="1" w:styleId="116">
    <w:name w:val="無清單116"/>
    <w:next w:val="a8"/>
    <w:semiHidden/>
    <w:rsid w:val="00897CD7"/>
  </w:style>
  <w:style w:type="numbering" w:customStyle="1" w:styleId="340">
    <w:name w:val="無清單34"/>
    <w:next w:val="a8"/>
    <w:semiHidden/>
    <w:rsid w:val="00897CD7"/>
  </w:style>
  <w:style w:type="numbering" w:customStyle="1" w:styleId="44">
    <w:name w:val="無清單44"/>
    <w:next w:val="a8"/>
    <w:semiHidden/>
    <w:rsid w:val="00897CD7"/>
  </w:style>
  <w:style w:type="numbering" w:customStyle="1" w:styleId="54">
    <w:name w:val="無清單54"/>
    <w:next w:val="a8"/>
    <w:semiHidden/>
    <w:rsid w:val="00897CD7"/>
  </w:style>
  <w:style w:type="numbering" w:customStyle="1" w:styleId="64">
    <w:name w:val="無清單64"/>
    <w:next w:val="a8"/>
    <w:semiHidden/>
    <w:rsid w:val="00897CD7"/>
  </w:style>
  <w:style w:type="numbering" w:customStyle="1" w:styleId="740">
    <w:name w:val="無清單74"/>
    <w:next w:val="a8"/>
    <w:semiHidden/>
    <w:rsid w:val="00897CD7"/>
  </w:style>
  <w:style w:type="table" w:customStyle="1" w:styleId="241">
    <w:name w:val="表格格線2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無清單25"/>
    <w:next w:val="a8"/>
    <w:uiPriority w:val="99"/>
    <w:semiHidden/>
    <w:unhideWhenUsed/>
    <w:rsid w:val="00897CD7"/>
  </w:style>
  <w:style w:type="paragraph" w:customStyle="1" w:styleId="1f9">
    <w:name w:val="純文字1"/>
    <w:basedOn w:val="a4"/>
    <w:rsid w:val="00897CD7"/>
    <w:pPr>
      <w:wordWrap/>
      <w:adjustRightInd w:val="0"/>
      <w:jc w:val="left"/>
      <w:textAlignment w:val="baseline"/>
    </w:pPr>
    <w:rPr>
      <w:rFonts w:ascii="細明體" w:eastAsia="細明體" w:hAnsi="Courier New"/>
      <w:sz w:val="24"/>
    </w:rPr>
  </w:style>
  <w:style w:type="character" w:customStyle="1" w:styleId="ppaper1">
    <w:name w:val="p_paper1"/>
    <w:rsid w:val="00897CD7"/>
    <w:rPr>
      <w:rFonts w:ascii="sө" w:hAnsi="sө" w:hint="default"/>
      <w:sz w:val="26"/>
      <w:szCs w:val="26"/>
    </w:rPr>
  </w:style>
  <w:style w:type="paragraph" w:customStyle="1" w:styleId="affffff2">
    <w:name w:val="第一條"/>
    <w:basedOn w:val="a4"/>
    <w:rsid w:val="00897CD7"/>
    <w:pPr>
      <w:wordWrap/>
      <w:adjustRightInd w:val="0"/>
      <w:spacing w:line="360" w:lineRule="atLeast"/>
      <w:ind w:left="284" w:hanging="284"/>
      <w:textAlignment w:val="baseline"/>
    </w:pPr>
    <w:rPr>
      <w:rFonts w:eastAsia="細明體"/>
      <w:spacing w:val="24"/>
      <w:kern w:val="0"/>
      <w:sz w:val="24"/>
    </w:rPr>
  </w:style>
  <w:style w:type="paragraph" w:styleId="36">
    <w:name w:val="Body Text 3"/>
    <w:basedOn w:val="a4"/>
    <w:link w:val="37"/>
    <w:rsid w:val="00897CD7"/>
    <w:pPr>
      <w:wordWrap/>
      <w:spacing w:before="60" w:after="60"/>
    </w:pPr>
    <w:rPr>
      <w:rFonts w:ascii="全真楷書" w:eastAsia="全真楷書"/>
      <w:sz w:val="26"/>
      <w:u w:val="single"/>
      <w:lang w:val="x-none" w:eastAsia="x-none"/>
    </w:rPr>
  </w:style>
  <w:style w:type="character" w:customStyle="1" w:styleId="37">
    <w:name w:val="本文 3 字元"/>
    <w:basedOn w:val="a6"/>
    <w:link w:val="36"/>
    <w:rsid w:val="00897CD7"/>
    <w:rPr>
      <w:rFonts w:ascii="全真楷書" w:eastAsia="全真楷書" w:hAnsi="Times New Roman" w:cs="Times New Roman"/>
      <w:sz w:val="26"/>
      <w:szCs w:val="20"/>
      <w:u w:val="single"/>
      <w:lang w:val="x-none" w:eastAsia="x-none"/>
    </w:rPr>
  </w:style>
  <w:style w:type="paragraph" w:customStyle="1" w:styleId="a1">
    <w:name w:val="條文三"/>
    <w:basedOn w:val="a4"/>
    <w:rsid w:val="00897CD7"/>
    <w:pPr>
      <w:numPr>
        <w:numId w:val="3"/>
      </w:numPr>
      <w:wordWrap/>
      <w:adjustRightInd w:val="0"/>
      <w:ind w:right="57"/>
      <w:textAlignment w:val="baseline"/>
    </w:pPr>
    <w:rPr>
      <w:rFonts w:ascii="全真楷書" w:eastAsia="全真楷書"/>
      <w:sz w:val="28"/>
    </w:rPr>
  </w:style>
  <w:style w:type="character" w:customStyle="1" w:styleId="ptilte21">
    <w:name w:val="p_tilte21"/>
    <w:rsid w:val="00897CD7"/>
    <w:rPr>
      <w:rFonts w:ascii="з" w:hAnsi="з" w:hint="default"/>
      <w:color w:val="000099"/>
      <w:sz w:val="32"/>
      <w:szCs w:val="32"/>
    </w:rPr>
  </w:style>
  <w:style w:type="paragraph" w:customStyle="1" w:styleId="affffff3">
    <w:name w:val="條文一"/>
    <w:basedOn w:val="a4"/>
    <w:rsid w:val="00897CD7"/>
    <w:pPr>
      <w:wordWrap/>
      <w:adjustRightInd w:val="0"/>
      <w:ind w:left="512" w:right="57" w:hanging="540"/>
      <w:textAlignment w:val="baseline"/>
    </w:pPr>
    <w:rPr>
      <w:rFonts w:ascii="全真楷書" w:eastAsia="全真楷書"/>
      <w:sz w:val="28"/>
    </w:rPr>
  </w:style>
  <w:style w:type="character" w:customStyle="1" w:styleId="il">
    <w:name w:val="il"/>
    <w:rsid w:val="00897CD7"/>
  </w:style>
  <w:style w:type="numbering" w:customStyle="1" w:styleId="117">
    <w:name w:val="無清單117"/>
    <w:next w:val="a8"/>
    <w:uiPriority w:val="99"/>
    <w:semiHidden/>
    <w:unhideWhenUsed/>
    <w:rsid w:val="00897CD7"/>
  </w:style>
  <w:style w:type="paragraph" w:customStyle="1" w:styleId="118">
    <w:name w:val="11"/>
    <w:basedOn w:val="a4"/>
    <w:rsid w:val="00897CD7"/>
    <w:pPr>
      <w:wordWrap/>
      <w:jc w:val="center"/>
    </w:pPr>
    <w:rPr>
      <w:rFonts w:eastAsia="標楷體"/>
      <w:b/>
      <w:color w:val="000000"/>
      <w:sz w:val="36"/>
      <w:szCs w:val="36"/>
    </w:rPr>
  </w:style>
  <w:style w:type="paragraph" w:customStyle="1" w:styleId="224">
    <w:name w:val="22"/>
    <w:basedOn w:val="affff3"/>
    <w:rsid w:val="00897CD7"/>
    <w:pPr>
      <w:overflowPunct/>
      <w:spacing w:beforeLines="0" w:before="0" w:after="120" w:line="240" w:lineRule="auto"/>
      <w:ind w:firstLineChars="0" w:firstLine="0"/>
      <w:jc w:val="both"/>
    </w:pPr>
    <w:rPr>
      <w:b/>
      <w:sz w:val="24"/>
      <w:szCs w:val="20"/>
      <w:lang w:val="x-none" w:eastAsia="x-none"/>
    </w:rPr>
  </w:style>
  <w:style w:type="paragraph" w:customStyle="1" w:styleId="331">
    <w:name w:val="33"/>
    <w:basedOn w:val="affff3"/>
    <w:rsid w:val="00897CD7"/>
    <w:pPr>
      <w:overflowPunct/>
      <w:spacing w:beforeLines="0" w:before="0" w:after="120" w:line="240" w:lineRule="auto"/>
      <w:ind w:firstLineChars="0" w:firstLine="0"/>
      <w:jc w:val="center"/>
    </w:pPr>
    <w:rPr>
      <w:rFonts w:ascii="標楷體" w:hAnsi="標楷體"/>
      <w:sz w:val="28"/>
      <w:szCs w:val="28"/>
      <w:lang w:val="x-none" w:eastAsia="x-none"/>
    </w:rPr>
  </w:style>
  <w:style w:type="paragraph" w:customStyle="1" w:styleId="440">
    <w:name w:val="44會議"/>
    <w:basedOn w:val="afffffa"/>
    <w:rsid w:val="00897CD7"/>
    <w:pPr>
      <w:spacing w:after="120" w:line="360" w:lineRule="auto"/>
      <w:jc w:val="left"/>
    </w:pPr>
    <w:rPr>
      <w:rFonts w:ascii="標楷體" w:hAnsi="標楷體"/>
      <w:b/>
      <w:sz w:val="24"/>
      <w:lang w:val="x-none" w:eastAsia="x-none"/>
    </w:rPr>
  </w:style>
  <w:style w:type="paragraph" w:styleId="affffff4">
    <w:name w:val="table of figures"/>
    <w:basedOn w:val="a4"/>
    <w:next w:val="a4"/>
    <w:uiPriority w:val="99"/>
    <w:unhideWhenUsed/>
    <w:rsid w:val="00897CD7"/>
    <w:pPr>
      <w:wordWrap/>
      <w:ind w:leftChars="400" w:left="400" w:hangingChars="200" w:hanging="200"/>
      <w:jc w:val="left"/>
    </w:pPr>
    <w:rPr>
      <w:rFonts w:eastAsia="新細明體"/>
      <w:sz w:val="24"/>
    </w:rPr>
  </w:style>
  <w:style w:type="table" w:customStyle="1" w:styleId="260">
    <w:name w:val="表格格線26"/>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無清單26"/>
    <w:next w:val="a8"/>
    <w:uiPriority w:val="99"/>
    <w:semiHidden/>
    <w:unhideWhenUsed/>
    <w:rsid w:val="00897CD7"/>
  </w:style>
  <w:style w:type="paragraph" w:customStyle="1" w:styleId="29">
    <w:name w:val="純文字2"/>
    <w:basedOn w:val="a4"/>
    <w:rsid w:val="00897CD7"/>
    <w:pPr>
      <w:wordWrap/>
      <w:adjustRightInd w:val="0"/>
      <w:jc w:val="left"/>
      <w:textAlignment w:val="baseline"/>
    </w:pPr>
    <w:rPr>
      <w:rFonts w:ascii="細明體" w:eastAsia="細明體" w:hAnsi="Courier New"/>
      <w:sz w:val="24"/>
    </w:rPr>
  </w:style>
  <w:style w:type="numbering" w:customStyle="1" w:styleId="1180">
    <w:name w:val="無清單118"/>
    <w:next w:val="a8"/>
    <w:uiPriority w:val="99"/>
    <w:semiHidden/>
    <w:unhideWhenUsed/>
    <w:rsid w:val="00897CD7"/>
  </w:style>
  <w:style w:type="table" w:customStyle="1" w:styleId="270">
    <w:name w:val="表格格線27"/>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無清單27"/>
    <w:next w:val="a8"/>
    <w:uiPriority w:val="99"/>
    <w:semiHidden/>
    <w:unhideWhenUsed/>
    <w:rsid w:val="00897CD7"/>
  </w:style>
  <w:style w:type="table" w:customStyle="1" w:styleId="290">
    <w:name w:val="表格格線29"/>
    <w:basedOn w:val="a7"/>
    <w:next w:val="af2"/>
    <w:uiPriority w:val="59"/>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無清單119"/>
    <w:next w:val="a8"/>
    <w:uiPriority w:val="99"/>
    <w:semiHidden/>
    <w:rsid w:val="00897CD7"/>
  </w:style>
  <w:style w:type="table" w:customStyle="1" w:styleId="DefaultTable1">
    <w:name w:val="Default Table1"/>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無清單28"/>
    <w:next w:val="a8"/>
    <w:semiHidden/>
    <w:rsid w:val="00897CD7"/>
  </w:style>
  <w:style w:type="numbering" w:customStyle="1" w:styleId="11100">
    <w:name w:val="無清單1110"/>
    <w:next w:val="a8"/>
    <w:semiHidden/>
    <w:rsid w:val="00897CD7"/>
  </w:style>
  <w:style w:type="numbering" w:customStyle="1" w:styleId="350">
    <w:name w:val="無清單35"/>
    <w:next w:val="a8"/>
    <w:semiHidden/>
    <w:rsid w:val="00897CD7"/>
  </w:style>
  <w:style w:type="numbering" w:customStyle="1" w:styleId="45">
    <w:name w:val="無清單45"/>
    <w:next w:val="a8"/>
    <w:semiHidden/>
    <w:rsid w:val="00897CD7"/>
  </w:style>
  <w:style w:type="numbering" w:customStyle="1" w:styleId="55">
    <w:name w:val="無清單55"/>
    <w:next w:val="a8"/>
    <w:semiHidden/>
    <w:rsid w:val="00897CD7"/>
  </w:style>
  <w:style w:type="numbering" w:customStyle="1" w:styleId="65">
    <w:name w:val="無清單65"/>
    <w:next w:val="a8"/>
    <w:semiHidden/>
    <w:rsid w:val="00897CD7"/>
  </w:style>
  <w:style w:type="numbering" w:customStyle="1" w:styleId="75">
    <w:name w:val="無清單75"/>
    <w:next w:val="a8"/>
    <w:semiHidden/>
    <w:rsid w:val="00897CD7"/>
  </w:style>
  <w:style w:type="numbering" w:customStyle="1" w:styleId="83">
    <w:name w:val="無清單83"/>
    <w:next w:val="a8"/>
    <w:semiHidden/>
    <w:unhideWhenUsed/>
    <w:rsid w:val="00897CD7"/>
  </w:style>
  <w:style w:type="numbering" w:customStyle="1" w:styleId="123">
    <w:name w:val="無清單123"/>
    <w:next w:val="a8"/>
    <w:uiPriority w:val="99"/>
    <w:semiHidden/>
    <w:rsid w:val="00897CD7"/>
  </w:style>
  <w:style w:type="numbering" w:customStyle="1" w:styleId="2130">
    <w:name w:val="無清單213"/>
    <w:next w:val="a8"/>
    <w:semiHidden/>
    <w:rsid w:val="00897CD7"/>
  </w:style>
  <w:style w:type="numbering" w:customStyle="1" w:styleId="1113">
    <w:name w:val="無清單1113"/>
    <w:next w:val="a8"/>
    <w:semiHidden/>
    <w:rsid w:val="00897CD7"/>
  </w:style>
  <w:style w:type="numbering" w:customStyle="1" w:styleId="313">
    <w:name w:val="無清單313"/>
    <w:next w:val="a8"/>
    <w:semiHidden/>
    <w:rsid w:val="00897CD7"/>
  </w:style>
  <w:style w:type="numbering" w:customStyle="1" w:styleId="413">
    <w:name w:val="無清單413"/>
    <w:next w:val="a8"/>
    <w:semiHidden/>
    <w:rsid w:val="00897CD7"/>
  </w:style>
  <w:style w:type="numbering" w:customStyle="1" w:styleId="513">
    <w:name w:val="無清單513"/>
    <w:next w:val="a8"/>
    <w:semiHidden/>
    <w:rsid w:val="00897CD7"/>
  </w:style>
  <w:style w:type="numbering" w:customStyle="1" w:styleId="6130">
    <w:name w:val="無清單613"/>
    <w:next w:val="a8"/>
    <w:semiHidden/>
    <w:rsid w:val="00897CD7"/>
  </w:style>
  <w:style w:type="numbering" w:customStyle="1" w:styleId="713">
    <w:name w:val="無清單713"/>
    <w:next w:val="a8"/>
    <w:semiHidden/>
    <w:rsid w:val="00897CD7"/>
  </w:style>
  <w:style w:type="numbering" w:customStyle="1" w:styleId="93">
    <w:name w:val="無清單93"/>
    <w:next w:val="a8"/>
    <w:semiHidden/>
    <w:unhideWhenUsed/>
    <w:rsid w:val="00897CD7"/>
  </w:style>
  <w:style w:type="numbering" w:customStyle="1" w:styleId="133">
    <w:name w:val="無清單133"/>
    <w:next w:val="a8"/>
    <w:uiPriority w:val="99"/>
    <w:semiHidden/>
    <w:rsid w:val="00897CD7"/>
  </w:style>
  <w:style w:type="numbering" w:customStyle="1" w:styleId="2230">
    <w:name w:val="無清單223"/>
    <w:next w:val="a8"/>
    <w:semiHidden/>
    <w:rsid w:val="00897CD7"/>
  </w:style>
  <w:style w:type="numbering" w:customStyle="1" w:styleId="1123">
    <w:name w:val="無清單1123"/>
    <w:next w:val="a8"/>
    <w:semiHidden/>
    <w:rsid w:val="00897CD7"/>
  </w:style>
  <w:style w:type="numbering" w:customStyle="1" w:styleId="323">
    <w:name w:val="無清單323"/>
    <w:next w:val="a8"/>
    <w:semiHidden/>
    <w:rsid w:val="00897CD7"/>
  </w:style>
  <w:style w:type="numbering" w:customStyle="1" w:styleId="423">
    <w:name w:val="無清單423"/>
    <w:next w:val="a8"/>
    <w:semiHidden/>
    <w:rsid w:val="00897CD7"/>
  </w:style>
  <w:style w:type="numbering" w:customStyle="1" w:styleId="523">
    <w:name w:val="無清單523"/>
    <w:next w:val="a8"/>
    <w:semiHidden/>
    <w:rsid w:val="00897CD7"/>
  </w:style>
  <w:style w:type="numbering" w:customStyle="1" w:styleId="623">
    <w:name w:val="無清單623"/>
    <w:next w:val="a8"/>
    <w:semiHidden/>
    <w:rsid w:val="00897CD7"/>
  </w:style>
  <w:style w:type="numbering" w:customStyle="1" w:styleId="723">
    <w:name w:val="無清單723"/>
    <w:next w:val="a8"/>
    <w:semiHidden/>
    <w:rsid w:val="00897CD7"/>
  </w:style>
  <w:style w:type="paragraph" w:customStyle="1" w:styleId="affffff5">
    <w:name w:val="實錄標題"/>
    <w:link w:val="affffff6"/>
    <w:rsid w:val="00897CD7"/>
    <w:pPr>
      <w:spacing w:before="50" w:line="480" w:lineRule="exact"/>
      <w:ind w:left="200" w:hangingChars="200" w:hanging="200"/>
      <w:outlineLvl w:val="0"/>
    </w:pPr>
    <w:rPr>
      <w:rFonts w:ascii="Times New Roman" w:eastAsia="標楷體" w:hAnsi="Times New Roman" w:cs="Times New Roman"/>
      <w:sz w:val="32"/>
      <w:szCs w:val="32"/>
    </w:rPr>
  </w:style>
  <w:style w:type="paragraph" w:customStyle="1" w:styleId="affffff7">
    <w:name w:val="會議實錄標題"/>
    <w:link w:val="affffff8"/>
    <w:rsid w:val="00897CD7"/>
    <w:pPr>
      <w:spacing w:before="50" w:line="480" w:lineRule="exact"/>
      <w:ind w:left="200" w:hangingChars="200" w:hanging="200"/>
      <w:outlineLvl w:val="0"/>
    </w:pPr>
    <w:rPr>
      <w:rFonts w:ascii="Times New Roman" w:eastAsia="標楷體" w:hAnsi="Times New Roman" w:cs="Times New Roman"/>
      <w:sz w:val="32"/>
      <w:szCs w:val="32"/>
    </w:rPr>
  </w:style>
  <w:style w:type="character" w:customStyle="1" w:styleId="affffff6">
    <w:name w:val="實錄標題 字元"/>
    <w:basedOn w:val="a6"/>
    <w:link w:val="affffff5"/>
    <w:rsid w:val="00897CD7"/>
    <w:rPr>
      <w:rFonts w:ascii="Times New Roman" w:eastAsia="標楷體" w:hAnsi="Times New Roman" w:cs="Times New Roman"/>
      <w:sz w:val="32"/>
      <w:szCs w:val="32"/>
    </w:rPr>
  </w:style>
  <w:style w:type="paragraph" w:customStyle="1" w:styleId="affffff9">
    <w:name w:val="實錄標題壹"/>
    <w:link w:val="affffffa"/>
    <w:qFormat/>
    <w:rsid w:val="00897CD7"/>
    <w:pPr>
      <w:spacing w:before="50" w:line="480" w:lineRule="exact"/>
      <w:ind w:left="200" w:hangingChars="200" w:hanging="200"/>
      <w:jc w:val="both"/>
      <w:outlineLvl w:val="0"/>
    </w:pPr>
    <w:rPr>
      <w:rFonts w:ascii="Times New Roman" w:eastAsia="標楷體" w:hAnsi="Times New Roman" w:cs="Times New Roman"/>
      <w:sz w:val="32"/>
      <w:szCs w:val="20"/>
    </w:rPr>
  </w:style>
  <w:style w:type="character" w:customStyle="1" w:styleId="affffff8">
    <w:name w:val="會議實錄標題 字元"/>
    <w:basedOn w:val="a6"/>
    <w:link w:val="affffff7"/>
    <w:rsid w:val="00897CD7"/>
    <w:rPr>
      <w:rFonts w:ascii="Times New Roman" w:eastAsia="標楷體" w:hAnsi="Times New Roman" w:cs="Times New Roman"/>
      <w:sz w:val="32"/>
      <w:szCs w:val="32"/>
    </w:rPr>
  </w:style>
  <w:style w:type="paragraph" w:customStyle="1" w:styleId="--">
    <w:name w:val="實錄--拾壹"/>
    <w:basedOn w:val="affffff9"/>
    <w:link w:val="--0"/>
    <w:qFormat/>
    <w:rsid w:val="00897CD7"/>
    <w:pPr>
      <w:ind w:left="300" w:hangingChars="300" w:hanging="300"/>
    </w:pPr>
    <w:rPr>
      <w:szCs w:val="32"/>
    </w:rPr>
  </w:style>
  <w:style w:type="character" w:customStyle="1" w:styleId="affffffa">
    <w:name w:val="實錄標題壹 字元"/>
    <w:basedOn w:val="a6"/>
    <w:link w:val="affffff9"/>
    <w:rsid w:val="00897CD7"/>
    <w:rPr>
      <w:rFonts w:ascii="Times New Roman" w:eastAsia="標楷體" w:hAnsi="Times New Roman" w:cs="Times New Roman"/>
      <w:sz w:val="32"/>
      <w:szCs w:val="20"/>
    </w:rPr>
  </w:style>
  <w:style w:type="character" w:customStyle="1" w:styleId="--0">
    <w:name w:val="實錄--拾壹 字元"/>
    <w:basedOn w:val="affffffa"/>
    <w:link w:val="--"/>
    <w:rsid w:val="00897CD7"/>
    <w:rPr>
      <w:rFonts w:ascii="Times New Roman" w:eastAsia="標楷體" w:hAnsi="Times New Roman" w:cs="Times New Roman"/>
      <w:sz w:val="32"/>
      <w:szCs w:val="32"/>
    </w:rPr>
  </w:style>
  <w:style w:type="table" w:customStyle="1" w:styleId="252">
    <w:name w:val="表格格線25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格格線3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1f7"/>
    <w:link w:val="1fb"/>
    <w:qFormat/>
    <w:rsid w:val="00897CD7"/>
    <w:pPr>
      <w:ind w:leftChars="649" w:left="1916" w:hangingChars="112" w:hanging="358"/>
    </w:pPr>
  </w:style>
  <w:style w:type="character" w:customStyle="1" w:styleId="1fb">
    <w:name w:val="(1) 字元"/>
    <w:basedOn w:val="1f8"/>
    <w:link w:val="1fa"/>
    <w:rsid w:val="00897CD7"/>
    <w:rPr>
      <w:rFonts w:ascii="Times New Roman" w:eastAsia="標楷體" w:hAnsi="Times New Roman" w:cs="Times New Roman"/>
      <w:sz w:val="32"/>
      <w:szCs w:val="20"/>
    </w:rPr>
  </w:style>
  <w:style w:type="table" w:customStyle="1" w:styleId="324">
    <w:name w:val="表格格線3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表格格線331"/>
    <w:basedOn w:val="a7"/>
    <w:uiPriority w:val="59"/>
    <w:rsid w:val="00897C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無清單29"/>
    <w:next w:val="a8"/>
    <w:uiPriority w:val="99"/>
    <w:semiHidden/>
    <w:unhideWhenUsed/>
    <w:rsid w:val="00897CD7"/>
  </w:style>
  <w:style w:type="table" w:customStyle="1" w:styleId="38">
    <w:name w:val="表格格線38"/>
    <w:basedOn w:val="a7"/>
    <w:next w:val="af2"/>
    <w:rsid w:val="00897CD7"/>
    <w:pPr>
      <w:widowControl w:val="0"/>
    </w:pPr>
    <w:rPr>
      <w:rFonts w:ascii="Times" w:eastAsia="新細明體" w:hAnsi="Time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Document Map"/>
    <w:basedOn w:val="a4"/>
    <w:link w:val="affffffc"/>
    <w:semiHidden/>
    <w:rsid w:val="00897CD7"/>
    <w:pPr>
      <w:shd w:val="clear" w:color="auto" w:fill="000080"/>
      <w:wordWrap/>
      <w:jc w:val="left"/>
    </w:pPr>
    <w:rPr>
      <w:rFonts w:ascii="Arial" w:eastAsia="新細明體" w:hAnsi="Arial"/>
      <w:sz w:val="24"/>
    </w:rPr>
  </w:style>
  <w:style w:type="character" w:customStyle="1" w:styleId="affffffc">
    <w:name w:val="文件引導模式 字元"/>
    <w:basedOn w:val="a6"/>
    <w:link w:val="affffffb"/>
    <w:semiHidden/>
    <w:rsid w:val="00897CD7"/>
    <w:rPr>
      <w:rFonts w:ascii="Arial" w:eastAsia="新細明體" w:hAnsi="Arial" w:cs="Times New Roman"/>
      <w:szCs w:val="20"/>
      <w:shd w:val="clear" w:color="auto" w:fill="000080"/>
    </w:rPr>
  </w:style>
  <w:style w:type="paragraph" w:customStyle="1" w:styleId="a0">
    <w:name w:val="說明一、"/>
    <w:basedOn w:val="a4"/>
    <w:rsid w:val="00897CD7"/>
    <w:pPr>
      <w:numPr>
        <w:numId w:val="4"/>
      </w:numPr>
      <w:kinsoku w:val="0"/>
      <w:wordWrap/>
      <w:autoSpaceDE w:val="0"/>
      <w:autoSpaceDN w:val="0"/>
      <w:spacing w:line="560" w:lineRule="exact"/>
      <w:jc w:val="left"/>
    </w:pPr>
    <w:rPr>
      <w:rFonts w:eastAsia="標楷體"/>
      <w:kern w:val="0"/>
      <w:sz w:val="36"/>
      <w:szCs w:val="24"/>
    </w:rPr>
  </w:style>
  <w:style w:type="paragraph" w:customStyle="1" w:styleId="1">
    <w:name w:val="樣式1"/>
    <w:basedOn w:val="aff5"/>
    <w:link w:val="1fc"/>
    <w:rsid w:val="00897CD7"/>
    <w:pPr>
      <w:numPr>
        <w:numId w:val="5"/>
      </w:numPr>
      <w:overflowPunct/>
      <w:snapToGrid/>
      <w:spacing w:before="240" w:after="60" w:line="240" w:lineRule="auto"/>
      <w:ind w:firstLineChars="0" w:firstLine="0"/>
      <w:jc w:val="left"/>
      <w:outlineLvl w:val="0"/>
    </w:pPr>
    <w:rPr>
      <w:rFonts w:ascii="標楷體" w:hAnsi="標楷體" w:cs="Times New Roman"/>
      <w:b/>
      <w:bCs/>
      <w:szCs w:val="32"/>
    </w:rPr>
  </w:style>
  <w:style w:type="paragraph" w:customStyle="1" w:styleId="2a">
    <w:name w:val="樣式2"/>
    <w:basedOn w:val="a4"/>
    <w:link w:val="2b"/>
    <w:rsid w:val="00897CD7"/>
    <w:pPr>
      <w:wordWrap/>
      <w:spacing w:beforeLines="50" w:afterLines="50" w:line="240" w:lineRule="atLeast"/>
      <w:jc w:val="center"/>
    </w:pPr>
    <w:rPr>
      <w:rFonts w:ascii="Calibri" w:eastAsia="標楷體" w:hAnsi="Calibri"/>
      <w:bCs/>
      <w:iCs/>
      <w:sz w:val="32"/>
      <w:szCs w:val="32"/>
    </w:rPr>
  </w:style>
  <w:style w:type="character" w:customStyle="1" w:styleId="1fc">
    <w:name w:val="樣式1 字元"/>
    <w:link w:val="1"/>
    <w:rsid w:val="00897CD7"/>
    <w:rPr>
      <w:rFonts w:ascii="標楷體" w:eastAsia="標楷體" w:hAnsi="標楷體" w:cs="Times New Roman"/>
      <w:b/>
      <w:bCs/>
      <w:sz w:val="32"/>
      <w:szCs w:val="32"/>
    </w:rPr>
  </w:style>
  <w:style w:type="character" w:customStyle="1" w:styleId="2b">
    <w:name w:val="樣式2 字元"/>
    <w:link w:val="2a"/>
    <w:rsid w:val="00897CD7"/>
    <w:rPr>
      <w:rFonts w:ascii="Calibri" w:eastAsia="標楷體" w:hAnsi="Calibri" w:cs="Times New Roman"/>
      <w:bCs/>
      <w:iCs/>
      <w:sz w:val="32"/>
      <w:szCs w:val="32"/>
    </w:rPr>
  </w:style>
  <w:style w:type="paragraph" w:customStyle="1" w:styleId="ListParagraph1">
    <w:name w:val="List Paragraph1"/>
    <w:basedOn w:val="a4"/>
    <w:rsid w:val="00897CD7"/>
    <w:pPr>
      <w:wordWrap/>
      <w:ind w:leftChars="200" w:left="480"/>
      <w:jc w:val="left"/>
    </w:pPr>
    <w:rPr>
      <w:rFonts w:ascii="Calibri" w:eastAsia="新細明體" w:hAnsi="Calibri"/>
      <w:sz w:val="24"/>
      <w:szCs w:val="22"/>
    </w:rPr>
  </w:style>
  <w:style w:type="numbering" w:customStyle="1" w:styleId="301">
    <w:name w:val="無清單30"/>
    <w:next w:val="a8"/>
    <w:uiPriority w:val="99"/>
    <w:semiHidden/>
    <w:unhideWhenUsed/>
    <w:rsid w:val="00897CD7"/>
  </w:style>
  <w:style w:type="table" w:customStyle="1" w:styleId="39">
    <w:name w:val="表格格線39"/>
    <w:basedOn w:val="a7"/>
    <w:next w:val="af2"/>
    <w:rsid w:val="00897CD7"/>
    <w:pPr>
      <w:widowControl w:val="0"/>
    </w:pPr>
    <w:rPr>
      <w:rFonts w:ascii="Times" w:eastAsia="新細明體" w:hAnsi="Times" w:cs="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無清單36"/>
    <w:next w:val="a8"/>
    <w:uiPriority w:val="99"/>
    <w:semiHidden/>
    <w:unhideWhenUsed/>
    <w:rsid w:val="00897CD7"/>
  </w:style>
  <w:style w:type="character" w:styleId="affffffd">
    <w:name w:val="Intense Emphasis"/>
    <w:basedOn w:val="a6"/>
    <w:uiPriority w:val="21"/>
    <w:rsid w:val="00897CD7"/>
    <w:rPr>
      <w:b/>
      <w:bCs/>
      <w:i/>
      <w:iCs/>
      <w:color w:val="5B9BD5" w:themeColor="accent1"/>
    </w:rPr>
  </w:style>
  <w:style w:type="character" w:customStyle="1" w:styleId="t17blue">
    <w:name w:val="t17_blue"/>
    <w:basedOn w:val="a6"/>
    <w:rsid w:val="00897CD7"/>
  </w:style>
  <w:style w:type="table" w:customStyle="1" w:styleId="400">
    <w:name w:val="表格格線4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格線4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7"/>
    <w:uiPriority w:val="59"/>
    <w:rsid w:val="00897C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表格格線4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無清單37"/>
    <w:next w:val="a8"/>
    <w:uiPriority w:val="99"/>
    <w:semiHidden/>
    <w:rsid w:val="00897CD7"/>
  </w:style>
  <w:style w:type="paragraph" w:customStyle="1" w:styleId="affffffe">
    <w:name w:val="(一)內文"/>
    <w:basedOn w:val="a4"/>
    <w:rsid w:val="00897CD7"/>
    <w:pPr>
      <w:wordWrap/>
      <w:adjustRightInd w:val="0"/>
      <w:spacing w:line="360" w:lineRule="auto"/>
      <w:ind w:left="360" w:firstLine="540"/>
      <w:jc w:val="left"/>
      <w:textAlignment w:val="baseline"/>
    </w:pPr>
    <w:rPr>
      <w:rFonts w:ascii="全真楷書" w:eastAsia="全真楷書"/>
      <w:kern w:val="0"/>
      <w:sz w:val="28"/>
    </w:rPr>
  </w:style>
  <w:style w:type="paragraph" w:customStyle="1" w:styleId="afffffff">
    <w:name w:val="標題一"/>
    <w:basedOn w:val="a4"/>
    <w:autoRedefine/>
    <w:rsid w:val="00897CD7"/>
    <w:pPr>
      <w:wordWrap/>
      <w:adjustRightInd w:val="0"/>
      <w:snapToGrid w:val="0"/>
      <w:spacing w:line="560" w:lineRule="exact"/>
      <w:jc w:val="left"/>
      <w:textAlignment w:val="baseline"/>
    </w:pPr>
    <w:rPr>
      <w:rFonts w:eastAsia="全真楷書"/>
      <w:b/>
      <w:kern w:val="0"/>
      <w:sz w:val="32"/>
    </w:rPr>
  </w:style>
  <w:style w:type="paragraph" w:customStyle="1" w:styleId="1fd">
    <w:name w:val="標題1"/>
    <w:basedOn w:val="a4"/>
    <w:autoRedefine/>
    <w:rsid w:val="00897CD7"/>
    <w:pPr>
      <w:wordWrap/>
      <w:adjustRightInd w:val="0"/>
      <w:snapToGrid w:val="0"/>
      <w:spacing w:line="560" w:lineRule="exact"/>
      <w:jc w:val="left"/>
      <w:textAlignment w:val="baseline"/>
    </w:pPr>
    <w:rPr>
      <w:rFonts w:eastAsia="全真楷書"/>
      <w:b/>
      <w:kern w:val="0"/>
      <w:sz w:val="32"/>
    </w:rPr>
  </w:style>
  <w:style w:type="paragraph" w:customStyle="1" w:styleId="afffffff0">
    <w:name w:val="報院資料標題壹"/>
    <w:basedOn w:val="a4"/>
    <w:link w:val="afffffff1"/>
    <w:autoRedefine/>
    <w:rsid w:val="00897CD7"/>
    <w:pPr>
      <w:tabs>
        <w:tab w:val="left" w:pos="851"/>
        <w:tab w:val="left" w:pos="1134"/>
        <w:tab w:val="left" w:pos="3852"/>
      </w:tabs>
      <w:wordWrap/>
      <w:spacing w:beforeLines="50" w:before="120" w:line="520" w:lineRule="exact"/>
      <w:jc w:val="left"/>
    </w:pPr>
    <w:rPr>
      <w:rFonts w:eastAsia="標楷體"/>
      <w:kern w:val="0"/>
      <w:sz w:val="36"/>
      <w:szCs w:val="36"/>
    </w:rPr>
  </w:style>
  <w:style w:type="paragraph" w:styleId="46">
    <w:name w:val="toc 4"/>
    <w:basedOn w:val="a4"/>
    <w:next w:val="a4"/>
    <w:autoRedefine/>
    <w:semiHidden/>
    <w:rsid w:val="00897CD7"/>
    <w:pPr>
      <w:wordWrap/>
      <w:ind w:leftChars="600" w:left="1440"/>
      <w:jc w:val="left"/>
    </w:pPr>
    <w:rPr>
      <w:rFonts w:eastAsia="新細明體"/>
      <w:sz w:val="24"/>
      <w:szCs w:val="24"/>
    </w:rPr>
  </w:style>
  <w:style w:type="paragraph" w:styleId="56">
    <w:name w:val="toc 5"/>
    <w:basedOn w:val="a4"/>
    <w:next w:val="a4"/>
    <w:autoRedefine/>
    <w:semiHidden/>
    <w:rsid w:val="00897CD7"/>
    <w:pPr>
      <w:wordWrap/>
      <w:ind w:leftChars="800" w:left="1920"/>
      <w:jc w:val="left"/>
    </w:pPr>
    <w:rPr>
      <w:rFonts w:eastAsia="新細明體"/>
      <w:sz w:val="24"/>
      <w:szCs w:val="24"/>
    </w:rPr>
  </w:style>
  <w:style w:type="paragraph" w:styleId="66">
    <w:name w:val="toc 6"/>
    <w:basedOn w:val="a4"/>
    <w:next w:val="a4"/>
    <w:autoRedefine/>
    <w:semiHidden/>
    <w:rsid w:val="00897CD7"/>
    <w:pPr>
      <w:wordWrap/>
      <w:ind w:leftChars="1000" w:left="2400"/>
      <w:jc w:val="left"/>
    </w:pPr>
    <w:rPr>
      <w:rFonts w:eastAsia="新細明體"/>
      <w:sz w:val="24"/>
      <w:szCs w:val="24"/>
    </w:rPr>
  </w:style>
  <w:style w:type="paragraph" w:styleId="76">
    <w:name w:val="toc 7"/>
    <w:basedOn w:val="a4"/>
    <w:next w:val="a4"/>
    <w:autoRedefine/>
    <w:semiHidden/>
    <w:rsid w:val="00897CD7"/>
    <w:pPr>
      <w:wordWrap/>
      <w:ind w:leftChars="1200" w:left="2880"/>
      <w:jc w:val="left"/>
    </w:pPr>
    <w:rPr>
      <w:rFonts w:eastAsia="新細明體"/>
      <w:sz w:val="24"/>
      <w:szCs w:val="24"/>
    </w:rPr>
  </w:style>
  <w:style w:type="paragraph" w:styleId="84">
    <w:name w:val="toc 8"/>
    <w:basedOn w:val="a4"/>
    <w:next w:val="a4"/>
    <w:autoRedefine/>
    <w:semiHidden/>
    <w:rsid w:val="00897CD7"/>
    <w:pPr>
      <w:wordWrap/>
      <w:ind w:leftChars="1400" w:left="3360"/>
      <w:jc w:val="left"/>
    </w:pPr>
    <w:rPr>
      <w:rFonts w:eastAsia="新細明體"/>
      <w:sz w:val="24"/>
      <w:szCs w:val="24"/>
    </w:rPr>
  </w:style>
  <w:style w:type="paragraph" w:styleId="94">
    <w:name w:val="toc 9"/>
    <w:basedOn w:val="a4"/>
    <w:next w:val="a4"/>
    <w:autoRedefine/>
    <w:semiHidden/>
    <w:rsid w:val="00897CD7"/>
    <w:pPr>
      <w:wordWrap/>
      <w:ind w:leftChars="1600" w:left="3840"/>
      <w:jc w:val="left"/>
    </w:pPr>
    <w:rPr>
      <w:rFonts w:eastAsia="新細明體"/>
      <w:sz w:val="24"/>
      <w:szCs w:val="24"/>
    </w:rPr>
  </w:style>
  <w:style w:type="paragraph" w:customStyle="1" w:styleId="font13">
    <w:name w:val="font13"/>
    <w:basedOn w:val="a4"/>
    <w:rsid w:val="00897CD7"/>
    <w:pPr>
      <w:widowControl/>
      <w:wordWrap/>
      <w:spacing w:before="100" w:beforeAutospacing="1" w:after="100" w:afterAutospacing="1"/>
      <w:jc w:val="left"/>
    </w:pPr>
    <w:rPr>
      <w:rFonts w:ascii="標楷體" w:eastAsia="標楷體" w:hAnsi="標楷體" w:cs="Century" w:hint="eastAsia"/>
      <w:color w:val="000000"/>
      <w:kern w:val="0"/>
      <w:sz w:val="22"/>
      <w:szCs w:val="22"/>
    </w:rPr>
  </w:style>
  <w:style w:type="paragraph" w:customStyle="1" w:styleId="font14">
    <w:name w:val="font14"/>
    <w:basedOn w:val="a4"/>
    <w:rsid w:val="00897CD7"/>
    <w:pPr>
      <w:widowControl/>
      <w:wordWrap/>
      <w:spacing w:before="100" w:beforeAutospacing="1" w:after="100" w:afterAutospacing="1"/>
      <w:jc w:val="left"/>
    </w:pPr>
    <w:rPr>
      <w:rFonts w:ascii="標楷體" w:eastAsia="標楷體" w:hAnsi="標楷體" w:cs="Century" w:hint="eastAsia"/>
      <w:color w:val="000000"/>
      <w:kern w:val="0"/>
      <w:sz w:val="26"/>
      <w:szCs w:val="26"/>
    </w:rPr>
  </w:style>
  <w:style w:type="paragraph" w:customStyle="1" w:styleId="afffffff2">
    <w:name w:val="壹內"/>
    <w:basedOn w:val="a4"/>
    <w:rsid w:val="00897CD7"/>
    <w:pPr>
      <w:wordWrap/>
      <w:ind w:leftChars="300" w:left="720" w:right="17" w:firstLineChars="200" w:firstLine="560"/>
    </w:pPr>
    <w:rPr>
      <w:rFonts w:eastAsia="標楷體"/>
      <w:color w:val="FF0000"/>
      <w:sz w:val="28"/>
      <w:szCs w:val="24"/>
    </w:rPr>
  </w:style>
  <w:style w:type="paragraph" w:customStyle="1" w:styleId="a">
    <w:name w:val="一"/>
    <w:basedOn w:val="a4"/>
    <w:link w:val="afffffff3"/>
    <w:rsid w:val="00897CD7"/>
    <w:pPr>
      <w:numPr>
        <w:numId w:val="6"/>
      </w:numPr>
      <w:wordWrap/>
      <w:jc w:val="left"/>
    </w:pPr>
    <w:rPr>
      <w:rFonts w:eastAsia="全真中隸書"/>
      <w:b/>
      <w:bCs/>
      <w:sz w:val="32"/>
      <w:szCs w:val="24"/>
    </w:rPr>
  </w:style>
  <w:style w:type="paragraph" w:customStyle="1" w:styleId="font0">
    <w:name w:val="font0"/>
    <w:basedOn w:val="a4"/>
    <w:rsid w:val="00897CD7"/>
    <w:pPr>
      <w:widowControl/>
      <w:wordWrap/>
      <w:spacing w:before="100" w:beforeAutospacing="1" w:after="100" w:afterAutospacing="1"/>
      <w:jc w:val="left"/>
    </w:pPr>
    <w:rPr>
      <w:rFonts w:ascii="新細明體" w:eastAsia="新細明體" w:hAnsi="新細明體" w:cs="Arial Unicode MS" w:hint="eastAsia"/>
      <w:kern w:val="0"/>
      <w:sz w:val="24"/>
      <w:szCs w:val="24"/>
    </w:rPr>
  </w:style>
  <w:style w:type="paragraph" w:styleId="afffffff4">
    <w:name w:val="endnote text"/>
    <w:basedOn w:val="a4"/>
    <w:link w:val="afffffff5"/>
    <w:semiHidden/>
    <w:rsid w:val="00897CD7"/>
    <w:pPr>
      <w:wordWrap/>
      <w:snapToGrid w:val="0"/>
      <w:jc w:val="left"/>
    </w:pPr>
    <w:rPr>
      <w:rFonts w:eastAsia="新細明體"/>
      <w:sz w:val="24"/>
      <w:szCs w:val="24"/>
    </w:rPr>
  </w:style>
  <w:style w:type="character" w:customStyle="1" w:styleId="afffffff5">
    <w:name w:val="章節附註文字 字元"/>
    <w:basedOn w:val="a6"/>
    <w:link w:val="afffffff4"/>
    <w:semiHidden/>
    <w:rsid w:val="00897CD7"/>
    <w:rPr>
      <w:rFonts w:ascii="Times New Roman" w:eastAsia="新細明體" w:hAnsi="Times New Roman" w:cs="Times New Roman"/>
      <w:szCs w:val="24"/>
    </w:rPr>
  </w:style>
  <w:style w:type="character" w:styleId="afffffff6">
    <w:name w:val="endnote reference"/>
    <w:semiHidden/>
    <w:rsid w:val="00897CD7"/>
    <w:rPr>
      <w:vertAlign w:val="superscript"/>
    </w:rPr>
  </w:style>
  <w:style w:type="paragraph" w:customStyle="1" w:styleId="afffffff7">
    <w:name w:val="壹內文"/>
    <w:basedOn w:val="a4"/>
    <w:rsid w:val="00897CD7"/>
    <w:pPr>
      <w:wordWrap/>
      <w:spacing w:beforeLines="50" w:before="120" w:line="560" w:lineRule="exact"/>
      <w:ind w:left="720" w:firstLineChars="200" w:firstLine="640"/>
    </w:pPr>
    <w:rPr>
      <w:rFonts w:eastAsia="標楷體"/>
      <w:sz w:val="32"/>
      <w:szCs w:val="24"/>
    </w:rPr>
  </w:style>
  <w:style w:type="paragraph" w:customStyle="1" w:styleId="1fe">
    <w:name w:val="內文1"/>
    <w:basedOn w:val="1f2"/>
    <w:rsid w:val="00897CD7"/>
    <w:pPr>
      <w:tabs>
        <w:tab w:val="clear" w:pos="2059"/>
        <w:tab w:val="clear" w:pos="4159"/>
        <w:tab w:val="clear" w:pos="6218"/>
        <w:tab w:val="clear" w:pos="7560"/>
        <w:tab w:val="clear" w:pos="9787"/>
        <w:tab w:val="left" w:pos="0"/>
        <w:tab w:val="left" w:pos="11400"/>
      </w:tabs>
      <w:overflowPunct/>
      <w:spacing w:afterLines="50" w:after="120" w:line="400" w:lineRule="exact"/>
      <w:ind w:rightChars="-118" w:right="-283" w:firstLineChars="0" w:firstLine="0"/>
      <w:jc w:val="left"/>
    </w:pPr>
    <w:rPr>
      <w:rFonts w:ascii="Times New Roman" w:hAnsi="Times New Roman"/>
      <w:color w:val="auto"/>
      <w:kern w:val="0"/>
      <w:sz w:val="36"/>
      <w:szCs w:val="36"/>
    </w:rPr>
  </w:style>
  <w:style w:type="paragraph" w:customStyle="1" w:styleId="a2">
    <w:name w:val="意見標題"/>
    <w:basedOn w:val="af0"/>
    <w:link w:val="afffffff8"/>
    <w:rsid w:val="00897CD7"/>
    <w:pPr>
      <w:numPr>
        <w:ilvl w:val="1"/>
        <w:numId w:val="7"/>
      </w:numPr>
      <w:wordWrap/>
      <w:spacing w:line="480" w:lineRule="exact"/>
      <w:ind w:leftChars="0" w:left="0"/>
    </w:pPr>
    <w:rPr>
      <w:rFonts w:ascii="標楷體" w:eastAsia="標楷體" w:hAnsi="標楷體"/>
      <w:sz w:val="32"/>
      <w:szCs w:val="32"/>
    </w:rPr>
  </w:style>
  <w:style w:type="character" w:customStyle="1" w:styleId="afffffff8">
    <w:name w:val="意見標題 字元"/>
    <w:link w:val="a2"/>
    <w:rsid w:val="00897CD7"/>
    <w:rPr>
      <w:rFonts w:ascii="標楷體" w:eastAsia="標楷體" w:hAnsi="標楷體" w:cs="Times New Roman"/>
      <w:sz w:val="32"/>
      <w:szCs w:val="32"/>
    </w:rPr>
  </w:style>
  <w:style w:type="paragraph" w:customStyle="1" w:styleId="afffffff9">
    <w:name w:val="意見索引"/>
    <w:basedOn w:val="a2"/>
    <w:link w:val="afffffffa"/>
    <w:autoRedefine/>
    <w:rsid w:val="00897CD7"/>
  </w:style>
  <w:style w:type="character" w:customStyle="1" w:styleId="afffffffa">
    <w:name w:val="意見索引 字元"/>
    <w:basedOn w:val="afffffff8"/>
    <w:link w:val="afffffff9"/>
    <w:rsid w:val="00897CD7"/>
    <w:rPr>
      <w:rFonts w:ascii="標楷體" w:eastAsia="標楷體" w:hAnsi="標楷體" w:cs="Times New Roman"/>
      <w:sz w:val="32"/>
      <w:szCs w:val="32"/>
    </w:rPr>
  </w:style>
  <w:style w:type="character" w:customStyle="1" w:styleId="afffffff1">
    <w:name w:val="報院資料標題壹 字元"/>
    <w:link w:val="afffffff0"/>
    <w:rsid w:val="00897CD7"/>
    <w:rPr>
      <w:rFonts w:ascii="Times New Roman" w:eastAsia="標楷體" w:hAnsi="Times New Roman" w:cs="Times New Roman"/>
      <w:kern w:val="0"/>
      <w:sz w:val="36"/>
      <w:szCs w:val="36"/>
    </w:rPr>
  </w:style>
  <w:style w:type="table" w:customStyle="1" w:styleId="430">
    <w:name w:val="表格格線43"/>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3.成果"/>
    <w:basedOn w:val="a4"/>
    <w:rsid w:val="00897CD7"/>
    <w:pPr>
      <w:wordWrap/>
      <w:spacing w:line="520" w:lineRule="exact"/>
      <w:ind w:leftChars="300" w:left="300" w:firstLineChars="200" w:firstLine="200"/>
      <w:jc w:val="left"/>
    </w:pPr>
    <w:rPr>
      <w:rFonts w:eastAsia="標楷體"/>
      <w:sz w:val="32"/>
      <w:szCs w:val="24"/>
    </w:rPr>
  </w:style>
  <w:style w:type="paragraph" w:customStyle="1" w:styleId="afffffffb">
    <w:name w:val="意見索引 字元 字元 字元"/>
    <w:basedOn w:val="a2"/>
    <w:link w:val="afffffffc"/>
    <w:autoRedefine/>
    <w:rsid w:val="00897CD7"/>
    <w:pPr>
      <w:numPr>
        <w:ilvl w:val="0"/>
        <w:numId w:val="0"/>
      </w:numPr>
    </w:pPr>
  </w:style>
  <w:style w:type="character" w:customStyle="1" w:styleId="afffffffc">
    <w:name w:val="意見索引 字元 字元 字元 字元"/>
    <w:link w:val="afffffffb"/>
    <w:rsid w:val="00897CD7"/>
    <w:rPr>
      <w:rFonts w:ascii="標楷體" w:eastAsia="標楷體" w:hAnsi="標楷體" w:cs="Times New Roman"/>
      <w:sz w:val="32"/>
      <w:szCs w:val="32"/>
    </w:rPr>
  </w:style>
  <w:style w:type="paragraph" w:customStyle="1" w:styleId="2c">
    <w:name w:val="清單段落2"/>
    <w:basedOn w:val="a4"/>
    <w:rsid w:val="00897CD7"/>
    <w:pPr>
      <w:wordWrap/>
      <w:ind w:leftChars="200" w:left="480"/>
      <w:jc w:val="left"/>
    </w:pPr>
    <w:rPr>
      <w:rFonts w:ascii="Calibri" w:eastAsia="新細明體" w:hAnsi="Calibri"/>
      <w:sz w:val="24"/>
      <w:szCs w:val="22"/>
    </w:rPr>
  </w:style>
  <w:style w:type="character" w:customStyle="1" w:styleId="1f3">
    <w:name w:val="報院資料表1 字元"/>
    <w:link w:val="1f2"/>
    <w:rsid w:val="00897CD7"/>
    <w:rPr>
      <w:rFonts w:ascii="標楷體" w:eastAsia="標楷體" w:hAnsi="標楷體" w:cs="Times New Roman"/>
      <w:color w:val="000000"/>
      <w:sz w:val="32"/>
      <w:szCs w:val="24"/>
    </w:rPr>
  </w:style>
  <w:style w:type="numbering" w:customStyle="1" w:styleId="1200">
    <w:name w:val="無清單120"/>
    <w:next w:val="a8"/>
    <w:uiPriority w:val="99"/>
    <w:semiHidden/>
    <w:unhideWhenUsed/>
    <w:rsid w:val="00897CD7"/>
  </w:style>
  <w:style w:type="numbering" w:customStyle="1" w:styleId="1114">
    <w:name w:val="無清單1114"/>
    <w:next w:val="a8"/>
    <w:uiPriority w:val="99"/>
    <w:semiHidden/>
    <w:rsid w:val="00897CD7"/>
  </w:style>
  <w:style w:type="table" w:customStyle="1" w:styleId="DefaultTable2">
    <w:name w:val="Default Table2"/>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0">
    <w:name w:val="無清單210"/>
    <w:next w:val="a8"/>
    <w:semiHidden/>
    <w:rsid w:val="00897CD7"/>
  </w:style>
  <w:style w:type="numbering" w:customStyle="1" w:styleId="1115">
    <w:name w:val="無清單1115"/>
    <w:next w:val="a8"/>
    <w:semiHidden/>
    <w:rsid w:val="00897CD7"/>
  </w:style>
  <w:style w:type="numbering" w:customStyle="1" w:styleId="380">
    <w:name w:val="無清單38"/>
    <w:next w:val="a8"/>
    <w:semiHidden/>
    <w:rsid w:val="00897CD7"/>
  </w:style>
  <w:style w:type="numbering" w:customStyle="1" w:styleId="460">
    <w:name w:val="無清單46"/>
    <w:next w:val="a8"/>
    <w:semiHidden/>
    <w:rsid w:val="00897CD7"/>
  </w:style>
  <w:style w:type="numbering" w:customStyle="1" w:styleId="560">
    <w:name w:val="無清單56"/>
    <w:next w:val="a8"/>
    <w:semiHidden/>
    <w:rsid w:val="00897CD7"/>
  </w:style>
  <w:style w:type="numbering" w:customStyle="1" w:styleId="660">
    <w:name w:val="無清單66"/>
    <w:next w:val="a8"/>
    <w:semiHidden/>
    <w:rsid w:val="00897CD7"/>
  </w:style>
  <w:style w:type="numbering" w:customStyle="1" w:styleId="760">
    <w:name w:val="無清單76"/>
    <w:next w:val="a8"/>
    <w:semiHidden/>
    <w:rsid w:val="00897CD7"/>
  </w:style>
  <w:style w:type="paragraph" w:customStyle="1" w:styleId="afffffffd">
    <w:name w:val="附錄本文"/>
    <w:basedOn w:val="a4"/>
    <w:rsid w:val="00897CD7"/>
    <w:pPr>
      <w:wordWrap/>
      <w:adjustRightInd w:val="0"/>
      <w:snapToGrid w:val="0"/>
      <w:spacing w:beforeLines="50" w:line="440" w:lineRule="exact"/>
      <w:ind w:leftChars="100" w:left="100"/>
      <w:textAlignment w:val="baseline"/>
    </w:pPr>
    <w:rPr>
      <w:rFonts w:ascii="標楷體" w:eastAsia="標楷體" w:hAnsi="標楷體"/>
      <w:kern w:val="0"/>
      <w:sz w:val="32"/>
    </w:rPr>
  </w:style>
  <w:style w:type="numbering" w:customStyle="1" w:styleId="840">
    <w:name w:val="無清單84"/>
    <w:next w:val="a8"/>
    <w:uiPriority w:val="99"/>
    <w:semiHidden/>
    <w:unhideWhenUsed/>
    <w:rsid w:val="00897CD7"/>
  </w:style>
  <w:style w:type="numbering" w:customStyle="1" w:styleId="124">
    <w:name w:val="無清單124"/>
    <w:next w:val="a8"/>
    <w:uiPriority w:val="99"/>
    <w:semiHidden/>
    <w:rsid w:val="00897CD7"/>
  </w:style>
  <w:style w:type="numbering" w:customStyle="1" w:styleId="2140">
    <w:name w:val="無清單214"/>
    <w:next w:val="a8"/>
    <w:semiHidden/>
    <w:rsid w:val="00897CD7"/>
  </w:style>
  <w:style w:type="numbering" w:customStyle="1" w:styleId="1124">
    <w:name w:val="無清單1124"/>
    <w:next w:val="a8"/>
    <w:semiHidden/>
    <w:rsid w:val="00897CD7"/>
  </w:style>
  <w:style w:type="numbering" w:customStyle="1" w:styleId="3140">
    <w:name w:val="無清單314"/>
    <w:next w:val="a8"/>
    <w:semiHidden/>
    <w:rsid w:val="00897CD7"/>
  </w:style>
  <w:style w:type="numbering" w:customStyle="1" w:styleId="4140">
    <w:name w:val="無清單414"/>
    <w:next w:val="a8"/>
    <w:semiHidden/>
    <w:rsid w:val="00897CD7"/>
  </w:style>
  <w:style w:type="numbering" w:customStyle="1" w:styleId="514">
    <w:name w:val="無清單514"/>
    <w:next w:val="a8"/>
    <w:semiHidden/>
    <w:rsid w:val="00897CD7"/>
  </w:style>
  <w:style w:type="numbering" w:customStyle="1" w:styleId="614">
    <w:name w:val="無清單614"/>
    <w:next w:val="a8"/>
    <w:semiHidden/>
    <w:rsid w:val="00897CD7"/>
  </w:style>
  <w:style w:type="numbering" w:customStyle="1" w:styleId="714">
    <w:name w:val="無清單714"/>
    <w:next w:val="a8"/>
    <w:semiHidden/>
    <w:rsid w:val="00897CD7"/>
  </w:style>
  <w:style w:type="table" w:customStyle="1" w:styleId="4110">
    <w:name w:val="表格格線41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7"/>
    <w:uiPriority w:val="59"/>
    <w:rsid w:val="00897C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表格格線4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表格格線21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無清單39"/>
    <w:next w:val="a8"/>
    <w:uiPriority w:val="99"/>
    <w:semiHidden/>
    <w:unhideWhenUsed/>
    <w:rsid w:val="00897CD7"/>
  </w:style>
  <w:style w:type="table" w:customStyle="1" w:styleId="450">
    <w:name w:val="表格格線45"/>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無清單125"/>
    <w:next w:val="a8"/>
    <w:uiPriority w:val="99"/>
    <w:semiHidden/>
    <w:unhideWhenUsed/>
    <w:rsid w:val="00897CD7"/>
  </w:style>
  <w:style w:type="table" w:customStyle="1" w:styleId="461">
    <w:name w:val="表格格線4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表格格線31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7"/>
    <w:next w:val="af2"/>
    <w:uiPriority w:val="59"/>
    <w:locked/>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無清單40"/>
    <w:next w:val="a8"/>
    <w:uiPriority w:val="99"/>
    <w:semiHidden/>
    <w:unhideWhenUsed/>
    <w:rsid w:val="00897CD7"/>
  </w:style>
  <w:style w:type="table" w:customStyle="1" w:styleId="3130">
    <w:name w:val="表格格線31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格格線314"/>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標號 字元"/>
    <w:basedOn w:val="a6"/>
    <w:link w:val="afc"/>
    <w:uiPriority w:val="35"/>
    <w:rsid w:val="00897CD7"/>
    <w:rPr>
      <w:sz w:val="20"/>
      <w:szCs w:val="20"/>
    </w:rPr>
  </w:style>
  <w:style w:type="paragraph" w:customStyle="1" w:styleId="afffffffe">
    <w:name w:val="圖名"/>
    <w:basedOn w:val="a4"/>
    <w:link w:val="affffffff"/>
    <w:rsid w:val="00897CD7"/>
    <w:pPr>
      <w:widowControl/>
      <w:tabs>
        <w:tab w:val="num" w:pos="480"/>
      </w:tabs>
      <w:wordWrap/>
      <w:snapToGrid w:val="0"/>
      <w:spacing w:before="180" w:after="180" w:line="360" w:lineRule="auto"/>
      <w:ind w:left="480" w:hangingChars="1" w:hanging="480"/>
      <w:jc w:val="center"/>
    </w:pPr>
    <w:rPr>
      <w:rFonts w:eastAsia="新細明體"/>
      <w:color w:val="000000"/>
      <w:kern w:val="0"/>
      <w:sz w:val="24"/>
    </w:rPr>
  </w:style>
  <w:style w:type="character" w:customStyle="1" w:styleId="affffffff">
    <w:name w:val="圖名 字元"/>
    <w:link w:val="afffffffe"/>
    <w:rsid w:val="00897CD7"/>
    <w:rPr>
      <w:rFonts w:ascii="Times New Roman" w:eastAsia="新細明體" w:hAnsi="Times New Roman" w:cs="Times New Roman"/>
      <w:color w:val="000000"/>
      <w:kern w:val="0"/>
      <w:szCs w:val="20"/>
    </w:rPr>
  </w:style>
  <w:style w:type="paragraph" w:customStyle="1" w:styleId="1ff">
    <w:name w:val="圖標1"/>
    <w:basedOn w:val="a4"/>
    <w:link w:val="1ff0"/>
    <w:autoRedefine/>
    <w:rsid w:val="00897CD7"/>
    <w:pPr>
      <w:wordWrap/>
      <w:spacing w:line="440" w:lineRule="exact"/>
      <w:jc w:val="center"/>
    </w:pPr>
    <w:rPr>
      <w:rFonts w:eastAsia="新細明體" w:cs="Tunga"/>
      <w:b/>
      <w:sz w:val="24"/>
      <w:szCs w:val="24"/>
    </w:rPr>
  </w:style>
  <w:style w:type="character" w:customStyle="1" w:styleId="1ff0">
    <w:name w:val="圖標1 字元"/>
    <w:basedOn w:val="a6"/>
    <w:link w:val="1ff"/>
    <w:rsid w:val="00897CD7"/>
    <w:rPr>
      <w:rFonts w:ascii="Times New Roman" w:eastAsia="新細明體" w:hAnsi="Times New Roman" w:cs="Tunga"/>
      <w:b/>
      <w:szCs w:val="24"/>
    </w:rPr>
  </w:style>
  <w:style w:type="paragraph" w:customStyle="1" w:styleId="1ff1">
    <w:name w:val="表標1"/>
    <w:basedOn w:val="a4"/>
    <w:link w:val="1ff2"/>
    <w:autoRedefine/>
    <w:rsid w:val="00897CD7"/>
    <w:pPr>
      <w:wordWrap/>
      <w:jc w:val="center"/>
    </w:pPr>
    <w:rPr>
      <w:rFonts w:ascii="標楷體" w:eastAsia="標楷體" w:hAnsi="標楷體"/>
      <w:b/>
      <w:sz w:val="28"/>
      <w:szCs w:val="28"/>
      <w:lang w:val="zh-TW"/>
    </w:rPr>
  </w:style>
  <w:style w:type="character" w:customStyle="1" w:styleId="1ff2">
    <w:name w:val="表標1 字元"/>
    <w:basedOn w:val="a6"/>
    <w:link w:val="1ff1"/>
    <w:rsid w:val="00897CD7"/>
    <w:rPr>
      <w:rFonts w:ascii="標楷體" w:eastAsia="標楷體" w:hAnsi="標楷體" w:cs="Times New Roman"/>
      <w:b/>
      <w:sz w:val="28"/>
      <w:szCs w:val="28"/>
      <w:lang w:val="zh-TW"/>
    </w:rPr>
  </w:style>
  <w:style w:type="table" w:customStyle="1" w:styleId="1131">
    <w:name w:val="表格格線11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無清單126"/>
    <w:next w:val="a8"/>
    <w:uiPriority w:val="99"/>
    <w:semiHidden/>
    <w:unhideWhenUsed/>
    <w:rsid w:val="00897CD7"/>
  </w:style>
  <w:style w:type="table" w:customStyle="1" w:styleId="49">
    <w:name w:val="表格格線49"/>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8"/>
    <w:uiPriority w:val="99"/>
    <w:semiHidden/>
    <w:unhideWhenUsed/>
    <w:rsid w:val="00897CD7"/>
  </w:style>
  <w:style w:type="table" w:customStyle="1" w:styleId="500">
    <w:name w:val="表格格線5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格格線5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無清單47"/>
    <w:next w:val="a8"/>
    <w:uiPriority w:val="99"/>
    <w:semiHidden/>
    <w:unhideWhenUsed/>
    <w:rsid w:val="00897CD7"/>
  </w:style>
  <w:style w:type="table" w:customStyle="1" w:styleId="315">
    <w:name w:val="表格格線31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格格線21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格格線316"/>
    <w:basedOn w:val="a7"/>
    <w:next w:val="af2"/>
    <w:uiPriority w:val="59"/>
    <w:rsid w:val="00897CD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無清單127"/>
    <w:next w:val="a8"/>
    <w:uiPriority w:val="99"/>
    <w:semiHidden/>
    <w:unhideWhenUsed/>
    <w:rsid w:val="00897CD7"/>
  </w:style>
  <w:style w:type="table" w:customStyle="1" w:styleId="4100">
    <w:name w:val="表格格線410"/>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無清單1117"/>
    <w:next w:val="a8"/>
    <w:uiPriority w:val="99"/>
    <w:semiHidden/>
    <w:unhideWhenUsed/>
    <w:rsid w:val="00897CD7"/>
  </w:style>
  <w:style w:type="table" w:customStyle="1" w:styleId="4120">
    <w:name w:val="表格格線41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無清單48"/>
    <w:next w:val="a8"/>
    <w:uiPriority w:val="99"/>
    <w:semiHidden/>
    <w:unhideWhenUsed/>
    <w:rsid w:val="00897CD7"/>
  </w:style>
  <w:style w:type="paragraph" w:customStyle="1" w:styleId="first">
    <w:name w:val="first"/>
    <w:basedOn w:val="a4"/>
    <w:link w:val="first0"/>
    <w:uiPriority w:val="99"/>
    <w:rsid w:val="00897CD7"/>
    <w:pPr>
      <w:wordWrap/>
      <w:autoSpaceDE w:val="0"/>
      <w:autoSpaceDN w:val="0"/>
      <w:adjustRightInd w:val="0"/>
      <w:spacing w:line="1000" w:lineRule="exact"/>
      <w:ind w:left="2835"/>
      <w:jc w:val="left"/>
      <w:textAlignment w:val="baseline"/>
    </w:pPr>
    <w:rPr>
      <w:rFonts w:ascii="全真楷書" w:eastAsia="全真楷書"/>
      <w:b/>
      <w:noProof/>
      <w:color w:val="0000FF"/>
      <w:kern w:val="0"/>
      <w:sz w:val="72"/>
    </w:rPr>
  </w:style>
  <w:style w:type="character" w:customStyle="1" w:styleId="first0">
    <w:name w:val="first 字元"/>
    <w:basedOn w:val="a6"/>
    <w:link w:val="first"/>
    <w:uiPriority w:val="99"/>
    <w:rsid w:val="00897CD7"/>
    <w:rPr>
      <w:rFonts w:ascii="全真楷書" w:eastAsia="全真楷書" w:hAnsi="Times New Roman" w:cs="Times New Roman"/>
      <w:b/>
      <w:noProof/>
      <w:color w:val="0000FF"/>
      <w:kern w:val="0"/>
      <w:sz w:val="72"/>
      <w:szCs w:val="20"/>
    </w:rPr>
  </w:style>
  <w:style w:type="paragraph" w:customStyle="1" w:styleId="5">
    <w:name w:val="樣式5"/>
    <w:basedOn w:val="a4"/>
    <w:link w:val="57"/>
    <w:rsid w:val="00897CD7"/>
    <w:pPr>
      <w:numPr>
        <w:numId w:val="8"/>
      </w:numPr>
      <w:kinsoku w:val="0"/>
      <w:wordWrap/>
      <w:autoSpaceDE w:val="0"/>
      <w:autoSpaceDN w:val="0"/>
      <w:spacing w:line="560" w:lineRule="exact"/>
    </w:pPr>
    <w:rPr>
      <w:rFonts w:ascii="標楷體" w:eastAsia="標楷體" w:hAnsi="標楷體"/>
      <w:kern w:val="0"/>
      <w:sz w:val="32"/>
      <w:lang w:val="zh-TW"/>
    </w:rPr>
  </w:style>
  <w:style w:type="character" w:customStyle="1" w:styleId="57">
    <w:name w:val="樣式5 字元"/>
    <w:basedOn w:val="a6"/>
    <w:link w:val="5"/>
    <w:rsid w:val="00897CD7"/>
    <w:rPr>
      <w:rFonts w:ascii="標楷體" w:eastAsia="標楷體" w:hAnsi="標楷體" w:cs="Times New Roman"/>
      <w:kern w:val="0"/>
      <w:sz w:val="32"/>
      <w:szCs w:val="20"/>
      <w:lang w:val="zh-TW"/>
    </w:rPr>
  </w:style>
  <w:style w:type="character" w:customStyle="1" w:styleId="afffffff3">
    <w:name w:val="一 字元"/>
    <w:link w:val="a"/>
    <w:rsid w:val="00897CD7"/>
    <w:rPr>
      <w:rFonts w:ascii="Times New Roman" w:eastAsia="全真中隸書" w:hAnsi="Times New Roman" w:cs="Times New Roman"/>
      <w:b/>
      <w:bCs/>
      <w:sz w:val="32"/>
      <w:szCs w:val="24"/>
    </w:rPr>
  </w:style>
  <w:style w:type="table" w:customStyle="1" w:styleId="540">
    <w:name w:val="表格格線54"/>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表格格線5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格格線21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無清單49"/>
    <w:next w:val="a8"/>
    <w:uiPriority w:val="99"/>
    <w:semiHidden/>
    <w:unhideWhenUsed/>
    <w:rsid w:val="00897CD7"/>
  </w:style>
  <w:style w:type="table" w:customStyle="1" w:styleId="58">
    <w:name w:val="表格格線58"/>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無清單128"/>
    <w:next w:val="a8"/>
    <w:uiPriority w:val="99"/>
    <w:semiHidden/>
    <w:rsid w:val="00897CD7"/>
  </w:style>
  <w:style w:type="table" w:customStyle="1" w:styleId="DefaultTable3">
    <w:name w:val="Default Table3"/>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0">
    <w:name w:val="無清單215"/>
    <w:next w:val="a8"/>
    <w:semiHidden/>
    <w:rsid w:val="00897CD7"/>
  </w:style>
  <w:style w:type="numbering" w:customStyle="1" w:styleId="1118">
    <w:name w:val="無清單1118"/>
    <w:next w:val="a8"/>
    <w:semiHidden/>
    <w:rsid w:val="00897CD7"/>
  </w:style>
  <w:style w:type="numbering" w:customStyle="1" w:styleId="3101">
    <w:name w:val="無清單310"/>
    <w:next w:val="a8"/>
    <w:semiHidden/>
    <w:rsid w:val="00897CD7"/>
  </w:style>
  <w:style w:type="numbering" w:customStyle="1" w:styleId="4101">
    <w:name w:val="無清單410"/>
    <w:next w:val="a8"/>
    <w:semiHidden/>
    <w:rsid w:val="00897CD7"/>
  </w:style>
  <w:style w:type="numbering" w:customStyle="1" w:styleId="571">
    <w:name w:val="無清單57"/>
    <w:next w:val="a8"/>
    <w:semiHidden/>
    <w:rsid w:val="00897CD7"/>
  </w:style>
  <w:style w:type="numbering" w:customStyle="1" w:styleId="67">
    <w:name w:val="無清單67"/>
    <w:next w:val="a8"/>
    <w:semiHidden/>
    <w:rsid w:val="00897CD7"/>
  </w:style>
  <w:style w:type="numbering" w:customStyle="1" w:styleId="77">
    <w:name w:val="無清單77"/>
    <w:next w:val="a8"/>
    <w:semiHidden/>
    <w:rsid w:val="00897CD7"/>
  </w:style>
  <w:style w:type="numbering" w:customStyle="1" w:styleId="85">
    <w:name w:val="無清單85"/>
    <w:next w:val="a8"/>
    <w:semiHidden/>
    <w:unhideWhenUsed/>
    <w:rsid w:val="00897CD7"/>
  </w:style>
  <w:style w:type="numbering" w:customStyle="1" w:styleId="129">
    <w:name w:val="無清單129"/>
    <w:next w:val="a8"/>
    <w:uiPriority w:val="99"/>
    <w:semiHidden/>
    <w:rsid w:val="00897CD7"/>
  </w:style>
  <w:style w:type="numbering" w:customStyle="1" w:styleId="2160">
    <w:name w:val="無清單216"/>
    <w:next w:val="a8"/>
    <w:semiHidden/>
    <w:rsid w:val="00897CD7"/>
  </w:style>
  <w:style w:type="numbering" w:customStyle="1" w:styleId="1119">
    <w:name w:val="無清單1119"/>
    <w:next w:val="a8"/>
    <w:semiHidden/>
    <w:rsid w:val="00897CD7"/>
  </w:style>
  <w:style w:type="numbering" w:customStyle="1" w:styleId="3150">
    <w:name w:val="無清單315"/>
    <w:next w:val="a8"/>
    <w:semiHidden/>
    <w:rsid w:val="00897CD7"/>
  </w:style>
  <w:style w:type="numbering" w:customStyle="1" w:styleId="415">
    <w:name w:val="無清單415"/>
    <w:next w:val="a8"/>
    <w:semiHidden/>
    <w:rsid w:val="00897CD7"/>
  </w:style>
  <w:style w:type="numbering" w:customStyle="1" w:styleId="5150">
    <w:name w:val="無清單515"/>
    <w:next w:val="a8"/>
    <w:semiHidden/>
    <w:rsid w:val="00897CD7"/>
  </w:style>
  <w:style w:type="numbering" w:customStyle="1" w:styleId="615">
    <w:name w:val="無清單615"/>
    <w:next w:val="a8"/>
    <w:semiHidden/>
    <w:rsid w:val="00897CD7"/>
  </w:style>
  <w:style w:type="numbering" w:customStyle="1" w:styleId="715">
    <w:name w:val="無清單715"/>
    <w:next w:val="a8"/>
    <w:semiHidden/>
    <w:rsid w:val="00897CD7"/>
  </w:style>
  <w:style w:type="numbering" w:customStyle="1" w:styleId="940">
    <w:name w:val="無清單94"/>
    <w:next w:val="a8"/>
    <w:semiHidden/>
    <w:unhideWhenUsed/>
    <w:rsid w:val="00897CD7"/>
  </w:style>
  <w:style w:type="numbering" w:customStyle="1" w:styleId="134">
    <w:name w:val="無清單134"/>
    <w:next w:val="a8"/>
    <w:uiPriority w:val="99"/>
    <w:semiHidden/>
    <w:rsid w:val="00897CD7"/>
  </w:style>
  <w:style w:type="numbering" w:customStyle="1" w:styleId="2240">
    <w:name w:val="無清單224"/>
    <w:next w:val="a8"/>
    <w:semiHidden/>
    <w:rsid w:val="00897CD7"/>
  </w:style>
  <w:style w:type="numbering" w:customStyle="1" w:styleId="1125">
    <w:name w:val="無清單1125"/>
    <w:next w:val="a8"/>
    <w:semiHidden/>
    <w:rsid w:val="00897CD7"/>
  </w:style>
  <w:style w:type="numbering" w:customStyle="1" w:styleId="3240">
    <w:name w:val="無清單324"/>
    <w:next w:val="a8"/>
    <w:semiHidden/>
    <w:rsid w:val="00897CD7"/>
  </w:style>
  <w:style w:type="numbering" w:customStyle="1" w:styleId="4240">
    <w:name w:val="無清單424"/>
    <w:next w:val="a8"/>
    <w:semiHidden/>
    <w:rsid w:val="00897CD7"/>
  </w:style>
  <w:style w:type="numbering" w:customStyle="1" w:styleId="5240">
    <w:name w:val="無清單524"/>
    <w:next w:val="a8"/>
    <w:semiHidden/>
    <w:rsid w:val="00897CD7"/>
  </w:style>
  <w:style w:type="numbering" w:customStyle="1" w:styleId="624">
    <w:name w:val="無清單624"/>
    <w:next w:val="a8"/>
    <w:semiHidden/>
    <w:rsid w:val="00897CD7"/>
  </w:style>
  <w:style w:type="numbering" w:customStyle="1" w:styleId="724">
    <w:name w:val="無清單724"/>
    <w:next w:val="a8"/>
    <w:semiHidden/>
    <w:rsid w:val="00897CD7"/>
  </w:style>
  <w:style w:type="character" w:styleId="affffffff0">
    <w:name w:val="Placeholder Text"/>
    <w:basedOn w:val="a6"/>
    <w:uiPriority w:val="99"/>
    <w:semiHidden/>
    <w:rsid w:val="00897CD7"/>
    <w:rPr>
      <w:color w:val="808080"/>
    </w:rPr>
  </w:style>
  <w:style w:type="numbering" w:customStyle="1" w:styleId="501">
    <w:name w:val="無清單50"/>
    <w:next w:val="a8"/>
    <w:uiPriority w:val="99"/>
    <w:semiHidden/>
    <w:unhideWhenUsed/>
    <w:rsid w:val="00897CD7"/>
  </w:style>
  <w:style w:type="table" w:customStyle="1" w:styleId="59">
    <w:name w:val="表格格線59"/>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無清單130"/>
    <w:next w:val="a8"/>
    <w:uiPriority w:val="99"/>
    <w:semiHidden/>
    <w:rsid w:val="00897CD7"/>
  </w:style>
  <w:style w:type="numbering" w:customStyle="1" w:styleId="2170">
    <w:name w:val="無清單217"/>
    <w:next w:val="a8"/>
    <w:semiHidden/>
    <w:rsid w:val="00897CD7"/>
  </w:style>
  <w:style w:type="numbering" w:customStyle="1" w:styleId="11200">
    <w:name w:val="無清單1120"/>
    <w:next w:val="a8"/>
    <w:semiHidden/>
    <w:rsid w:val="00897CD7"/>
  </w:style>
  <w:style w:type="numbering" w:customStyle="1" w:styleId="3160">
    <w:name w:val="無清單316"/>
    <w:next w:val="a8"/>
    <w:semiHidden/>
    <w:rsid w:val="00897CD7"/>
  </w:style>
  <w:style w:type="numbering" w:customStyle="1" w:styleId="416">
    <w:name w:val="無清單416"/>
    <w:next w:val="a8"/>
    <w:semiHidden/>
    <w:rsid w:val="00897CD7"/>
  </w:style>
  <w:style w:type="numbering" w:customStyle="1" w:styleId="580">
    <w:name w:val="無清單58"/>
    <w:next w:val="a8"/>
    <w:semiHidden/>
    <w:rsid w:val="00897CD7"/>
  </w:style>
  <w:style w:type="numbering" w:customStyle="1" w:styleId="68">
    <w:name w:val="無清單68"/>
    <w:next w:val="a8"/>
    <w:semiHidden/>
    <w:rsid w:val="00897CD7"/>
  </w:style>
  <w:style w:type="numbering" w:customStyle="1" w:styleId="78">
    <w:name w:val="無清單78"/>
    <w:next w:val="a8"/>
    <w:semiHidden/>
    <w:rsid w:val="00897CD7"/>
  </w:style>
  <w:style w:type="numbering" w:customStyle="1" w:styleId="86">
    <w:name w:val="無清單86"/>
    <w:next w:val="a8"/>
    <w:semiHidden/>
    <w:unhideWhenUsed/>
    <w:rsid w:val="00897CD7"/>
  </w:style>
  <w:style w:type="numbering" w:customStyle="1" w:styleId="12100">
    <w:name w:val="無清單1210"/>
    <w:next w:val="a8"/>
    <w:uiPriority w:val="99"/>
    <w:semiHidden/>
    <w:rsid w:val="00897CD7"/>
  </w:style>
  <w:style w:type="numbering" w:customStyle="1" w:styleId="2180">
    <w:name w:val="無清單218"/>
    <w:next w:val="a8"/>
    <w:semiHidden/>
    <w:rsid w:val="00897CD7"/>
  </w:style>
  <w:style w:type="numbering" w:customStyle="1" w:styleId="11110">
    <w:name w:val="無清單11110"/>
    <w:next w:val="a8"/>
    <w:semiHidden/>
    <w:rsid w:val="00897CD7"/>
  </w:style>
  <w:style w:type="numbering" w:customStyle="1" w:styleId="317">
    <w:name w:val="無清單317"/>
    <w:next w:val="a8"/>
    <w:semiHidden/>
    <w:rsid w:val="00897CD7"/>
  </w:style>
  <w:style w:type="numbering" w:customStyle="1" w:styleId="417">
    <w:name w:val="無清單417"/>
    <w:next w:val="a8"/>
    <w:semiHidden/>
    <w:rsid w:val="00897CD7"/>
  </w:style>
  <w:style w:type="numbering" w:customStyle="1" w:styleId="516">
    <w:name w:val="無清單516"/>
    <w:next w:val="a8"/>
    <w:semiHidden/>
    <w:rsid w:val="00897CD7"/>
  </w:style>
  <w:style w:type="numbering" w:customStyle="1" w:styleId="616">
    <w:name w:val="無清單616"/>
    <w:next w:val="a8"/>
    <w:semiHidden/>
    <w:rsid w:val="00897CD7"/>
  </w:style>
  <w:style w:type="numbering" w:customStyle="1" w:styleId="716">
    <w:name w:val="無清單716"/>
    <w:next w:val="a8"/>
    <w:semiHidden/>
    <w:rsid w:val="00897CD7"/>
  </w:style>
  <w:style w:type="numbering" w:customStyle="1" w:styleId="95">
    <w:name w:val="無清單95"/>
    <w:next w:val="a8"/>
    <w:semiHidden/>
    <w:unhideWhenUsed/>
    <w:rsid w:val="00897CD7"/>
  </w:style>
  <w:style w:type="numbering" w:customStyle="1" w:styleId="135">
    <w:name w:val="無清單135"/>
    <w:next w:val="a8"/>
    <w:uiPriority w:val="99"/>
    <w:semiHidden/>
    <w:rsid w:val="00897CD7"/>
  </w:style>
  <w:style w:type="numbering" w:customStyle="1" w:styleId="225">
    <w:name w:val="無清單225"/>
    <w:next w:val="a8"/>
    <w:semiHidden/>
    <w:rsid w:val="00897CD7"/>
  </w:style>
  <w:style w:type="numbering" w:customStyle="1" w:styleId="1126">
    <w:name w:val="無清單1126"/>
    <w:next w:val="a8"/>
    <w:semiHidden/>
    <w:rsid w:val="00897CD7"/>
  </w:style>
  <w:style w:type="numbering" w:customStyle="1" w:styleId="325">
    <w:name w:val="無清單325"/>
    <w:next w:val="a8"/>
    <w:semiHidden/>
    <w:rsid w:val="00897CD7"/>
  </w:style>
  <w:style w:type="numbering" w:customStyle="1" w:styleId="425">
    <w:name w:val="無清單425"/>
    <w:next w:val="a8"/>
    <w:semiHidden/>
    <w:rsid w:val="00897CD7"/>
  </w:style>
  <w:style w:type="numbering" w:customStyle="1" w:styleId="525">
    <w:name w:val="無清單525"/>
    <w:next w:val="a8"/>
    <w:semiHidden/>
    <w:rsid w:val="00897CD7"/>
  </w:style>
  <w:style w:type="numbering" w:customStyle="1" w:styleId="625">
    <w:name w:val="無清單625"/>
    <w:next w:val="a8"/>
    <w:semiHidden/>
    <w:rsid w:val="00897CD7"/>
  </w:style>
  <w:style w:type="numbering" w:customStyle="1" w:styleId="725">
    <w:name w:val="無清單725"/>
    <w:next w:val="a8"/>
    <w:semiHidden/>
    <w:rsid w:val="00897CD7"/>
  </w:style>
  <w:style w:type="table" w:customStyle="1" w:styleId="600">
    <w:name w:val="表格格線60"/>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7"/>
    <w:next w:val="af2"/>
    <w:uiPriority w:val="59"/>
    <w:rsid w:val="00897CD7"/>
    <w:pPr>
      <w:pBdr>
        <w:top w:val="nil"/>
        <w:left w:val="nil"/>
        <w:bottom w:val="nil"/>
        <w:right w:val="nil"/>
        <w:between w:val="nil"/>
      </w:pBdr>
    </w:pPr>
    <w:rPr>
      <w:rFonts w:ascii="Arial"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表格格線6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無清單59"/>
    <w:next w:val="a8"/>
    <w:uiPriority w:val="99"/>
    <w:semiHidden/>
    <w:unhideWhenUsed/>
    <w:rsid w:val="00897CD7"/>
  </w:style>
  <w:style w:type="table" w:customStyle="1" w:styleId="650">
    <w:name w:val="表格格線6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格格線6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7"/>
    <w:next w:val="af2"/>
    <w:uiPriority w:val="59"/>
    <w:rsid w:val="00897CD7"/>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表格格線67"/>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表格格線68"/>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無清單60"/>
    <w:next w:val="a8"/>
    <w:semiHidden/>
    <w:rsid w:val="00897CD7"/>
  </w:style>
  <w:style w:type="table" w:customStyle="1" w:styleId="69">
    <w:name w:val="表格格線69"/>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法註"/>
    <w:rsid w:val="00897CD7"/>
    <w:pPr>
      <w:keepNext/>
      <w:keepLines/>
      <w:adjustRightInd w:val="0"/>
      <w:snapToGrid w:val="0"/>
      <w:spacing w:line="300" w:lineRule="exact"/>
      <w:ind w:leftChars="1900" w:left="4800" w:hangingChars="100" w:hanging="240"/>
    </w:pPr>
    <w:rPr>
      <w:rFonts w:ascii="Times New Roman" w:eastAsia="華康隸書體W5" w:hAnsi="Times New Roman" w:cs="Times New Roman"/>
      <w:noProof/>
      <w:kern w:val="0"/>
      <w:szCs w:val="20"/>
    </w:rPr>
  </w:style>
  <w:style w:type="paragraph" w:customStyle="1" w:styleId="1ff3">
    <w:name w:val="1內文"/>
    <w:basedOn w:val="1f1"/>
    <w:rsid w:val="00897CD7"/>
    <w:pPr>
      <w:overflowPunct/>
      <w:spacing w:line="600" w:lineRule="atLeast"/>
      <w:ind w:left="907" w:firstLine="624"/>
      <w:jc w:val="left"/>
    </w:pPr>
    <w:rPr>
      <w:rFonts w:ascii="新細明體" w:eastAsia="全真中仿宋"/>
    </w:rPr>
  </w:style>
  <w:style w:type="numbering" w:customStyle="1" w:styleId="136">
    <w:name w:val="無清單136"/>
    <w:next w:val="a8"/>
    <w:uiPriority w:val="99"/>
    <w:semiHidden/>
    <w:unhideWhenUsed/>
    <w:rsid w:val="00897CD7"/>
  </w:style>
  <w:style w:type="table" w:customStyle="1" w:styleId="700">
    <w:name w:val="表格格線7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無清單69"/>
    <w:next w:val="a8"/>
    <w:uiPriority w:val="99"/>
    <w:semiHidden/>
    <w:unhideWhenUsed/>
    <w:rsid w:val="00897CD7"/>
  </w:style>
  <w:style w:type="table" w:customStyle="1" w:styleId="717">
    <w:name w:val="表格格線71"/>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a8"/>
    <w:uiPriority w:val="99"/>
    <w:semiHidden/>
    <w:rsid w:val="00897CD7"/>
  </w:style>
  <w:style w:type="table" w:customStyle="1" w:styleId="DefaultTable4">
    <w:name w:val="Default Table4"/>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9">
    <w:name w:val="無清單219"/>
    <w:next w:val="a8"/>
    <w:semiHidden/>
    <w:rsid w:val="00897CD7"/>
  </w:style>
  <w:style w:type="numbering" w:customStyle="1" w:styleId="1127">
    <w:name w:val="無清單1127"/>
    <w:next w:val="a8"/>
    <w:semiHidden/>
    <w:rsid w:val="00897CD7"/>
  </w:style>
  <w:style w:type="numbering" w:customStyle="1" w:styleId="318">
    <w:name w:val="無清單318"/>
    <w:next w:val="a8"/>
    <w:semiHidden/>
    <w:rsid w:val="00897CD7"/>
  </w:style>
  <w:style w:type="numbering" w:customStyle="1" w:styleId="418">
    <w:name w:val="無清單418"/>
    <w:next w:val="a8"/>
    <w:semiHidden/>
    <w:rsid w:val="00897CD7"/>
  </w:style>
  <w:style w:type="numbering" w:customStyle="1" w:styleId="5100">
    <w:name w:val="無清單510"/>
    <w:next w:val="a8"/>
    <w:semiHidden/>
    <w:rsid w:val="00897CD7"/>
  </w:style>
  <w:style w:type="numbering" w:customStyle="1" w:styleId="6100">
    <w:name w:val="無清單610"/>
    <w:next w:val="a8"/>
    <w:semiHidden/>
    <w:rsid w:val="00897CD7"/>
  </w:style>
  <w:style w:type="numbering" w:customStyle="1" w:styleId="79">
    <w:name w:val="無清單79"/>
    <w:next w:val="a8"/>
    <w:semiHidden/>
    <w:rsid w:val="00897CD7"/>
  </w:style>
  <w:style w:type="numbering" w:customStyle="1" w:styleId="87">
    <w:name w:val="無清單87"/>
    <w:next w:val="a8"/>
    <w:semiHidden/>
    <w:unhideWhenUsed/>
    <w:rsid w:val="00897CD7"/>
  </w:style>
  <w:style w:type="numbering" w:customStyle="1" w:styleId="1211">
    <w:name w:val="無清單1211"/>
    <w:next w:val="a8"/>
    <w:uiPriority w:val="99"/>
    <w:semiHidden/>
    <w:rsid w:val="00897CD7"/>
  </w:style>
  <w:style w:type="numbering" w:customStyle="1" w:styleId="21100">
    <w:name w:val="無清單2110"/>
    <w:next w:val="a8"/>
    <w:semiHidden/>
    <w:rsid w:val="00897CD7"/>
  </w:style>
  <w:style w:type="numbering" w:customStyle="1" w:styleId="11111">
    <w:name w:val="無清單11111"/>
    <w:next w:val="a8"/>
    <w:semiHidden/>
    <w:rsid w:val="00897CD7"/>
  </w:style>
  <w:style w:type="numbering" w:customStyle="1" w:styleId="319">
    <w:name w:val="無清單319"/>
    <w:next w:val="a8"/>
    <w:semiHidden/>
    <w:rsid w:val="00897CD7"/>
  </w:style>
  <w:style w:type="numbering" w:customStyle="1" w:styleId="419">
    <w:name w:val="無清單419"/>
    <w:next w:val="a8"/>
    <w:semiHidden/>
    <w:rsid w:val="00897CD7"/>
  </w:style>
  <w:style w:type="numbering" w:customStyle="1" w:styleId="517">
    <w:name w:val="無清單517"/>
    <w:next w:val="a8"/>
    <w:semiHidden/>
    <w:rsid w:val="00897CD7"/>
  </w:style>
  <w:style w:type="numbering" w:customStyle="1" w:styleId="617">
    <w:name w:val="無清單617"/>
    <w:next w:val="a8"/>
    <w:semiHidden/>
    <w:rsid w:val="00897CD7"/>
  </w:style>
  <w:style w:type="numbering" w:customStyle="1" w:styleId="7170">
    <w:name w:val="無清單717"/>
    <w:next w:val="a8"/>
    <w:semiHidden/>
    <w:rsid w:val="00897CD7"/>
  </w:style>
  <w:style w:type="numbering" w:customStyle="1" w:styleId="96">
    <w:name w:val="無清單96"/>
    <w:next w:val="a8"/>
    <w:semiHidden/>
    <w:unhideWhenUsed/>
    <w:rsid w:val="00897CD7"/>
  </w:style>
  <w:style w:type="numbering" w:customStyle="1" w:styleId="138">
    <w:name w:val="無清單138"/>
    <w:next w:val="a8"/>
    <w:uiPriority w:val="99"/>
    <w:semiHidden/>
    <w:rsid w:val="00897CD7"/>
  </w:style>
  <w:style w:type="numbering" w:customStyle="1" w:styleId="226">
    <w:name w:val="無清單226"/>
    <w:next w:val="a8"/>
    <w:semiHidden/>
    <w:rsid w:val="00897CD7"/>
  </w:style>
  <w:style w:type="numbering" w:customStyle="1" w:styleId="1128">
    <w:name w:val="無清單1128"/>
    <w:next w:val="a8"/>
    <w:semiHidden/>
    <w:rsid w:val="00897CD7"/>
  </w:style>
  <w:style w:type="numbering" w:customStyle="1" w:styleId="326">
    <w:name w:val="無清單326"/>
    <w:next w:val="a8"/>
    <w:semiHidden/>
    <w:rsid w:val="00897CD7"/>
  </w:style>
  <w:style w:type="numbering" w:customStyle="1" w:styleId="426">
    <w:name w:val="無清單426"/>
    <w:next w:val="a8"/>
    <w:semiHidden/>
    <w:rsid w:val="00897CD7"/>
  </w:style>
  <w:style w:type="numbering" w:customStyle="1" w:styleId="526">
    <w:name w:val="無清單526"/>
    <w:next w:val="a8"/>
    <w:semiHidden/>
    <w:rsid w:val="00897CD7"/>
  </w:style>
  <w:style w:type="numbering" w:customStyle="1" w:styleId="6260">
    <w:name w:val="無清單626"/>
    <w:next w:val="a8"/>
    <w:semiHidden/>
    <w:rsid w:val="00897CD7"/>
  </w:style>
  <w:style w:type="numbering" w:customStyle="1" w:styleId="726">
    <w:name w:val="無清單726"/>
    <w:next w:val="a8"/>
    <w:semiHidden/>
    <w:rsid w:val="00897CD7"/>
  </w:style>
  <w:style w:type="table" w:customStyle="1" w:styleId="TableNormal">
    <w:name w:val="Table Normal"/>
    <w:rsid w:val="00897CD7"/>
    <w:pPr>
      <w:pBdr>
        <w:top w:val="nil"/>
        <w:left w:val="nil"/>
        <w:bottom w:val="nil"/>
        <w:right w:val="nil"/>
        <w:between w:val="nil"/>
      </w:pBdr>
      <w:spacing w:line="276" w:lineRule="auto"/>
    </w:pPr>
    <w:rPr>
      <w:rFonts w:ascii="Arial" w:hAnsi="Arial" w:cs="Arial"/>
      <w:color w:val="000000"/>
      <w:kern w:val="0"/>
      <w:sz w:val="22"/>
    </w:rPr>
    <w:tblPr>
      <w:tblCellMar>
        <w:top w:w="0" w:type="dxa"/>
        <w:left w:w="0" w:type="dxa"/>
        <w:bottom w:w="0" w:type="dxa"/>
        <w:right w:w="0" w:type="dxa"/>
      </w:tblCellMar>
    </w:tblPr>
  </w:style>
  <w:style w:type="table" w:customStyle="1" w:styleId="701">
    <w:name w:val="表格格線70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表格格線70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表格格線72"/>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3">
    <w:name w:val="無清單70"/>
    <w:next w:val="a8"/>
    <w:uiPriority w:val="99"/>
    <w:semiHidden/>
    <w:unhideWhenUsed/>
    <w:rsid w:val="00897CD7"/>
  </w:style>
  <w:style w:type="table" w:customStyle="1" w:styleId="731">
    <w:name w:val="表格格線73"/>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無清單139"/>
    <w:next w:val="a8"/>
    <w:uiPriority w:val="99"/>
    <w:semiHidden/>
    <w:rsid w:val="00897CD7"/>
  </w:style>
  <w:style w:type="table" w:customStyle="1" w:styleId="DefaultTable5">
    <w:name w:val="Default Table5"/>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0">
    <w:name w:val="無清單220"/>
    <w:next w:val="a8"/>
    <w:semiHidden/>
    <w:rsid w:val="00897CD7"/>
  </w:style>
  <w:style w:type="numbering" w:customStyle="1" w:styleId="1129">
    <w:name w:val="無清單1129"/>
    <w:next w:val="a8"/>
    <w:semiHidden/>
    <w:rsid w:val="00897CD7"/>
  </w:style>
  <w:style w:type="numbering" w:customStyle="1" w:styleId="3200">
    <w:name w:val="無清單320"/>
    <w:next w:val="a8"/>
    <w:semiHidden/>
    <w:rsid w:val="00897CD7"/>
  </w:style>
  <w:style w:type="numbering" w:customStyle="1" w:styleId="4200">
    <w:name w:val="無清單420"/>
    <w:next w:val="a8"/>
    <w:semiHidden/>
    <w:rsid w:val="00897CD7"/>
  </w:style>
  <w:style w:type="numbering" w:customStyle="1" w:styleId="518">
    <w:name w:val="無清單518"/>
    <w:next w:val="a8"/>
    <w:semiHidden/>
    <w:rsid w:val="00897CD7"/>
  </w:style>
  <w:style w:type="numbering" w:customStyle="1" w:styleId="618">
    <w:name w:val="無清單618"/>
    <w:next w:val="a8"/>
    <w:semiHidden/>
    <w:rsid w:val="00897CD7"/>
  </w:style>
  <w:style w:type="numbering" w:customStyle="1" w:styleId="7100">
    <w:name w:val="無清單710"/>
    <w:next w:val="a8"/>
    <w:semiHidden/>
    <w:rsid w:val="00897CD7"/>
  </w:style>
  <w:style w:type="numbering" w:customStyle="1" w:styleId="88">
    <w:name w:val="無清單88"/>
    <w:next w:val="a8"/>
    <w:semiHidden/>
    <w:unhideWhenUsed/>
    <w:rsid w:val="00897CD7"/>
  </w:style>
  <w:style w:type="numbering" w:customStyle="1" w:styleId="1212">
    <w:name w:val="無清單1212"/>
    <w:next w:val="a8"/>
    <w:uiPriority w:val="99"/>
    <w:semiHidden/>
    <w:rsid w:val="00897CD7"/>
  </w:style>
  <w:style w:type="numbering" w:customStyle="1" w:styleId="21110">
    <w:name w:val="無清單2111"/>
    <w:next w:val="a8"/>
    <w:semiHidden/>
    <w:rsid w:val="00897CD7"/>
  </w:style>
  <w:style w:type="numbering" w:customStyle="1" w:styleId="11112">
    <w:name w:val="無清單11112"/>
    <w:next w:val="a8"/>
    <w:semiHidden/>
    <w:rsid w:val="00897CD7"/>
  </w:style>
  <w:style w:type="numbering" w:customStyle="1" w:styleId="31100">
    <w:name w:val="無清單3110"/>
    <w:next w:val="a8"/>
    <w:semiHidden/>
    <w:rsid w:val="00897CD7"/>
  </w:style>
  <w:style w:type="numbering" w:customStyle="1" w:styleId="41100">
    <w:name w:val="無清單4110"/>
    <w:next w:val="a8"/>
    <w:semiHidden/>
    <w:rsid w:val="00897CD7"/>
  </w:style>
  <w:style w:type="numbering" w:customStyle="1" w:styleId="519">
    <w:name w:val="無清單519"/>
    <w:next w:val="a8"/>
    <w:semiHidden/>
    <w:rsid w:val="00897CD7"/>
  </w:style>
  <w:style w:type="numbering" w:customStyle="1" w:styleId="619">
    <w:name w:val="無清單619"/>
    <w:next w:val="a8"/>
    <w:semiHidden/>
    <w:rsid w:val="00897CD7"/>
  </w:style>
  <w:style w:type="numbering" w:customStyle="1" w:styleId="718">
    <w:name w:val="無清單718"/>
    <w:next w:val="a8"/>
    <w:semiHidden/>
    <w:rsid w:val="00897CD7"/>
  </w:style>
  <w:style w:type="numbering" w:customStyle="1" w:styleId="97">
    <w:name w:val="無清單97"/>
    <w:next w:val="a8"/>
    <w:semiHidden/>
    <w:unhideWhenUsed/>
    <w:rsid w:val="00897CD7"/>
  </w:style>
  <w:style w:type="numbering" w:customStyle="1" w:styleId="13100">
    <w:name w:val="無清單1310"/>
    <w:next w:val="a8"/>
    <w:uiPriority w:val="99"/>
    <w:semiHidden/>
    <w:rsid w:val="00897CD7"/>
  </w:style>
  <w:style w:type="numbering" w:customStyle="1" w:styleId="227">
    <w:name w:val="無清單227"/>
    <w:next w:val="a8"/>
    <w:semiHidden/>
    <w:rsid w:val="00897CD7"/>
  </w:style>
  <w:style w:type="numbering" w:customStyle="1" w:styleId="11210">
    <w:name w:val="無清單11210"/>
    <w:next w:val="a8"/>
    <w:semiHidden/>
    <w:rsid w:val="00897CD7"/>
  </w:style>
  <w:style w:type="numbering" w:customStyle="1" w:styleId="327">
    <w:name w:val="無清單327"/>
    <w:next w:val="a8"/>
    <w:semiHidden/>
    <w:rsid w:val="00897CD7"/>
  </w:style>
  <w:style w:type="numbering" w:customStyle="1" w:styleId="427">
    <w:name w:val="無清單427"/>
    <w:next w:val="a8"/>
    <w:semiHidden/>
    <w:rsid w:val="00897CD7"/>
  </w:style>
  <w:style w:type="numbering" w:customStyle="1" w:styleId="527">
    <w:name w:val="無清單527"/>
    <w:next w:val="a8"/>
    <w:semiHidden/>
    <w:rsid w:val="00897CD7"/>
  </w:style>
  <w:style w:type="numbering" w:customStyle="1" w:styleId="627">
    <w:name w:val="無清單627"/>
    <w:next w:val="a8"/>
    <w:semiHidden/>
    <w:rsid w:val="00897CD7"/>
  </w:style>
  <w:style w:type="numbering" w:customStyle="1" w:styleId="7270">
    <w:name w:val="無清單727"/>
    <w:next w:val="a8"/>
    <w:semiHidden/>
    <w:rsid w:val="00897CD7"/>
  </w:style>
  <w:style w:type="table" w:customStyle="1" w:styleId="741">
    <w:name w:val="表格格線7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無清單80"/>
    <w:next w:val="a8"/>
    <w:uiPriority w:val="99"/>
    <w:semiHidden/>
    <w:unhideWhenUsed/>
    <w:rsid w:val="00897CD7"/>
  </w:style>
  <w:style w:type="paragraph" w:customStyle="1" w:styleId="affffffff2">
    <w:name w:val="說明（１）"/>
    <w:basedOn w:val="a4"/>
    <w:rsid w:val="00897CD7"/>
    <w:pPr>
      <w:kinsoku w:val="0"/>
      <w:wordWrap/>
      <w:autoSpaceDE w:val="0"/>
      <w:autoSpaceDN w:val="0"/>
      <w:spacing w:line="560" w:lineRule="exact"/>
      <w:ind w:left="2506" w:hanging="1088"/>
      <w:jc w:val="left"/>
    </w:pPr>
    <w:rPr>
      <w:rFonts w:eastAsia="標楷體"/>
      <w:kern w:val="0"/>
      <w:sz w:val="36"/>
    </w:rPr>
  </w:style>
  <w:style w:type="paragraph" w:customStyle="1" w:styleId="affffffff3">
    <w:name w:val="說明（一）"/>
    <w:basedOn w:val="a4"/>
    <w:rsid w:val="00897CD7"/>
    <w:pPr>
      <w:kinsoku w:val="0"/>
      <w:wordWrap/>
      <w:autoSpaceDE w:val="0"/>
      <w:autoSpaceDN w:val="0"/>
      <w:spacing w:line="560" w:lineRule="exact"/>
      <w:ind w:left="1786" w:hanging="1077"/>
      <w:jc w:val="left"/>
    </w:pPr>
    <w:rPr>
      <w:rFonts w:eastAsia="標楷體"/>
      <w:kern w:val="0"/>
      <w:sz w:val="36"/>
    </w:rPr>
  </w:style>
  <w:style w:type="paragraph" w:customStyle="1" w:styleId="affffffff4">
    <w:name w:val="說明１、"/>
    <w:basedOn w:val="a4"/>
    <w:rsid w:val="00897CD7"/>
    <w:pPr>
      <w:kinsoku w:val="0"/>
      <w:wordWrap/>
      <w:autoSpaceDE w:val="0"/>
      <w:autoSpaceDN w:val="0"/>
      <w:spacing w:line="560" w:lineRule="exact"/>
      <w:ind w:left="1786" w:hanging="726"/>
      <w:jc w:val="left"/>
    </w:pPr>
    <w:rPr>
      <w:rFonts w:eastAsia="標楷體"/>
      <w:kern w:val="0"/>
      <w:sz w:val="36"/>
    </w:rPr>
  </w:style>
  <w:style w:type="paragraph" w:customStyle="1" w:styleId="affffffff5">
    <w:name w:val="主旨"/>
    <w:rsid w:val="00897CD7"/>
    <w:pPr>
      <w:spacing w:line="500" w:lineRule="exact"/>
      <w:ind w:left="969" w:hanging="969"/>
      <w:jc w:val="both"/>
    </w:pPr>
    <w:rPr>
      <w:rFonts w:ascii="Times New Roman" w:eastAsia="標楷體" w:hAnsi="Times New Roman" w:cs="Times New Roman"/>
      <w:noProof/>
      <w:kern w:val="0"/>
      <w:sz w:val="32"/>
      <w:szCs w:val="20"/>
    </w:rPr>
  </w:style>
  <w:style w:type="table" w:customStyle="1" w:styleId="750">
    <w:name w:val="表格格線75"/>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表格格線7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表格格線7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表格格線7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表格格線79"/>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表格格線8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表格格線87"/>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表格格線401"/>
    <w:basedOn w:val="a7"/>
    <w:uiPriority w:val="59"/>
    <w:rsid w:val="00897C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表格格線88"/>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4">
    <w:name w:val="014"/>
    <w:basedOn w:val="a4"/>
    <w:rsid w:val="00897CD7"/>
    <w:pPr>
      <w:widowControl/>
      <w:wordWrap/>
      <w:spacing w:before="100" w:beforeAutospacing="1" w:after="100" w:afterAutospacing="1"/>
      <w:jc w:val="left"/>
    </w:pPr>
    <w:rPr>
      <w:rFonts w:ascii="新細明體" w:eastAsia="新細明體" w:hAnsi="新細明體" w:cs="新細明體"/>
      <w:kern w:val="0"/>
      <w:sz w:val="24"/>
      <w:szCs w:val="24"/>
    </w:rPr>
  </w:style>
  <w:style w:type="paragraph" w:customStyle="1" w:styleId="affffffff6">
    <w:name w:val="法條"/>
    <w:autoRedefine/>
    <w:rsid w:val="00897CD7"/>
    <w:pPr>
      <w:widowControl w:val="0"/>
      <w:kinsoku w:val="0"/>
      <w:autoSpaceDE w:val="0"/>
      <w:autoSpaceDN w:val="0"/>
      <w:adjustRightInd w:val="0"/>
      <w:spacing w:line="520" w:lineRule="exact"/>
      <w:ind w:left="1400" w:hanging="1400"/>
      <w:jc w:val="both"/>
    </w:pPr>
    <w:rPr>
      <w:rFonts w:ascii="標楷體" w:eastAsia="標楷體" w:hAnsi="標楷體" w:cs="Times New Roman"/>
      <w:noProof/>
      <w:kern w:val="0"/>
      <w:sz w:val="28"/>
      <w:szCs w:val="20"/>
    </w:rPr>
  </w:style>
  <w:style w:type="paragraph" w:customStyle="1" w:styleId="affffffff7">
    <w:name w:val="法內文"/>
    <w:basedOn w:val="affffffff6"/>
    <w:autoRedefine/>
    <w:rsid w:val="00897CD7"/>
  </w:style>
  <w:style w:type="paragraph" w:customStyle="1" w:styleId="-2">
    <w:name w:val="法內-2"/>
    <w:basedOn w:val="affffffff6"/>
    <w:autoRedefine/>
    <w:rsid w:val="00897CD7"/>
  </w:style>
  <w:style w:type="paragraph" w:customStyle="1" w:styleId="affffffff8">
    <w:name w:val="條"/>
    <w:basedOn w:val="a4"/>
    <w:rsid w:val="00897CD7"/>
    <w:pPr>
      <w:wordWrap/>
      <w:snapToGrid w:val="0"/>
      <w:spacing w:line="460" w:lineRule="exact"/>
      <w:ind w:left="500" w:hangingChars="500" w:hanging="500"/>
    </w:pPr>
    <w:rPr>
      <w:rFonts w:ascii="標楷體" w:eastAsia="標楷體"/>
      <w:sz w:val="28"/>
    </w:rPr>
  </w:style>
  <w:style w:type="paragraph" w:customStyle="1" w:styleId="affffffff9">
    <w:name w:val="款"/>
    <w:basedOn w:val="a4"/>
    <w:rsid w:val="00897CD7"/>
    <w:pPr>
      <w:tabs>
        <w:tab w:val="left" w:pos="1644"/>
      </w:tabs>
      <w:wordWrap/>
      <w:snapToGrid w:val="0"/>
      <w:spacing w:line="460" w:lineRule="exact"/>
      <w:ind w:leftChars="600" w:left="800" w:hangingChars="200" w:hanging="200"/>
    </w:pPr>
    <w:rPr>
      <w:rFonts w:ascii="標楷體" w:eastAsia="標楷體"/>
      <w:sz w:val="28"/>
    </w:rPr>
  </w:style>
  <w:style w:type="numbering" w:customStyle="1" w:styleId="89">
    <w:name w:val="無清單89"/>
    <w:next w:val="a8"/>
    <w:uiPriority w:val="99"/>
    <w:semiHidden/>
    <w:unhideWhenUsed/>
    <w:rsid w:val="00897CD7"/>
  </w:style>
  <w:style w:type="table" w:customStyle="1" w:styleId="890">
    <w:name w:val="表格格線89"/>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無清單90"/>
    <w:next w:val="a8"/>
    <w:uiPriority w:val="99"/>
    <w:semiHidden/>
    <w:unhideWhenUsed/>
    <w:rsid w:val="00897CD7"/>
  </w:style>
  <w:style w:type="table" w:customStyle="1" w:styleId="901">
    <w:name w:val="表格格線90"/>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表格格線9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表格格線9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表格格線9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表格格線41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7"/>
    <w:uiPriority w:val="59"/>
    <w:rsid w:val="00897C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表格格線94"/>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無清單98"/>
    <w:next w:val="a8"/>
    <w:uiPriority w:val="99"/>
    <w:semiHidden/>
    <w:rsid w:val="00897CD7"/>
  </w:style>
  <w:style w:type="character" w:customStyle="1" w:styleId="-1">
    <w:name w:val="彩色清單 - 輔色 1 字元"/>
    <w:link w:val="-10"/>
    <w:uiPriority w:val="34"/>
    <w:rsid w:val="00897CD7"/>
    <w:rPr>
      <w:rFonts w:eastAsia="新細明體"/>
      <w:kern w:val="2"/>
      <w:sz w:val="24"/>
      <w:lang w:val="en-US" w:eastAsia="zh-TW" w:bidi="ar-SA"/>
    </w:rPr>
  </w:style>
  <w:style w:type="table" w:customStyle="1" w:styleId="950">
    <w:name w:val="表格格線95"/>
    <w:basedOn w:val="a7"/>
    <w:next w:val="af2"/>
    <w:uiPriority w:val="59"/>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清單段落3"/>
    <w:basedOn w:val="a4"/>
    <w:rsid w:val="00897CD7"/>
    <w:pPr>
      <w:wordWrap/>
      <w:ind w:leftChars="200" w:left="480"/>
      <w:jc w:val="left"/>
    </w:pPr>
    <w:rPr>
      <w:rFonts w:ascii="Calibri" w:eastAsia="新細明體" w:hAnsi="Calibri"/>
      <w:sz w:val="24"/>
      <w:szCs w:val="22"/>
    </w:rPr>
  </w:style>
  <w:style w:type="numbering" w:customStyle="1" w:styleId="1400">
    <w:name w:val="無清單140"/>
    <w:next w:val="a8"/>
    <w:uiPriority w:val="99"/>
    <w:semiHidden/>
    <w:unhideWhenUsed/>
    <w:rsid w:val="00897CD7"/>
  </w:style>
  <w:style w:type="numbering" w:customStyle="1" w:styleId="11300">
    <w:name w:val="無清單1130"/>
    <w:next w:val="a8"/>
    <w:uiPriority w:val="99"/>
    <w:semiHidden/>
    <w:rsid w:val="00897CD7"/>
  </w:style>
  <w:style w:type="table" w:customStyle="1" w:styleId="DefaultTable6">
    <w:name w:val="Default Table6"/>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8">
    <w:name w:val="無清單228"/>
    <w:next w:val="a8"/>
    <w:semiHidden/>
    <w:rsid w:val="00897CD7"/>
  </w:style>
  <w:style w:type="numbering" w:customStyle="1" w:styleId="11113">
    <w:name w:val="無清單11113"/>
    <w:next w:val="a8"/>
    <w:semiHidden/>
    <w:rsid w:val="00897CD7"/>
  </w:style>
  <w:style w:type="numbering" w:customStyle="1" w:styleId="328">
    <w:name w:val="無清單328"/>
    <w:next w:val="a8"/>
    <w:semiHidden/>
    <w:rsid w:val="00897CD7"/>
  </w:style>
  <w:style w:type="numbering" w:customStyle="1" w:styleId="428">
    <w:name w:val="無清單428"/>
    <w:next w:val="a8"/>
    <w:semiHidden/>
    <w:rsid w:val="00897CD7"/>
  </w:style>
  <w:style w:type="numbering" w:customStyle="1" w:styleId="5200">
    <w:name w:val="無清單520"/>
    <w:next w:val="a8"/>
    <w:semiHidden/>
    <w:rsid w:val="00897CD7"/>
  </w:style>
  <w:style w:type="numbering" w:customStyle="1" w:styleId="6200">
    <w:name w:val="無清單620"/>
    <w:next w:val="a8"/>
    <w:semiHidden/>
    <w:rsid w:val="00897CD7"/>
  </w:style>
  <w:style w:type="numbering" w:customStyle="1" w:styleId="719">
    <w:name w:val="無清單719"/>
    <w:next w:val="a8"/>
    <w:semiHidden/>
    <w:rsid w:val="00897CD7"/>
  </w:style>
  <w:style w:type="numbering" w:customStyle="1" w:styleId="8100">
    <w:name w:val="無清單810"/>
    <w:next w:val="a8"/>
    <w:uiPriority w:val="99"/>
    <w:semiHidden/>
    <w:unhideWhenUsed/>
    <w:rsid w:val="00897CD7"/>
  </w:style>
  <w:style w:type="numbering" w:customStyle="1" w:styleId="1213">
    <w:name w:val="無清單1213"/>
    <w:next w:val="a8"/>
    <w:uiPriority w:val="99"/>
    <w:semiHidden/>
    <w:rsid w:val="00897CD7"/>
  </w:style>
  <w:style w:type="numbering" w:customStyle="1" w:styleId="2112">
    <w:name w:val="無清單2112"/>
    <w:next w:val="a8"/>
    <w:semiHidden/>
    <w:rsid w:val="00897CD7"/>
  </w:style>
  <w:style w:type="numbering" w:customStyle="1" w:styleId="11211">
    <w:name w:val="無清單11211"/>
    <w:next w:val="a8"/>
    <w:semiHidden/>
    <w:rsid w:val="00897CD7"/>
  </w:style>
  <w:style w:type="numbering" w:customStyle="1" w:styleId="31110">
    <w:name w:val="無清單3111"/>
    <w:next w:val="a8"/>
    <w:semiHidden/>
    <w:rsid w:val="00897CD7"/>
  </w:style>
  <w:style w:type="numbering" w:customStyle="1" w:styleId="4111">
    <w:name w:val="無清單4111"/>
    <w:next w:val="a8"/>
    <w:semiHidden/>
    <w:rsid w:val="00897CD7"/>
  </w:style>
  <w:style w:type="numbering" w:customStyle="1" w:styleId="5110">
    <w:name w:val="無清單5110"/>
    <w:next w:val="a8"/>
    <w:semiHidden/>
    <w:rsid w:val="00897CD7"/>
  </w:style>
  <w:style w:type="numbering" w:customStyle="1" w:styleId="6110">
    <w:name w:val="無清單6110"/>
    <w:next w:val="a8"/>
    <w:semiHidden/>
    <w:rsid w:val="00897CD7"/>
  </w:style>
  <w:style w:type="numbering" w:customStyle="1" w:styleId="71100">
    <w:name w:val="無清單7110"/>
    <w:next w:val="a8"/>
    <w:semiHidden/>
    <w:rsid w:val="00897CD7"/>
  </w:style>
  <w:style w:type="table" w:customStyle="1" w:styleId="5101">
    <w:name w:val="表格格線510"/>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表格格線219"/>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表格格線317"/>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Colorful List Accent 1"/>
    <w:basedOn w:val="a7"/>
    <w:link w:val="-1"/>
    <w:uiPriority w:val="34"/>
    <w:rsid w:val="00897CD7"/>
    <w:rPr>
      <w:rFonts w:eastAsia="新細明體"/>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99">
    <w:name w:val="無清單99"/>
    <w:next w:val="a8"/>
    <w:uiPriority w:val="99"/>
    <w:semiHidden/>
    <w:rsid w:val="00897CD7"/>
  </w:style>
  <w:style w:type="table" w:customStyle="1" w:styleId="960">
    <w:name w:val="表格格線96"/>
    <w:basedOn w:val="a7"/>
    <w:next w:val="af2"/>
    <w:uiPriority w:val="59"/>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8"/>
    <w:uiPriority w:val="99"/>
    <w:semiHidden/>
    <w:unhideWhenUsed/>
    <w:rsid w:val="00897CD7"/>
  </w:style>
  <w:style w:type="numbering" w:customStyle="1" w:styleId="11310">
    <w:name w:val="無清單1131"/>
    <w:next w:val="a8"/>
    <w:uiPriority w:val="99"/>
    <w:semiHidden/>
    <w:rsid w:val="00897CD7"/>
  </w:style>
  <w:style w:type="table" w:customStyle="1" w:styleId="DefaultTable7">
    <w:name w:val="Default Table7"/>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9">
    <w:name w:val="無清單229"/>
    <w:next w:val="a8"/>
    <w:semiHidden/>
    <w:rsid w:val="00897CD7"/>
  </w:style>
  <w:style w:type="numbering" w:customStyle="1" w:styleId="11114">
    <w:name w:val="無清單11114"/>
    <w:next w:val="a8"/>
    <w:semiHidden/>
    <w:rsid w:val="00897CD7"/>
  </w:style>
  <w:style w:type="numbering" w:customStyle="1" w:styleId="329">
    <w:name w:val="無清單329"/>
    <w:next w:val="a8"/>
    <w:semiHidden/>
    <w:rsid w:val="00897CD7"/>
  </w:style>
  <w:style w:type="numbering" w:customStyle="1" w:styleId="429">
    <w:name w:val="無清單429"/>
    <w:next w:val="a8"/>
    <w:semiHidden/>
    <w:rsid w:val="00897CD7"/>
  </w:style>
  <w:style w:type="numbering" w:customStyle="1" w:styleId="528">
    <w:name w:val="無清單528"/>
    <w:next w:val="a8"/>
    <w:semiHidden/>
    <w:rsid w:val="00897CD7"/>
  </w:style>
  <w:style w:type="numbering" w:customStyle="1" w:styleId="628">
    <w:name w:val="無清單628"/>
    <w:next w:val="a8"/>
    <w:semiHidden/>
    <w:rsid w:val="00897CD7"/>
  </w:style>
  <w:style w:type="numbering" w:customStyle="1" w:styleId="7200">
    <w:name w:val="無清單720"/>
    <w:next w:val="a8"/>
    <w:semiHidden/>
    <w:rsid w:val="00897CD7"/>
  </w:style>
  <w:style w:type="numbering" w:customStyle="1" w:styleId="8110">
    <w:name w:val="無清單811"/>
    <w:next w:val="a8"/>
    <w:uiPriority w:val="99"/>
    <w:semiHidden/>
    <w:unhideWhenUsed/>
    <w:rsid w:val="00897CD7"/>
  </w:style>
  <w:style w:type="numbering" w:customStyle="1" w:styleId="1214">
    <w:name w:val="無清單1214"/>
    <w:next w:val="a8"/>
    <w:uiPriority w:val="99"/>
    <w:semiHidden/>
    <w:rsid w:val="00897CD7"/>
  </w:style>
  <w:style w:type="numbering" w:customStyle="1" w:styleId="2113">
    <w:name w:val="無清單2113"/>
    <w:next w:val="a8"/>
    <w:semiHidden/>
    <w:rsid w:val="00897CD7"/>
  </w:style>
  <w:style w:type="numbering" w:customStyle="1" w:styleId="11212">
    <w:name w:val="無清單11212"/>
    <w:next w:val="a8"/>
    <w:semiHidden/>
    <w:rsid w:val="00897CD7"/>
  </w:style>
  <w:style w:type="numbering" w:customStyle="1" w:styleId="3112">
    <w:name w:val="無清單3112"/>
    <w:next w:val="a8"/>
    <w:semiHidden/>
    <w:rsid w:val="00897CD7"/>
  </w:style>
  <w:style w:type="numbering" w:customStyle="1" w:styleId="4112">
    <w:name w:val="無清單4112"/>
    <w:next w:val="a8"/>
    <w:semiHidden/>
    <w:rsid w:val="00897CD7"/>
  </w:style>
  <w:style w:type="numbering" w:customStyle="1" w:styleId="51110">
    <w:name w:val="無清單5111"/>
    <w:next w:val="a8"/>
    <w:semiHidden/>
    <w:rsid w:val="00897CD7"/>
  </w:style>
  <w:style w:type="numbering" w:customStyle="1" w:styleId="6111">
    <w:name w:val="無清單6111"/>
    <w:next w:val="a8"/>
    <w:semiHidden/>
    <w:rsid w:val="00897CD7"/>
  </w:style>
  <w:style w:type="numbering" w:customStyle="1" w:styleId="7111">
    <w:name w:val="無清單7111"/>
    <w:next w:val="a8"/>
    <w:semiHidden/>
    <w:rsid w:val="00897CD7"/>
  </w:style>
  <w:style w:type="table" w:customStyle="1" w:styleId="5120">
    <w:name w:val="表格格線512"/>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表格格線220"/>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表格格線318"/>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表格格線415"/>
    <w:basedOn w:val="a7"/>
    <w:next w:val="af2"/>
    <w:uiPriority w:val="59"/>
    <w:rsid w:val="00897CD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無清單100"/>
    <w:next w:val="a8"/>
    <w:uiPriority w:val="99"/>
    <w:semiHidden/>
    <w:unhideWhenUsed/>
    <w:rsid w:val="00897CD7"/>
  </w:style>
  <w:style w:type="table" w:customStyle="1" w:styleId="970">
    <w:name w:val="表格格線97"/>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無清單142"/>
    <w:next w:val="a8"/>
    <w:uiPriority w:val="99"/>
    <w:semiHidden/>
    <w:rsid w:val="00897CD7"/>
  </w:style>
  <w:style w:type="table" w:customStyle="1" w:styleId="DefaultTable8">
    <w:name w:val="Default Table8"/>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0">
    <w:name w:val="無清單230"/>
    <w:next w:val="a8"/>
    <w:semiHidden/>
    <w:rsid w:val="00897CD7"/>
  </w:style>
  <w:style w:type="numbering" w:customStyle="1" w:styleId="1132">
    <w:name w:val="無清單1132"/>
    <w:next w:val="a8"/>
    <w:semiHidden/>
    <w:rsid w:val="00897CD7"/>
  </w:style>
  <w:style w:type="numbering" w:customStyle="1" w:styleId="3300">
    <w:name w:val="無清單330"/>
    <w:next w:val="a8"/>
    <w:semiHidden/>
    <w:rsid w:val="00897CD7"/>
  </w:style>
  <w:style w:type="numbering" w:customStyle="1" w:styleId="4300">
    <w:name w:val="無清單430"/>
    <w:next w:val="a8"/>
    <w:semiHidden/>
    <w:rsid w:val="00897CD7"/>
  </w:style>
  <w:style w:type="numbering" w:customStyle="1" w:styleId="529">
    <w:name w:val="無清單529"/>
    <w:next w:val="a8"/>
    <w:semiHidden/>
    <w:rsid w:val="00897CD7"/>
  </w:style>
  <w:style w:type="numbering" w:customStyle="1" w:styleId="629">
    <w:name w:val="無清單629"/>
    <w:next w:val="a8"/>
    <w:semiHidden/>
    <w:rsid w:val="00897CD7"/>
  </w:style>
  <w:style w:type="numbering" w:customStyle="1" w:styleId="728">
    <w:name w:val="無清單728"/>
    <w:next w:val="a8"/>
    <w:semiHidden/>
    <w:rsid w:val="00897CD7"/>
  </w:style>
  <w:style w:type="numbering" w:customStyle="1" w:styleId="812">
    <w:name w:val="無清單812"/>
    <w:next w:val="a8"/>
    <w:semiHidden/>
    <w:unhideWhenUsed/>
    <w:rsid w:val="00897CD7"/>
  </w:style>
  <w:style w:type="numbering" w:customStyle="1" w:styleId="1215">
    <w:name w:val="無清單1215"/>
    <w:next w:val="a8"/>
    <w:uiPriority w:val="99"/>
    <w:semiHidden/>
    <w:rsid w:val="00897CD7"/>
  </w:style>
  <w:style w:type="numbering" w:customStyle="1" w:styleId="2114">
    <w:name w:val="無清單2114"/>
    <w:next w:val="a8"/>
    <w:semiHidden/>
    <w:rsid w:val="00897CD7"/>
  </w:style>
  <w:style w:type="numbering" w:customStyle="1" w:styleId="11115">
    <w:name w:val="無清單11115"/>
    <w:next w:val="a8"/>
    <w:semiHidden/>
    <w:rsid w:val="00897CD7"/>
  </w:style>
  <w:style w:type="numbering" w:customStyle="1" w:styleId="3113">
    <w:name w:val="無清單3113"/>
    <w:next w:val="a8"/>
    <w:semiHidden/>
    <w:rsid w:val="00897CD7"/>
  </w:style>
  <w:style w:type="numbering" w:customStyle="1" w:styleId="4113">
    <w:name w:val="無清單4113"/>
    <w:next w:val="a8"/>
    <w:semiHidden/>
    <w:rsid w:val="00897CD7"/>
  </w:style>
  <w:style w:type="numbering" w:customStyle="1" w:styleId="5112">
    <w:name w:val="無清單5112"/>
    <w:next w:val="a8"/>
    <w:semiHidden/>
    <w:rsid w:val="00897CD7"/>
  </w:style>
  <w:style w:type="numbering" w:customStyle="1" w:styleId="6112">
    <w:name w:val="無清單6112"/>
    <w:next w:val="a8"/>
    <w:semiHidden/>
    <w:rsid w:val="00897CD7"/>
  </w:style>
  <w:style w:type="numbering" w:customStyle="1" w:styleId="7112">
    <w:name w:val="無清單7112"/>
    <w:next w:val="a8"/>
    <w:semiHidden/>
    <w:rsid w:val="00897CD7"/>
  </w:style>
  <w:style w:type="numbering" w:customStyle="1" w:styleId="9100">
    <w:name w:val="無清單910"/>
    <w:next w:val="a8"/>
    <w:semiHidden/>
    <w:unhideWhenUsed/>
    <w:rsid w:val="00897CD7"/>
  </w:style>
  <w:style w:type="numbering" w:customStyle="1" w:styleId="1311">
    <w:name w:val="無清單1311"/>
    <w:next w:val="a8"/>
    <w:uiPriority w:val="99"/>
    <w:semiHidden/>
    <w:rsid w:val="00897CD7"/>
  </w:style>
  <w:style w:type="numbering" w:customStyle="1" w:styleId="2210">
    <w:name w:val="無清單2210"/>
    <w:next w:val="a8"/>
    <w:semiHidden/>
    <w:rsid w:val="00897CD7"/>
  </w:style>
  <w:style w:type="numbering" w:customStyle="1" w:styleId="11213">
    <w:name w:val="無清單11213"/>
    <w:next w:val="a8"/>
    <w:semiHidden/>
    <w:rsid w:val="00897CD7"/>
  </w:style>
  <w:style w:type="numbering" w:customStyle="1" w:styleId="3210">
    <w:name w:val="無清單3210"/>
    <w:next w:val="a8"/>
    <w:semiHidden/>
    <w:rsid w:val="00897CD7"/>
  </w:style>
  <w:style w:type="numbering" w:customStyle="1" w:styleId="4210">
    <w:name w:val="無清單4210"/>
    <w:next w:val="a8"/>
    <w:semiHidden/>
    <w:rsid w:val="00897CD7"/>
  </w:style>
  <w:style w:type="numbering" w:customStyle="1" w:styleId="5210">
    <w:name w:val="無清單5210"/>
    <w:next w:val="a8"/>
    <w:semiHidden/>
    <w:rsid w:val="00897CD7"/>
  </w:style>
  <w:style w:type="numbering" w:customStyle="1" w:styleId="62100">
    <w:name w:val="無清單6210"/>
    <w:next w:val="a8"/>
    <w:semiHidden/>
    <w:rsid w:val="00897CD7"/>
  </w:style>
  <w:style w:type="numbering" w:customStyle="1" w:styleId="729">
    <w:name w:val="無清單729"/>
    <w:next w:val="a8"/>
    <w:semiHidden/>
    <w:rsid w:val="00897CD7"/>
  </w:style>
  <w:style w:type="table" w:customStyle="1" w:styleId="3312">
    <w:name w:val="表格格線3312"/>
    <w:basedOn w:val="a7"/>
    <w:uiPriority w:val="59"/>
    <w:rsid w:val="00897CD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0">
    <w:name w:val="表格格線70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a">
    <w:name w:val="委員名 字元"/>
    <w:basedOn w:val="a6"/>
    <w:link w:val="affffffffb"/>
    <w:locked/>
    <w:rsid w:val="00897CD7"/>
    <w:rPr>
      <w:rFonts w:ascii="標楷體" w:eastAsia="標楷體" w:hAnsi="標楷體"/>
      <w:sz w:val="32"/>
      <w:szCs w:val="32"/>
    </w:rPr>
  </w:style>
  <w:style w:type="paragraph" w:customStyle="1" w:styleId="affffffffb">
    <w:name w:val="委員名"/>
    <w:basedOn w:val="a4"/>
    <w:link w:val="affffffffa"/>
    <w:rsid w:val="00897CD7"/>
    <w:pPr>
      <w:tabs>
        <w:tab w:val="left" w:pos="3104"/>
      </w:tabs>
      <w:wordWrap/>
      <w:overflowPunct w:val="0"/>
      <w:spacing w:before="50" w:line="480" w:lineRule="exact"/>
    </w:pPr>
    <w:rPr>
      <w:rFonts w:ascii="標楷體" w:eastAsia="標楷體" w:hAnsi="標楷體" w:cstheme="minorBidi"/>
      <w:sz w:val="32"/>
      <w:szCs w:val="32"/>
    </w:rPr>
  </w:style>
  <w:style w:type="character" w:customStyle="1" w:styleId="affffffffc">
    <w:name w:val="內文(不分) 字元"/>
    <w:basedOn w:val="a6"/>
    <w:link w:val="affffffffd"/>
    <w:locked/>
    <w:rsid w:val="00897CD7"/>
    <w:rPr>
      <w:rFonts w:ascii="標楷體" w:eastAsia="標楷體" w:hAnsi="標楷體"/>
      <w:sz w:val="32"/>
      <w:szCs w:val="32"/>
    </w:rPr>
  </w:style>
  <w:style w:type="paragraph" w:customStyle="1" w:styleId="affffffffd">
    <w:name w:val="內文(不分)"/>
    <w:basedOn w:val="a4"/>
    <w:link w:val="affffffffc"/>
    <w:rsid w:val="00897CD7"/>
    <w:pPr>
      <w:wordWrap/>
      <w:overflowPunct w:val="0"/>
      <w:spacing w:before="50" w:line="480" w:lineRule="exact"/>
      <w:ind w:leftChars="160" w:left="320"/>
    </w:pPr>
    <w:rPr>
      <w:rFonts w:ascii="標楷體" w:eastAsia="標楷體" w:hAnsi="標楷體" w:cstheme="minorBidi"/>
      <w:sz w:val="32"/>
      <w:szCs w:val="32"/>
    </w:rPr>
  </w:style>
  <w:style w:type="paragraph" w:customStyle="1" w:styleId="affffffffe">
    <w:name w:val="大標"/>
    <w:basedOn w:val="a4"/>
    <w:link w:val="afffffffff"/>
    <w:rsid w:val="00897CD7"/>
    <w:pPr>
      <w:wordWrap/>
      <w:spacing w:before="50" w:line="480" w:lineRule="exact"/>
      <w:ind w:left="640" w:hangingChars="200" w:hanging="640"/>
    </w:pPr>
    <w:rPr>
      <w:rFonts w:eastAsia="標楷體"/>
      <w:sz w:val="32"/>
      <w:szCs w:val="32"/>
    </w:rPr>
  </w:style>
  <w:style w:type="character" w:customStyle="1" w:styleId="afffffffff">
    <w:name w:val="大標 字元"/>
    <w:basedOn w:val="a6"/>
    <w:link w:val="affffffffe"/>
    <w:rsid w:val="00897CD7"/>
    <w:rPr>
      <w:rFonts w:ascii="Times New Roman" w:eastAsia="標楷體" w:hAnsi="Times New Roman" w:cs="Times New Roman"/>
      <w:sz w:val="32"/>
      <w:szCs w:val="32"/>
    </w:rPr>
  </w:style>
  <w:style w:type="table" w:customStyle="1" w:styleId="4131">
    <w:name w:val="表格格線4131"/>
    <w:basedOn w:val="a7"/>
    <w:uiPriority w:val="59"/>
    <w:rsid w:val="00897CD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表格格線33111"/>
    <w:basedOn w:val="a7"/>
    <w:uiPriority w:val="59"/>
    <w:rsid w:val="00897CD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無清單101"/>
    <w:next w:val="a8"/>
    <w:uiPriority w:val="99"/>
    <w:semiHidden/>
    <w:unhideWhenUsed/>
    <w:rsid w:val="00897CD7"/>
  </w:style>
  <w:style w:type="table" w:customStyle="1" w:styleId="980">
    <w:name w:val="表格格線98"/>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無清單143"/>
    <w:next w:val="a8"/>
    <w:uiPriority w:val="99"/>
    <w:semiHidden/>
    <w:rsid w:val="00897CD7"/>
  </w:style>
  <w:style w:type="table" w:customStyle="1" w:styleId="DefaultTable9">
    <w:name w:val="Default Table9"/>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無清單231"/>
    <w:next w:val="a8"/>
    <w:semiHidden/>
    <w:rsid w:val="00897CD7"/>
  </w:style>
  <w:style w:type="numbering" w:customStyle="1" w:styleId="1133">
    <w:name w:val="無清單1133"/>
    <w:next w:val="a8"/>
    <w:semiHidden/>
    <w:rsid w:val="00897CD7"/>
  </w:style>
  <w:style w:type="numbering" w:customStyle="1" w:styleId="3313">
    <w:name w:val="無清單331"/>
    <w:next w:val="a8"/>
    <w:semiHidden/>
    <w:rsid w:val="00897CD7"/>
  </w:style>
  <w:style w:type="numbering" w:customStyle="1" w:styleId="431">
    <w:name w:val="無清單431"/>
    <w:next w:val="a8"/>
    <w:semiHidden/>
    <w:rsid w:val="00897CD7"/>
  </w:style>
  <w:style w:type="numbering" w:customStyle="1" w:styleId="5300">
    <w:name w:val="無清單530"/>
    <w:next w:val="a8"/>
    <w:semiHidden/>
    <w:rsid w:val="00897CD7"/>
  </w:style>
  <w:style w:type="numbering" w:customStyle="1" w:styleId="6300">
    <w:name w:val="無清單630"/>
    <w:next w:val="a8"/>
    <w:semiHidden/>
    <w:rsid w:val="00897CD7"/>
  </w:style>
  <w:style w:type="numbering" w:customStyle="1" w:styleId="7300">
    <w:name w:val="無清單730"/>
    <w:next w:val="a8"/>
    <w:semiHidden/>
    <w:rsid w:val="00897CD7"/>
  </w:style>
  <w:style w:type="numbering" w:customStyle="1" w:styleId="813">
    <w:name w:val="無清單813"/>
    <w:next w:val="a8"/>
    <w:semiHidden/>
    <w:unhideWhenUsed/>
    <w:rsid w:val="00897CD7"/>
  </w:style>
  <w:style w:type="numbering" w:customStyle="1" w:styleId="1216">
    <w:name w:val="無清單1216"/>
    <w:next w:val="a8"/>
    <w:uiPriority w:val="99"/>
    <w:semiHidden/>
    <w:rsid w:val="00897CD7"/>
  </w:style>
  <w:style w:type="numbering" w:customStyle="1" w:styleId="2115">
    <w:name w:val="無清單2115"/>
    <w:next w:val="a8"/>
    <w:semiHidden/>
    <w:rsid w:val="00897CD7"/>
  </w:style>
  <w:style w:type="numbering" w:customStyle="1" w:styleId="11116">
    <w:name w:val="無清單11116"/>
    <w:next w:val="a8"/>
    <w:semiHidden/>
    <w:rsid w:val="00897CD7"/>
  </w:style>
  <w:style w:type="numbering" w:customStyle="1" w:styleId="3114">
    <w:name w:val="無清單3114"/>
    <w:next w:val="a8"/>
    <w:semiHidden/>
    <w:rsid w:val="00897CD7"/>
  </w:style>
  <w:style w:type="numbering" w:customStyle="1" w:styleId="4114">
    <w:name w:val="無清單4114"/>
    <w:next w:val="a8"/>
    <w:semiHidden/>
    <w:rsid w:val="00897CD7"/>
  </w:style>
  <w:style w:type="numbering" w:customStyle="1" w:styleId="5113">
    <w:name w:val="無清單5113"/>
    <w:next w:val="a8"/>
    <w:semiHidden/>
    <w:rsid w:val="00897CD7"/>
  </w:style>
  <w:style w:type="numbering" w:customStyle="1" w:styleId="6113">
    <w:name w:val="無清單6113"/>
    <w:next w:val="a8"/>
    <w:semiHidden/>
    <w:rsid w:val="00897CD7"/>
  </w:style>
  <w:style w:type="numbering" w:customStyle="1" w:styleId="7113">
    <w:name w:val="無清單7113"/>
    <w:next w:val="a8"/>
    <w:semiHidden/>
    <w:rsid w:val="00897CD7"/>
  </w:style>
  <w:style w:type="numbering" w:customStyle="1" w:styleId="9110">
    <w:name w:val="無清單911"/>
    <w:next w:val="a8"/>
    <w:semiHidden/>
    <w:unhideWhenUsed/>
    <w:rsid w:val="00897CD7"/>
  </w:style>
  <w:style w:type="numbering" w:customStyle="1" w:styleId="1312">
    <w:name w:val="無清單1312"/>
    <w:next w:val="a8"/>
    <w:uiPriority w:val="99"/>
    <w:semiHidden/>
    <w:rsid w:val="00897CD7"/>
  </w:style>
  <w:style w:type="numbering" w:customStyle="1" w:styleId="2211">
    <w:name w:val="無清單2211"/>
    <w:next w:val="a8"/>
    <w:semiHidden/>
    <w:rsid w:val="00897CD7"/>
  </w:style>
  <w:style w:type="numbering" w:customStyle="1" w:styleId="11214">
    <w:name w:val="無清單11214"/>
    <w:next w:val="a8"/>
    <w:semiHidden/>
    <w:rsid w:val="00897CD7"/>
  </w:style>
  <w:style w:type="numbering" w:customStyle="1" w:styleId="3211">
    <w:name w:val="無清單3211"/>
    <w:next w:val="a8"/>
    <w:semiHidden/>
    <w:rsid w:val="00897CD7"/>
  </w:style>
  <w:style w:type="numbering" w:customStyle="1" w:styleId="4211">
    <w:name w:val="無清單4211"/>
    <w:next w:val="a8"/>
    <w:semiHidden/>
    <w:rsid w:val="00897CD7"/>
  </w:style>
  <w:style w:type="numbering" w:customStyle="1" w:styleId="5211">
    <w:name w:val="無清單5211"/>
    <w:next w:val="a8"/>
    <w:semiHidden/>
    <w:rsid w:val="00897CD7"/>
  </w:style>
  <w:style w:type="numbering" w:customStyle="1" w:styleId="6211">
    <w:name w:val="無清單6211"/>
    <w:next w:val="a8"/>
    <w:semiHidden/>
    <w:rsid w:val="00897CD7"/>
  </w:style>
  <w:style w:type="numbering" w:customStyle="1" w:styleId="7210">
    <w:name w:val="無清單7210"/>
    <w:next w:val="a8"/>
    <w:semiHidden/>
    <w:rsid w:val="00897CD7"/>
  </w:style>
  <w:style w:type="table" w:customStyle="1" w:styleId="631">
    <w:name w:val="表格格線631"/>
    <w:basedOn w:val="a7"/>
    <w:next w:val="af2"/>
    <w:uiPriority w:val="59"/>
    <w:rsid w:val="00897CD7"/>
    <w:pPr>
      <w:pBdr>
        <w:top w:val="nil"/>
        <w:left w:val="nil"/>
        <w:bottom w:val="nil"/>
        <w:right w:val="nil"/>
        <w:between w:val="nil"/>
      </w:pBdr>
    </w:pPr>
    <w:rPr>
      <w:rFonts w:ascii="Arial" w:hAnsi="Arial" w:cs="Arial"/>
      <w:color w:val="00000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表格格線99"/>
    <w:basedOn w:val="a7"/>
    <w:next w:val="af2"/>
    <w:uiPriority w:val="9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表格格線6211"/>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無清單102"/>
    <w:next w:val="a8"/>
    <w:uiPriority w:val="99"/>
    <w:semiHidden/>
    <w:unhideWhenUsed/>
    <w:rsid w:val="00897CD7"/>
  </w:style>
  <w:style w:type="character" w:customStyle="1" w:styleId="afffffffff0">
    <w:name w:val="實錄標題一 字元"/>
    <w:basedOn w:val="a6"/>
    <w:link w:val="afffffffff1"/>
    <w:locked/>
    <w:rsid w:val="00897CD7"/>
    <w:rPr>
      <w:rFonts w:ascii="標楷體" w:eastAsia="標楷體" w:hAnsi="標楷體"/>
      <w:sz w:val="32"/>
    </w:rPr>
  </w:style>
  <w:style w:type="paragraph" w:customStyle="1" w:styleId="afffffffff1">
    <w:name w:val="實錄標題一"/>
    <w:link w:val="afffffffff0"/>
    <w:rsid w:val="00897CD7"/>
    <w:pPr>
      <w:spacing w:before="50" w:line="480" w:lineRule="exact"/>
      <w:ind w:left="200" w:hangingChars="200" w:hanging="200"/>
      <w:jc w:val="both"/>
      <w:outlineLvl w:val="0"/>
    </w:pPr>
    <w:rPr>
      <w:rFonts w:ascii="標楷體" w:eastAsia="標楷體" w:hAnsi="標楷體"/>
      <w:sz w:val="32"/>
    </w:rPr>
  </w:style>
  <w:style w:type="character" w:customStyle="1" w:styleId="afffffffff2">
    <w:name w:val="委員名稱 字元"/>
    <w:basedOn w:val="a6"/>
    <w:link w:val="afffffffff3"/>
    <w:locked/>
    <w:rsid w:val="00897CD7"/>
    <w:rPr>
      <w:rFonts w:ascii="標楷體" w:eastAsia="標楷體" w:hAnsi="標楷體"/>
      <w:sz w:val="32"/>
      <w:szCs w:val="32"/>
    </w:rPr>
  </w:style>
  <w:style w:type="paragraph" w:customStyle="1" w:styleId="afffffffff3">
    <w:name w:val="委員名稱"/>
    <w:basedOn w:val="a4"/>
    <w:link w:val="afffffffff2"/>
    <w:rsid w:val="00897CD7"/>
    <w:pPr>
      <w:tabs>
        <w:tab w:val="left" w:pos="3104"/>
      </w:tabs>
      <w:wordWrap/>
      <w:overflowPunct w:val="0"/>
      <w:spacing w:before="50" w:line="480" w:lineRule="exact"/>
    </w:pPr>
    <w:rPr>
      <w:rFonts w:ascii="標楷體" w:eastAsia="標楷體" w:hAnsi="標楷體" w:cstheme="minorBidi"/>
      <w:sz w:val="32"/>
      <w:szCs w:val="32"/>
    </w:rPr>
  </w:style>
  <w:style w:type="character" w:customStyle="1" w:styleId="afffffffff4">
    <w:name w:val="不分段 字元"/>
    <w:basedOn w:val="a6"/>
    <w:link w:val="afffffffff5"/>
    <w:locked/>
    <w:rsid w:val="00897CD7"/>
    <w:rPr>
      <w:rFonts w:ascii="標楷體" w:eastAsia="標楷體" w:hAnsi="標楷體"/>
      <w:sz w:val="32"/>
      <w:szCs w:val="32"/>
    </w:rPr>
  </w:style>
  <w:style w:type="paragraph" w:customStyle="1" w:styleId="afffffffff5">
    <w:name w:val="不分段"/>
    <w:basedOn w:val="a4"/>
    <w:link w:val="afffffffff4"/>
    <w:rsid w:val="00897CD7"/>
    <w:pPr>
      <w:wordWrap/>
      <w:overflowPunct w:val="0"/>
      <w:spacing w:before="50" w:line="480" w:lineRule="exact"/>
      <w:ind w:leftChars="160" w:left="320"/>
    </w:pPr>
    <w:rPr>
      <w:rFonts w:ascii="標楷體" w:eastAsia="標楷體" w:hAnsi="標楷體" w:cstheme="minorBidi"/>
      <w:sz w:val="32"/>
      <w:szCs w:val="32"/>
    </w:rPr>
  </w:style>
  <w:style w:type="character" w:customStyle="1" w:styleId="afffffffff6">
    <w:name w:val="分段一 字元"/>
    <w:basedOn w:val="a6"/>
    <w:link w:val="afffffffff7"/>
    <w:locked/>
    <w:rsid w:val="00897CD7"/>
    <w:rPr>
      <w:rFonts w:ascii="標楷體" w:eastAsia="標楷體" w:hAnsi="標楷體"/>
      <w:color w:val="000000" w:themeColor="text1"/>
      <w:sz w:val="32"/>
      <w:szCs w:val="32"/>
    </w:rPr>
  </w:style>
  <w:style w:type="paragraph" w:customStyle="1" w:styleId="afffffffff7">
    <w:name w:val="分段一"/>
    <w:basedOn w:val="a4"/>
    <w:link w:val="afffffffff6"/>
    <w:rsid w:val="00897CD7"/>
    <w:pPr>
      <w:tabs>
        <w:tab w:val="left" w:pos="3104"/>
      </w:tabs>
      <w:wordWrap/>
      <w:overflowPunct w:val="0"/>
      <w:spacing w:before="50" w:line="480" w:lineRule="exact"/>
      <w:ind w:leftChars="160" w:left="960" w:hangingChars="200" w:hanging="640"/>
    </w:pPr>
    <w:rPr>
      <w:rFonts w:ascii="標楷體" w:eastAsia="標楷體" w:hAnsi="標楷體" w:cstheme="minorBidi"/>
      <w:color w:val="000000" w:themeColor="text1"/>
      <w:sz w:val="32"/>
      <w:szCs w:val="32"/>
    </w:rPr>
  </w:style>
  <w:style w:type="character" w:customStyle="1" w:styleId="afffffffff8">
    <w:name w:val="分段(一) 字元"/>
    <w:basedOn w:val="a6"/>
    <w:link w:val="afffffffff9"/>
    <w:locked/>
    <w:rsid w:val="00897CD7"/>
    <w:rPr>
      <w:rFonts w:ascii="標楷體" w:eastAsia="標楷體" w:hAnsi="標楷體"/>
      <w:sz w:val="32"/>
    </w:rPr>
  </w:style>
  <w:style w:type="paragraph" w:customStyle="1" w:styleId="afffffffff9">
    <w:name w:val="分段(一)"/>
    <w:basedOn w:val="a4"/>
    <w:link w:val="afffffffff8"/>
    <w:rsid w:val="00897CD7"/>
    <w:pPr>
      <w:tabs>
        <w:tab w:val="left" w:pos="8640"/>
        <w:tab w:val="left" w:pos="9360"/>
      </w:tabs>
      <w:wordWrap/>
      <w:overflowPunct w:val="0"/>
      <w:spacing w:before="50" w:line="480" w:lineRule="exact"/>
      <w:ind w:left="1378" w:hanging="527"/>
    </w:pPr>
    <w:rPr>
      <w:rFonts w:ascii="標楷體" w:eastAsia="標楷體" w:hAnsi="標楷體" w:cstheme="minorBidi"/>
      <w:sz w:val="32"/>
      <w:szCs w:val="22"/>
    </w:rPr>
  </w:style>
  <w:style w:type="table" w:customStyle="1" w:styleId="1001">
    <w:name w:val="表格格線100"/>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無清單144"/>
    <w:next w:val="a8"/>
    <w:uiPriority w:val="99"/>
    <w:semiHidden/>
    <w:rsid w:val="00897CD7"/>
  </w:style>
  <w:style w:type="numbering" w:customStyle="1" w:styleId="232">
    <w:name w:val="無清單232"/>
    <w:next w:val="a8"/>
    <w:semiHidden/>
    <w:rsid w:val="00897CD7"/>
  </w:style>
  <w:style w:type="numbering" w:customStyle="1" w:styleId="1134">
    <w:name w:val="無清單1134"/>
    <w:next w:val="a8"/>
    <w:semiHidden/>
    <w:rsid w:val="00897CD7"/>
  </w:style>
  <w:style w:type="numbering" w:customStyle="1" w:styleId="3322">
    <w:name w:val="無清單332"/>
    <w:next w:val="a8"/>
    <w:semiHidden/>
    <w:rsid w:val="00897CD7"/>
  </w:style>
  <w:style w:type="numbering" w:customStyle="1" w:styleId="432">
    <w:name w:val="無清單432"/>
    <w:next w:val="a8"/>
    <w:semiHidden/>
    <w:rsid w:val="00897CD7"/>
  </w:style>
  <w:style w:type="numbering" w:customStyle="1" w:styleId="5310">
    <w:name w:val="無清單531"/>
    <w:next w:val="a8"/>
    <w:semiHidden/>
    <w:rsid w:val="00897CD7"/>
  </w:style>
  <w:style w:type="numbering" w:customStyle="1" w:styleId="6310">
    <w:name w:val="無清單631"/>
    <w:next w:val="a8"/>
    <w:semiHidden/>
    <w:rsid w:val="00897CD7"/>
  </w:style>
  <w:style w:type="numbering" w:customStyle="1" w:styleId="7310">
    <w:name w:val="無清單731"/>
    <w:next w:val="a8"/>
    <w:semiHidden/>
    <w:rsid w:val="00897CD7"/>
  </w:style>
  <w:style w:type="numbering" w:customStyle="1" w:styleId="814">
    <w:name w:val="無清單814"/>
    <w:next w:val="a8"/>
    <w:semiHidden/>
    <w:unhideWhenUsed/>
    <w:rsid w:val="00897CD7"/>
  </w:style>
  <w:style w:type="numbering" w:customStyle="1" w:styleId="1217">
    <w:name w:val="無清單1217"/>
    <w:next w:val="a8"/>
    <w:uiPriority w:val="99"/>
    <w:semiHidden/>
    <w:rsid w:val="00897CD7"/>
  </w:style>
  <w:style w:type="numbering" w:customStyle="1" w:styleId="2116">
    <w:name w:val="無清單2116"/>
    <w:next w:val="a8"/>
    <w:semiHidden/>
    <w:rsid w:val="00897CD7"/>
  </w:style>
  <w:style w:type="numbering" w:customStyle="1" w:styleId="11117">
    <w:name w:val="無清單11117"/>
    <w:next w:val="a8"/>
    <w:semiHidden/>
    <w:rsid w:val="00897CD7"/>
  </w:style>
  <w:style w:type="numbering" w:customStyle="1" w:styleId="3115">
    <w:name w:val="無清單3115"/>
    <w:next w:val="a8"/>
    <w:semiHidden/>
    <w:rsid w:val="00897CD7"/>
  </w:style>
  <w:style w:type="numbering" w:customStyle="1" w:styleId="4115">
    <w:name w:val="無清單4115"/>
    <w:next w:val="a8"/>
    <w:semiHidden/>
    <w:rsid w:val="00897CD7"/>
  </w:style>
  <w:style w:type="numbering" w:customStyle="1" w:styleId="5114">
    <w:name w:val="無清單5114"/>
    <w:next w:val="a8"/>
    <w:semiHidden/>
    <w:rsid w:val="00897CD7"/>
  </w:style>
  <w:style w:type="numbering" w:customStyle="1" w:styleId="6114">
    <w:name w:val="無清單6114"/>
    <w:next w:val="a8"/>
    <w:semiHidden/>
    <w:rsid w:val="00897CD7"/>
  </w:style>
  <w:style w:type="numbering" w:customStyle="1" w:styleId="7114">
    <w:name w:val="無清單7114"/>
    <w:next w:val="a8"/>
    <w:semiHidden/>
    <w:rsid w:val="00897CD7"/>
  </w:style>
  <w:style w:type="numbering" w:customStyle="1" w:styleId="912">
    <w:name w:val="無清單912"/>
    <w:next w:val="a8"/>
    <w:semiHidden/>
    <w:unhideWhenUsed/>
    <w:rsid w:val="00897CD7"/>
  </w:style>
  <w:style w:type="numbering" w:customStyle="1" w:styleId="1313">
    <w:name w:val="無清單1313"/>
    <w:next w:val="a8"/>
    <w:uiPriority w:val="99"/>
    <w:semiHidden/>
    <w:rsid w:val="00897CD7"/>
  </w:style>
  <w:style w:type="numbering" w:customStyle="1" w:styleId="2212">
    <w:name w:val="無清單2212"/>
    <w:next w:val="a8"/>
    <w:semiHidden/>
    <w:rsid w:val="00897CD7"/>
  </w:style>
  <w:style w:type="numbering" w:customStyle="1" w:styleId="11215">
    <w:name w:val="無清單11215"/>
    <w:next w:val="a8"/>
    <w:semiHidden/>
    <w:rsid w:val="00897CD7"/>
  </w:style>
  <w:style w:type="numbering" w:customStyle="1" w:styleId="3212">
    <w:name w:val="無清單3212"/>
    <w:next w:val="a8"/>
    <w:semiHidden/>
    <w:rsid w:val="00897CD7"/>
  </w:style>
  <w:style w:type="numbering" w:customStyle="1" w:styleId="4212">
    <w:name w:val="無清單4212"/>
    <w:next w:val="a8"/>
    <w:semiHidden/>
    <w:rsid w:val="00897CD7"/>
  </w:style>
  <w:style w:type="numbering" w:customStyle="1" w:styleId="5212">
    <w:name w:val="無清單5212"/>
    <w:next w:val="a8"/>
    <w:semiHidden/>
    <w:rsid w:val="00897CD7"/>
  </w:style>
  <w:style w:type="numbering" w:customStyle="1" w:styleId="6212">
    <w:name w:val="無清單6212"/>
    <w:next w:val="a8"/>
    <w:semiHidden/>
    <w:rsid w:val="00897CD7"/>
  </w:style>
  <w:style w:type="numbering" w:customStyle="1" w:styleId="7211">
    <w:name w:val="無清單7211"/>
    <w:next w:val="a8"/>
    <w:semiHidden/>
    <w:rsid w:val="00897CD7"/>
  </w:style>
  <w:style w:type="paragraph" w:customStyle="1" w:styleId="afffffffffa">
    <w:name w:val="大標題"/>
    <w:basedOn w:val="a4"/>
    <w:link w:val="afffffffffb"/>
    <w:rsid w:val="00897CD7"/>
    <w:pPr>
      <w:wordWrap/>
      <w:spacing w:before="50" w:line="480" w:lineRule="exact"/>
      <w:ind w:left="640" w:hangingChars="200" w:hanging="640"/>
    </w:pPr>
    <w:rPr>
      <w:rFonts w:eastAsia="標楷體"/>
      <w:sz w:val="32"/>
      <w:szCs w:val="32"/>
    </w:rPr>
  </w:style>
  <w:style w:type="character" w:customStyle="1" w:styleId="afffffffffb">
    <w:name w:val="大標題 字元"/>
    <w:basedOn w:val="a6"/>
    <w:link w:val="afffffffffa"/>
    <w:rsid w:val="00897CD7"/>
    <w:rPr>
      <w:rFonts w:ascii="Times New Roman" w:eastAsia="標楷體" w:hAnsi="Times New Roman" w:cs="Times New Roman"/>
      <w:sz w:val="32"/>
      <w:szCs w:val="32"/>
    </w:rPr>
  </w:style>
  <w:style w:type="paragraph" w:customStyle="1" w:styleId="afffffffffc">
    <w:name w:val="內文一、"/>
    <w:basedOn w:val="a4"/>
    <w:link w:val="afffffffffd"/>
    <w:autoRedefine/>
    <w:rsid w:val="00897CD7"/>
    <w:pPr>
      <w:tabs>
        <w:tab w:val="left" w:pos="3104"/>
      </w:tabs>
      <w:wordWrap/>
      <w:overflowPunct w:val="0"/>
      <w:spacing w:before="50" w:line="480" w:lineRule="exact"/>
      <w:ind w:leftChars="160" w:left="960" w:hangingChars="200" w:hanging="640"/>
    </w:pPr>
    <w:rPr>
      <w:rFonts w:eastAsia="標楷體"/>
      <w:kern w:val="0"/>
      <w:sz w:val="32"/>
      <w:szCs w:val="32"/>
    </w:rPr>
  </w:style>
  <w:style w:type="character" w:customStyle="1" w:styleId="afffffffffd">
    <w:name w:val="內文一、 字元"/>
    <w:basedOn w:val="a6"/>
    <w:link w:val="afffffffffc"/>
    <w:rsid w:val="00897CD7"/>
    <w:rPr>
      <w:rFonts w:ascii="Times New Roman" w:eastAsia="標楷體" w:hAnsi="Times New Roman" w:cs="Times New Roman"/>
      <w:kern w:val="0"/>
      <w:sz w:val="32"/>
      <w:szCs w:val="32"/>
    </w:rPr>
  </w:style>
  <w:style w:type="table" w:customStyle="1" w:styleId="TableNormal1">
    <w:name w:val="Table Normal1"/>
    <w:rsid w:val="00897CD7"/>
    <w:pPr>
      <w:spacing w:line="276" w:lineRule="auto"/>
    </w:pPr>
    <w:rPr>
      <w:rFonts w:ascii="Arial" w:hAnsi="Arial" w:cs="Arial"/>
      <w:kern w:val="0"/>
      <w:sz w:val="22"/>
      <w:lang w:bidi="th-TH"/>
    </w:rPr>
    <w:tblPr>
      <w:tblCellMar>
        <w:top w:w="0" w:type="dxa"/>
        <w:left w:w="0" w:type="dxa"/>
        <w:bottom w:w="0" w:type="dxa"/>
        <w:right w:w="0" w:type="dxa"/>
      </w:tblCellMar>
    </w:tblPr>
  </w:style>
  <w:style w:type="character" w:styleId="afffffffffe">
    <w:name w:val="Subtle Emphasis"/>
    <w:basedOn w:val="a6"/>
    <w:uiPriority w:val="19"/>
    <w:rsid w:val="00897CD7"/>
    <w:rPr>
      <w:i/>
      <w:iCs/>
      <w:color w:val="808080" w:themeColor="text1" w:themeTint="7F"/>
    </w:rPr>
  </w:style>
  <w:style w:type="numbering" w:customStyle="1" w:styleId="103">
    <w:name w:val="無清單103"/>
    <w:next w:val="a8"/>
    <w:uiPriority w:val="99"/>
    <w:semiHidden/>
    <w:unhideWhenUsed/>
    <w:rsid w:val="00897CD7"/>
  </w:style>
  <w:style w:type="table" w:customStyle="1" w:styleId="1181">
    <w:name w:val="表格格線118"/>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5"/>
    <w:next w:val="a8"/>
    <w:uiPriority w:val="99"/>
    <w:semiHidden/>
    <w:unhideWhenUsed/>
    <w:rsid w:val="00897CD7"/>
  </w:style>
  <w:style w:type="table" w:customStyle="1" w:styleId="1190">
    <w:name w:val="表格格線119"/>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a8"/>
    <w:uiPriority w:val="99"/>
    <w:semiHidden/>
    <w:rsid w:val="00897CD7"/>
  </w:style>
  <w:style w:type="numbering" w:customStyle="1" w:styleId="233">
    <w:name w:val="無清單233"/>
    <w:next w:val="a8"/>
    <w:semiHidden/>
    <w:rsid w:val="00897CD7"/>
  </w:style>
  <w:style w:type="numbering" w:customStyle="1" w:styleId="11118">
    <w:name w:val="無清單11118"/>
    <w:next w:val="a8"/>
    <w:semiHidden/>
    <w:rsid w:val="00897CD7"/>
  </w:style>
  <w:style w:type="numbering" w:customStyle="1" w:styleId="333">
    <w:name w:val="無清單333"/>
    <w:next w:val="a8"/>
    <w:semiHidden/>
    <w:rsid w:val="00897CD7"/>
  </w:style>
  <w:style w:type="numbering" w:customStyle="1" w:styleId="433">
    <w:name w:val="無清單433"/>
    <w:next w:val="a8"/>
    <w:semiHidden/>
    <w:rsid w:val="00897CD7"/>
  </w:style>
  <w:style w:type="numbering" w:customStyle="1" w:styleId="532">
    <w:name w:val="無清單532"/>
    <w:next w:val="a8"/>
    <w:semiHidden/>
    <w:rsid w:val="00897CD7"/>
  </w:style>
  <w:style w:type="numbering" w:customStyle="1" w:styleId="632">
    <w:name w:val="無清單632"/>
    <w:next w:val="a8"/>
    <w:semiHidden/>
    <w:rsid w:val="00897CD7"/>
  </w:style>
  <w:style w:type="numbering" w:customStyle="1" w:styleId="732">
    <w:name w:val="無清單732"/>
    <w:next w:val="a8"/>
    <w:semiHidden/>
    <w:rsid w:val="00897CD7"/>
  </w:style>
  <w:style w:type="numbering" w:customStyle="1" w:styleId="815">
    <w:name w:val="無清單815"/>
    <w:next w:val="a8"/>
    <w:uiPriority w:val="99"/>
    <w:semiHidden/>
    <w:unhideWhenUsed/>
    <w:rsid w:val="00897CD7"/>
  </w:style>
  <w:style w:type="numbering" w:customStyle="1" w:styleId="1218">
    <w:name w:val="無清單1218"/>
    <w:next w:val="a8"/>
    <w:uiPriority w:val="99"/>
    <w:semiHidden/>
    <w:rsid w:val="00897CD7"/>
  </w:style>
  <w:style w:type="numbering" w:customStyle="1" w:styleId="2117">
    <w:name w:val="無清單2117"/>
    <w:next w:val="a8"/>
    <w:semiHidden/>
    <w:rsid w:val="00897CD7"/>
  </w:style>
  <w:style w:type="numbering" w:customStyle="1" w:styleId="11216">
    <w:name w:val="無清單11216"/>
    <w:next w:val="a8"/>
    <w:semiHidden/>
    <w:rsid w:val="00897CD7"/>
  </w:style>
  <w:style w:type="numbering" w:customStyle="1" w:styleId="3116">
    <w:name w:val="無清單3116"/>
    <w:next w:val="a8"/>
    <w:semiHidden/>
    <w:rsid w:val="00897CD7"/>
  </w:style>
  <w:style w:type="numbering" w:customStyle="1" w:styleId="4116">
    <w:name w:val="無清單4116"/>
    <w:next w:val="a8"/>
    <w:semiHidden/>
    <w:rsid w:val="00897CD7"/>
  </w:style>
  <w:style w:type="numbering" w:customStyle="1" w:styleId="5115">
    <w:name w:val="無清單5115"/>
    <w:next w:val="a8"/>
    <w:semiHidden/>
    <w:rsid w:val="00897CD7"/>
  </w:style>
  <w:style w:type="numbering" w:customStyle="1" w:styleId="6115">
    <w:name w:val="無清單6115"/>
    <w:next w:val="a8"/>
    <w:semiHidden/>
    <w:rsid w:val="00897CD7"/>
  </w:style>
  <w:style w:type="numbering" w:customStyle="1" w:styleId="7115">
    <w:name w:val="無清單7115"/>
    <w:next w:val="a8"/>
    <w:semiHidden/>
    <w:rsid w:val="00897CD7"/>
  </w:style>
  <w:style w:type="table" w:customStyle="1" w:styleId="11119">
    <w:name w:val="表格格線1111"/>
    <w:basedOn w:val="a7"/>
    <w:next w:val="af2"/>
    <w:uiPriority w:val="59"/>
    <w:rsid w:val="00897CD7"/>
    <w:rPr>
      <w:rFonts w:ascii="Calibri" w:eastAsia="新細明體"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無清單913"/>
    <w:next w:val="a8"/>
    <w:uiPriority w:val="99"/>
    <w:semiHidden/>
    <w:unhideWhenUsed/>
    <w:rsid w:val="00897CD7"/>
  </w:style>
  <w:style w:type="numbering" w:customStyle="1" w:styleId="10110">
    <w:name w:val="無清單1011"/>
    <w:next w:val="a8"/>
    <w:semiHidden/>
    <w:rsid w:val="00897CD7"/>
  </w:style>
  <w:style w:type="numbering" w:customStyle="1" w:styleId="1314">
    <w:name w:val="無清單1314"/>
    <w:next w:val="a8"/>
    <w:uiPriority w:val="99"/>
    <w:semiHidden/>
    <w:unhideWhenUsed/>
    <w:rsid w:val="00897CD7"/>
  </w:style>
  <w:style w:type="numbering" w:customStyle="1" w:styleId="1411">
    <w:name w:val="無清單1411"/>
    <w:next w:val="a8"/>
    <w:uiPriority w:val="99"/>
    <w:semiHidden/>
    <w:unhideWhenUsed/>
    <w:rsid w:val="00897CD7"/>
  </w:style>
  <w:style w:type="numbering" w:customStyle="1" w:styleId="1510">
    <w:name w:val="無清單151"/>
    <w:next w:val="a8"/>
    <w:uiPriority w:val="99"/>
    <w:semiHidden/>
    <w:rsid w:val="00897CD7"/>
  </w:style>
  <w:style w:type="numbering" w:customStyle="1" w:styleId="2213">
    <w:name w:val="無清單2213"/>
    <w:next w:val="a8"/>
    <w:semiHidden/>
    <w:rsid w:val="00897CD7"/>
  </w:style>
  <w:style w:type="numbering" w:customStyle="1" w:styleId="11311">
    <w:name w:val="無清單11311"/>
    <w:next w:val="a8"/>
    <w:semiHidden/>
    <w:rsid w:val="00897CD7"/>
  </w:style>
  <w:style w:type="numbering" w:customStyle="1" w:styleId="3213">
    <w:name w:val="無清單3213"/>
    <w:next w:val="a8"/>
    <w:semiHidden/>
    <w:rsid w:val="00897CD7"/>
  </w:style>
  <w:style w:type="numbering" w:customStyle="1" w:styleId="4213">
    <w:name w:val="無清單4213"/>
    <w:next w:val="a8"/>
    <w:semiHidden/>
    <w:rsid w:val="00897CD7"/>
  </w:style>
  <w:style w:type="numbering" w:customStyle="1" w:styleId="5213">
    <w:name w:val="無清單5213"/>
    <w:next w:val="a8"/>
    <w:semiHidden/>
    <w:rsid w:val="00897CD7"/>
  </w:style>
  <w:style w:type="numbering" w:customStyle="1" w:styleId="6213">
    <w:name w:val="無清單6213"/>
    <w:next w:val="a8"/>
    <w:semiHidden/>
    <w:rsid w:val="00897CD7"/>
  </w:style>
  <w:style w:type="numbering" w:customStyle="1" w:styleId="7212">
    <w:name w:val="無清單7212"/>
    <w:next w:val="a8"/>
    <w:semiHidden/>
    <w:rsid w:val="00897CD7"/>
  </w:style>
  <w:style w:type="numbering" w:customStyle="1" w:styleId="8111">
    <w:name w:val="無清單8111"/>
    <w:next w:val="a8"/>
    <w:semiHidden/>
    <w:unhideWhenUsed/>
    <w:rsid w:val="00897CD7"/>
  </w:style>
  <w:style w:type="numbering" w:customStyle="1" w:styleId="12111">
    <w:name w:val="無清單12111"/>
    <w:next w:val="a8"/>
    <w:uiPriority w:val="99"/>
    <w:semiHidden/>
    <w:rsid w:val="00897CD7"/>
  </w:style>
  <w:style w:type="numbering" w:customStyle="1" w:styleId="21111">
    <w:name w:val="無清單21111"/>
    <w:next w:val="a8"/>
    <w:semiHidden/>
    <w:rsid w:val="00897CD7"/>
  </w:style>
  <w:style w:type="numbering" w:customStyle="1" w:styleId="111111">
    <w:name w:val="無清單111111"/>
    <w:next w:val="a8"/>
    <w:semiHidden/>
    <w:rsid w:val="00897CD7"/>
  </w:style>
  <w:style w:type="numbering" w:customStyle="1" w:styleId="31111">
    <w:name w:val="無清單31111"/>
    <w:next w:val="a8"/>
    <w:semiHidden/>
    <w:rsid w:val="00897CD7"/>
  </w:style>
  <w:style w:type="numbering" w:customStyle="1" w:styleId="41111">
    <w:name w:val="無清單41111"/>
    <w:next w:val="a8"/>
    <w:semiHidden/>
    <w:rsid w:val="00897CD7"/>
  </w:style>
  <w:style w:type="numbering" w:customStyle="1" w:styleId="51111">
    <w:name w:val="無清單51111"/>
    <w:next w:val="a8"/>
    <w:semiHidden/>
    <w:rsid w:val="00897CD7"/>
  </w:style>
  <w:style w:type="numbering" w:customStyle="1" w:styleId="61111">
    <w:name w:val="無清單61111"/>
    <w:next w:val="a8"/>
    <w:semiHidden/>
    <w:rsid w:val="00897CD7"/>
  </w:style>
  <w:style w:type="numbering" w:customStyle="1" w:styleId="71111">
    <w:name w:val="無清單71111"/>
    <w:next w:val="a8"/>
    <w:semiHidden/>
    <w:rsid w:val="00897CD7"/>
  </w:style>
  <w:style w:type="numbering" w:customStyle="1" w:styleId="9111">
    <w:name w:val="無清單9111"/>
    <w:next w:val="a8"/>
    <w:semiHidden/>
    <w:unhideWhenUsed/>
    <w:rsid w:val="00897CD7"/>
  </w:style>
  <w:style w:type="numbering" w:customStyle="1" w:styleId="13111">
    <w:name w:val="無清單13111"/>
    <w:next w:val="a8"/>
    <w:uiPriority w:val="99"/>
    <w:semiHidden/>
    <w:rsid w:val="00897CD7"/>
  </w:style>
  <w:style w:type="numbering" w:customStyle="1" w:styleId="22111">
    <w:name w:val="無清單22111"/>
    <w:next w:val="a8"/>
    <w:semiHidden/>
    <w:rsid w:val="00897CD7"/>
  </w:style>
  <w:style w:type="numbering" w:customStyle="1" w:styleId="112111">
    <w:name w:val="無清單112111"/>
    <w:next w:val="a8"/>
    <w:semiHidden/>
    <w:rsid w:val="00897CD7"/>
  </w:style>
  <w:style w:type="numbering" w:customStyle="1" w:styleId="32111">
    <w:name w:val="無清單32111"/>
    <w:next w:val="a8"/>
    <w:semiHidden/>
    <w:rsid w:val="00897CD7"/>
  </w:style>
  <w:style w:type="numbering" w:customStyle="1" w:styleId="42111">
    <w:name w:val="無清單42111"/>
    <w:next w:val="a8"/>
    <w:semiHidden/>
    <w:rsid w:val="00897CD7"/>
  </w:style>
  <w:style w:type="numbering" w:customStyle="1" w:styleId="52111">
    <w:name w:val="無清單52111"/>
    <w:next w:val="a8"/>
    <w:semiHidden/>
    <w:rsid w:val="00897CD7"/>
  </w:style>
  <w:style w:type="numbering" w:customStyle="1" w:styleId="62111">
    <w:name w:val="無清單62111"/>
    <w:next w:val="a8"/>
    <w:semiHidden/>
    <w:rsid w:val="00897CD7"/>
  </w:style>
  <w:style w:type="numbering" w:customStyle="1" w:styleId="72111">
    <w:name w:val="無清單72111"/>
    <w:next w:val="a8"/>
    <w:semiHidden/>
    <w:rsid w:val="00897CD7"/>
  </w:style>
  <w:style w:type="numbering" w:customStyle="1" w:styleId="1610">
    <w:name w:val="無清單161"/>
    <w:next w:val="a8"/>
    <w:uiPriority w:val="99"/>
    <w:semiHidden/>
    <w:unhideWhenUsed/>
    <w:rsid w:val="00897CD7"/>
  </w:style>
  <w:style w:type="numbering" w:customStyle="1" w:styleId="1710">
    <w:name w:val="無清單171"/>
    <w:next w:val="a8"/>
    <w:uiPriority w:val="99"/>
    <w:semiHidden/>
    <w:unhideWhenUsed/>
    <w:rsid w:val="00897CD7"/>
  </w:style>
  <w:style w:type="numbering" w:customStyle="1" w:styleId="1810">
    <w:name w:val="無清單181"/>
    <w:next w:val="a8"/>
    <w:uiPriority w:val="99"/>
    <w:semiHidden/>
    <w:unhideWhenUsed/>
    <w:rsid w:val="00897CD7"/>
  </w:style>
  <w:style w:type="table" w:customStyle="1" w:styleId="21101">
    <w:name w:val="表格格線2110"/>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
    <w:basedOn w:val="a7"/>
    <w:next w:val="af2"/>
    <w:uiPriority w:val="59"/>
    <w:rsid w:val="00897CD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表格格線4132"/>
    <w:basedOn w:val="a7"/>
    <w:uiPriority w:val="59"/>
    <w:rsid w:val="00897CD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表格格線33112"/>
    <w:basedOn w:val="a7"/>
    <w:uiPriority w:val="59"/>
    <w:rsid w:val="00897CD7"/>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表格格線102"/>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無清單104"/>
    <w:next w:val="a8"/>
    <w:uiPriority w:val="99"/>
    <w:semiHidden/>
    <w:unhideWhenUsed/>
    <w:rsid w:val="00897CD7"/>
  </w:style>
  <w:style w:type="table" w:customStyle="1" w:styleId="62120">
    <w:name w:val="表格格線6212"/>
    <w:basedOn w:val="a7"/>
    <w:next w:val="af2"/>
    <w:uiPriority w:val="3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表格格線103"/>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無清單105"/>
    <w:next w:val="a8"/>
    <w:uiPriority w:val="99"/>
    <w:semiHidden/>
    <w:unhideWhenUsed/>
    <w:rsid w:val="00897CD7"/>
  </w:style>
  <w:style w:type="table" w:customStyle="1" w:styleId="1201">
    <w:name w:val="表格格線120"/>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7"/>
    <w:next w:val="af2"/>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暗色格線 1 - 輔色 21"/>
    <w:basedOn w:val="a4"/>
    <w:uiPriority w:val="34"/>
    <w:qFormat/>
    <w:rsid w:val="00897CD7"/>
    <w:pPr>
      <w:wordWrap/>
      <w:ind w:leftChars="200" w:left="480"/>
      <w:jc w:val="left"/>
    </w:pPr>
    <w:rPr>
      <w:rFonts w:ascii="Calibri" w:eastAsia="新細明體" w:hAnsi="Calibri"/>
      <w:sz w:val="24"/>
      <w:szCs w:val="22"/>
    </w:rPr>
  </w:style>
  <w:style w:type="numbering" w:customStyle="1" w:styleId="146">
    <w:name w:val="無清單146"/>
    <w:next w:val="a8"/>
    <w:uiPriority w:val="99"/>
    <w:semiHidden/>
    <w:rsid w:val="00897CD7"/>
  </w:style>
  <w:style w:type="table" w:customStyle="1" w:styleId="DefaultTable10">
    <w:name w:val="Default Table10"/>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4">
    <w:name w:val="無清單234"/>
    <w:next w:val="a8"/>
    <w:semiHidden/>
    <w:rsid w:val="00897CD7"/>
  </w:style>
  <w:style w:type="numbering" w:customStyle="1" w:styleId="1136">
    <w:name w:val="無清單1136"/>
    <w:next w:val="a8"/>
    <w:semiHidden/>
    <w:rsid w:val="00897CD7"/>
  </w:style>
  <w:style w:type="numbering" w:customStyle="1" w:styleId="334">
    <w:name w:val="無清單334"/>
    <w:next w:val="a8"/>
    <w:semiHidden/>
    <w:rsid w:val="00897CD7"/>
  </w:style>
  <w:style w:type="numbering" w:customStyle="1" w:styleId="434">
    <w:name w:val="無清單434"/>
    <w:next w:val="a8"/>
    <w:semiHidden/>
    <w:rsid w:val="00897CD7"/>
  </w:style>
  <w:style w:type="numbering" w:customStyle="1" w:styleId="533">
    <w:name w:val="無清單533"/>
    <w:next w:val="a8"/>
    <w:semiHidden/>
    <w:rsid w:val="00897CD7"/>
  </w:style>
  <w:style w:type="numbering" w:customStyle="1" w:styleId="633">
    <w:name w:val="無清單633"/>
    <w:next w:val="a8"/>
    <w:semiHidden/>
    <w:rsid w:val="00897CD7"/>
  </w:style>
  <w:style w:type="numbering" w:customStyle="1" w:styleId="733">
    <w:name w:val="無清單733"/>
    <w:next w:val="a8"/>
    <w:semiHidden/>
    <w:rsid w:val="00897CD7"/>
  </w:style>
  <w:style w:type="numbering" w:customStyle="1" w:styleId="816">
    <w:name w:val="無清單816"/>
    <w:next w:val="a8"/>
    <w:semiHidden/>
    <w:unhideWhenUsed/>
    <w:rsid w:val="00897CD7"/>
  </w:style>
  <w:style w:type="numbering" w:customStyle="1" w:styleId="1219">
    <w:name w:val="無清單1219"/>
    <w:next w:val="a8"/>
    <w:uiPriority w:val="99"/>
    <w:semiHidden/>
    <w:rsid w:val="00897CD7"/>
  </w:style>
  <w:style w:type="numbering" w:customStyle="1" w:styleId="2118">
    <w:name w:val="無清單2118"/>
    <w:next w:val="a8"/>
    <w:semiHidden/>
    <w:rsid w:val="00897CD7"/>
  </w:style>
  <w:style w:type="numbering" w:customStyle="1" w:styleId="111190">
    <w:name w:val="無清單11119"/>
    <w:next w:val="a8"/>
    <w:semiHidden/>
    <w:rsid w:val="00897CD7"/>
  </w:style>
  <w:style w:type="numbering" w:customStyle="1" w:styleId="3117">
    <w:name w:val="無清單3117"/>
    <w:next w:val="a8"/>
    <w:semiHidden/>
    <w:rsid w:val="00897CD7"/>
  </w:style>
  <w:style w:type="numbering" w:customStyle="1" w:styleId="4117">
    <w:name w:val="無清單4117"/>
    <w:next w:val="a8"/>
    <w:semiHidden/>
    <w:rsid w:val="00897CD7"/>
  </w:style>
  <w:style w:type="numbering" w:customStyle="1" w:styleId="5116">
    <w:name w:val="無清單5116"/>
    <w:next w:val="a8"/>
    <w:semiHidden/>
    <w:rsid w:val="00897CD7"/>
  </w:style>
  <w:style w:type="numbering" w:customStyle="1" w:styleId="6116">
    <w:name w:val="無清單6116"/>
    <w:next w:val="a8"/>
    <w:semiHidden/>
    <w:rsid w:val="00897CD7"/>
  </w:style>
  <w:style w:type="numbering" w:customStyle="1" w:styleId="7116">
    <w:name w:val="無清單7116"/>
    <w:next w:val="a8"/>
    <w:semiHidden/>
    <w:rsid w:val="00897CD7"/>
  </w:style>
  <w:style w:type="numbering" w:customStyle="1" w:styleId="914">
    <w:name w:val="無清單914"/>
    <w:next w:val="a8"/>
    <w:semiHidden/>
    <w:unhideWhenUsed/>
    <w:rsid w:val="00897CD7"/>
  </w:style>
  <w:style w:type="numbering" w:customStyle="1" w:styleId="1315">
    <w:name w:val="無清單1315"/>
    <w:next w:val="a8"/>
    <w:uiPriority w:val="99"/>
    <w:semiHidden/>
    <w:rsid w:val="00897CD7"/>
  </w:style>
  <w:style w:type="numbering" w:customStyle="1" w:styleId="22140">
    <w:name w:val="無清單2214"/>
    <w:next w:val="a8"/>
    <w:semiHidden/>
    <w:rsid w:val="00897CD7"/>
  </w:style>
  <w:style w:type="numbering" w:customStyle="1" w:styleId="11217">
    <w:name w:val="無清單11217"/>
    <w:next w:val="a8"/>
    <w:semiHidden/>
    <w:rsid w:val="00897CD7"/>
  </w:style>
  <w:style w:type="numbering" w:customStyle="1" w:styleId="3214">
    <w:name w:val="無清單3214"/>
    <w:next w:val="a8"/>
    <w:semiHidden/>
    <w:rsid w:val="00897CD7"/>
  </w:style>
  <w:style w:type="numbering" w:customStyle="1" w:styleId="4214">
    <w:name w:val="無清單4214"/>
    <w:next w:val="a8"/>
    <w:semiHidden/>
    <w:rsid w:val="00897CD7"/>
  </w:style>
  <w:style w:type="numbering" w:customStyle="1" w:styleId="5214">
    <w:name w:val="無清單5214"/>
    <w:next w:val="a8"/>
    <w:semiHidden/>
    <w:rsid w:val="00897CD7"/>
  </w:style>
  <w:style w:type="numbering" w:customStyle="1" w:styleId="6214">
    <w:name w:val="無清單6214"/>
    <w:next w:val="a8"/>
    <w:semiHidden/>
    <w:rsid w:val="00897CD7"/>
  </w:style>
  <w:style w:type="numbering" w:customStyle="1" w:styleId="7213">
    <w:name w:val="無清單7213"/>
    <w:next w:val="a8"/>
    <w:semiHidden/>
    <w:rsid w:val="00897CD7"/>
  </w:style>
  <w:style w:type="table" w:customStyle="1" w:styleId="121a">
    <w:name w:val="表格格線121"/>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7"/>
    <w:next w:val="af2"/>
    <w:uiPriority w:val="59"/>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無清單106"/>
    <w:next w:val="a8"/>
    <w:uiPriority w:val="99"/>
    <w:semiHidden/>
    <w:unhideWhenUsed/>
    <w:rsid w:val="00897CD7"/>
  </w:style>
  <w:style w:type="table" w:customStyle="1" w:styleId="1220">
    <w:name w:val="表格格線122"/>
    <w:basedOn w:val="a7"/>
    <w:next w:val="af2"/>
    <w:rsid w:val="00897CD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表格格線106"/>
    <w:basedOn w:val="a7"/>
    <w:next w:val="af2"/>
    <w:rsid w:val="0089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無清單147"/>
    <w:next w:val="a8"/>
    <w:uiPriority w:val="99"/>
    <w:semiHidden/>
    <w:rsid w:val="00897CD7"/>
  </w:style>
  <w:style w:type="table" w:customStyle="1" w:styleId="DefaultTable11">
    <w:name w:val="Default Table11"/>
    <w:rsid w:val="00897CD7"/>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無清單235"/>
    <w:next w:val="a8"/>
    <w:semiHidden/>
    <w:rsid w:val="00897CD7"/>
  </w:style>
  <w:style w:type="numbering" w:customStyle="1" w:styleId="1137">
    <w:name w:val="無清單1137"/>
    <w:next w:val="a8"/>
    <w:semiHidden/>
    <w:rsid w:val="00897CD7"/>
  </w:style>
  <w:style w:type="numbering" w:customStyle="1" w:styleId="335">
    <w:name w:val="無清單335"/>
    <w:next w:val="a8"/>
    <w:semiHidden/>
    <w:rsid w:val="00897CD7"/>
  </w:style>
  <w:style w:type="numbering" w:customStyle="1" w:styleId="435">
    <w:name w:val="無清單435"/>
    <w:next w:val="a8"/>
    <w:semiHidden/>
    <w:rsid w:val="00897CD7"/>
  </w:style>
  <w:style w:type="numbering" w:customStyle="1" w:styleId="534">
    <w:name w:val="無清單534"/>
    <w:next w:val="a8"/>
    <w:semiHidden/>
    <w:rsid w:val="00897CD7"/>
  </w:style>
  <w:style w:type="numbering" w:customStyle="1" w:styleId="634">
    <w:name w:val="無清單634"/>
    <w:next w:val="a8"/>
    <w:semiHidden/>
    <w:rsid w:val="00897CD7"/>
  </w:style>
  <w:style w:type="numbering" w:customStyle="1" w:styleId="734">
    <w:name w:val="無清單734"/>
    <w:next w:val="a8"/>
    <w:semiHidden/>
    <w:rsid w:val="00897CD7"/>
  </w:style>
  <w:style w:type="numbering" w:customStyle="1" w:styleId="817">
    <w:name w:val="無清單817"/>
    <w:next w:val="a8"/>
    <w:semiHidden/>
    <w:unhideWhenUsed/>
    <w:rsid w:val="00897CD7"/>
  </w:style>
  <w:style w:type="numbering" w:customStyle="1" w:styleId="12200">
    <w:name w:val="無清單1220"/>
    <w:next w:val="a8"/>
    <w:uiPriority w:val="99"/>
    <w:semiHidden/>
    <w:rsid w:val="00897CD7"/>
  </w:style>
  <w:style w:type="numbering" w:customStyle="1" w:styleId="2119">
    <w:name w:val="無清單2119"/>
    <w:next w:val="a8"/>
    <w:semiHidden/>
    <w:rsid w:val="00897CD7"/>
  </w:style>
  <w:style w:type="numbering" w:customStyle="1" w:styleId="11120">
    <w:name w:val="無清單11120"/>
    <w:next w:val="a8"/>
    <w:semiHidden/>
    <w:rsid w:val="00897CD7"/>
  </w:style>
  <w:style w:type="numbering" w:customStyle="1" w:styleId="3118">
    <w:name w:val="無清單3118"/>
    <w:next w:val="a8"/>
    <w:semiHidden/>
    <w:rsid w:val="00897CD7"/>
  </w:style>
  <w:style w:type="numbering" w:customStyle="1" w:styleId="4118">
    <w:name w:val="無清單4118"/>
    <w:next w:val="a8"/>
    <w:semiHidden/>
    <w:rsid w:val="00897CD7"/>
  </w:style>
  <w:style w:type="numbering" w:customStyle="1" w:styleId="5117">
    <w:name w:val="無清單5117"/>
    <w:next w:val="a8"/>
    <w:semiHidden/>
    <w:rsid w:val="00897CD7"/>
  </w:style>
  <w:style w:type="numbering" w:customStyle="1" w:styleId="6117">
    <w:name w:val="無清單6117"/>
    <w:next w:val="a8"/>
    <w:semiHidden/>
    <w:rsid w:val="00897CD7"/>
  </w:style>
  <w:style w:type="numbering" w:customStyle="1" w:styleId="7117">
    <w:name w:val="無清單7117"/>
    <w:next w:val="a8"/>
    <w:semiHidden/>
    <w:rsid w:val="00897CD7"/>
  </w:style>
  <w:style w:type="numbering" w:customStyle="1" w:styleId="915">
    <w:name w:val="無清單915"/>
    <w:next w:val="a8"/>
    <w:semiHidden/>
    <w:unhideWhenUsed/>
    <w:rsid w:val="00897CD7"/>
  </w:style>
  <w:style w:type="numbering" w:customStyle="1" w:styleId="1316">
    <w:name w:val="無清單1316"/>
    <w:next w:val="a8"/>
    <w:uiPriority w:val="99"/>
    <w:semiHidden/>
    <w:rsid w:val="00897CD7"/>
  </w:style>
  <w:style w:type="numbering" w:customStyle="1" w:styleId="2215">
    <w:name w:val="無清單2215"/>
    <w:next w:val="a8"/>
    <w:semiHidden/>
    <w:rsid w:val="00897CD7"/>
  </w:style>
  <w:style w:type="numbering" w:customStyle="1" w:styleId="11218">
    <w:name w:val="無清單11218"/>
    <w:next w:val="a8"/>
    <w:semiHidden/>
    <w:rsid w:val="00897CD7"/>
  </w:style>
  <w:style w:type="numbering" w:customStyle="1" w:styleId="3215">
    <w:name w:val="無清單3215"/>
    <w:next w:val="a8"/>
    <w:semiHidden/>
    <w:rsid w:val="00897CD7"/>
  </w:style>
  <w:style w:type="numbering" w:customStyle="1" w:styleId="4215">
    <w:name w:val="無清單4215"/>
    <w:next w:val="a8"/>
    <w:semiHidden/>
    <w:rsid w:val="00897CD7"/>
  </w:style>
  <w:style w:type="numbering" w:customStyle="1" w:styleId="5215">
    <w:name w:val="無清單5215"/>
    <w:next w:val="a8"/>
    <w:semiHidden/>
    <w:rsid w:val="00897CD7"/>
  </w:style>
  <w:style w:type="numbering" w:customStyle="1" w:styleId="6215">
    <w:name w:val="無清單6215"/>
    <w:next w:val="a8"/>
    <w:semiHidden/>
    <w:rsid w:val="00897CD7"/>
  </w:style>
  <w:style w:type="numbering" w:customStyle="1" w:styleId="7214">
    <w:name w:val="無清單7214"/>
    <w:next w:val="a8"/>
    <w:semiHidden/>
    <w:rsid w:val="0089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541A8-9D12-44A9-88B1-616B300B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1060</Words>
  <Characters>6043</Characters>
  <Application>Microsoft Office Word</Application>
  <DocSecurity>0</DocSecurity>
  <Lines>50</Lines>
  <Paragraphs>14</Paragraphs>
  <ScaleCrop>false</ScaleCrop>
  <Company>HP Inc.</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全民健康保險會盛培珠</dc:creator>
  <cp:keywords/>
  <dc:description/>
  <cp:lastModifiedBy>劉勁梅</cp:lastModifiedBy>
  <cp:revision>5</cp:revision>
  <cp:lastPrinted>2019-12-06T02:34:00Z</cp:lastPrinted>
  <dcterms:created xsi:type="dcterms:W3CDTF">2020-06-12T01:57:00Z</dcterms:created>
  <dcterms:modified xsi:type="dcterms:W3CDTF">2020-06-12T03:06:00Z</dcterms:modified>
</cp:coreProperties>
</file>