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9B156" w14:textId="77777777" w:rsidR="000257EE" w:rsidRPr="008912DD" w:rsidRDefault="00274757" w:rsidP="00AA0EEE">
      <w:pPr>
        <w:pStyle w:val="aff6"/>
        <w:rPr>
          <w:rFonts w:ascii="Times New Roman" w:hAnsi="Times New Roman"/>
        </w:rPr>
      </w:pPr>
      <w:bookmarkStart w:id="0" w:name="_Toc148604472"/>
      <w:r w:rsidRPr="008912DD">
        <w:rPr>
          <w:rFonts w:ascii="Times New Roman" w:hAnsi="Times New Roman"/>
        </w:rPr>
        <w:t>三、</w:t>
      </w:r>
      <w:r w:rsidR="00D12318" w:rsidRPr="008912DD">
        <w:rPr>
          <w:rFonts w:ascii="Times New Roman" w:hAnsi="Times New Roman"/>
        </w:rPr>
        <w:t>西醫基層醫療費用審查注意事項</w:t>
      </w:r>
      <w:r w:rsidR="00B059B0" w:rsidRPr="008912DD">
        <w:rPr>
          <w:rFonts w:ascii="Times New Roman" w:hAnsi="Times New Roman"/>
        </w:rPr>
        <w:t>-</w:t>
      </w:r>
      <w:r w:rsidRPr="008912DD">
        <w:rPr>
          <w:rFonts w:ascii="Times New Roman" w:hAnsi="Times New Roman"/>
        </w:rPr>
        <w:t>外科</w:t>
      </w:r>
      <w:bookmarkEnd w:id="0"/>
    </w:p>
    <w:p w14:paraId="28750B49" w14:textId="77777777" w:rsidR="000257EE" w:rsidRPr="008912DD" w:rsidRDefault="00274757" w:rsidP="00AA0EEE">
      <w:pPr>
        <w:pStyle w:val="31"/>
        <w:spacing w:line="600" w:lineRule="exact"/>
        <w:ind w:left="851" w:hanging="611"/>
        <w:jc w:val="both"/>
        <w:rPr>
          <w:rFonts w:ascii="Times New Roman" w:eastAsia="標楷體" w:hAnsi="Times New Roman"/>
          <w:kern w:val="3"/>
          <w:sz w:val="28"/>
        </w:rPr>
      </w:pPr>
      <w:r w:rsidRPr="008912DD">
        <w:rPr>
          <w:rFonts w:ascii="Times New Roman" w:eastAsia="標楷體" w:hAnsi="Times New Roman"/>
          <w:kern w:val="3"/>
          <w:sz w:val="28"/>
        </w:rPr>
        <w:t>(</w:t>
      </w:r>
      <w:proofErr w:type="gramStart"/>
      <w:r w:rsidRPr="008912DD">
        <w:rPr>
          <w:rFonts w:ascii="Times New Roman" w:eastAsia="標楷體" w:hAnsi="Times New Roman"/>
          <w:kern w:val="3"/>
          <w:sz w:val="28"/>
        </w:rPr>
        <w:t>一</w:t>
      </w:r>
      <w:proofErr w:type="gramEnd"/>
      <w:r w:rsidRPr="008912DD">
        <w:rPr>
          <w:rFonts w:ascii="Times New Roman" w:eastAsia="標楷體" w:hAnsi="Times New Roman"/>
          <w:kern w:val="3"/>
          <w:sz w:val="28"/>
        </w:rPr>
        <w:t>)</w:t>
      </w:r>
      <w:r w:rsidRPr="008912DD">
        <w:rPr>
          <w:rFonts w:ascii="Times New Roman" w:eastAsia="標楷體" w:hAnsi="Times New Roman"/>
          <w:kern w:val="3"/>
          <w:sz w:val="28"/>
        </w:rPr>
        <w:t>手術病患因病情需要予以</w:t>
      </w:r>
      <w:proofErr w:type="gramStart"/>
      <w:r w:rsidRPr="008912DD">
        <w:rPr>
          <w:rFonts w:ascii="Times New Roman" w:eastAsia="標楷體" w:hAnsi="Times New Roman"/>
          <w:kern w:val="3"/>
          <w:sz w:val="28"/>
        </w:rPr>
        <w:t>備血未</w:t>
      </w:r>
      <w:proofErr w:type="gramEnd"/>
      <w:r w:rsidRPr="008912DD">
        <w:rPr>
          <w:rFonts w:ascii="Times New Roman" w:eastAsia="標楷體" w:hAnsi="Times New Roman"/>
          <w:kern w:val="3"/>
          <w:sz w:val="28"/>
        </w:rPr>
        <w:t>使用時，</w:t>
      </w:r>
      <w:proofErr w:type="gramStart"/>
      <w:r w:rsidRPr="008912DD">
        <w:rPr>
          <w:rFonts w:ascii="Times New Roman" w:eastAsia="標楷體" w:hAnsi="Times New Roman"/>
          <w:kern w:val="3"/>
          <w:sz w:val="28"/>
        </w:rPr>
        <w:t>備血之</w:t>
      </w:r>
      <w:proofErr w:type="gramEnd"/>
      <w:r w:rsidRPr="008912DD">
        <w:rPr>
          <w:rFonts w:ascii="Times New Roman" w:eastAsia="標楷體" w:hAnsi="Times New Roman"/>
          <w:kern w:val="3"/>
          <w:sz w:val="28"/>
        </w:rPr>
        <w:t>交叉試驗以不超過兩次為原則，並應附檢驗報告，申報費用時須註明「備用血」。備用之輸血套以一副為原則。</w:t>
      </w:r>
    </w:p>
    <w:p w14:paraId="2D3EA59F" w14:textId="77777777" w:rsidR="000257EE" w:rsidRPr="008912DD" w:rsidRDefault="00274757" w:rsidP="00AA0EEE">
      <w:pPr>
        <w:pStyle w:val="31"/>
        <w:spacing w:line="600" w:lineRule="exact"/>
        <w:ind w:left="800" w:hanging="560"/>
        <w:jc w:val="both"/>
        <w:rPr>
          <w:rFonts w:ascii="Times New Roman" w:eastAsia="標楷體" w:hAnsi="Times New Roman"/>
          <w:kern w:val="3"/>
          <w:sz w:val="28"/>
          <w:szCs w:val="28"/>
        </w:rPr>
      </w:pPr>
      <w:r w:rsidRPr="008912DD">
        <w:rPr>
          <w:rFonts w:ascii="Times New Roman" w:eastAsia="標楷體" w:hAnsi="Times New Roman"/>
          <w:kern w:val="3"/>
          <w:sz w:val="28"/>
          <w:szCs w:val="28"/>
        </w:rPr>
        <w:t>(</w:t>
      </w:r>
      <w:r w:rsidRPr="008912DD">
        <w:rPr>
          <w:rFonts w:ascii="Times New Roman" w:eastAsia="標楷體" w:hAnsi="Times New Roman"/>
          <w:kern w:val="3"/>
          <w:sz w:val="28"/>
          <w:szCs w:val="28"/>
        </w:rPr>
        <w:t>二</w:t>
      </w:r>
      <w:r w:rsidRPr="008912DD">
        <w:rPr>
          <w:rFonts w:ascii="Times New Roman" w:eastAsia="標楷體" w:hAnsi="Times New Roman"/>
          <w:kern w:val="3"/>
          <w:sz w:val="28"/>
          <w:szCs w:val="28"/>
        </w:rPr>
        <w:t>)</w:t>
      </w:r>
      <w:r w:rsidRPr="008912DD">
        <w:rPr>
          <w:rFonts w:ascii="Times New Roman" w:eastAsia="標楷體" w:hAnsi="Times New Roman"/>
          <w:kern w:val="3"/>
          <w:sz w:val="28"/>
          <w:szCs w:val="28"/>
        </w:rPr>
        <w:t>傷口之處置、換藥之審查原則：</w:t>
      </w:r>
    </w:p>
    <w:p w14:paraId="57647DC8" w14:textId="77777777" w:rsidR="000257EE" w:rsidRPr="008912DD" w:rsidRDefault="00274757" w:rsidP="00AA0EEE">
      <w:pPr>
        <w:pStyle w:val="20"/>
        <w:spacing w:line="600" w:lineRule="exact"/>
        <w:ind w:left="1276" w:hanging="261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1.</w:t>
      </w:r>
      <w:r w:rsidRPr="008912DD">
        <w:rPr>
          <w:rFonts w:ascii="Times New Roman" w:eastAsia="標楷體" w:hAnsi="Times New Roman"/>
          <w:sz w:val="28"/>
          <w:szCs w:val="28"/>
        </w:rPr>
        <w:t>多處傷口之處置、換藥，其傷口面積之計算，係將全身劃分為頭頸部、軀幹</w:t>
      </w:r>
      <w:r w:rsidR="00C20AE0" w:rsidRPr="008912DD">
        <w:rPr>
          <w:rFonts w:ascii="Times New Roman" w:eastAsia="標楷體" w:hAnsi="Times New Roman"/>
          <w:sz w:val="28"/>
          <w:szCs w:val="28"/>
        </w:rPr>
        <w:t>前、軀幹後</w:t>
      </w:r>
      <w:r w:rsidRPr="008912DD">
        <w:rPr>
          <w:rFonts w:ascii="Times New Roman" w:eastAsia="標楷體" w:hAnsi="Times New Roman"/>
          <w:sz w:val="28"/>
          <w:szCs w:val="28"/>
        </w:rPr>
        <w:t>、四個肢體共</w:t>
      </w:r>
      <w:r w:rsidR="00C20AE0" w:rsidRPr="008912DD">
        <w:rPr>
          <w:rFonts w:ascii="Times New Roman" w:eastAsia="標楷體" w:hAnsi="Times New Roman"/>
          <w:sz w:val="28"/>
          <w:szCs w:val="28"/>
        </w:rPr>
        <w:t>七</w:t>
      </w:r>
      <w:r w:rsidRPr="008912DD">
        <w:rPr>
          <w:rFonts w:ascii="Times New Roman" w:eastAsia="標楷體" w:hAnsi="Times New Roman"/>
          <w:sz w:val="28"/>
          <w:szCs w:val="28"/>
        </w:rPr>
        <w:t>區，同一區域之傷口長度或面積應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併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計核算。</w:t>
      </w:r>
      <w:r w:rsidR="00C20AE0" w:rsidRPr="008912DD">
        <w:rPr>
          <w:rFonts w:ascii="Times New Roman" w:eastAsia="標楷體" w:hAnsi="Times New Roman"/>
          <w:sz w:val="28"/>
          <w:szCs w:val="28"/>
        </w:rPr>
        <w:t>(106/1/1)</w:t>
      </w:r>
    </w:p>
    <w:p w14:paraId="453A4443" w14:textId="77777777" w:rsidR="000257EE" w:rsidRPr="008912DD" w:rsidRDefault="00274757" w:rsidP="00AA0EEE">
      <w:pPr>
        <w:pStyle w:val="20"/>
        <w:spacing w:line="600" w:lineRule="exact"/>
        <w:ind w:left="1295" w:hanging="28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sz w:val="28"/>
          <w:szCs w:val="28"/>
        </w:rPr>
        <w:t>2.</w:t>
      </w:r>
      <w:r w:rsidRPr="008912DD">
        <w:rPr>
          <w:rFonts w:ascii="Times New Roman" w:eastAsia="標楷體" w:hAnsi="Times New Roman"/>
          <w:sz w:val="28"/>
          <w:szCs w:val="32"/>
        </w:rPr>
        <w:t>診斷為燒傷之個案，應註明燒傷之部位、種類、嚴重度，</w:t>
      </w:r>
      <w:proofErr w:type="gramStart"/>
      <w:r w:rsidRPr="008912DD">
        <w:rPr>
          <w:rFonts w:ascii="Times New Roman" w:eastAsia="標楷體" w:hAnsi="Times New Roman"/>
          <w:sz w:val="28"/>
          <w:szCs w:val="32"/>
        </w:rPr>
        <w:t>佔</w:t>
      </w:r>
      <w:proofErr w:type="gramEnd"/>
      <w:r w:rsidRPr="008912DD">
        <w:rPr>
          <w:rFonts w:ascii="Times New Roman" w:eastAsia="標楷體" w:hAnsi="Times New Roman"/>
          <w:sz w:val="28"/>
          <w:szCs w:val="32"/>
        </w:rPr>
        <w:t>體表面積百分比或總面積</w:t>
      </w:r>
      <w:r w:rsidR="00C54EE9" w:rsidRPr="008912DD">
        <w:rPr>
          <w:rFonts w:ascii="Times New Roman" w:eastAsia="標楷體" w:hAnsi="Times New Roman"/>
          <w:sz w:val="28"/>
          <w:szCs w:val="32"/>
        </w:rPr>
        <w:t>(</w:t>
      </w:r>
      <w:r w:rsidRPr="008912DD">
        <w:rPr>
          <w:rFonts w:ascii="Times New Roman" w:eastAsia="標楷體" w:hAnsi="Times New Roman"/>
          <w:sz w:val="28"/>
          <w:szCs w:val="32"/>
        </w:rPr>
        <w:t>平方</w:t>
      </w:r>
      <w:proofErr w:type="gramStart"/>
      <w:r w:rsidRPr="008912DD">
        <w:rPr>
          <w:rFonts w:ascii="Times New Roman" w:eastAsia="標楷體" w:hAnsi="Times New Roman"/>
          <w:sz w:val="28"/>
          <w:szCs w:val="32"/>
        </w:rPr>
        <w:t>公分</w:t>
      </w:r>
      <w:r w:rsidR="00C54EE9" w:rsidRPr="008912DD">
        <w:rPr>
          <w:rFonts w:ascii="Times New Roman" w:eastAsia="標楷體" w:hAnsi="Times New Roman"/>
          <w:sz w:val="28"/>
          <w:szCs w:val="32"/>
        </w:rPr>
        <w:t>)</w:t>
      </w:r>
      <w:proofErr w:type="gramEnd"/>
      <w:r w:rsidRPr="008912DD">
        <w:rPr>
          <w:rFonts w:ascii="Times New Roman" w:eastAsia="標楷體" w:hAnsi="Times New Roman"/>
          <w:sz w:val="28"/>
          <w:szCs w:val="32"/>
        </w:rPr>
        <w:t>。</w:t>
      </w:r>
      <w:r w:rsidRPr="008912DD">
        <w:rPr>
          <w:rFonts w:ascii="Times New Roman" w:eastAsia="標楷體" w:hAnsi="Times New Roman"/>
          <w:sz w:val="28"/>
          <w:szCs w:val="32"/>
        </w:rPr>
        <w:t>(99/4/1)</w:t>
      </w:r>
    </w:p>
    <w:p w14:paraId="675999AD" w14:textId="77777777" w:rsidR="000257EE" w:rsidRPr="008912DD" w:rsidRDefault="00274757" w:rsidP="00AA0EEE">
      <w:pPr>
        <w:pStyle w:val="20"/>
        <w:spacing w:line="600" w:lineRule="exact"/>
        <w:ind w:left="1295" w:hanging="280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3.</w:t>
      </w:r>
      <w:r w:rsidRPr="008912DD">
        <w:rPr>
          <w:rFonts w:ascii="Times New Roman" w:eastAsia="標楷體" w:hAnsi="Times New Roman"/>
          <w:sz w:val="28"/>
          <w:szCs w:val="28"/>
        </w:rPr>
        <w:t>燒傷門診病患之處置、換藥燒燙傷部分：</w:t>
      </w:r>
      <w:r w:rsidRPr="008912DD">
        <w:rPr>
          <w:rFonts w:ascii="Times New Roman" w:eastAsia="標楷體" w:hAnsi="Times New Roman"/>
          <w:sz w:val="28"/>
          <w:szCs w:val="28"/>
        </w:rPr>
        <w:t>(97/5/1)</w:t>
      </w:r>
    </w:p>
    <w:p w14:paraId="73696BCB" w14:textId="77777777" w:rsidR="00270AEA" w:rsidRPr="008912DD" w:rsidRDefault="00274757" w:rsidP="00AA0EEE">
      <w:pPr>
        <w:pStyle w:val="20"/>
        <w:spacing w:line="600" w:lineRule="exact"/>
        <w:ind w:left="1276" w:firstLine="2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(1)</w:t>
      </w:r>
      <w:r w:rsidRPr="008912DD">
        <w:rPr>
          <w:rFonts w:ascii="Times New Roman" w:eastAsia="標楷體" w:hAnsi="Times New Roman"/>
          <w:sz w:val="28"/>
          <w:szCs w:val="28"/>
        </w:rPr>
        <w:t>申報時需註明部位</w:t>
      </w:r>
      <w:r w:rsidRPr="008912DD">
        <w:rPr>
          <w:rFonts w:ascii="Times New Roman" w:eastAsia="標楷體" w:hAnsi="Times New Roman"/>
          <w:sz w:val="28"/>
          <w:szCs w:val="28"/>
        </w:rPr>
        <w:t>(</w:t>
      </w:r>
      <w:r w:rsidRPr="008912DD">
        <w:rPr>
          <w:rFonts w:ascii="Times New Roman" w:eastAsia="標楷體" w:hAnsi="Times New Roman"/>
          <w:sz w:val="28"/>
          <w:szCs w:val="28"/>
        </w:rPr>
        <w:t>範圍</w:t>
      </w:r>
      <w:r w:rsidRPr="008912DD">
        <w:rPr>
          <w:rFonts w:ascii="Times New Roman" w:eastAsia="標楷體" w:hAnsi="Times New Roman"/>
          <w:sz w:val="28"/>
          <w:szCs w:val="28"/>
        </w:rPr>
        <w:t>)</w:t>
      </w:r>
      <w:r w:rsidRPr="008912DD">
        <w:rPr>
          <w:rFonts w:ascii="Times New Roman" w:eastAsia="標楷體" w:hAnsi="Times New Roman"/>
          <w:sz w:val="28"/>
          <w:szCs w:val="28"/>
        </w:rPr>
        <w:t>、時間、原因、嚴重度。</w:t>
      </w:r>
    </w:p>
    <w:p w14:paraId="2E5944CE" w14:textId="08E60874" w:rsidR="00270AEA" w:rsidRPr="008912DD" w:rsidRDefault="00270AEA" w:rsidP="00AA0EEE">
      <w:pPr>
        <w:pStyle w:val="20"/>
        <w:spacing w:line="600" w:lineRule="exact"/>
        <w:ind w:left="1701" w:hanging="423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(2)</w:t>
      </w:r>
      <w:r w:rsidRPr="008912DD">
        <w:rPr>
          <w:rFonts w:ascii="Times New Roman" w:eastAsia="標楷體" w:hAnsi="Times New Roman"/>
          <w:sz w:val="28"/>
          <w:szCs w:val="28"/>
        </w:rPr>
        <w:t>小範圍燒燙傷：</w:t>
      </w:r>
      <w:r w:rsidRPr="008912DD">
        <w:rPr>
          <w:rFonts w:ascii="Times New Roman" w:eastAsia="標楷體" w:hAnsi="Times New Roman"/>
          <w:sz w:val="28"/>
          <w:szCs w:val="28"/>
        </w:rPr>
        <w:t>25</w:t>
      </w:r>
      <w:r w:rsidRPr="008912DD">
        <w:rPr>
          <w:rFonts w:ascii="Times New Roman" w:eastAsia="標楷體" w:hAnsi="Times New Roman"/>
          <w:sz w:val="28"/>
          <w:szCs w:val="28"/>
        </w:rPr>
        <w:t>平方公分以內小面積之第</w:t>
      </w:r>
      <w:r w:rsidRPr="008912DD">
        <w:rPr>
          <w:rFonts w:ascii="Times New Roman" w:eastAsia="標楷體" w:hAnsi="Times New Roman"/>
          <w:sz w:val="28"/>
          <w:szCs w:val="28"/>
        </w:rPr>
        <w:t>1</w:t>
      </w:r>
      <w:r w:rsidRPr="008912DD">
        <w:rPr>
          <w:rFonts w:ascii="Times New Roman" w:eastAsia="標楷體" w:hAnsi="Times New Roman"/>
          <w:sz w:val="28"/>
          <w:szCs w:val="28"/>
        </w:rPr>
        <w:t>度及第</w:t>
      </w:r>
      <w:r w:rsidRPr="008912DD">
        <w:rPr>
          <w:rFonts w:ascii="Times New Roman" w:eastAsia="標楷體" w:hAnsi="Times New Roman"/>
          <w:sz w:val="28"/>
          <w:szCs w:val="28"/>
        </w:rPr>
        <w:t>2</w:t>
      </w:r>
      <w:r w:rsidRPr="008912DD">
        <w:rPr>
          <w:rFonts w:ascii="Times New Roman" w:eastAsia="標楷體" w:hAnsi="Times New Roman"/>
          <w:sz w:val="28"/>
          <w:szCs w:val="28"/>
        </w:rPr>
        <w:t>度燒燙傷第</w:t>
      </w:r>
      <w:r w:rsidRPr="008912DD">
        <w:rPr>
          <w:rFonts w:ascii="Times New Roman" w:eastAsia="標楷體" w:hAnsi="Times New Roman"/>
          <w:sz w:val="28"/>
          <w:szCs w:val="28"/>
        </w:rPr>
        <w:t>1</w:t>
      </w:r>
      <w:r w:rsidRPr="008912DD">
        <w:rPr>
          <w:rFonts w:ascii="Times New Roman" w:eastAsia="標楷體" w:hAnsi="Times New Roman"/>
          <w:sz w:val="28"/>
          <w:szCs w:val="28"/>
        </w:rPr>
        <w:t>次及第</w:t>
      </w:r>
      <w:r w:rsidRPr="008912DD">
        <w:rPr>
          <w:rFonts w:ascii="Times New Roman" w:eastAsia="標楷體" w:hAnsi="Times New Roman"/>
          <w:sz w:val="28"/>
          <w:szCs w:val="28"/>
        </w:rPr>
        <w:t>2</w:t>
      </w:r>
      <w:r w:rsidRPr="008912DD">
        <w:rPr>
          <w:rFonts w:ascii="Times New Roman" w:eastAsia="標楷體" w:hAnsi="Times New Roman"/>
          <w:sz w:val="28"/>
          <w:szCs w:val="28"/>
        </w:rPr>
        <w:t>次以</w:t>
      </w:r>
      <w:r w:rsidRPr="008912DD">
        <w:rPr>
          <w:rFonts w:ascii="Times New Roman" w:eastAsia="標楷體" w:hAnsi="Times New Roman"/>
          <w:sz w:val="28"/>
          <w:szCs w:val="28"/>
        </w:rPr>
        <w:t>48001C</w:t>
      </w:r>
      <w:r w:rsidRPr="008912DD">
        <w:rPr>
          <w:rFonts w:ascii="Times New Roman" w:eastAsia="標楷體" w:hAnsi="Times New Roman"/>
          <w:sz w:val="28"/>
          <w:szCs w:val="28"/>
        </w:rPr>
        <w:t>申報，第</w:t>
      </w:r>
      <w:r w:rsidRPr="008912DD">
        <w:rPr>
          <w:rFonts w:ascii="Times New Roman" w:eastAsia="標楷體" w:hAnsi="Times New Roman"/>
          <w:sz w:val="28"/>
          <w:szCs w:val="28"/>
        </w:rPr>
        <w:t>3</w:t>
      </w:r>
      <w:r w:rsidRPr="008912DD">
        <w:rPr>
          <w:rFonts w:ascii="Times New Roman" w:eastAsia="標楷體" w:hAnsi="Times New Roman"/>
          <w:sz w:val="28"/>
          <w:szCs w:val="28"/>
        </w:rPr>
        <w:t>次以後以</w:t>
      </w:r>
      <w:r w:rsidRPr="008912DD">
        <w:rPr>
          <w:rFonts w:ascii="Times New Roman" w:eastAsia="標楷體" w:hAnsi="Times New Roman"/>
          <w:sz w:val="28"/>
          <w:szCs w:val="28"/>
        </w:rPr>
        <w:t>48013C</w:t>
      </w:r>
      <w:r w:rsidRPr="008912DD">
        <w:rPr>
          <w:rFonts w:ascii="Times New Roman" w:eastAsia="標楷體" w:hAnsi="Times New Roman"/>
          <w:sz w:val="28"/>
          <w:szCs w:val="28"/>
        </w:rPr>
        <w:t>申報，但適用全身分</w:t>
      </w:r>
      <w:r w:rsidR="00FF194C">
        <w:rPr>
          <w:rFonts w:ascii="Times New Roman" w:eastAsia="標楷體" w:hAnsi="Times New Roman"/>
          <w:sz w:val="28"/>
          <w:szCs w:val="28"/>
        </w:rPr>
        <w:t>7</w:t>
      </w:r>
      <w:r w:rsidRPr="008912DD">
        <w:rPr>
          <w:rFonts w:ascii="Times New Roman" w:eastAsia="標楷體" w:hAnsi="Times New Roman"/>
          <w:sz w:val="28"/>
          <w:szCs w:val="28"/>
        </w:rPr>
        <w:t>區，可分開申報。</w:t>
      </w:r>
      <w:r w:rsidRPr="008912DD">
        <w:rPr>
          <w:rFonts w:ascii="Times New Roman" w:eastAsia="標楷體" w:hAnsi="Times New Roman"/>
          <w:sz w:val="28"/>
          <w:szCs w:val="28"/>
        </w:rPr>
        <w:t>(99/4/1)</w:t>
      </w:r>
      <w:r w:rsidR="00FF194C" w:rsidRPr="00FF194C">
        <w:t xml:space="preserve"> </w:t>
      </w:r>
      <w:r w:rsidR="00FF194C" w:rsidRPr="00FF194C">
        <w:rPr>
          <w:rFonts w:ascii="Times New Roman" w:eastAsia="標楷體" w:hAnsi="Times New Roman"/>
          <w:sz w:val="28"/>
          <w:szCs w:val="28"/>
        </w:rPr>
        <w:t>(</w:t>
      </w:r>
      <w:r w:rsidR="009F5CE1">
        <w:rPr>
          <w:rFonts w:ascii="Times New Roman" w:eastAsia="標楷體" w:hAnsi="Times New Roman"/>
          <w:sz w:val="28"/>
          <w:szCs w:val="28"/>
        </w:rPr>
        <w:t>112/4/1</w:t>
      </w:r>
      <w:r w:rsidR="00FF194C" w:rsidRPr="00FF194C">
        <w:rPr>
          <w:rFonts w:ascii="Times New Roman" w:eastAsia="標楷體" w:hAnsi="Times New Roman"/>
          <w:sz w:val="28"/>
          <w:szCs w:val="28"/>
        </w:rPr>
        <w:t>)</w:t>
      </w:r>
    </w:p>
    <w:p w14:paraId="31B168A1" w14:textId="77777777" w:rsidR="000257EE" w:rsidRPr="008912DD" w:rsidRDefault="00270AEA" w:rsidP="00AA0EEE">
      <w:pPr>
        <w:pStyle w:val="20"/>
        <w:spacing w:line="600" w:lineRule="exact"/>
        <w:ind w:left="1701" w:hanging="423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(3)</w:t>
      </w:r>
      <w:r w:rsidRPr="008912DD">
        <w:rPr>
          <w:rFonts w:ascii="Times New Roman" w:eastAsia="標楷體" w:hAnsi="Times New Roman"/>
          <w:sz w:val="28"/>
          <w:szCs w:val="28"/>
        </w:rPr>
        <w:t>大範圍燒燙傷：應為傷口大於</w:t>
      </w:r>
      <w:r w:rsidRPr="008912DD">
        <w:rPr>
          <w:rFonts w:ascii="Times New Roman" w:eastAsia="標楷體" w:hAnsi="Times New Roman"/>
          <w:sz w:val="28"/>
          <w:szCs w:val="28"/>
        </w:rPr>
        <w:t>25</w:t>
      </w:r>
      <w:r w:rsidRPr="008912DD">
        <w:rPr>
          <w:rFonts w:ascii="Times New Roman" w:eastAsia="標楷體" w:hAnsi="Times New Roman"/>
          <w:sz w:val="28"/>
          <w:szCs w:val="28"/>
        </w:rPr>
        <w:t>平方公分或嬰兒大於</w:t>
      </w:r>
      <w:r w:rsidRPr="008912DD">
        <w:rPr>
          <w:rFonts w:ascii="Times New Roman" w:eastAsia="標楷體" w:hAnsi="Times New Roman"/>
          <w:sz w:val="28"/>
          <w:szCs w:val="28"/>
        </w:rPr>
        <w:t>0.5%TBSA(Total body surface area)</w:t>
      </w:r>
      <w:r w:rsidRPr="008912DD">
        <w:rPr>
          <w:rFonts w:ascii="Times New Roman" w:eastAsia="標楷體" w:hAnsi="Times New Roman"/>
          <w:sz w:val="28"/>
          <w:szCs w:val="28"/>
        </w:rPr>
        <w:t>，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已達第二度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燒燙傷範圍，及附上清晰之照片，才可以</w:t>
      </w:r>
      <w:r w:rsidRPr="008912DD">
        <w:rPr>
          <w:rFonts w:ascii="Times New Roman" w:eastAsia="標楷體" w:hAnsi="Times New Roman"/>
          <w:sz w:val="28"/>
          <w:szCs w:val="28"/>
        </w:rPr>
        <w:t>48014C</w:t>
      </w:r>
      <w:r w:rsidRPr="008912DD">
        <w:rPr>
          <w:rFonts w:ascii="Times New Roman" w:eastAsia="標楷體" w:hAnsi="Times New Roman"/>
          <w:sz w:val="28"/>
          <w:szCs w:val="28"/>
        </w:rPr>
        <w:t>申報，之後以</w:t>
      </w:r>
      <w:r w:rsidRPr="008912DD">
        <w:rPr>
          <w:rFonts w:ascii="Times New Roman" w:eastAsia="標楷體" w:hAnsi="Times New Roman"/>
          <w:sz w:val="28"/>
          <w:szCs w:val="28"/>
        </w:rPr>
        <w:t>48018C</w:t>
      </w:r>
      <w:r w:rsidRPr="008912DD">
        <w:rPr>
          <w:rFonts w:ascii="Times New Roman" w:eastAsia="標楷體" w:hAnsi="Times New Roman"/>
          <w:sz w:val="28"/>
          <w:szCs w:val="28"/>
        </w:rPr>
        <w:t>申報，但不可超過</w:t>
      </w:r>
      <w:r w:rsidRPr="008912DD">
        <w:rPr>
          <w:rFonts w:ascii="Times New Roman" w:eastAsia="標楷體" w:hAnsi="Times New Roman"/>
          <w:sz w:val="28"/>
          <w:szCs w:val="28"/>
        </w:rPr>
        <w:t>4</w:t>
      </w:r>
      <w:r w:rsidRPr="008912DD">
        <w:rPr>
          <w:rFonts w:ascii="Times New Roman" w:eastAsia="標楷體" w:hAnsi="Times New Roman"/>
          <w:sz w:val="28"/>
          <w:szCs w:val="28"/>
        </w:rPr>
        <w:t>次，如須延長應繪圖詳加說明及附照片，第</w:t>
      </w:r>
      <w:r w:rsidRPr="008912DD">
        <w:rPr>
          <w:rFonts w:ascii="Times New Roman" w:eastAsia="標楷體" w:hAnsi="Times New Roman"/>
          <w:sz w:val="28"/>
          <w:szCs w:val="28"/>
        </w:rPr>
        <w:t>5</w:t>
      </w:r>
      <w:r w:rsidRPr="008912DD">
        <w:rPr>
          <w:rFonts w:ascii="Times New Roman" w:eastAsia="標楷體" w:hAnsi="Times New Roman"/>
          <w:sz w:val="28"/>
          <w:szCs w:val="28"/>
        </w:rPr>
        <w:t>次以後以</w:t>
      </w:r>
      <w:r w:rsidRPr="008912DD">
        <w:rPr>
          <w:rFonts w:ascii="Times New Roman" w:eastAsia="標楷體" w:hAnsi="Times New Roman"/>
          <w:sz w:val="28"/>
          <w:szCs w:val="28"/>
        </w:rPr>
        <w:t>48013C</w:t>
      </w:r>
      <w:r w:rsidRPr="008912DD">
        <w:rPr>
          <w:rFonts w:ascii="Times New Roman" w:eastAsia="標楷體" w:hAnsi="Times New Roman"/>
          <w:sz w:val="28"/>
          <w:szCs w:val="28"/>
        </w:rPr>
        <w:t>申報。</w:t>
      </w:r>
    </w:p>
    <w:p w14:paraId="7E07C180" w14:textId="77777777" w:rsidR="000257EE" w:rsidRPr="008912DD" w:rsidRDefault="00274757" w:rsidP="00AA0EEE">
      <w:pPr>
        <w:pStyle w:val="20"/>
        <w:spacing w:line="600" w:lineRule="exact"/>
        <w:ind w:left="1295" w:hanging="280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4.</w:t>
      </w:r>
      <w:r w:rsidRPr="008912DD">
        <w:rPr>
          <w:rFonts w:ascii="Times New Roman" w:eastAsia="標楷體" w:hAnsi="Times New Roman"/>
          <w:sz w:val="28"/>
          <w:szCs w:val="28"/>
        </w:rPr>
        <w:t>燒傷患者申請重大傷病，應檢附燒傷體表面積之圖示。</w:t>
      </w:r>
    </w:p>
    <w:p w14:paraId="0A97439D" w14:textId="77777777" w:rsidR="000257EE" w:rsidRPr="008912DD" w:rsidRDefault="00274757" w:rsidP="00AA0EEE">
      <w:pPr>
        <w:pStyle w:val="20"/>
        <w:spacing w:line="600" w:lineRule="exact"/>
        <w:ind w:left="1295" w:hanging="28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sz w:val="28"/>
          <w:szCs w:val="28"/>
        </w:rPr>
        <w:t>5.</w:t>
      </w:r>
      <w:r w:rsidRPr="008912DD">
        <w:rPr>
          <w:rFonts w:ascii="Times New Roman" w:eastAsia="標楷體" w:hAnsi="Times New Roman"/>
          <w:sz w:val="28"/>
          <w:szCs w:val="28"/>
        </w:rPr>
        <w:t>燙傷換藥面積在手術後加大</w:t>
      </w:r>
      <w:r w:rsidRPr="008912DD">
        <w:rPr>
          <w:rFonts w:ascii="Times New Roman" w:eastAsia="標楷體" w:hAnsi="Times New Roman"/>
          <w:szCs w:val="32"/>
        </w:rPr>
        <w:t>，</w:t>
      </w:r>
      <w:r w:rsidRPr="008912DD">
        <w:rPr>
          <w:rFonts w:ascii="Times New Roman" w:eastAsia="標楷體" w:hAnsi="Times New Roman"/>
          <w:sz w:val="28"/>
          <w:szCs w:val="28"/>
        </w:rPr>
        <w:t>依實際情形申報必須附詳細照片。</w:t>
      </w:r>
      <w:r w:rsidRPr="008912DD">
        <w:rPr>
          <w:rFonts w:ascii="Times New Roman" w:eastAsia="標楷體" w:hAnsi="Times New Roman"/>
          <w:sz w:val="28"/>
          <w:szCs w:val="28"/>
        </w:rPr>
        <w:lastRenderedPageBreak/>
        <w:t>(99/4/1)</w:t>
      </w:r>
    </w:p>
    <w:p w14:paraId="6809981A" w14:textId="77777777" w:rsidR="000257EE" w:rsidRPr="008912DD" w:rsidRDefault="00274757" w:rsidP="00AA0EEE">
      <w:pPr>
        <w:pStyle w:val="20"/>
        <w:spacing w:line="600" w:lineRule="exact"/>
        <w:ind w:left="1295" w:hanging="28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sz w:val="28"/>
          <w:szCs w:val="28"/>
        </w:rPr>
        <w:t>6.</w:t>
      </w:r>
      <w:r w:rsidRPr="008912DD">
        <w:rPr>
          <w:rFonts w:ascii="Times New Roman" w:eastAsia="標楷體" w:hAnsi="Times New Roman"/>
          <w:sz w:val="28"/>
          <w:szCs w:val="28"/>
        </w:rPr>
        <w:t>依「全民健康保險醫療服務給付項目及支付標準」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淺部與深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部之分際，創傷深及肌肉神經時，為深部複雜創傷處理；未涉及肌肉神經者，為淺部創傷處理。</w:t>
      </w:r>
      <w:r w:rsidRPr="008912DD">
        <w:rPr>
          <w:rFonts w:ascii="Times New Roman" w:eastAsia="標楷體" w:hAnsi="Times New Roman"/>
          <w:sz w:val="28"/>
          <w:szCs w:val="28"/>
        </w:rPr>
        <w:t>(102/3/1)</w:t>
      </w:r>
    </w:p>
    <w:p w14:paraId="531D14E1" w14:textId="77777777" w:rsidR="000257EE" w:rsidRPr="008912DD" w:rsidRDefault="00274757" w:rsidP="00AA0EEE">
      <w:pPr>
        <w:pStyle w:val="31"/>
        <w:spacing w:line="600" w:lineRule="exact"/>
        <w:ind w:left="800" w:hanging="56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(</w:t>
      </w:r>
      <w:r w:rsidRPr="008912DD">
        <w:rPr>
          <w:rFonts w:ascii="Times New Roman" w:eastAsia="標楷體" w:hAnsi="Times New Roman"/>
          <w:kern w:val="3"/>
          <w:sz w:val="28"/>
        </w:rPr>
        <w:t>三</w:t>
      </w:r>
      <w:r w:rsidRPr="008912DD">
        <w:rPr>
          <w:rFonts w:ascii="Times New Roman" w:eastAsia="標楷體" w:hAnsi="Times New Roman"/>
          <w:kern w:val="3"/>
          <w:sz w:val="28"/>
        </w:rPr>
        <w:t>)</w:t>
      </w:r>
      <w:r w:rsidRPr="008912DD">
        <w:rPr>
          <w:rFonts w:ascii="Times New Roman" w:eastAsia="標楷體" w:hAnsi="Times New Roman"/>
          <w:sz w:val="28"/>
          <w:szCs w:val="28"/>
        </w:rPr>
        <w:t>刪除</w:t>
      </w:r>
      <w:r w:rsidRPr="008912DD">
        <w:rPr>
          <w:rFonts w:ascii="Times New Roman" w:eastAsia="標楷體" w:hAnsi="Times New Roman"/>
          <w:sz w:val="28"/>
          <w:szCs w:val="28"/>
        </w:rPr>
        <w:t>(101/5/1)</w:t>
      </w:r>
    </w:p>
    <w:p w14:paraId="1DB6EA1C" w14:textId="77777777" w:rsidR="000257EE" w:rsidRPr="008912DD" w:rsidRDefault="00274757" w:rsidP="00AA0EEE">
      <w:pPr>
        <w:pStyle w:val="31"/>
        <w:snapToGrid w:val="0"/>
        <w:spacing w:line="600" w:lineRule="exact"/>
        <w:ind w:left="800" w:hanging="560"/>
        <w:jc w:val="both"/>
        <w:rPr>
          <w:rFonts w:ascii="Times New Roman" w:eastAsia="標楷體" w:hAnsi="Times New Roman"/>
          <w:kern w:val="3"/>
          <w:sz w:val="28"/>
        </w:rPr>
      </w:pPr>
      <w:r w:rsidRPr="008912DD">
        <w:rPr>
          <w:rFonts w:ascii="Times New Roman" w:eastAsia="標楷體" w:hAnsi="Times New Roman"/>
          <w:kern w:val="3"/>
          <w:sz w:val="28"/>
        </w:rPr>
        <w:t>(</w:t>
      </w:r>
      <w:r w:rsidRPr="008912DD">
        <w:rPr>
          <w:rFonts w:ascii="Times New Roman" w:eastAsia="標楷體" w:hAnsi="Times New Roman"/>
          <w:kern w:val="3"/>
          <w:sz w:val="28"/>
        </w:rPr>
        <w:t>四</w:t>
      </w:r>
      <w:r w:rsidRPr="008912DD">
        <w:rPr>
          <w:rFonts w:ascii="Times New Roman" w:eastAsia="標楷體" w:hAnsi="Times New Roman"/>
          <w:kern w:val="3"/>
          <w:sz w:val="28"/>
        </w:rPr>
        <w:t>)</w:t>
      </w:r>
      <w:r w:rsidRPr="008912DD">
        <w:rPr>
          <w:rFonts w:ascii="Times New Roman" w:eastAsia="標楷體" w:hAnsi="Times New Roman"/>
          <w:kern w:val="3"/>
          <w:sz w:val="28"/>
        </w:rPr>
        <w:t>凡門診可行之小手術，原則不得住院，如有特殊狀況，應註明原因。</w:t>
      </w:r>
    </w:p>
    <w:p w14:paraId="0D3FFD01" w14:textId="77777777" w:rsidR="000257EE" w:rsidRPr="008912DD" w:rsidRDefault="00274757" w:rsidP="00AA0EEE">
      <w:pPr>
        <w:pStyle w:val="31"/>
        <w:snapToGrid w:val="0"/>
        <w:spacing w:line="600" w:lineRule="exact"/>
        <w:ind w:left="800" w:hanging="560"/>
        <w:jc w:val="both"/>
        <w:rPr>
          <w:rFonts w:ascii="Times New Roman" w:eastAsia="標楷體" w:hAnsi="Times New Roman"/>
          <w:kern w:val="3"/>
          <w:sz w:val="28"/>
        </w:rPr>
      </w:pPr>
      <w:r w:rsidRPr="008912DD">
        <w:rPr>
          <w:rFonts w:ascii="Times New Roman" w:eastAsia="標楷體" w:hAnsi="Times New Roman"/>
          <w:kern w:val="3"/>
          <w:sz w:val="28"/>
        </w:rPr>
        <w:t>(</w:t>
      </w:r>
      <w:r w:rsidRPr="008912DD">
        <w:rPr>
          <w:rFonts w:ascii="Times New Roman" w:eastAsia="標楷體" w:hAnsi="Times New Roman"/>
          <w:kern w:val="3"/>
          <w:sz w:val="28"/>
        </w:rPr>
        <w:t>五</w:t>
      </w:r>
      <w:r w:rsidRPr="008912DD">
        <w:rPr>
          <w:rFonts w:ascii="Times New Roman" w:eastAsia="標楷體" w:hAnsi="Times New Roman"/>
          <w:kern w:val="3"/>
          <w:sz w:val="28"/>
        </w:rPr>
        <w:t>)</w:t>
      </w:r>
      <w:r w:rsidR="00890902" w:rsidRPr="008912DD">
        <w:rPr>
          <w:rFonts w:ascii="Times New Roman" w:eastAsia="標楷體" w:hAnsi="Times New Roman"/>
          <w:sz w:val="28"/>
          <w:szCs w:val="28"/>
        </w:rPr>
        <w:t>施行手術時，附加非治療必須之其他手術，</w:t>
      </w:r>
      <w:proofErr w:type="gramStart"/>
      <w:r w:rsidR="00890902" w:rsidRPr="008912DD">
        <w:rPr>
          <w:rFonts w:ascii="Times New Roman" w:eastAsia="標楷體" w:hAnsi="Times New Roman"/>
          <w:sz w:val="28"/>
          <w:szCs w:val="28"/>
        </w:rPr>
        <w:t>不</w:t>
      </w:r>
      <w:proofErr w:type="gramEnd"/>
      <w:r w:rsidR="00890902" w:rsidRPr="008912DD">
        <w:rPr>
          <w:rFonts w:ascii="Times New Roman" w:eastAsia="標楷體" w:hAnsi="Times New Roman"/>
          <w:sz w:val="28"/>
          <w:szCs w:val="28"/>
        </w:rPr>
        <w:t>另給付。</w:t>
      </w:r>
      <w:r w:rsidR="00890902" w:rsidRPr="008912DD">
        <w:rPr>
          <w:rFonts w:ascii="Times New Roman" w:eastAsia="標楷體" w:hAnsi="Times New Roman"/>
          <w:sz w:val="28"/>
          <w:szCs w:val="28"/>
        </w:rPr>
        <w:t>(106/12/1)</w:t>
      </w:r>
    </w:p>
    <w:p w14:paraId="6AD9D81E" w14:textId="77777777" w:rsidR="000257EE" w:rsidRPr="008912DD" w:rsidRDefault="00274757" w:rsidP="00AA0EEE">
      <w:pPr>
        <w:pStyle w:val="31"/>
        <w:snapToGrid w:val="0"/>
        <w:spacing w:line="600" w:lineRule="exact"/>
        <w:ind w:left="851" w:hanging="611"/>
        <w:jc w:val="both"/>
        <w:rPr>
          <w:rFonts w:ascii="Times New Roman" w:eastAsia="標楷體" w:hAnsi="Times New Roman"/>
          <w:kern w:val="3"/>
          <w:sz w:val="28"/>
        </w:rPr>
      </w:pPr>
      <w:r w:rsidRPr="008912DD">
        <w:rPr>
          <w:rFonts w:ascii="Times New Roman" w:eastAsia="標楷體" w:hAnsi="Times New Roman"/>
          <w:kern w:val="3"/>
          <w:sz w:val="28"/>
        </w:rPr>
        <w:t>(</w:t>
      </w:r>
      <w:r w:rsidRPr="008912DD">
        <w:rPr>
          <w:rFonts w:ascii="Times New Roman" w:eastAsia="標楷體" w:hAnsi="Times New Roman"/>
          <w:kern w:val="3"/>
          <w:sz w:val="28"/>
        </w:rPr>
        <w:t>六</w:t>
      </w:r>
      <w:r w:rsidRPr="008912DD">
        <w:rPr>
          <w:rFonts w:ascii="Times New Roman" w:eastAsia="標楷體" w:hAnsi="Times New Roman"/>
          <w:kern w:val="3"/>
          <w:sz w:val="28"/>
        </w:rPr>
        <w:t>)</w:t>
      </w:r>
      <w:r w:rsidRPr="008912DD">
        <w:rPr>
          <w:rFonts w:ascii="Times New Roman" w:eastAsia="標楷體" w:hAnsi="Times New Roman"/>
          <w:kern w:val="3"/>
          <w:sz w:val="28"/>
        </w:rPr>
        <w:t>手術過程用於灌洗之藥品如</w:t>
      </w:r>
      <w:r w:rsidRPr="008912DD">
        <w:rPr>
          <w:rFonts w:ascii="Times New Roman" w:eastAsia="標楷體" w:hAnsi="Times New Roman"/>
          <w:kern w:val="3"/>
          <w:sz w:val="28"/>
        </w:rPr>
        <w:t>balance salt solution</w:t>
      </w:r>
      <w:r w:rsidRPr="008912DD">
        <w:rPr>
          <w:rFonts w:ascii="Times New Roman" w:eastAsia="標楷體" w:hAnsi="Times New Roman"/>
          <w:kern w:val="3"/>
          <w:sz w:val="28"/>
        </w:rPr>
        <w:t>及</w:t>
      </w:r>
      <w:r w:rsidRPr="008912DD">
        <w:rPr>
          <w:rFonts w:ascii="Times New Roman" w:eastAsia="標楷體" w:hAnsi="Times New Roman"/>
          <w:kern w:val="3"/>
          <w:sz w:val="28"/>
        </w:rPr>
        <w:t>physiologic irrigating solution</w:t>
      </w:r>
      <w:r w:rsidRPr="008912DD">
        <w:rPr>
          <w:rFonts w:ascii="Times New Roman" w:eastAsia="標楷體" w:hAnsi="Times New Roman"/>
          <w:kern w:val="3"/>
          <w:sz w:val="28"/>
        </w:rPr>
        <w:t>等，應包含於手術之一般材料費內，</w:t>
      </w:r>
      <w:proofErr w:type="gramStart"/>
      <w:r w:rsidRPr="008912DD">
        <w:rPr>
          <w:rFonts w:ascii="Times New Roman" w:eastAsia="標楷體" w:hAnsi="Times New Roman"/>
          <w:kern w:val="3"/>
          <w:sz w:val="28"/>
        </w:rPr>
        <w:t>不</w:t>
      </w:r>
      <w:proofErr w:type="gramEnd"/>
      <w:r w:rsidRPr="008912DD">
        <w:rPr>
          <w:rFonts w:ascii="Times New Roman" w:eastAsia="標楷體" w:hAnsi="Times New Roman"/>
          <w:kern w:val="3"/>
          <w:sz w:val="28"/>
        </w:rPr>
        <w:t>另給付。</w:t>
      </w:r>
    </w:p>
    <w:p w14:paraId="4244DF0D" w14:textId="77777777" w:rsidR="000257EE" w:rsidRPr="008912DD" w:rsidRDefault="00274757" w:rsidP="00AA0EEE">
      <w:pPr>
        <w:pStyle w:val="31"/>
        <w:snapToGrid w:val="0"/>
        <w:spacing w:line="600" w:lineRule="exact"/>
        <w:ind w:left="850" w:hanging="612"/>
        <w:jc w:val="both"/>
        <w:rPr>
          <w:rFonts w:ascii="Times New Roman" w:eastAsia="標楷體" w:hAnsi="Times New Roman"/>
          <w:kern w:val="3"/>
          <w:sz w:val="28"/>
        </w:rPr>
      </w:pPr>
      <w:r w:rsidRPr="008912DD">
        <w:rPr>
          <w:rFonts w:ascii="Times New Roman" w:eastAsia="標楷體" w:hAnsi="Times New Roman"/>
          <w:kern w:val="3"/>
          <w:sz w:val="28"/>
        </w:rPr>
        <w:t>(</w:t>
      </w:r>
      <w:r w:rsidRPr="008912DD">
        <w:rPr>
          <w:rFonts w:ascii="Times New Roman" w:eastAsia="標楷體" w:hAnsi="Times New Roman"/>
          <w:kern w:val="3"/>
          <w:sz w:val="28"/>
        </w:rPr>
        <w:t>七</w:t>
      </w:r>
      <w:r w:rsidRPr="008912DD">
        <w:rPr>
          <w:rFonts w:ascii="Times New Roman" w:eastAsia="標楷體" w:hAnsi="Times New Roman"/>
          <w:kern w:val="3"/>
          <w:sz w:val="28"/>
        </w:rPr>
        <w:t>)</w:t>
      </w:r>
      <w:r w:rsidR="00890902" w:rsidRPr="008912DD">
        <w:rPr>
          <w:rFonts w:ascii="Times New Roman" w:eastAsia="標楷體" w:hAnsi="Times New Roman"/>
          <w:sz w:val="28"/>
          <w:szCs w:val="28"/>
        </w:rPr>
        <w:t>重要部位</w:t>
      </w:r>
      <w:r w:rsidR="00890902" w:rsidRPr="008912DD">
        <w:rPr>
          <w:rFonts w:ascii="Times New Roman" w:eastAsia="標楷體" w:hAnsi="Times New Roman"/>
          <w:sz w:val="28"/>
          <w:szCs w:val="28"/>
        </w:rPr>
        <w:t>(</w:t>
      </w:r>
      <w:r w:rsidR="00890902" w:rsidRPr="008912DD">
        <w:rPr>
          <w:rFonts w:ascii="Times New Roman" w:eastAsia="標楷體" w:hAnsi="Times New Roman"/>
          <w:sz w:val="28"/>
          <w:szCs w:val="28"/>
        </w:rPr>
        <w:t>如臉部、會陰部</w:t>
      </w:r>
      <w:r w:rsidR="00890902" w:rsidRPr="008912DD">
        <w:rPr>
          <w:rFonts w:ascii="Times New Roman" w:eastAsia="標楷體" w:hAnsi="Times New Roman"/>
          <w:sz w:val="28"/>
          <w:szCs w:val="28"/>
        </w:rPr>
        <w:t>)</w:t>
      </w:r>
      <w:r w:rsidR="00890902" w:rsidRPr="008912DD">
        <w:rPr>
          <w:rFonts w:ascii="Times New Roman" w:eastAsia="標楷體" w:hAnsi="Times New Roman"/>
          <w:sz w:val="28"/>
          <w:szCs w:val="28"/>
        </w:rPr>
        <w:t>或功能部位</w:t>
      </w:r>
      <w:r w:rsidR="00890902" w:rsidRPr="008912DD">
        <w:rPr>
          <w:rFonts w:ascii="Times New Roman" w:eastAsia="標楷體" w:hAnsi="Times New Roman"/>
          <w:sz w:val="28"/>
          <w:szCs w:val="28"/>
        </w:rPr>
        <w:t>(</w:t>
      </w:r>
      <w:proofErr w:type="gramStart"/>
      <w:r w:rsidR="00890902" w:rsidRPr="008912DD">
        <w:rPr>
          <w:rFonts w:ascii="Times New Roman" w:eastAsia="標楷體" w:hAnsi="Times New Roman"/>
          <w:sz w:val="28"/>
          <w:szCs w:val="28"/>
        </w:rPr>
        <w:t>如手部及</w:t>
      </w:r>
      <w:proofErr w:type="gramEnd"/>
      <w:r w:rsidR="00890902" w:rsidRPr="008912DD">
        <w:rPr>
          <w:rFonts w:ascii="Times New Roman" w:eastAsia="標楷體" w:hAnsi="Times New Roman"/>
          <w:sz w:val="28"/>
          <w:szCs w:val="28"/>
        </w:rPr>
        <w:t>關節處</w:t>
      </w:r>
      <w:r w:rsidR="00890902" w:rsidRPr="008912DD">
        <w:rPr>
          <w:rFonts w:ascii="Times New Roman" w:eastAsia="標楷體" w:hAnsi="Times New Roman"/>
          <w:sz w:val="28"/>
          <w:szCs w:val="28"/>
        </w:rPr>
        <w:t>)</w:t>
      </w:r>
      <w:r w:rsidR="00890902" w:rsidRPr="008912DD">
        <w:rPr>
          <w:rFonts w:ascii="Times New Roman" w:eastAsia="標楷體" w:hAnsi="Times New Roman"/>
          <w:sz w:val="28"/>
          <w:szCs w:val="28"/>
        </w:rPr>
        <w:t>以外部位之植皮，以分層皮膚移植</w:t>
      </w:r>
      <w:r w:rsidR="00890902" w:rsidRPr="008912DD">
        <w:rPr>
          <w:rFonts w:ascii="Times New Roman" w:eastAsia="標楷體" w:hAnsi="Times New Roman"/>
          <w:sz w:val="28"/>
          <w:szCs w:val="28"/>
        </w:rPr>
        <w:t>(Split thickness skin graft)</w:t>
      </w:r>
      <w:r w:rsidR="00890902" w:rsidRPr="008912DD">
        <w:rPr>
          <w:rFonts w:ascii="Times New Roman" w:eastAsia="標楷體" w:hAnsi="Times New Roman"/>
          <w:sz w:val="28"/>
          <w:szCs w:val="28"/>
        </w:rPr>
        <w:t>為原則。</w:t>
      </w:r>
      <w:r w:rsidR="00890902" w:rsidRPr="008912DD">
        <w:rPr>
          <w:rFonts w:ascii="Times New Roman" w:eastAsia="標楷體" w:hAnsi="Times New Roman"/>
          <w:sz w:val="28"/>
          <w:szCs w:val="28"/>
        </w:rPr>
        <w:t>(106/12/1)</w:t>
      </w:r>
    </w:p>
    <w:p w14:paraId="672DBBC7" w14:textId="77777777" w:rsidR="000257EE" w:rsidRPr="008912DD" w:rsidRDefault="00274757" w:rsidP="00AA0EEE">
      <w:pPr>
        <w:pStyle w:val="31"/>
        <w:snapToGrid w:val="0"/>
        <w:spacing w:line="600" w:lineRule="exact"/>
        <w:ind w:left="851" w:hanging="611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(</w:t>
      </w:r>
      <w:r w:rsidRPr="008912DD">
        <w:rPr>
          <w:rFonts w:ascii="Times New Roman" w:eastAsia="標楷體" w:hAnsi="Times New Roman"/>
          <w:kern w:val="3"/>
          <w:sz w:val="28"/>
        </w:rPr>
        <w:t>八</w:t>
      </w:r>
      <w:r w:rsidRPr="008912DD">
        <w:rPr>
          <w:rFonts w:ascii="Times New Roman" w:eastAsia="標楷體" w:hAnsi="Times New Roman"/>
          <w:kern w:val="3"/>
          <w:sz w:val="28"/>
        </w:rPr>
        <w:t>)</w:t>
      </w:r>
      <w:r w:rsidRPr="008912DD">
        <w:rPr>
          <w:rFonts w:ascii="Times New Roman" w:eastAsia="標楷體" w:hAnsi="Times New Roman"/>
          <w:sz w:val="28"/>
          <w:szCs w:val="28"/>
        </w:rPr>
        <w:t xml:space="preserve"> </w:t>
      </w:r>
      <w:r w:rsidRPr="008912DD">
        <w:rPr>
          <w:rFonts w:ascii="Times New Roman" w:eastAsia="標楷體" w:hAnsi="Times New Roman"/>
          <w:sz w:val="28"/>
          <w:szCs w:val="28"/>
        </w:rPr>
        <w:t>全民健康保險醫療服務給付項目及支付標準</w:t>
      </w:r>
      <w:r w:rsidRPr="008912DD">
        <w:rPr>
          <w:rFonts w:ascii="Times New Roman" w:eastAsia="標楷體" w:hAnsi="Times New Roman"/>
          <w:kern w:val="3"/>
          <w:sz w:val="28"/>
        </w:rPr>
        <w:t>表中急診定義及適用範圍第十二條之規定：生命徵象不穩定或其他可能造成生命危急症狀者。以適用本條規定，申報急診加成時，應註明病情緊急處理之原因、必要性。</w:t>
      </w:r>
      <w:r w:rsidRPr="008912DD">
        <w:rPr>
          <w:rFonts w:ascii="Times New Roman" w:eastAsia="標楷體" w:hAnsi="Times New Roman"/>
          <w:kern w:val="3"/>
          <w:sz w:val="28"/>
        </w:rPr>
        <w:t>(102/3/1)</w:t>
      </w:r>
    </w:p>
    <w:p w14:paraId="6089BB20" w14:textId="77777777" w:rsidR="000257EE" w:rsidRPr="008912DD" w:rsidRDefault="00274757" w:rsidP="00AA0EEE">
      <w:pPr>
        <w:pStyle w:val="31"/>
        <w:snapToGrid w:val="0"/>
        <w:spacing w:line="600" w:lineRule="exact"/>
        <w:ind w:left="800" w:hanging="560"/>
        <w:jc w:val="both"/>
        <w:rPr>
          <w:rFonts w:ascii="Times New Roman" w:eastAsia="標楷體" w:hAnsi="Times New Roman"/>
          <w:sz w:val="28"/>
        </w:rPr>
      </w:pPr>
      <w:r w:rsidRPr="008912DD">
        <w:rPr>
          <w:rFonts w:ascii="Times New Roman" w:eastAsia="標楷體" w:hAnsi="Times New Roman"/>
          <w:sz w:val="28"/>
        </w:rPr>
        <w:t>(</w:t>
      </w:r>
      <w:r w:rsidRPr="008912DD">
        <w:rPr>
          <w:rFonts w:ascii="Times New Roman" w:eastAsia="標楷體" w:hAnsi="Times New Roman"/>
          <w:sz w:val="28"/>
        </w:rPr>
        <w:t>九</w:t>
      </w:r>
      <w:r w:rsidRPr="008912DD">
        <w:rPr>
          <w:rFonts w:ascii="Times New Roman" w:eastAsia="標楷體" w:hAnsi="Times New Roman"/>
          <w:sz w:val="28"/>
        </w:rPr>
        <w:t>)</w:t>
      </w:r>
      <w:r w:rsidRPr="008912DD">
        <w:rPr>
          <w:rFonts w:ascii="Times New Roman" w:eastAsia="標楷體" w:hAnsi="Times New Roman"/>
          <w:sz w:val="28"/>
        </w:rPr>
        <w:t>靜脈曲張手術之審查原則：</w:t>
      </w:r>
    </w:p>
    <w:p w14:paraId="1EDCA1CE" w14:textId="77777777" w:rsidR="000257EE" w:rsidRPr="008912DD" w:rsidRDefault="00274757" w:rsidP="00AA0EEE">
      <w:pPr>
        <w:snapToGrid w:val="0"/>
        <w:spacing w:line="600" w:lineRule="exact"/>
        <w:ind w:left="1080"/>
        <w:jc w:val="both"/>
        <w:rPr>
          <w:rFonts w:ascii="Times New Roman" w:eastAsia="標楷體" w:hAnsi="Times New Roman"/>
          <w:kern w:val="3"/>
          <w:sz w:val="28"/>
        </w:rPr>
      </w:pPr>
      <w:r w:rsidRPr="008912DD">
        <w:rPr>
          <w:rFonts w:ascii="Times New Roman" w:eastAsia="標楷體" w:hAnsi="Times New Roman"/>
          <w:kern w:val="3"/>
          <w:sz w:val="28"/>
        </w:rPr>
        <w:t>1.</w:t>
      </w:r>
      <w:r w:rsidRPr="008912DD">
        <w:rPr>
          <w:rFonts w:ascii="Times New Roman" w:eastAsia="標楷體" w:hAnsi="Times New Roman"/>
          <w:kern w:val="3"/>
          <w:sz w:val="28"/>
        </w:rPr>
        <w:t>大隱靜脈系</w:t>
      </w:r>
      <w:r w:rsidRPr="008912DD">
        <w:rPr>
          <w:rFonts w:ascii="Times New Roman" w:eastAsia="標楷體" w:hAnsi="Times New Roman"/>
          <w:kern w:val="3"/>
          <w:sz w:val="28"/>
        </w:rPr>
        <w:t>(</w:t>
      </w:r>
      <w:r w:rsidR="002447D1" w:rsidRPr="008912DD">
        <w:rPr>
          <w:rFonts w:ascii="Times New Roman" w:eastAsia="標楷體" w:hAnsi="Times New Roman" w:hint="eastAsia"/>
          <w:kern w:val="3"/>
          <w:sz w:val="28"/>
        </w:rPr>
        <w:t>A</w:t>
      </w:r>
      <w:r w:rsidRPr="008912DD">
        <w:rPr>
          <w:rFonts w:ascii="Times New Roman" w:eastAsia="標楷體" w:hAnsi="Times New Roman"/>
          <w:kern w:val="3"/>
          <w:sz w:val="28"/>
        </w:rPr>
        <w:t>)</w:t>
      </w:r>
      <w:r w:rsidRPr="008912DD">
        <w:rPr>
          <w:rFonts w:ascii="Times New Roman" w:eastAsia="標楷體" w:hAnsi="Times New Roman"/>
          <w:kern w:val="3"/>
          <w:sz w:val="28"/>
        </w:rPr>
        <w:t>：</w:t>
      </w:r>
    </w:p>
    <w:p w14:paraId="113813E3" w14:textId="77777777" w:rsidR="000257EE" w:rsidRPr="008912DD" w:rsidRDefault="00274757" w:rsidP="00AA0EEE">
      <w:pPr>
        <w:snapToGrid w:val="0"/>
        <w:spacing w:line="600" w:lineRule="exact"/>
        <w:ind w:left="1818" w:hanging="462"/>
        <w:jc w:val="both"/>
        <w:rPr>
          <w:rFonts w:ascii="Times New Roman" w:eastAsia="標楷體" w:hAnsi="Times New Roman"/>
          <w:kern w:val="3"/>
          <w:sz w:val="28"/>
        </w:rPr>
      </w:pPr>
      <w:r w:rsidRPr="008912DD">
        <w:rPr>
          <w:rFonts w:ascii="Times New Roman" w:eastAsia="標楷體" w:hAnsi="Times New Roman"/>
          <w:kern w:val="3"/>
          <w:sz w:val="28"/>
        </w:rPr>
        <w:t>(1)</w:t>
      </w:r>
      <w:r w:rsidRPr="008912DD">
        <w:rPr>
          <w:rFonts w:ascii="Times New Roman" w:eastAsia="標楷體" w:hAnsi="Times New Roman"/>
          <w:kern w:val="3"/>
          <w:sz w:val="28"/>
        </w:rPr>
        <w:t>大隱靜脈、股靜脈</w:t>
      </w:r>
      <w:proofErr w:type="gramStart"/>
      <w:r w:rsidRPr="008912DD">
        <w:rPr>
          <w:rFonts w:ascii="Times New Roman" w:eastAsia="標楷體" w:hAnsi="Times New Roman"/>
          <w:kern w:val="3"/>
          <w:sz w:val="28"/>
        </w:rPr>
        <w:t>瓣逆血</w:t>
      </w:r>
      <w:proofErr w:type="gramEnd"/>
      <w:r w:rsidRPr="008912DD">
        <w:rPr>
          <w:rFonts w:ascii="Times New Roman" w:eastAsia="標楷體" w:hAnsi="Times New Roman"/>
          <w:kern w:val="3"/>
          <w:sz w:val="28"/>
        </w:rPr>
        <w:t>--</w:t>
      </w:r>
      <w:r w:rsidRPr="008912DD">
        <w:rPr>
          <w:rFonts w:ascii="Times New Roman" w:eastAsia="標楷體" w:hAnsi="Times New Roman"/>
          <w:kern w:val="3"/>
          <w:sz w:val="28"/>
        </w:rPr>
        <w:t>單側以</w:t>
      </w:r>
      <w:r w:rsidRPr="008912DD">
        <w:rPr>
          <w:rFonts w:ascii="Times New Roman" w:eastAsia="標楷體" w:hAnsi="Times New Roman"/>
          <w:kern w:val="3"/>
          <w:sz w:val="28"/>
        </w:rPr>
        <w:t>69014B</w:t>
      </w:r>
      <w:r w:rsidRPr="008912DD">
        <w:rPr>
          <w:rFonts w:ascii="Times New Roman" w:eastAsia="標楷體" w:hAnsi="Times New Roman"/>
          <w:kern w:val="3"/>
          <w:sz w:val="28"/>
        </w:rPr>
        <w:t>，</w:t>
      </w:r>
      <w:proofErr w:type="gramStart"/>
      <w:r w:rsidRPr="008912DD">
        <w:rPr>
          <w:rFonts w:ascii="Times New Roman" w:eastAsia="標楷體" w:hAnsi="Times New Roman"/>
          <w:kern w:val="3"/>
          <w:sz w:val="28"/>
        </w:rPr>
        <w:t>雙側以</w:t>
      </w:r>
      <w:proofErr w:type="gramEnd"/>
      <w:r w:rsidRPr="008912DD">
        <w:rPr>
          <w:rFonts w:ascii="Times New Roman" w:eastAsia="標楷體" w:hAnsi="Times New Roman"/>
          <w:kern w:val="3"/>
          <w:sz w:val="28"/>
        </w:rPr>
        <w:t>69015B</w:t>
      </w:r>
      <w:r w:rsidRPr="008912DD">
        <w:rPr>
          <w:rFonts w:ascii="Times New Roman" w:eastAsia="標楷體" w:hAnsi="Times New Roman"/>
          <w:kern w:val="3"/>
          <w:sz w:val="28"/>
        </w:rPr>
        <w:t>給付。</w:t>
      </w:r>
    </w:p>
    <w:p w14:paraId="2F5F99D9" w14:textId="77777777" w:rsidR="000257EE" w:rsidRPr="008912DD" w:rsidRDefault="00274757" w:rsidP="00AA0EEE">
      <w:pPr>
        <w:snapToGrid w:val="0"/>
        <w:spacing w:line="600" w:lineRule="exact"/>
        <w:ind w:left="1818" w:hanging="462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(2)</w:t>
      </w:r>
      <w:proofErr w:type="gramStart"/>
      <w:r w:rsidRPr="008912DD">
        <w:rPr>
          <w:rFonts w:ascii="Times New Roman" w:eastAsia="標楷體" w:hAnsi="Times New Roman"/>
          <w:sz w:val="28"/>
        </w:rPr>
        <w:t>穿通枝逆血</w:t>
      </w:r>
      <w:proofErr w:type="gramEnd"/>
      <w:r w:rsidRPr="008912DD">
        <w:rPr>
          <w:rFonts w:ascii="Times New Roman" w:eastAsia="標楷體" w:hAnsi="Times New Roman"/>
          <w:sz w:val="28"/>
        </w:rPr>
        <w:t>--</w:t>
      </w:r>
      <w:r w:rsidRPr="008912DD">
        <w:rPr>
          <w:rFonts w:ascii="Times New Roman" w:eastAsia="標楷體" w:hAnsi="Times New Roman"/>
          <w:sz w:val="28"/>
        </w:rPr>
        <w:t>單側</w:t>
      </w:r>
      <w:r w:rsidRPr="008912DD">
        <w:rPr>
          <w:rFonts w:ascii="Times New Roman" w:eastAsia="標楷體" w:hAnsi="Times New Roman"/>
          <w:kern w:val="3"/>
          <w:sz w:val="28"/>
        </w:rPr>
        <w:t>以</w:t>
      </w:r>
      <w:r w:rsidRPr="008912DD">
        <w:rPr>
          <w:rFonts w:ascii="Times New Roman" w:eastAsia="標楷體" w:hAnsi="Times New Roman"/>
          <w:kern w:val="3"/>
          <w:sz w:val="28"/>
        </w:rPr>
        <w:t>69019B</w:t>
      </w:r>
      <w:r w:rsidRPr="008912DD">
        <w:rPr>
          <w:rFonts w:ascii="Times New Roman" w:eastAsia="標楷體" w:hAnsi="Times New Roman"/>
          <w:kern w:val="3"/>
          <w:sz w:val="28"/>
        </w:rPr>
        <w:t>、</w:t>
      </w:r>
      <w:proofErr w:type="gramStart"/>
      <w:r w:rsidRPr="008912DD">
        <w:rPr>
          <w:rFonts w:ascii="Times New Roman" w:eastAsia="標楷體" w:hAnsi="Times New Roman"/>
          <w:sz w:val="28"/>
        </w:rPr>
        <w:t>雙側依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全民健康保險醫療服務給付項目及支付標準第二部第二章第七節</w:t>
      </w:r>
      <w:r w:rsidRPr="008912DD">
        <w:rPr>
          <w:rFonts w:ascii="Times New Roman" w:eastAsia="標楷體" w:hAnsi="Times New Roman"/>
          <w:sz w:val="28"/>
        </w:rPr>
        <w:t>規定辦理。</w:t>
      </w:r>
      <w:r w:rsidRPr="008912DD">
        <w:rPr>
          <w:rFonts w:ascii="Times New Roman" w:eastAsia="標楷體" w:hAnsi="Times New Roman"/>
          <w:sz w:val="28"/>
        </w:rPr>
        <w:t>(102/3/1)</w:t>
      </w:r>
    </w:p>
    <w:p w14:paraId="019DDE05" w14:textId="77777777" w:rsidR="000257EE" w:rsidRPr="008912DD" w:rsidRDefault="00274757" w:rsidP="00AA0EEE">
      <w:pPr>
        <w:snapToGrid w:val="0"/>
        <w:spacing w:line="600" w:lineRule="exact"/>
        <w:ind w:left="1818" w:hanging="462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lastRenderedPageBreak/>
        <w:t>(3)(1)</w:t>
      </w:r>
      <w:r w:rsidRPr="008912DD">
        <w:rPr>
          <w:rFonts w:ascii="Times New Roman" w:eastAsia="標楷體" w:hAnsi="Times New Roman"/>
          <w:sz w:val="28"/>
        </w:rPr>
        <w:t>＋</w:t>
      </w:r>
      <w:r w:rsidRPr="008912DD">
        <w:rPr>
          <w:rFonts w:ascii="Times New Roman" w:eastAsia="標楷體" w:hAnsi="Times New Roman"/>
          <w:kern w:val="3"/>
          <w:sz w:val="28"/>
        </w:rPr>
        <w:t>(2)</w:t>
      </w:r>
      <w:r w:rsidRPr="008912DD">
        <w:rPr>
          <w:rFonts w:ascii="Times New Roman" w:eastAsia="標楷體" w:hAnsi="Times New Roman"/>
          <w:sz w:val="28"/>
        </w:rPr>
        <w:t>--</w:t>
      </w:r>
      <w:r w:rsidRPr="008912DD">
        <w:rPr>
          <w:rFonts w:ascii="Times New Roman" w:eastAsia="標楷體" w:hAnsi="Times New Roman"/>
          <w:sz w:val="28"/>
        </w:rPr>
        <w:t>單側以</w:t>
      </w:r>
      <w:r w:rsidRPr="008912DD">
        <w:rPr>
          <w:rFonts w:ascii="Times New Roman" w:eastAsia="標楷體" w:hAnsi="Times New Roman"/>
          <w:kern w:val="3"/>
          <w:sz w:val="28"/>
        </w:rPr>
        <w:t>69019B</w:t>
      </w:r>
      <w:r w:rsidRPr="008912DD">
        <w:rPr>
          <w:rFonts w:ascii="Times New Roman" w:eastAsia="標楷體" w:hAnsi="Times New Roman"/>
          <w:sz w:val="28"/>
        </w:rPr>
        <w:t>×</w:t>
      </w:r>
      <w:r w:rsidRPr="008912DD">
        <w:rPr>
          <w:rFonts w:ascii="Times New Roman" w:eastAsia="標楷體" w:hAnsi="Times New Roman"/>
          <w:kern w:val="3"/>
          <w:sz w:val="28"/>
        </w:rPr>
        <w:t>1+69014B×1/2--</w:t>
      </w:r>
      <w:proofErr w:type="gramStart"/>
      <w:r w:rsidRPr="008912DD">
        <w:rPr>
          <w:rFonts w:ascii="Times New Roman" w:eastAsia="標楷體" w:hAnsi="Times New Roman"/>
          <w:kern w:val="3"/>
          <w:sz w:val="28"/>
        </w:rPr>
        <w:t>雙側</w:t>
      </w:r>
      <w:r w:rsidRPr="008912DD">
        <w:rPr>
          <w:rFonts w:ascii="Times New Roman" w:eastAsia="標楷體" w:hAnsi="Times New Roman"/>
          <w:sz w:val="28"/>
        </w:rPr>
        <w:t>依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全民健康保險醫療服務給付項目及支付標準第二部第二章第七節</w:t>
      </w:r>
      <w:r w:rsidRPr="008912DD">
        <w:rPr>
          <w:rFonts w:ascii="Times New Roman" w:eastAsia="標楷體" w:hAnsi="Times New Roman"/>
          <w:sz w:val="28"/>
        </w:rPr>
        <w:t>規定辦理。</w:t>
      </w:r>
      <w:r w:rsidRPr="008912DD">
        <w:rPr>
          <w:rFonts w:ascii="Times New Roman" w:eastAsia="標楷體" w:hAnsi="Times New Roman"/>
          <w:sz w:val="28"/>
        </w:rPr>
        <w:t>(102/3/1)</w:t>
      </w:r>
    </w:p>
    <w:p w14:paraId="205B2489" w14:textId="77777777" w:rsidR="000257EE" w:rsidRPr="008912DD" w:rsidRDefault="00274757" w:rsidP="00AA0EEE">
      <w:pPr>
        <w:snapToGrid w:val="0"/>
        <w:spacing w:line="600" w:lineRule="exact"/>
        <w:ind w:left="1360" w:hanging="28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2.</w:t>
      </w:r>
      <w:proofErr w:type="gramStart"/>
      <w:r w:rsidRPr="008912DD">
        <w:rPr>
          <w:rFonts w:ascii="Times New Roman" w:eastAsia="標楷體" w:hAnsi="Times New Roman"/>
          <w:kern w:val="3"/>
          <w:sz w:val="28"/>
        </w:rPr>
        <w:t>小</w:t>
      </w:r>
      <w:r w:rsidRPr="008912DD">
        <w:rPr>
          <w:rFonts w:ascii="Times New Roman" w:eastAsia="標楷體" w:hAnsi="Times New Roman"/>
          <w:sz w:val="28"/>
        </w:rPr>
        <w:t>隱靜脈</w:t>
      </w:r>
      <w:proofErr w:type="gramEnd"/>
      <w:r w:rsidRPr="008912DD">
        <w:rPr>
          <w:rFonts w:ascii="Times New Roman" w:eastAsia="標楷體" w:hAnsi="Times New Roman"/>
          <w:sz w:val="28"/>
        </w:rPr>
        <w:t>系</w:t>
      </w:r>
      <w:r w:rsidRPr="008912DD">
        <w:rPr>
          <w:rFonts w:ascii="Times New Roman" w:eastAsia="標楷體" w:hAnsi="Times New Roman"/>
          <w:sz w:val="28"/>
        </w:rPr>
        <w:t>(</w:t>
      </w:r>
      <w:r w:rsidR="002447D1" w:rsidRPr="008912DD">
        <w:rPr>
          <w:rFonts w:ascii="Times New Roman" w:eastAsia="標楷體" w:hAnsi="Times New Roman" w:hint="eastAsia"/>
          <w:sz w:val="28"/>
        </w:rPr>
        <w:t>B</w:t>
      </w:r>
      <w:r w:rsidRPr="008912DD">
        <w:rPr>
          <w:rFonts w:ascii="Times New Roman" w:eastAsia="標楷體" w:hAnsi="Times New Roman"/>
          <w:sz w:val="28"/>
        </w:rPr>
        <w:t>)</w:t>
      </w:r>
      <w:r w:rsidRPr="008912DD">
        <w:rPr>
          <w:rFonts w:ascii="Times New Roman" w:eastAsia="標楷體" w:hAnsi="Times New Roman"/>
          <w:sz w:val="28"/>
        </w:rPr>
        <w:t>：</w:t>
      </w:r>
      <w:proofErr w:type="gramStart"/>
      <w:r w:rsidRPr="008912DD">
        <w:rPr>
          <w:rFonts w:ascii="Times New Roman" w:eastAsia="標楷體" w:hAnsi="Times New Roman"/>
          <w:sz w:val="28"/>
        </w:rPr>
        <w:t>小隱靜脈</w:t>
      </w:r>
      <w:proofErr w:type="gramEnd"/>
      <w:r w:rsidRPr="008912DD">
        <w:rPr>
          <w:rFonts w:ascii="Times New Roman" w:eastAsia="標楷體" w:hAnsi="Times New Roman"/>
          <w:sz w:val="28"/>
        </w:rPr>
        <w:t>、膝靜</w:t>
      </w:r>
      <w:r w:rsidRPr="008912DD">
        <w:rPr>
          <w:rFonts w:ascii="Times New Roman" w:eastAsia="標楷體" w:hAnsi="Times New Roman"/>
          <w:kern w:val="3"/>
          <w:sz w:val="28"/>
        </w:rPr>
        <w:t>脈</w:t>
      </w:r>
      <w:proofErr w:type="gramStart"/>
      <w:r w:rsidRPr="008912DD">
        <w:rPr>
          <w:rFonts w:ascii="Times New Roman" w:eastAsia="標楷體" w:hAnsi="Times New Roman"/>
          <w:kern w:val="3"/>
          <w:sz w:val="28"/>
        </w:rPr>
        <w:t>瓣逆血</w:t>
      </w:r>
      <w:proofErr w:type="gramEnd"/>
      <w:r w:rsidRPr="008912DD">
        <w:rPr>
          <w:rFonts w:ascii="Times New Roman" w:eastAsia="標楷體" w:hAnsi="Times New Roman"/>
          <w:kern w:val="3"/>
          <w:sz w:val="28"/>
        </w:rPr>
        <w:t>，單側以</w:t>
      </w:r>
      <w:r w:rsidRPr="008912DD">
        <w:rPr>
          <w:rFonts w:ascii="Times New Roman" w:eastAsia="標楷體" w:hAnsi="Times New Roman"/>
          <w:kern w:val="3"/>
          <w:sz w:val="28"/>
        </w:rPr>
        <w:t>69014B</w:t>
      </w:r>
      <w:r w:rsidRPr="008912DD">
        <w:rPr>
          <w:rFonts w:ascii="Times New Roman" w:eastAsia="標楷體" w:hAnsi="Times New Roman"/>
          <w:kern w:val="3"/>
          <w:sz w:val="28"/>
        </w:rPr>
        <w:t>，</w:t>
      </w:r>
      <w:proofErr w:type="gramStart"/>
      <w:r w:rsidRPr="008912DD">
        <w:rPr>
          <w:rFonts w:ascii="Times New Roman" w:eastAsia="標楷體" w:hAnsi="Times New Roman"/>
          <w:sz w:val="28"/>
        </w:rPr>
        <w:t>雙</w:t>
      </w:r>
      <w:r w:rsidRPr="008912DD">
        <w:rPr>
          <w:rFonts w:ascii="Times New Roman" w:eastAsia="標楷體" w:hAnsi="Times New Roman"/>
          <w:kern w:val="3"/>
          <w:sz w:val="28"/>
        </w:rPr>
        <w:t>側以</w:t>
      </w:r>
      <w:proofErr w:type="gramEnd"/>
      <w:r w:rsidRPr="008912DD">
        <w:rPr>
          <w:rFonts w:ascii="Times New Roman" w:eastAsia="標楷體" w:hAnsi="Times New Roman"/>
          <w:kern w:val="3"/>
          <w:sz w:val="28"/>
        </w:rPr>
        <w:t>69015B</w:t>
      </w:r>
      <w:r w:rsidRPr="008912DD">
        <w:rPr>
          <w:rFonts w:ascii="Times New Roman" w:eastAsia="標楷體" w:hAnsi="Times New Roman"/>
          <w:kern w:val="3"/>
          <w:sz w:val="28"/>
        </w:rPr>
        <w:t>給付</w:t>
      </w:r>
      <w:r w:rsidRPr="008912DD">
        <w:rPr>
          <w:rFonts w:ascii="Times New Roman" w:eastAsia="標楷體" w:hAnsi="Times New Roman"/>
          <w:sz w:val="28"/>
        </w:rPr>
        <w:t>。</w:t>
      </w:r>
    </w:p>
    <w:p w14:paraId="63955085" w14:textId="77777777" w:rsidR="000257EE" w:rsidRPr="008912DD" w:rsidRDefault="00274757" w:rsidP="00AA0EEE">
      <w:pPr>
        <w:snapToGrid w:val="0"/>
        <w:spacing w:line="600" w:lineRule="exact"/>
        <w:ind w:left="1360" w:hanging="280"/>
        <w:jc w:val="both"/>
        <w:rPr>
          <w:rFonts w:ascii="Times New Roman" w:eastAsia="標楷體" w:hAnsi="Times New Roman"/>
          <w:kern w:val="3"/>
          <w:sz w:val="28"/>
        </w:rPr>
      </w:pPr>
      <w:r w:rsidRPr="008912DD">
        <w:rPr>
          <w:rFonts w:ascii="Times New Roman" w:eastAsia="標楷體" w:hAnsi="Times New Roman"/>
          <w:kern w:val="3"/>
          <w:sz w:val="28"/>
        </w:rPr>
        <w:t>3.(</w:t>
      </w:r>
      <w:r w:rsidR="002447D1" w:rsidRPr="008912DD">
        <w:rPr>
          <w:rFonts w:ascii="Times New Roman" w:eastAsia="標楷體" w:hAnsi="Times New Roman" w:hint="eastAsia"/>
          <w:kern w:val="3"/>
          <w:sz w:val="28"/>
        </w:rPr>
        <w:t>A</w:t>
      </w:r>
      <w:r w:rsidRPr="008912DD">
        <w:rPr>
          <w:rFonts w:ascii="Times New Roman" w:eastAsia="標楷體" w:hAnsi="Times New Roman"/>
          <w:kern w:val="3"/>
          <w:sz w:val="28"/>
        </w:rPr>
        <w:t>)</w:t>
      </w:r>
      <w:r w:rsidRPr="008912DD">
        <w:rPr>
          <w:rFonts w:ascii="Times New Roman" w:eastAsia="標楷體" w:hAnsi="Times New Roman"/>
          <w:kern w:val="3"/>
          <w:sz w:val="28"/>
        </w:rPr>
        <w:t>＋</w:t>
      </w:r>
      <w:r w:rsidRPr="008912DD">
        <w:rPr>
          <w:rFonts w:ascii="Times New Roman" w:eastAsia="標楷體" w:hAnsi="Times New Roman"/>
          <w:kern w:val="3"/>
          <w:sz w:val="28"/>
        </w:rPr>
        <w:t>(</w:t>
      </w:r>
      <w:r w:rsidR="002447D1" w:rsidRPr="008912DD">
        <w:rPr>
          <w:rFonts w:ascii="Times New Roman" w:eastAsia="標楷體" w:hAnsi="Times New Roman" w:hint="eastAsia"/>
          <w:kern w:val="3"/>
          <w:sz w:val="28"/>
        </w:rPr>
        <w:t>B</w:t>
      </w:r>
      <w:r w:rsidRPr="008912DD">
        <w:rPr>
          <w:rFonts w:ascii="Times New Roman" w:eastAsia="標楷體" w:hAnsi="Times New Roman"/>
          <w:kern w:val="3"/>
          <w:sz w:val="28"/>
        </w:rPr>
        <w:t>)</w:t>
      </w:r>
      <w:r w:rsidRPr="008912DD">
        <w:rPr>
          <w:rFonts w:ascii="Times New Roman" w:eastAsia="標楷體" w:hAnsi="Times New Roman"/>
          <w:kern w:val="3"/>
          <w:sz w:val="28"/>
        </w:rPr>
        <w:t>：單側以</w:t>
      </w:r>
      <w:r w:rsidRPr="008912DD">
        <w:rPr>
          <w:rFonts w:ascii="Times New Roman" w:eastAsia="標楷體" w:hAnsi="Times New Roman"/>
          <w:kern w:val="3"/>
          <w:sz w:val="28"/>
        </w:rPr>
        <w:t>69016B</w:t>
      </w:r>
      <w:r w:rsidRPr="008912DD">
        <w:rPr>
          <w:rFonts w:ascii="Times New Roman" w:eastAsia="標楷體" w:hAnsi="Times New Roman"/>
          <w:kern w:val="3"/>
          <w:sz w:val="28"/>
        </w:rPr>
        <w:t>給付，</w:t>
      </w:r>
      <w:proofErr w:type="gramStart"/>
      <w:r w:rsidRPr="008912DD">
        <w:rPr>
          <w:rFonts w:ascii="Times New Roman" w:eastAsia="標楷體" w:hAnsi="Times New Roman"/>
          <w:kern w:val="3"/>
          <w:sz w:val="28"/>
        </w:rPr>
        <w:t>雙側以</w:t>
      </w:r>
      <w:proofErr w:type="gramEnd"/>
      <w:r w:rsidRPr="008912DD">
        <w:rPr>
          <w:rFonts w:ascii="Times New Roman" w:eastAsia="標楷體" w:hAnsi="Times New Roman"/>
          <w:kern w:val="3"/>
          <w:sz w:val="28"/>
        </w:rPr>
        <w:t>69017B</w:t>
      </w:r>
      <w:r w:rsidRPr="008912DD">
        <w:rPr>
          <w:rFonts w:ascii="Times New Roman" w:eastAsia="標楷體" w:hAnsi="Times New Roman"/>
          <w:kern w:val="3"/>
          <w:sz w:val="28"/>
        </w:rPr>
        <w:t>給付。</w:t>
      </w:r>
    </w:p>
    <w:p w14:paraId="723EDEDC" w14:textId="57A4862C" w:rsidR="00890902" w:rsidRPr="003A3CF1" w:rsidRDefault="00890902" w:rsidP="00AA0EEE">
      <w:pPr>
        <w:snapToGrid w:val="0"/>
        <w:spacing w:line="600" w:lineRule="exact"/>
        <w:ind w:left="1355" w:hanging="278"/>
        <w:jc w:val="both"/>
        <w:rPr>
          <w:rFonts w:ascii="Times New Roman" w:eastAsia="標楷體" w:hAnsi="Times New Roman"/>
        </w:rPr>
      </w:pPr>
      <w:r w:rsidRPr="008912DD">
        <w:rPr>
          <w:rFonts w:ascii="Times New Roman" w:eastAsia="標楷體" w:hAnsi="Times New Roman"/>
          <w:sz w:val="28"/>
          <w:szCs w:val="28"/>
        </w:rPr>
        <w:t>4.39012C</w:t>
      </w:r>
      <w:r w:rsidRPr="008912DD">
        <w:rPr>
          <w:rFonts w:ascii="Times New Roman" w:eastAsia="標楷體" w:hAnsi="Times New Roman"/>
          <w:sz w:val="28"/>
          <w:szCs w:val="28"/>
        </w:rPr>
        <w:t>及</w:t>
      </w:r>
      <w:r w:rsidRPr="008912DD">
        <w:rPr>
          <w:rFonts w:ascii="Times New Roman" w:eastAsia="標楷體" w:hAnsi="Times New Roman"/>
          <w:sz w:val="28"/>
          <w:szCs w:val="28"/>
        </w:rPr>
        <w:t>39013C</w:t>
      </w:r>
      <w:r w:rsidRPr="008912DD">
        <w:rPr>
          <w:rFonts w:ascii="Times New Roman" w:eastAsia="標楷體" w:hAnsi="Times New Roman"/>
          <w:sz w:val="28"/>
          <w:szCs w:val="28"/>
        </w:rPr>
        <w:t>靜脈曲張注射療法，注射治療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一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年內</w:t>
      </w:r>
      <w:r w:rsidRPr="008912DD">
        <w:rPr>
          <w:rFonts w:ascii="Times New Roman" w:eastAsia="標楷體" w:hAnsi="Times New Roman"/>
          <w:sz w:val="28"/>
          <w:szCs w:val="28"/>
        </w:rPr>
        <w:t>(</w:t>
      </w:r>
      <w:r w:rsidRPr="008912DD">
        <w:rPr>
          <w:rFonts w:ascii="Times New Roman" w:eastAsia="標楷體" w:hAnsi="Times New Roman"/>
          <w:sz w:val="28"/>
          <w:szCs w:val="28"/>
        </w:rPr>
        <w:t>自第</w:t>
      </w:r>
      <w:r w:rsidRPr="008912DD">
        <w:rPr>
          <w:rFonts w:ascii="Times New Roman" w:eastAsia="標楷體" w:hAnsi="Times New Roman"/>
          <w:sz w:val="28"/>
          <w:szCs w:val="28"/>
        </w:rPr>
        <w:t>1</w:t>
      </w:r>
      <w:r w:rsidRPr="008912DD">
        <w:rPr>
          <w:rFonts w:ascii="Times New Roman" w:eastAsia="標楷體" w:hAnsi="Times New Roman"/>
          <w:sz w:val="28"/>
          <w:szCs w:val="28"/>
        </w:rPr>
        <w:t>次施行時間起算</w:t>
      </w:r>
      <w:r w:rsidRPr="008912DD">
        <w:rPr>
          <w:rFonts w:ascii="Times New Roman" w:eastAsia="標楷體" w:hAnsi="Times New Roman"/>
          <w:sz w:val="28"/>
          <w:szCs w:val="28"/>
        </w:rPr>
        <w:t>)</w:t>
      </w:r>
      <w:r w:rsidRPr="008912DD">
        <w:rPr>
          <w:rFonts w:ascii="Times New Roman" w:eastAsia="標楷體" w:hAnsi="Times New Roman"/>
          <w:sz w:val="28"/>
          <w:szCs w:val="28"/>
        </w:rPr>
        <w:t>不超過</w:t>
      </w:r>
      <w:r w:rsidRPr="008912DD">
        <w:rPr>
          <w:rFonts w:ascii="Times New Roman" w:eastAsia="標楷體" w:hAnsi="Times New Roman"/>
          <w:sz w:val="28"/>
          <w:szCs w:val="28"/>
        </w:rPr>
        <w:t>4</w:t>
      </w:r>
      <w:r w:rsidRPr="008912DD">
        <w:rPr>
          <w:rFonts w:ascii="Times New Roman" w:eastAsia="標楷體" w:hAnsi="Times New Roman"/>
          <w:sz w:val="28"/>
          <w:szCs w:val="28"/>
        </w:rPr>
        <w:t>次。</w:t>
      </w:r>
      <w:r w:rsidRPr="008912DD">
        <w:rPr>
          <w:rFonts w:ascii="Times New Roman" w:eastAsia="標楷體" w:hAnsi="Times New Roman"/>
          <w:sz w:val="28"/>
          <w:szCs w:val="28"/>
        </w:rPr>
        <w:t>(106</w:t>
      </w:r>
      <w:r w:rsidRPr="003A3CF1">
        <w:rPr>
          <w:rFonts w:ascii="Times New Roman" w:eastAsia="標楷體" w:hAnsi="Times New Roman"/>
          <w:sz w:val="28"/>
          <w:szCs w:val="28"/>
        </w:rPr>
        <w:t>/12/1)</w:t>
      </w:r>
      <w:r w:rsidR="003E73AA" w:rsidRPr="003A3CF1">
        <w:rPr>
          <w:rFonts w:ascii="Times New Roman" w:eastAsia="標楷體" w:hAnsi="Times New Roman"/>
          <w:sz w:val="28"/>
          <w:szCs w:val="28"/>
        </w:rPr>
        <w:t>(</w:t>
      </w:r>
      <w:r w:rsidR="003E73AA" w:rsidRPr="003A3CF1">
        <w:rPr>
          <w:rFonts w:ascii="Times New Roman" w:eastAsia="標楷體" w:hAnsi="Times New Roman"/>
          <w:sz w:val="28"/>
          <w:szCs w:val="28"/>
        </w:rPr>
        <w:t>本條文自</w:t>
      </w:r>
      <w:r w:rsidR="003E73AA" w:rsidRPr="003A3CF1">
        <w:rPr>
          <w:rFonts w:ascii="Times New Roman" w:eastAsia="標楷體" w:hAnsi="Times New Roman"/>
          <w:sz w:val="28"/>
          <w:szCs w:val="28"/>
        </w:rPr>
        <w:t>112</w:t>
      </w:r>
      <w:r w:rsidR="003E73AA" w:rsidRPr="003A3CF1">
        <w:rPr>
          <w:rFonts w:ascii="Times New Roman" w:eastAsia="標楷體" w:hAnsi="Times New Roman"/>
          <w:sz w:val="28"/>
          <w:szCs w:val="28"/>
        </w:rPr>
        <w:t>年</w:t>
      </w:r>
      <w:r w:rsidR="003E73AA" w:rsidRPr="003A3CF1">
        <w:rPr>
          <w:rFonts w:ascii="Times New Roman" w:eastAsia="標楷體" w:hAnsi="Times New Roman"/>
          <w:sz w:val="28"/>
          <w:szCs w:val="28"/>
        </w:rPr>
        <w:t>7</w:t>
      </w:r>
      <w:r w:rsidR="003E73AA" w:rsidRPr="003A3CF1">
        <w:rPr>
          <w:rFonts w:ascii="Times New Roman" w:eastAsia="標楷體" w:hAnsi="Times New Roman"/>
          <w:sz w:val="28"/>
          <w:szCs w:val="28"/>
        </w:rPr>
        <w:t>月</w:t>
      </w:r>
      <w:r w:rsidR="003E73AA" w:rsidRPr="003A3CF1">
        <w:rPr>
          <w:rFonts w:ascii="Times New Roman" w:eastAsia="標楷體" w:hAnsi="Times New Roman"/>
          <w:sz w:val="28"/>
          <w:szCs w:val="28"/>
        </w:rPr>
        <w:t>1</w:t>
      </w:r>
      <w:r w:rsidR="003E73AA" w:rsidRPr="003A3CF1">
        <w:rPr>
          <w:rFonts w:ascii="Times New Roman" w:eastAsia="標楷體" w:hAnsi="Times New Roman"/>
          <w:sz w:val="28"/>
          <w:szCs w:val="28"/>
        </w:rPr>
        <w:t>日移列支付標準，</w:t>
      </w:r>
      <w:proofErr w:type="gramStart"/>
      <w:r w:rsidR="003E73AA" w:rsidRPr="003A3CF1">
        <w:rPr>
          <w:rFonts w:ascii="Times New Roman" w:eastAsia="標楷體" w:hAnsi="Times New Roman"/>
          <w:sz w:val="28"/>
          <w:szCs w:val="28"/>
        </w:rPr>
        <w:t>爰</w:t>
      </w:r>
      <w:proofErr w:type="gramEnd"/>
      <w:r w:rsidR="003E73AA" w:rsidRPr="003A3CF1">
        <w:rPr>
          <w:rFonts w:ascii="Times New Roman" w:eastAsia="標楷體" w:hAnsi="Times New Roman"/>
          <w:sz w:val="28"/>
          <w:szCs w:val="28"/>
        </w:rPr>
        <w:t>自</w:t>
      </w:r>
      <w:r w:rsidR="003E73AA" w:rsidRPr="003A3CF1">
        <w:rPr>
          <w:rFonts w:ascii="Times New Roman" w:eastAsia="標楷體" w:hAnsi="Times New Roman"/>
          <w:sz w:val="28"/>
          <w:szCs w:val="28"/>
        </w:rPr>
        <w:t>114</w:t>
      </w:r>
      <w:r w:rsidR="003E73AA" w:rsidRPr="003A3CF1">
        <w:rPr>
          <w:rFonts w:ascii="Times New Roman" w:eastAsia="標楷體" w:hAnsi="Times New Roman"/>
          <w:sz w:val="28"/>
          <w:szCs w:val="28"/>
        </w:rPr>
        <w:t>年</w:t>
      </w:r>
      <w:r w:rsidR="003E73AA" w:rsidRPr="003A3CF1">
        <w:rPr>
          <w:rFonts w:ascii="Times New Roman" w:eastAsia="標楷體" w:hAnsi="Times New Roman"/>
          <w:sz w:val="28"/>
          <w:szCs w:val="28"/>
        </w:rPr>
        <w:t>7</w:t>
      </w:r>
      <w:r w:rsidR="003E73AA" w:rsidRPr="003A3CF1">
        <w:rPr>
          <w:rFonts w:ascii="Times New Roman" w:eastAsia="標楷體" w:hAnsi="Times New Roman"/>
          <w:sz w:val="28"/>
          <w:szCs w:val="28"/>
        </w:rPr>
        <w:t>月</w:t>
      </w:r>
      <w:r w:rsidR="003E73AA" w:rsidRPr="003A3CF1">
        <w:rPr>
          <w:rFonts w:ascii="Times New Roman" w:eastAsia="標楷體" w:hAnsi="Times New Roman"/>
          <w:sz w:val="28"/>
          <w:szCs w:val="28"/>
        </w:rPr>
        <w:t>1</w:t>
      </w:r>
      <w:r w:rsidR="003E73AA" w:rsidRPr="003A3CF1">
        <w:rPr>
          <w:rFonts w:ascii="Times New Roman" w:eastAsia="標楷體" w:hAnsi="Times New Roman"/>
          <w:sz w:val="28"/>
          <w:szCs w:val="28"/>
        </w:rPr>
        <w:t>日刪除</w:t>
      </w:r>
      <w:r w:rsidR="003E73AA" w:rsidRPr="003A3CF1">
        <w:rPr>
          <w:rFonts w:ascii="Times New Roman" w:eastAsia="標楷體" w:hAnsi="Times New Roman"/>
          <w:sz w:val="28"/>
          <w:szCs w:val="28"/>
        </w:rPr>
        <w:t>)</w:t>
      </w:r>
    </w:p>
    <w:p w14:paraId="70F88CAA" w14:textId="77777777" w:rsidR="000257EE" w:rsidRPr="008912DD" w:rsidRDefault="00274757" w:rsidP="00AA0EEE">
      <w:pPr>
        <w:pStyle w:val="31"/>
        <w:snapToGrid w:val="0"/>
        <w:spacing w:line="600" w:lineRule="exact"/>
        <w:ind w:left="851" w:hanging="611"/>
        <w:jc w:val="both"/>
        <w:rPr>
          <w:rFonts w:ascii="Times New Roman" w:eastAsia="標楷體" w:hAnsi="Times New Roman"/>
          <w:sz w:val="28"/>
        </w:rPr>
      </w:pPr>
      <w:r w:rsidRPr="008912DD">
        <w:rPr>
          <w:rFonts w:ascii="Times New Roman" w:eastAsia="標楷體" w:hAnsi="Times New Roman"/>
          <w:sz w:val="28"/>
        </w:rPr>
        <w:t>(</w:t>
      </w:r>
      <w:r w:rsidRPr="008912DD">
        <w:rPr>
          <w:rFonts w:ascii="Times New Roman" w:eastAsia="標楷體" w:hAnsi="Times New Roman"/>
          <w:sz w:val="28"/>
        </w:rPr>
        <w:t>十</w:t>
      </w:r>
      <w:r w:rsidRPr="008912DD">
        <w:rPr>
          <w:rFonts w:ascii="Times New Roman" w:eastAsia="標楷體" w:hAnsi="Times New Roman"/>
          <w:sz w:val="28"/>
        </w:rPr>
        <w:t>)</w:t>
      </w:r>
      <w:r w:rsidRPr="008912DD">
        <w:rPr>
          <w:rFonts w:ascii="Times New Roman" w:eastAsia="標楷體" w:hAnsi="Times New Roman"/>
          <w:sz w:val="28"/>
        </w:rPr>
        <w:t>尿毒症病人行動靜脈</w:t>
      </w:r>
      <w:proofErr w:type="gramStart"/>
      <w:r w:rsidRPr="008912DD">
        <w:rPr>
          <w:rFonts w:ascii="Times New Roman" w:eastAsia="標楷體" w:hAnsi="Times New Roman"/>
          <w:sz w:val="28"/>
        </w:rPr>
        <w:t>廔管成</w:t>
      </w:r>
      <w:proofErr w:type="gramEnd"/>
      <w:r w:rsidRPr="008912DD">
        <w:rPr>
          <w:rFonts w:ascii="Times New Roman" w:eastAsia="標楷體" w:hAnsi="Times New Roman"/>
          <w:sz w:val="28"/>
        </w:rPr>
        <w:t>形術，永久性血管通路形式之選擇與優先順序，請參照內科審查注意事項。</w:t>
      </w:r>
      <w:r w:rsidRPr="008912DD">
        <w:rPr>
          <w:rFonts w:ascii="Times New Roman" w:eastAsia="標楷體" w:hAnsi="Times New Roman"/>
          <w:sz w:val="28"/>
        </w:rPr>
        <w:t>(101/5/1)</w:t>
      </w:r>
    </w:p>
    <w:p w14:paraId="0A394195" w14:textId="77777777" w:rsidR="000257EE" w:rsidRPr="008912DD" w:rsidRDefault="00274757" w:rsidP="00AA0EEE">
      <w:pPr>
        <w:pStyle w:val="31"/>
        <w:snapToGrid w:val="0"/>
        <w:spacing w:line="600" w:lineRule="exact"/>
        <w:ind w:left="1134" w:hanging="894"/>
        <w:jc w:val="both"/>
        <w:rPr>
          <w:rFonts w:ascii="Times New Roman" w:eastAsia="標楷體" w:hAnsi="Times New Roman"/>
          <w:sz w:val="28"/>
        </w:rPr>
      </w:pPr>
      <w:r w:rsidRPr="008912DD">
        <w:rPr>
          <w:rFonts w:ascii="Times New Roman" w:eastAsia="標楷體" w:hAnsi="Times New Roman"/>
          <w:sz w:val="28"/>
        </w:rPr>
        <w:t>(</w:t>
      </w:r>
      <w:r w:rsidRPr="008912DD">
        <w:rPr>
          <w:rFonts w:ascii="Times New Roman" w:eastAsia="標楷體" w:hAnsi="Times New Roman"/>
          <w:sz w:val="28"/>
        </w:rPr>
        <w:t>十一</w:t>
      </w:r>
      <w:r w:rsidRPr="008912DD">
        <w:rPr>
          <w:rFonts w:ascii="Times New Roman" w:eastAsia="標楷體" w:hAnsi="Times New Roman"/>
          <w:sz w:val="28"/>
        </w:rPr>
        <w:t>)</w:t>
      </w:r>
      <w:r w:rsidRPr="008912DD">
        <w:rPr>
          <w:rFonts w:ascii="Times New Roman" w:eastAsia="標楷體" w:hAnsi="Times New Roman"/>
          <w:sz w:val="28"/>
        </w:rPr>
        <w:t>髮線以內之頭部受傷，不屬臉部創傷，應依傷口實際深淺情形列報費用。</w:t>
      </w:r>
    </w:p>
    <w:p w14:paraId="5195B34A" w14:textId="77777777" w:rsidR="000257EE" w:rsidRPr="008912DD" w:rsidRDefault="00274757" w:rsidP="00AA0EEE">
      <w:pPr>
        <w:pStyle w:val="31"/>
        <w:snapToGrid w:val="0"/>
        <w:spacing w:line="600" w:lineRule="exact"/>
        <w:ind w:left="1080" w:hanging="84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sz w:val="28"/>
        </w:rPr>
        <w:t>(</w:t>
      </w:r>
      <w:r w:rsidRPr="008912DD">
        <w:rPr>
          <w:rFonts w:ascii="Times New Roman" w:eastAsia="標楷體" w:hAnsi="Times New Roman"/>
          <w:sz w:val="28"/>
        </w:rPr>
        <w:t>十二</w:t>
      </w:r>
      <w:r w:rsidRPr="008912DD">
        <w:rPr>
          <w:rFonts w:ascii="Times New Roman" w:eastAsia="標楷體" w:hAnsi="Times New Roman"/>
          <w:sz w:val="28"/>
        </w:rPr>
        <w:t>)</w:t>
      </w:r>
      <w:r w:rsidRPr="008912DD">
        <w:rPr>
          <w:rFonts w:ascii="Times New Roman" w:eastAsia="標楷體" w:hAnsi="Times New Roman"/>
          <w:bCs/>
          <w:sz w:val="28"/>
        </w:rPr>
        <w:t>列報臉部創傷縫合術</w:t>
      </w:r>
      <w:r w:rsidRPr="008912DD">
        <w:rPr>
          <w:rFonts w:ascii="Times New Roman" w:eastAsia="標楷體" w:hAnsi="Times New Roman"/>
          <w:kern w:val="3"/>
          <w:sz w:val="28"/>
        </w:rPr>
        <w:t>48024C</w:t>
      </w:r>
      <w:r w:rsidRPr="008912DD">
        <w:rPr>
          <w:rFonts w:ascii="Times New Roman" w:eastAsia="標楷體" w:hAnsi="Times New Roman"/>
          <w:kern w:val="3"/>
          <w:sz w:val="28"/>
        </w:rPr>
        <w:t>項</w:t>
      </w:r>
      <w:r w:rsidRPr="008912DD">
        <w:rPr>
          <w:rFonts w:ascii="Times New Roman" w:eastAsia="標楷體" w:hAnsi="Times New Roman"/>
          <w:bCs/>
          <w:sz w:val="28"/>
        </w:rPr>
        <w:t>，原則須檢附患者手術前後之照片</w:t>
      </w:r>
      <w:r w:rsidRPr="008912DD">
        <w:rPr>
          <w:rFonts w:ascii="Times New Roman" w:eastAsia="標楷體" w:hAnsi="Times New Roman"/>
          <w:bCs/>
          <w:sz w:val="28"/>
        </w:rPr>
        <w:t>(</w:t>
      </w:r>
      <w:r w:rsidRPr="008912DD">
        <w:rPr>
          <w:rFonts w:ascii="Times New Roman" w:eastAsia="標楷體" w:hAnsi="Times New Roman"/>
          <w:bCs/>
          <w:sz w:val="28"/>
        </w:rPr>
        <w:t>包括整個臉部之輪廓，遮住眼睛</w:t>
      </w:r>
      <w:r w:rsidRPr="008912DD">
        <w:rPr>
          <w:rFonts w:ascii="Times New Roman" w:eastAsia="標楷體" w:hAnsi="Times New Roman"/>
          <w:bCs/>
          <w:sz w:val="28"/>
        </w:rPr>
        <w:t>)</w:t>
      </w:r>
      <w:r w:rsidRPr="008912DD">
        <w:rPr>
          <w:rFonts w:ascii="Times New Roman" w:eastAsia="標楷體" w:hAnsi="Times New Roman"/>
          <w:bCs/>
          <w:sz w:val="28"/>
        </w:rPr>
        <w:t>，如執行有困難時，則於病歷繪圖詳細記載大小及部位代替照片。</w:t>
      </w:r>
    </w:p>
    <w:p w14:paraId="770C06A1" w14:textId="77777777" w:rsidR="000257EE" w:rsidRPr="008912DD" w:rsidRDefault="00274757" w:rsidP="00AA0EEE">
      <w:pPr>
        <w:pStyle w:val="31"/>
        <w:snapToGrid w:val="0"/>
        <w:spacing w:line="600" w:lineRule="exact"/>
        <w:ind w:left="1080" w:hanging="840"/>
        <w:jc w:val="both"/>
        <w:rPr>
          <w:rFonts w:ascii="Times New Roman" w:eastAsia="標楷體" w:hAnsi="Times New Roman"/>
          <w:sz w:val="28"/>
        </w:rPr>
      </w:pPr>
      <w:r w:rsidRPr="008912DD">
        <w:rPr>
          <w:rFonts w:ascii="Times New Roman" w:eastAsia="標楷體" w:hAnsi="Times New Roman"/>
          <w:sz w:val="28"/>
        </w:rPr>
        <w:t>(</w:t>
      </w:r>
      <w:r w:rsidRPr="008912DD">
        <w:rPr>
          <w:rFonts w:ascii="Times New Roman" w:eastAsia="標楷體" w:hAnsi="Times New Roman"/>
          <w:sz w:val="28"/>
        </w:rPr>
        <w:t>十三</w:t>
      </w:r>
      <w:r w:rsidRPr="008912DD">
        <w:rPr>
          <w:rFonts w:ascii="Times New Roman" w:eastAsia="標楷體" w:hAnsi="Times New Roman"/>
          <w:sz w:val="28"/>
        </w:rPr>
        <w:t>)</w:t>
      </w:r>
      <w:r w:rsidRPr="008912DD">
        <w:rPr>
          <w:rFonts w:ascii="Times New Roman" w:eastAsia="標楷體" w:hAnsi="Times New Roman"/>
          <w:sz w:val="28"/>
        </w:rPr>
        <w:t>脂肪瘤或腱鞘囊</w:t>
      </w:r>
      <w:proofErr w:type="gramStart"/>
      <w:r w:rsidRPr="008912DD">
        <w:rPr>
          <w:rFonts w:ascii="Times New Roman" w:eastAsia="標楷體" w:hAnsi="Times New Roman"/>
          <w:sz w:val="28"/>
        </w:rPr>
        <w:t>腫摘出術</w:t>
      </w:r>
      <w:proofErr w:type="gramEnd"/>
      <w:r w:rsidRPr="008912DD">
        <w:rPr>
          <w:rFonts w:ascii="Times New Roman" w:eastAsia="標楷體" w:hAnsi="Times New Roman"/>
          <w:sz w:val="28"/>
        </w:rPr>
        <w:t>之申報原則：</w:t>
      </w:r>
    </w:p>
    <w:p w14:paraId="23674C25" w14:textId="77777777" w:rsidR="000257EE" w:rsidRPr="008912DD" w:rsidRDefault="00274757" w:rsidP="00AA0EEE">
      <w:pPr>
        <w:snapToGrid w:val="0"/>
        <w:spacing w:line="600" w:lineRule="exact"/>
        <w:ind w:left="1401" w:hanging="28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1.</w:t>
      </w:r>
      <w:proofErr w:type="gramStart"/>
      <w:r w:rsidRPr="008912DD">
        <w:rPr>
          <w:rFonts w:ascii="Times New Roman" w:eastAsia="標楷體" w:hAnsi="Times New Roman"/>
          <w:kern w:val="3"/>
          <w:sz w:val="28"/>
        </w:rPr>
        <w:t>脂</w:t>
      </w:r>
      <w:r w:rsidRPr="008912DD">
        <w:rPr>
          <w:rFonts w:ascii="Times New Roman" w:eastAsia="標楷體" w:hAnsi="Times New Roman"/>
          <w:bCs/>
          <w:sz w:val="28"/>
          <w:szCs w:val="28"/>
        </w:rPr>
        <w:t>肪瘤如在</w:t>
      </w:r>
      <w:proofErr w:type="gramEnd"/>
      <w:r w:rsidRPr="008912DD">
        <w:rPr>
          <w:rFonts w:ascii="Times New Roman" w:eastAsia="標楷體" w:hAnsi="Times New Roman"/>
          <w:bCs/>
          <w:sz w:val="28"/>
          <w:szCs w:val="28"/>
        </w:rPr>
        <w:t>皮下以</w:t>
      </w:r>
      <w:r w:rsidRPr="008912DD">
        <w:rPr>
          <w:rFonts w:ascii="Times New Roman" w:eastAsia="標楷體" w:hAnsi="Times New Roman"/>
          <w:kern w:val="3"/>
          <w:sz w:val="28"/>
        </w:rPr>
        <w:t>62010C</w:t>
      </w:r>
      <w:r w:rsidRPr="008912DD">
        <w:rPr>
          <w:rFonts w:ascii="Times New Roman" w:eastAsia="標楷體" w:hAnsi="Times New Roman"/>
          <w:bCs/>
          <w:sz w:val="28"/>
          <w:szCs w:val="28"/>
        </w:rPr>
        <w:t>皮下腫瘤摘除術申報，</w:t>
      </w:r>
      <w:proofErr w:type="gramStart"/>
      <w:r w:rsidRPr="008912DD">
        <w:rPr>
          <w:rFonts w:ascii="Times New Roman" w:eastAsia="標楷體" w:hAnsi="Times New Roman"/>
          <w:bCs/>
          <w:sz w:val="28"/>
          <w:szCs w:val="28"/>
        </w:rPr>
        <w:t>脂肪瘤如在</w:t>
      </w:r>
      <w:proofErr w:type="gramEnd"/>
      <w:r w:rsidRPr="008912DD">
        <w:rPr>
          <w:rFonts w:ascii="Times New Roman" w:eastAsia="標楷體" w:hAnsi="Times New Roman"/>
          <w:bCs/>
          <w:sz w:val="28"/>
          <w:szCs w:val="28"/>
        </w:rPr>
        <w:t>深層</w:t>
      </w:r>
      <w:r w:rsidRPr="008912DD">
        <w:rPr>
          <w:rFonts w:ascii="Times New Roman" w:eastAsia="標楷體" w:hAnsi="Times New Roman"/>
          <w:bCs/>
          <w:sz w:val="28"/>
          <w:szCs w:val="28"/>
        </w:rPr>
        <w:t>(</w:t>
      </w:r>
      <w:r w:rsidRPr="008912DD">
        <w:rPr>
          <w:rFonts w:ascii="Times New Roman" w:eastAsia="標楷體" w:hAnsi="Times New Roman"/>
          <w:bCs/>
          <w:sz w:val="28"/>
          <w:szCs w:val="28"/>
        </w:rPr>
        <w:t>如肌肉等</w:t>
      </w:r>
      <w:r w:rsidRPr="008912DD">
        <w:rPr>
          <w:rFonts w:ascii="Times New Roman" w:eastAsia="標楷體" w:hAnsi="Times New Roman"/>
          <w:bCs/>
          <w:sz w:val="28"/>
          <w:szCs w:val="28"/>
        </w:rPr>
        <w:t>)</w:t>
      </w:r>
      <w:r w:rsidRPr="008912DD">
        <w:rPr>
          <w:rFonts w:ascii="Times New Roman" w:eastAsia="標楷體" w:hAnsi="Times New Roman"/>
          <w:bCs/>
          <w:sz w:val="28"/>
          <w:szCs w:val="28"/>
        </w:rPr>
        <w:t>得以肌肉層或深部組織腫瘤切除</w:t>
      </w:r>
      <w:r w:rsidRPr="008912DD">
        <w:rPr>
          <w:rFonts w:ascii="Times New Roman" w:eastAsia="標楷體" w:hAnsi="Times New Roman"/>
          <w:kern w:val="3"/>
          <w:sz w:val="28"/>
        </w:rPr>
        <w:t>術</w:t>
      </w:r>
      <w:r w:rsidRPr="008912DD">
        <w:rPr>
          <w:rFonts w:ascii="Times New Roman" w:eastAsia="標楷體" w:hAnsi="Times New Roman"/>
          <w:kern w:val="3"/>
          <w:sz w:val="28"/>
        </w:rPr>
        <w:t>(62009C)</w:t>
      </w:r>
      <w:r w:rsidRPr="008912DD">
        <w:rPr>
          <w:rFonts w:ascii="Times New Roman" w:eastAsia="標楷體" w:hAnsi="Times New Roman"/>
          <w:kern w:val="3"/>
          <w:sz w:val="28"/>
        </w:rPr>
        <w:t>項申報，超過</w:t>
      </w:r>
      <w:r w:rsidRPr="008912DD">
        <w:rPr>
          <w:rFonts w:ascii="Times New Roman" w:eastAsia="標楷體" w:hAnsi="Times New Roman"/>
          <w:kern w:val="3"/>
          <w:sz w:val="28"/>
        </w:rPr>
        <w:t>10CM</w:t>
      </w:r>
      <w:r w:rsidRPr="008912DD">
        <w:rPr>
          <w:rFonts w:ascii="Times New Roman" w:eastAsia="標楷體" w:hAnsi="Times New Roman"/>
          <w:kern w:val="3"/>
          <w:sz w:val="28"/>
        </w:rPr>
        <w:t>以上得以</w:t>
      </w:r>
      <w:r w:rsidRPr="008912DD">
        <w:rPr>
          <w:rFonts w:ascii="Times New Roman" w:eastAsia="標楷體" w:hAnsi="Times New Roman"/>
          <w:kern w:val="3"/>
          <w:sz w:val="28"/>
        </w:rPr>
        <w:t>75602C(</w:t>
      </w:r>
      <w:proofErr w:type="gramStart"/>
      <w:r w:rsidRPr="008912DD">
        <w:rPr>
          <w:rFonts w:ascii="Times New Roman" w:eastAsia="標楷體" w:hAnsi="Times New Roman"/>
          <w:kern w:val="3"/>
          <w:sz w:val="28"/>
        </w:rPr>
        <w:t>腹壁腫瘤</w:t>
      </w:r>
      <w:proofErr w:type="gramEnd"/>
      <w:r w:rsidRPr="008912DD">
        <w:rPr>
          <w:rFonts w:ascii="Times New Roman" w:eastAsia="標楷體" w:hAnsi="Times New Roman"/>
          <w:kern w:val="3"/>
          <w:sz w:val="28"/>
        </w:rPr>
        <w:t>切</w:t>
      </w:r>
      <w:r w:rsidRPr="008912DD">
        <w:rPr>
          <w:rFonts w:ascii="Times New Roman" w:eastAsia="標楷體" w:hAnsi="Times New Roman"/>
          <w:bCs/>
          <w:sz w:val="28"/>
          <w:szCs w:val="28"/>
        </w:rPr>
        <w:t>除術，良性</w:t>
      </w:r>
      <w:r w:rsidRPr="008912DD">
        <w:rPr>
          <w:rFonts w:ascii="Times New Roman" w:eastAsia="標楷體" w:hAnsi="Times New Roman"/>
          <w:bCs/>
          <w:sz w:val="28"/>
          <w:szCs w:val="28"/>
        </w:rPr>
        <w:t>)</w:t>
      </w:r>
      <w:r w:rsidRPr="008912DD">
        <w:rPr>
          <w:rFonts w:ascii="Times New Roman" w:eastAsia="標楷體" w:hAnsi="Times New Roman"/>
          <w:bCs/>
          <w:sz w:val="28"/>
          <w:szCs w:val="28"/>
        </w:rPr>
        <w:t>項申報同時須檢附患者手術前後之照片，如執行有困難時，則於病歷繪圖詳細記載大小及部位代替照片。</w:t>
      </w:r>
    </w:p>
    <w:p w14:paraId="4CE0F272" w14:textId="77777777" w:rsidR="000257EE" w:rsidRPr="008912DD" w:rsidRDefault="00274757" w:rsidP="00AA0EEE">
      <w:pPr>
        <w:snapToGrid w:val="0"/>
        <w:spacing w:line="600" w:lineRule="exact"/>
        <w:ind w:left="1401" w:hanging="28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lastRenderedPageBreak/>
        <w:t>2.</w:t>
      </w:r>
      <w:r w:rsidRPr="008912DD">
        <w:rPr>
          <w:rFonts w:ascii="Times New Roman" w:eastAsia="標楷體" w:hAnsi="Times New Roman"/>
          <w:kern w:val="3"/>
          <w:sz w:val="28"/>
        </w:rPr>
        <w:t>腱鞘</w:t>
      </w:r>
      <w:proofErr w:type="gramStart"/>
      <w:r w:rsidRPr="008912DD">
        <w:rPr>
          <w:rFonts w:ascii="Times New Roman" w:eastAsia="標楷體" w:hAnsi="Times New Roman"/>
          <w:sz w:val="28"/>
        </w:rPr>
        <w:t>囊</w:t>
      </w:r>
      <w:r w:rsidRPr="008912DD">
        <w:rPr>
          <w:rFonts w:ascii="Times New Roman" w:eastAsia="標楷體" w:hAnsi="Times New Roman"/>
          <w:kern w:val="3"/>
          <w:sz w:val="28"/>
        </w:rPr>
        <w:t>腫則以</w:t>
      </w:r>
      <w:proofErr w:type="gramEnd"/>
      <w:r w:rsidRPr="008912DD">
        <w:rPr>
          <w:rFonts w:ascii="Times New Roman" w:eastAsia="標楷體" w:hAnsi="Times New Roman"/>
          <w:kern w:val="3"/>
          <w:sz w:val="28"/>
        </w:rPr>
        <w:t>64087C(</w:t>
      </w:r>
      <w:r w:rsidRPr="008912DD">
        <w:rPr>
          <w:rFonts w:ascii="Times New Roman" w:eastAsia="標楷體" w:hAnsi="Times New Roman"/>
          <w:kern w:val="3"/>
          <w:sz w:val="28"/>
        </w:rPr>
        <w:t>腱鞘</w:t>
      </w:r>
      <w:proofErr w:type="gramStart"/>
      <w:r w:rsidRPr="008912DD">
        <w:rPr>
          <w:rFonts w:ascii="Times New Roman" w:eastAsia="標楷體" w:hAnsi="Times New Roman"/>
          <w:kern w:val="3"/>
          <w:sz w:val="28"/>
        </w:rPr>
        <w:t>囊摘出術</w:t>
      </w:r>
      <w:r w:rsidRPr="008912DD">
        <w:rPr>
          <w:rFonts w:ascii="Times New Roman" w:eastAsia="標楷體" w:hAnsi="Times New Roman"/>
          <w:sz w:val="28"/>
        </w:rPr>
        <w:t>，液囊腫摘出術</w:t>
      </w:r>
      <w:proofErr w:type="gramEnd"/>
      <w:r w:rsidRPr="008912DD">
        <w:rPr>
          <w:rFonts w:ascii="Times New Roman" w:eastAsia="標楷體" w:hAnsi="Times New Roman"/>
          <w:sz w:val="28"/>
        </w:rPr>
        <w:t>)</w:t>
      </w:r>
      <w:r w:rsidRPr="008912DD">
        <w:rPr>
          <w:rFonts w:ascii="Times New Roman" w:eastAsia="標楷體" w:hAnsi="Times New Roman"/>
          <w:sz w:val="28"/>
        </w:rPr>
        <w:t>項列報。</w:t>
      </w:r>
    </w:p>
    <w:p w14:paraId="6CC1D26F" w14:textId="77777777" w:rsidR="000257EE" w:rsidRPr="008912DD" w:rsidRDefault="00274757" w:rsidP="00AA0EEE">
      <w:pPr>
        <w:pStyle w:val="31"/>
        <w:snapToGrid w:val="0"/>
        <w:spacing w:line="600" w:lineRule="exact"/>
        <w:ind w:left="1134" w:hanging="894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sz w:val="28"/>
        </w:rPr>
        <w:t>(</w:t>
      </w:r>
      <w:r w:rsidRPr="008912DD">
        <w:rPr>
          <w:rFonts w:ascii="Times New Roman" w:eastAsia="標楷體" w:hAnsi="Times New Roman"/>
          <w:sz w:val="28"/>
        </w:rPr>
        <w:t>十四</w:t>
      </w:r>
      <w:r w:rsidRPr="008912DD">
        <w:rPr>
          <w:rFonts w:ascii="Times New Roman" w:eastAsia="標楷體" w:hAnsi="Times New Roman"/>
          <w:sz w:val="28"/>
        </w:rPr>
        <w:t>)</w:t>
      </w:r>
      <w:r w:rsidRPr="008912DD">
        <w:rPr>
          <w:rFonts w:ascii="Times New Roman" w:eastAsia="標楷體" w:hAnsi="Times New Roman"/>
          <w:sz w:val="28"/>
        </w:rPr>
        <w:t>清潔</w:t>
      </w:r>
      <w:r w:rsidRPr="008912DD">
        <w:rPr>
          <w:rFonts w:ascii="Times New Roman" w:eastAsia="標楷體" w:hAnsi="Times New Roman"/>
          <w:kern w:val="3"/>
          <w:sz w:val="28"/>
        </w:rPr>
        <w:t>傷口</w:t>
      </w:r>
      <w:r w:rsidRPr="008912DD">
        <w:rPr>
          <w:rFonts w:ascii="Times New Roman" w:eastAsia="標楷體" w:hAnsi="Times New Roman"/>
          <w:kern w:val="3"/>
          <w:sz w:val="28"/>
        </w:rPr>
        <w:t>(clean wound)</w:t>
      </w:r>
      <w:r w:rsidRPr="008912DD">
        <w:rPr>
          <w:rFonts w:ascii="Times New Roman" w:eastAsia="標楷體" w:hAnsi="Times New Roman"/>
          <w:kern w:val="3"/>
          <w:sz w:val="28"/>
        </w:rPr>
        <w:t>之換藥，每日以不超過一次為原則，有開放性引流管</w:t>
      </w:r>
      <w:r w:rsidRPr="008912DD">
        <w:rPr>
          <w:rFonts w:ascii="Times New Roman" w:eastAsia="標楷體" w:hAnsi="Times New Roman"/>
          <w:kern w:val="3"/>
          <w:sz w:val="28"/>
        </w:rPr>
        <w:t>(open drainage)</w:t>
      </w:r>
      <w:r w:rsidRPr="008912DD">
        <w:rPr>
          <w:rFonts w:ascii="Times New Roman" w:eastAsia="標楷體" w:hAnsi="Times New Roman"/>
          <w:kern w:val="3"/>
          <w:sz w:val="28"/>
        </w:rPr>
        <w:t>之傷口或感染性傷口</w:t>
      </w:r>
      <w:r w:rsidRPr="008912DD">
        <w:rPr>
          <w:rFonts w:ascii="Times New Roman" w:eastAsia="標楷體" w:hAnsi="Times New Roman"/>
          <w:kern w:val="3"/>
          <w:sz w:val="28"/>
        </w:rPr>
        <w:t>(infected wound)</w:t>
      </w:r>
      <w:r w:rsidRPr="008912DD">
        <w:rPr>
          <w:rFonts w:ascii="Times New Roman" w:eastAsia="標楷體" w:hAnsi="Times New Roman"/>
          <w:sz w:val="28"/>
        </w:rPr>
        <w:t>則由審查醫</w:t>
      </w:r>
      <w:r w:rsidRPr="008912DD">
        <w:rPr>
          <w:rFonts w:ascii="Times New Roman" w:eastAsia="標楷體" w:hAnsi="Times New Roman"/>
          <w:sz w:val="28"/>
          <w:szCs w:val="28"/>
        </w:rPr>
        <w:t>藥專家</w:t>
      </w:r>
      <w:r w:rsidRPr="008912DD">
        <w:rPr>
          <w:rFonts w:ascii="Times New Roman" w:eastAsia="標楷體" w:hAnsi="Times New Roman"/>
          <w:sz w:val="28"/>
        </w:rPr>
        <w:t>依個案病情專業認定。</w:t>
      </w:r>
      <w:r w:rsidRPr="008912DD">
        <w:rPr>
          <w:rFonts w:ascii="Times New Roman" w:eastAsia="標楷體" w:hAnsi="Times New Roman"/>
          <w:sz w:val="28"/>
        </w:rPr>
        <w:t>(102/3/1)</w:t>
      </w:r>
    </w:p>
    <w:p w14:paraId="62B2D00D" w14:textId="77777777" w:rsidR="000257EE" w:rsidRPr="008912DD" w:rsidRDefault="00274757" w:rsidP="00AA0EEE">
      <w:pPr>
        <w:pStyle w:val="31"/>
        <w:snapToGrid w:val="0"/>
        <w:spacing w:line="600" w:lineRule="exact"/>
        <w:ind w:left="1360" w:hanging="112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(</w:t>
      </w:r>
      <w:r w:rsidRPr="008912DD">
        <w:rPr>
          <w:rFonts w:ascii="Times New Roman" w:eastAsia="標楷體" w:hAnsi="Times New Roman"/>
          <w:kern w:val="3"/>
          <w:sz w:val="28"/>
        </w:rPr>
        <w:t>十五</w:t>
      </w:r>
      <w:r w:rsidRPr="008912DD">
        <w:rPr>
          <w:rFonts w:ascii="Times New Roman" w:eastAsia="標楷體" w:hAnsi="Times New Roman"/>
          <w:kern w:val="3"/>
          <w:sz w:val="28"/>
        </w:rPr>
        <w:t>)</w:t>
      </w:r>
      <w:r w:rsidRPr="008912DD">
        <w:rPr>
          <w:rFonts w:ascii="Times New Roman" w:eastAsia="標楷體" w:hAnsi="Times New Roman"/>
          <w:kern w:val="3"/>
          <w:sz w:val="28"/>
        </w:rPr>
        <w:t>褥</w:t>
      </w:r>
      <w:r w:rsidRPr="008912DD">
        <w:rPr>
          <w:rFonts w:ascii="Times New Roman" w:eastAsia="標楷體" w:hAnsi="Times New Roman"/>
          <w:sz w:val="28"/>
        </w:rPr>
        <w:t>瘡傷口之換藥，按傷口大小及實際處理情形申報。</w:t>
      </w:r>
    </w:p>
    <w:p w14:paraId="00E479F0" w14:textId="77777777" w:rsidR="000257EE" w:rsidRPr="008912DD" w:rsidRDefault="00274757" w:rsidP="00AA0EEE">
      <w:pPr>
        <w:pStyle w:val="31"/>
        <w:snapToGrid w:val="0"/>
        <w:spacing w:line="600" w:lineRule="exact"/>
        <w:ind w:left="1134" w:hanging="896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(</w:t>
      </w:r>
      <w:r w:rsidRPr="008912DD">
        <w:rPr>
          <w:rFonts w:ascii="Times New Roman" w:eastAsia="標楷體" w:hAnsi="Times New Roman"/>
          <w:kern w:val="3"/>
          <w:sz w:val="28"/>
        </w:rPr>
        <w:t>十六</w:t>
      </w:r>
      <w:r w:rsidRPr="008912DD">
        <w:rPr>
          <w:rFonts w:ascii="Times New Roman" w:eastAsia="標楷體" w:hAnsi="Times New Roman"/>
          <w:kern w:val="3"/>
          <w:sz w:val="28"/>
        </w:rPr>
        <w:t>)</w:t>
      </w:r>
      <w:r w:rsidRPr="008912DD">
        <w:rPr>
          <w:rFonts w:ascii="Times New Roman" w:eastAsia="標楷體" w:hAnsi="Times New Roman"/>
          <w:kern w:val="3"/>
          <w:sz w:val="28"/>
        </w:rPr>
        <w:t>原</w:t>
      </w:r>
      <w:r w:rsidRPr="008912DD">
        <w:rPr>
          <w:rFonts w:ascii="Times New Roman" w:eastAsia="標楷體" w:hAnsi="Times New Roman"/>
          <w:sz w:val="28"/>
        </w:rPr>
        <w:t>則所有手術切除標本均應有病理檢查報告，該送標本作病理檢查而未送者，得不予給付手術費。</w:t>
      </w:r>
    </w:p>
    <w:p w14:paraId="58269F4A" w14:textId="77777777" w:rsidR="000257EE" w:rsidRPr="008912DD" w:rsidRDefault="00274757" w:rsidP="00AA0EEE">
      <w:pPr>
        <w:pStyle w:val="31"/>
        <w:snapToGrid w:val="0"/>
        <w:spacing w:line="600" w:lineRule="exact"/>
        <w:ind w:left="1134" w:hanging="896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(</w:t>
      </w:r>
      <w:r w:rsidRPr="008912DD">
        <w:rPr>
          <w:rFonts w:ascii="Times New Roman" w:eastAsia="標楷體" w:hAnsi="Times New Roman"/>
          <w:kern w:val="3"/>
          <w:sz w:val="28"/>
        </w:rPr>
        <w:t>十七</w:t>
      </w:r>
      <w:r w:rsidRPr="008912DD">
        <w:rPr>
          <w:rFonts w:ascii="Times New Roman" w:eastAsia="標楷體" w:hAnsi="Times New Roman"/>
          <w:kern w:val="3"/>
          <w:sz w:val="28"/>
        </w:rPr>
        <w:t>)</w:t>
      </w:r>
      <w:r w:rsidR="00890902" w:rsidRPr="008912DD">
        <w:rPr>
          <w:rFonts w:ascii="Times New Roman" w:eastAsia="標楷體" w:hAnsi="Times New Roman"/>
          <w:sz w:val="28"/>
          <w:szCs w:val="28"/>
        </w:rPr>
        <w:t xml:space="preserve"> </w:t>
      </w:r>
      <w:r w:rsidR="002447D1" w:rsidRPr="008912DD">
        <w:rPr>
          <w:rFonts w:ascii="Times New Roman" w:eastAsia="標楷體" w:hAnsi="Times New Roman"/>
          <w:sz w:val="28"/>
          <w:szCs w:val="28"/>
        </w:rPr>
        <w:t>刪除</w:t>
      </w:r>
      <w:r w:rsidR="00890902" w:rsidRPr="008912DD">
        <w:rPr>
          <w:rFonts w:ascii="Times New Roman" w:eastAsia="標楷體" w:hAnsi="Times New Roman"/>
          <w:sz w:val="28"/>
          <w:szCs w:val="28"/>
        </w:rPr>
        <w:t>(106/12/1)</w:t>
      </w:r>
    </w:p>
    <w:p w14:paraId="5CB9AF13" w14:textId="77777777" w:rsidR="000257EE" w:rsidRPr="008912DD" w:rsidRDefault="00274757" w:rsidP="00AA0EEE">
      <w:pPr>
        <w:pStyle w:val="31"/>
        <w:snapToGrid w:val="0"/>
        <w:spacing w:line="600" w:lineRule="exact"/>
        <w:ind w:left="1078" w:hanging="84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(</w:t>
      </w:r>
      <w:r w:rsidRPr="008912DD">
        <w:rPr>
          <w:rFonts w:ascii="Times New Roman" w:eastAsia="標楷體" w:hAnsi="Times New Roman"/>
          <w:kern w:val="3"/>
          <w:sz w:val="28"/>
        </w:rPr>
        <w:t>十八</w:t>
      </w:r>
      <w:r w:rsidRPr="008912DD">
        <w:rPr>
          <w:rFonts w:ascii="Times New Roman" w:eastAsia="標楷體" w:hAnsi="Times New Roman"/>
          <w:kern w:val="3"/>
          <w:sz w:val="28"/>
        </w:rPr>
        <w:t>)</w:t>
      </w:r>
      <w:r w:rsidRPr="008912DD">
        <w:rPr>
          <w:rFonts w:ascii="Times New Roman" w:eastAsia="標楷體" w:hAnsi="Times New Roman"/>
          <w:kern w:val="3"/>
          <w:sz w:val="28"/>
        </w:rPr>
        <w:t>頭</w:t>
      </w:r>
      <w:r w:rsidRPr="008912DD">
        <w:rPr>
          <w:rFonts w:ascii="Times New Roman" w:eastAsia="標楷體" w:hAnsi="Times New Roman"/>
          <w:sz w:val="28"/>
        </w:rPr>
        <w:t>皮腫瘤於髮線以內按</w:t>
      </w:r>
      <w:r w:rsidRPr="008912DD">
        <w:rPr>
          <w:rFonts w:ascii="Times New Roman" w:eastAsia="標楷體" w:hAnsi="Times New Roman"/>
          <w:sz w:val="28"/>
        </w:rPr>
        <w:t>83048C</w:t>
      </w:r>
      <w:r w:rsidRPr="008912DD">
        <w:rPr>
          <w:rFonts w:ascii="Times New Roman" w:eastAsia="標楷體" w:hAnsi="Times New Roman"/>
          <w:sz w:val="28"/>
        </w:rPr>
        <w:t>頭皮腫瘤申報。</w:t>
      </w:r>
    </w:p>
    <w:p w14:paraId="5A7E655C" w14:textId="77777777" w:rsidR="000257EE" w:rsidRPr="008912DD" w:rsidRDefault="00274757" w:rsidP="00AA0EEE">
      <w:pPr>
        <w:pStyle w:val="31"/>
        <w:snapToGrid w:val="0"/>
        <w:spacing w:line="600" w:lineRule="exact"/>
        <w:ind w:left="1078" w:hanging="84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sz w:val="28"/>
        </w:rPr>
        <w:t>(</w:t>
      </w:r>
      <w:r w:rsidRPr="008912DD">
        <w:rPr>
          <w:rFonts w:ascii="Times New Roman" w:eastAsia="標楷體" w:hAnsi="Times New Roman"/>
          <w:sz w:val="28"/>
        </w:rPr>
        <w:t>十九</w:t>
      </w:r>
      <w:r w:rsidRPr="008912DD">
        <w:rPr>
          <w:rFonts w:ascii="Times New Roman" w:eastAsia="標楷體" w:hAnsi="Times New Roman"/>
          <w:sz w:val="28"/>
        </w:rPr>
        <w:t>)</w:t>
      </w:r>
      <w:r w:rsidRPr="008912DD">
        <w:rPr>
          <w:rFonts w:ascii="Times New Roman" w:eastAsia="標楷體" w:hAnsi="Times New Roman"/>
          <w:kern w:val="3"/>
          <w:sz w:val="28"/>
        </w:rPr>
        <w:t>同一</w:t>
      </w:r>
      <w:r w:rsidRPr="008912DD">
        <w:rPr>
          <w:rFonts w:ascii="Times New Roman" w:eastAsia="標楷體" w:hAnsi="Times New Roman"/>
          <w:sz w:val="28"/>
        </w:rPr>
        <w:t>療程外科換藥，注射及口服抗生素使用原則：</w:t>
      </w:r>
    </w:p>
    <w:p w14:paraId="3E03651F" w14:textId="77777777" w:rsidR="000257EE" w:rsidRPr="008912DD" w:rsidRDefault="00274757" w:rsidP="00AA0EEE">
      <w:pPr>
        <w:pStyle w:val="20"/>
        <w:snapToGrid w:val="0"/>
        <w:spacing w:line="600" w:lineRule="exact"/>
        <w:ind w:left="1120" w:hanging="28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1.</w:t>
      </w:r>
      <w:r w:rsidR="00890902" w:rsidRPr="008912DD">
        <w:rPr>
          <w:rFonts w:ascii="Times New Roman" w:eastAsia="標楷體" w:hAnsi="Times New Roman"/>
          <w:sz w:val="28"/>
          <w:szCs w:val="28"/>
        </w:rPr>
        <w:t>依傷口情況，針劑以第一次傷口處理且懷疑其有細菌感染情形為原則，第一線口服抗生素以三天為限，如有臨床症狀，應於病歷詳細敘述，使用超過三天之原因。</w:t>
      </w:r>
      <w:r w:rsidR="00890902" w:rsidRPr="008912DD">
        <w:rPr>
          <w:rFonts w:ascii="Times New Roman" w:eastAsia="標楷體" w:hAnsi="Times New Roman"/>
          <w:sz w:val="28"/>
          <w:szCs w:val="28"/>
        </w:rPr>
        <w:t>(106/12/1)</w:t>
      </w:r>
    </w:p>
    <w:p w14:paraId="234B22EA" w14:textId="37518F04" w:rsidR="000257EE" w:rsidRPr="003A3CF1" w:rsidRDefault="00274757" w:rsidP="00AA0EEE">
      <w:pPr>
        <w:pStyle w:val="20"/>
        <w:snapToGrid w:val="0"/>
        <w:spacing w:line="600" w:lineRule="exact"/>
        <w:ind w:left="1120" w:hanging="28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2.</w:t>
      </w:r>
      <w:r w:rsidRPr="008912DD">
        <w:rPr>
          <w:rFonts w:ascii="Times New Roman" w:eastAsia="標楷體" w:hAnsi="Times New Roman"/>
          <w:kern w:val="3"/>
          <w:sz w:val="28"/>
        </w:rPr>
        <w:t>消腫</w:t>
      </w:r>
      <w:r w:rsidRPr="003A3CF1">
        <w:rPr>
          <w:rFonts w:ascii="Times New Roman" w:eastAsia="標楷體" w:hAnsi="Times New Roman"/>
          <w:sz w:val="28"/>
        </w:rPr>
        <w:t>劑</w:t>
      </w:r>
      <w:r w:rsidR="007A51F0" w:rsidRPr="003A3CF1">
        <w:rPr>
          <w:rFonts w:ascii="Times New Roman" w:eastAsia="標楷體" w:hAnsi="Times New Roman"/>
          <w:sz w:val="28"/>
        </w:rPr>
        <w:t>(</w:t>
      </w:r>
      <w:r w:rsidR="007A51F0" w:rsidRPr="003A3CF1">
        <w:rPr>
          <w:rFonts w:ascii="Times New Roman" w:eastAsia="標楷體" w:hAnsi="Times New Roman"/>
          <w:sz w:val="28"/>
        </w:rPr>
        <w:t>如</w:t>
      </w:r>
      <w:r w:rsidR="007A51F0" w:rsidRPr="003A3CF1">
        <w:rPr>
          <w:rFonts w:ascii="Times New Roman" w:eastAsia="標楷體" w:hAnsi="Times New Roman"/>
          <w:sz w:val="28"/>
        </w:rPr>
        <w:t>Chymotrypsin</w:t>
      </w:r>
      <w:r w:rsidR="007A51F0" w:rsidRPr="003A3CF1">
        <w:rPr>
          <w:rFonts w:ascii="Times New Roman" w:eastAsia="標楷體" w:hAnsi="Times New Roman"/>
          <w:sz w:val="28"/>
        </w:rPr>
        <w:t>、</w:t>
      </w:r>
      <w:proofErr w:type="spellStart"/>
      <w:r w:rsidR="007A51F0" w:rsidRPr="003A3CF1">
        <w:rPr>
          <w:rFonts w:ascii="Times New Roman" w:eastAsia="標楷體" w:hAnsi="Times New Roman"/>
          <w:sz w:val="28"/>
        </w:rPr>
        <w:t>Seaprose</w:t>
      </w:r>
      <w:proofErr w:type="spellEnd"/>
      <w:r w:rsidR="007A51F0" w:rsidRPr="003A3CF1">
        <w:rPr>
          <w:rFonts w:ascii="Times New Roman" w:eastAsia="標楷體" w:hAnsi="Times New Roman"/>
          <w:sz w:val="28"/>
        </w:rPr>
        <w:t xml:space="preserve"> S)</w:t>
      </w:r>
      <w:r w:rsidR="007A51F0" w:rsidRPr="003A3CF1">
        <w:rPr>
          <w:rFonts w:ascii="Times New Roman" w:eastAsia="標楷體" w:hAnsi="Times New Roman"/>
          <w:sz w:val="28"/>
        </w:rPr>
        <w:t>使用以</w:t>
      </w:r>
      <w:r w:rsidR="007A51F0" w:rsidRPr="003A3CF1">
        <w:rPr>
          <w:rFonts w:ascii="Times New Roman" w:eastAsia="標楷體" w:hAnsi="Times New Roman"/>
          <w:sz w:val="28"/>
        </w:rPr>
        <w:t>1</w:t>
      </w:r>
      <w:r w:rsidR="007A51F0" w:rsidRPr="003A3CF1">
        <w:rPr>
          <w:rFonts w:ascii="Times New Roman" w:eastAsia="標楷體" w:hAnsi="Times New Roman"/>
          <w:sz w:val="28"/>
        </w:rPr>
        <w:t>種為原則</w:t>
      </w:r>
      <w:r w:rsidRPr="003A3CF1">
        <w:rPr>
          <w:rFonts w:ascii="Times New Roman" w:eastAsia="標楷體" w:hAnsi="Times New Roman"/>
          <w:sz w:val="28"/>
        </w:rPr>
        <w:t>，挫傷</w:t>
      </w:r>
      <w:r w:rsidRPr="003A3CF1">
        <w:rPr>
          <w:rFonts w:ascii="Times New Roman" w:eastAsia="標楷體" w:hAnsi="Times New Roman"/>
          <w:kern w:val="3"/>
          <w:sz w:val="28"/>
        </w:rPr>
        <w:t>腫大可使用，如係外傷縫合</w:t>
      </w:r>
      <w:r w:rsidRPr="003A3CF1">
        <w:rPr>
          <w:rFonts w:ascii="Times New Roman" w:eastAsia="標楷體" w:hAnsi="Times New Roman"/>
          <w:sz w:val="28"/>
        </w:rPr>
        <w:t>或手術則不須使用，使用期間以一星期為原則。</w:t>
      </w:r>
      <w:r w:rsidR="007A51F0" w:rsidRPr="003A3CF1">
        <w:rPr>
          <w:rFonts w:ascii="Times New Roman" w:eastAsia="標楷體" w:hAnsi="Times New Roman"/>
          <w:sz w:val="28"/>
          <w:szCs w:val="28"/>
        </w:rPr>
        <w:t>(</w:t>
      </w:r>
      <w:r w:rsidR="00482357" w:rsidRPr="003A3CF1">
        <w:rPr>
          <w:rFonts w:ascii="Times New Roman" w:eastAsia="標楷體" w:hAnsi="Times New Roman"/>
          <w:sz w:val="28"/>
          <w:szCs w:val="28"/>
        </w:rPr>
        <w:t>112/12/1</w:t>
      </w:r>
      <w:r w:rsidR="007A51F0" w:rsidRPr="003A3CF1">
        <w:rPr>
          <w:rFonts w:ascii="Times New Roman" w:eastAsia="標楷體" w:hAnsi="Times New Roman"/>
          <w:sz w:val="28"/>
          <w:szCs w:val="28"/>
        </w:rPr>
        <w:t>)</w:t>
      </w:r>
    </w:p>
    <w:p w14:paraId="14873DE2" w14:textId="77777777" w:rsidR="000257EE" w:rsidRPr="008912DD" w:rsidRDefault="00274757" w:rsidP="00AA0EEE">
      <w:pPr>
        <w:pStyle w:val="31"/>
        <w:snapToGrid w:val="0"/>
        <w:spacing w:line="600" w:lineRule="exact"/>
        <w:ind w:left="755" w:hanging="395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(</w:t>
      </w:r>
      <w:r w:rsidRPr="008912DD">
        <w:rPr>
          <w:rFonts w:ascii="Times New Roman" w:eastAsia="標楷體" w:hAnsi="Times New Roman"/>
          <w:kern w:val="3"/>
          <w:sz w:val="28"/>
        </w:rPr>
        <w:t>二十</w:t>
      </w:r>
      <w:r w:rsidRPr="008912DD">
        <w:rPr>
          <w:rFonts w:ascii="Times New Roman" w:eastAsia="標楷體" w:hAnsi="Times New Roman"/>
          <w:kern w:val="3"/>
          <w:sz w:val="28"/>
        </w:rPr>
        <w:t>)</w:t>
      </w:r>
      <w:r w:rsidRPr="008912DD">
        <w:rPr>
          <w:rFonts w:ascii="Times New Roman" w:eastAsia="標楷體" w:hAnsi="Times New Roman"/>
          <w:kern w:val="3"/>
          <w:sz w:val="28"/>
        </w:rPr>
        <w:t>急診手術</w:t>
      </w:r>
      <w:r w:rsidRPr="008912DD">
        <w:rPr>
          <w:rFonts w:ascii="Times New Roman" w:eastAsia="標楷體" w:hAnsi="Times New Roman"/>
          <w:sz w:val="28"/>
        </w:rPr>
        <w:t>應於手術記錄單詳述急診手術理由。</w:t>
      </w:r>
    </w:p>
    <w:p w14:paraId="235DB689" w14:textId="77777777" w:rsidR="000257EE" w:rsidRPr="008912DD" w:rsidRDefault="00274757" w:rsidP="00AA0EEE">
      <w:pPr>
        <w:pStyle w:val="31"/>
        <w:snapToGrid w:val="0"/>
        <w:spacing w:line="600" w:lineRule="exact"/>
        <w:ind w:left="1359" w:hanging="98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(</w:t>
      </w:r>
      <w:r w:rsidRPr="008912DD">
        <w:rPr>
          <w:rFonts w:ascii="Times New Roman" w:eastAsia="標楷體" w:hAnsi="Times New Roman"/>
          <w:kern w:val="3"/>
          <w:sz w:val="28"/>
        </w:rPr>
        <w:t>二十一</w:t>
      </w:r>
      <w:r w:rsidRPr="008912DD">
        <w:rPr>
          <w:rFonts w:ascii="Times New Roman" w:eastAsia="標楷體" w:hAnsi="Times New Roman"/>
          <w:kern w:val="3"/>
          <w:sz w:val="28"/>
        </w:rPr>
        <w:t>)</w:t>
      </w:r>
      <w:r w:rsidRPr="008912DD">
        <w:rPr>
          <w:rFonts w:ascii="Times New Roman" w:eastAsia="標楷體" w:hAnsi="Times New Roman"/>
          <w:kern w:val="3"/>
          <w:sz w:val="28"/>
        </w:rPr>
        <w:t>灌</w:t>
      </w:r>
      <w:r w:rsidRPr="008912DD">
        <w:rPr>
          <w:rFonts w:ascii="Times New Roman" w:eastAsia="標楷體" w:hAnsi="Times New Roman"/>
          <w:sz w:val="28"/>
        </w:rPr>
        <w:t>食管套之使用應符合適應症，並以每週給付一付為原則。</w:t>
      </w:r>
    </w:p>
    <w:p w14:paraId="5D30586B" w14:textId="34AEA854" w:rsidR="000257EE" w:rsidRPr="008912DD" w:rsidRDefault="00274757" w:rsidP="00AA0EEE">
      <w:pPr>
        <w:pStyle w:val="31"/>
        <w:snapToGrid w:val="0"/>
        <w:spacing w:line="600" w:lineRule="exact"/>
        <w:ind w:left="1359" w:hanging="98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(</w:t>
      </w:r>
      <w:r w:rsidRPr="008912DD">
        <w:rPr>
          <w:rFonts w:ascii="Times New Roman" w:eastAsia="標楷體" w:hAnsi="Times New Roman"/>
          <w:kern w:val="3"/>
          <w:sz w:val="28"/>
        </w:rPr>
        <w:t>二十二</w:t>
      </w:r>
      <w:r w:rsidRPr="008912DD">
        <w:rPr>
          <w:rFonts w:ascii="Times New Roman" w:eastAsia="標楷體" w:hAnsi="Times New Roman"/>
          <w:kern w:val="3"/>
          <w:sz w:val="28"/>
        </w:rPr>
        <w:t>)</w:t>
      </w:r>
      <w:r w:rsidR="00461F58" w:rsidRPr="00461F58">
        <w:rPr>
          <w:rFonts w:ascii="Times New Roman" w:eastAsia="標楷體" w:hAnsi="Times New Roman" w:hint="eastAsia"/>
          <w:kern w:val="3"/>
          <w:sz w:val="28"/>
        </w:rPr>
        <w:t>非外傷之一公分以上之膿瘍，以切開排膿</w:t>
      </w:r>
      <w:r w:rsidR="00461F58" w:rsidRPr="00461F58">
        <w:rPr>
          <w:rFonts w:ascii="Times New Roman" w:eastAsia="標楷體" w:hAnsi="Times New Roman"/>
          <w:kern w:val="3"/>
          <w:sz w:val="28"/>
        </w:rPr>
        <w:t>(51020C)</w:t>
      </w:r>
      <w:r w:rsidR="00461F58" w:rsidRPr="00461F58">
        <w:rPr>
          <w:rFonts w:ascii="Times New Roman" w:eastAsia="標楷體" w:hAnsi="Times New Roman"/>
          <w:kern w:val="3"/>
          <w:sz w:val="28"/>
        </w:rPr>
        <w:t>申報。</w:t>
      </w:r>
      <w:r w:rsidR="00461F58" w:rsidRPr="00461F58">
        <w:rPr>
          <w:rFonts w:ascii="Times New Roman" w:eastAsia="標楷體" w:hAnsi="Times New Roman"/>
          <w:kern w:val="3"/>
          <w:sz w:val="28"/>
        </w:rPr>
        <w:t>(</w:t>
      </w:r>
      <w:r w:rsidR="009F5CE1">
        <w:rPr>
          <w:rFonts w:ascii="Times New Roman" w:eastAsia="標楷體" w:hAnsi="Times New Roman"/>
          <w:kern w:val="3"/>
          <w:sz w:val="28"/>
        </w:rPr>
        <w:t>112/4/1</w:t>
      </w:r>
      <w:r w:rsidR="00461F58" w:rsidRPr="00461F58">
        <w:rPr>
          <w:rFonts w:ascii="Times New Roman" w:eastAsia="標楷體" w:hAnsi="Times New Roman"/>
          <w:kern w:val="3"/>
          <w:sz w:val="28"/>
        </w:rPr>
        <w:t>)</w:t>
      </w:r>
    </w:p>
    <w:p w14:paraId="22BCF8FC" w14:textId="624CFF47" w:rsidR="000257EE" w:rsidRPr="008912DD" w:rsidRDefault="00274757" w:rsidP="00AA0EEE">
      <w:pPr>
        <w:pStyle w:val="31"/>
        <w:snapToGrid w:val="0"/>
        <w:spacing w:line="600" w:lineRule="exact"/>
        <w:ind w:left="1499" w:hanging="112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(</w:t>
      </w:r>
      <w:r w:rsidRPr="008912DD">
        <w:rPr>
          <w:rFonts w:ascii="Times New Roman" w:eastAsia="標楷體" w:hAnsi="Times New Roman"/>
          <w:kern w:val="3"/>
          <w:sz w:val="28"/>
        </w:rPr>
        <w:t>二十三</w:t>
      </w:r>
      <w:r w:rsidRPr="008912DD">
        <w:rPr>
          <w:rFonts w:ascii="Times New Roman" w:eastAsia="標楷體" w:hAnsi="Times New Roman"/>
          <w:kern w:val="3"/>
          <w:sz w:val="28"/>
        </w:rPr>
        <w:t>)</w:t>
      </w:r>
      <w:r w:rsidRPr="008912DD">
        <w:rPr>
          <w:rFonts w:ascii="Times New Roman" w:eastAsia="標楷體" w:hAnsi="Times New Roman"/>
          <w:sz w:val="28"/>
        </w:rPr>
        <w:t>頸部良性腫瘤</w:t>
      </w:r>
      <w:r w:rsidRPr="008912DD">
        <w:rPr>
          <w:rFonts w:ascii="Times New Roman" w:eastAsia="標楷體" w:hAnsi="Times New Roman"/>
          <w:kern w:val="3"/>
          <w:sz w:val="28"/>
        </w:rPr>
        <w:t>切除</w:t>
      </w:r>
      <w:r w:rsidRPr="008912DD">
        <w:rPr>
          <w:rFonts w:ascii="Times New Roman" w:eastAsia="標楷體" w:hAnsi="Times New Roman"/>
          <w:kern w:val="3"/>
          <w:sz w:val="28"/>
        </w:rPr>
        <w:t>(64116</w:t>
      </w:r>
      <w:r w:rsidR="00461F58">
        <w:rPr>
          <w:rFonts w:ascii="Times New Roman" w:eastAsia="標楷體" w:hAnsi="Times New Roman"/>
          <w:kern w:val="3"/>
          <w:sz w:val="28"/>
        </w:rPr>
        <w:t>C</w:t>
      </w:r>
      <w:r w:rsidRPr="008912DD">
        <w:rPr>
          <w:rFonts w:ascii="Times New Roman" w:eastAsia="標楷體" w:hAnsi="Times New Roman"/>
          <w:kern w:val="3"/>
          <w:sz w:val="28"/>
        </w:rPr>
        <w:t>)</w:t>
      </w:r>
      <w:r w:rsidRPr="008912DD">
        <w:rPr>
          <w:rFonts w:ascii="Times New Roman" w:eastAsia="標楷體" w:hAnsi="Times New Roman"/>
          <w:kern w:val="3"/>
          <w:sz w:val="28"/>
        </w:rPr>
        <w:t>與皮下腫瘤摘除</w:t>
      </w:r>
      <w:r w:rsidRPr="008912DD">
        <w:rPr>
          <w:rFonts w:ascii="Times New Roman" w:eastAsia="標楷體" w:hAnsi="Times New Roman"/>
          <w:kern w:val="3"/>
          <w:sz w:val="28"/>
        </w:rPr>
        <w:t>(62010C)</w:t>
      </w:r>
      <w:r w:rsidRPr="008912DD">
        <w:rPr>
          <w:rFonts w:ascii="Times New Roman" w:eastAsia="標楷體" w:hAnsi="Times New Roman"/>
          <w:kern w:val="3"/>
          <w:sz w:val="28"/>
        </w:rPr>
        <w:t>申</w:t>
      </w:r>
      <w:r w:rsidRPr="008912DD">
        <w:rPr>
          <w:rFonts w:ascii="Times New Roman" w:eastAsia="標楷體" w:hAnsi="Times New Roman"/>
          <w:sz w:val="28"/>
        </w:rPr>
        <w:t>報原則：</w:t>
      </w:r>
      <w:r w:rsidRPr="008912DD">
        <w:rPr>
          <w:rFonts w:ascii="Times New Roman" w:eastAsia="標楷體" w:hAnsi="Times New Roman"/>
          <w:sz w:val="28"/>
        </w:rPr>
        <w:lastRenderedPageBreak/>
        <w:t>以病歷及病理報告為依據，腫瘤位於</w:t>
      </w:r>
      <w:proofErr w:type="gramStart"/>
      <w:r w:rsidRPr="008912DD">
        <w:rPr>
          <w:rFonts w:ascii="Times New Roman" w:eastAsia="標楷體" w:hAnsi="Times New Roman"/>
          <w:sz w:val="28"/>
        </w:rPr>
        <w:t>皮下者</w:t>
      </w:r>
      <w:proofErr w:type="gramEnd"/>
      <w:r w:rsidRPr="008912DD">
        <w:rPr>
          <w:rFonts w:ascii="Times New Roman" w:eastAsia="標楷體" w:hAnsi="Times New Roman"/>
          <w:sz w:val="28"/>
        </w:rPr>
        <w:t>，以皮下腫瘤摘</w:t>
      </w:r>
      <w:r w:rsidRPr="008912DD">
        <w:rPr>
          <w:rFonts w:ascii="Times New Roman" w:eastAsia="標楷體" w:hAnsi="Times New Roman"/>
          <w:kern w:val="3"/>
          <w:sz w:val="28"/>
        </w:rPr>
        <w:t>除術</w:t>
      </w:r>
      <w:r w:rsidRPr="008912DD">
        <w:rPr>
          <w:rFonts w:ascii="Times New Roman" w:eastAsia="標楷體" w:hAnsi="Times New Roman"/>
          <w:kern w:val="3"/>
          <w:sz w:val="28"/>
        </w:rPr>
        <w:t>(62010C)</w:t>
      </w:r>
      <w:r w:rsidRPr="008912DD">
        <w:rPr>
          <w:rFonts w:ascii="Times New Roman" w:eastAsia="標楷體" w:hAnsi="Times New Roman"/>
          <w:kern w:val="3"/>
          <w:sz w:val="28"/>
        </w:rPr>
        <w:t>申報；深部頸部腫瘤以簡單頸部良性腫瘤切除</w:t>
      </w:r>
      <w:r w:rsidRPr="008912DD">
        <w:rPr>
          <w:rFonts w:ascii="Times New Roman" w:eastAsia="標楷體" w:hAnsi="Times New Roman"/>
          <w:kern w:val="3"/>
          <w:sz w:val="28"/>
        </w:rPr>
        <w:t>(64116</w:t>
      </w:r>
      <w:r w:rsidR="00461F58">
        <w:rPr>
          <w:rFonts w:ascii="Times New Roman" w:eastAsia="標楷體" w:hAnsi="Times New Roman"/>
          <w:kern w:val="3"/>
          <w:sz w:val="28"/>
        </w:rPr>
        <w:t>C</w:t>
      </w:r>
      <w:r w:rsidRPr="008912DD">
        <w:rPr>
          <w:rFonts w:ascii="Times New Roman" w:eastAsia="標楷體" w:hAnsi="Times New Roman"/>
          <w:kern w:val="3"/>
          <w:sz w:val="28"/>
        </w:rPr>
        <w:t>)</w:t>
      </w:r>
      <w:r w:rsidRPr="008912DD">
        <w:rPr>
          <w:rFonts w:ascii="Times New Roman" w:eastAsia="標楷體" w:hAnsi="Times New Roman"/>
          <w:kern w:val="3"/>
          <w:sz w:val="28"/>
        </w:rPr>
        <w:t>申報。</w:t>
      </w:r>
      <w:r w:rsidR="00461F58" w:rsidRPr="00461F58">
        <w:rPr>
          <w:rFonts w:ascii="Times New Roman" w:eastAsia="標楷體" w:hAnsi="Times New Roman"/>
          <w:kern w:val="3"/>
          <w:sz w:val="28"/>
        </w:rPr>
        <w:t>(</w:t>
      </w:r>
      <w:r w:rsidR="009F5CE1">
        <w:rPr>
          <w:rFonts w:ascii="Times New Roman" w:eastAsia="標楷體" w:hAnsi="Times New Roman"/>
          <w:kern w:val="3"/>
          <w:sz w:val="28"/>
        </w:rPr>
        <w:t>112/4/1</w:t>
      </w:r>
      <w:r w:rsidR="00461F58" w:rsidRPr="00461F58">
        <w:rPr>
          <w:rFonts w:ascii="Times New Roman" w:eastAsia="標楷體" w:hAnsi="Times New Roman"/>
          <w:kern w:val="3"/>
          <w:sz w:val="28"/>
        </w:rPr>
        <w:t>)</w:t>
      </w:r>
    </w:p>
    <w:p w14:paraId="46A8958B" w14:textId="77777777" w:rsidR="000257EE" w:rsidRPr="008912DD" w:rsidRDefault="00274757" w:rsidP="00AA0EEE">
      <w:pPr>
        <w:pStyle w:val="31"/>
        <w:snapToGrid w:val="0"/>
        <w:spacing w:line="600" w:lineRule="exact"/>
        <w:ind w:left="1499" w:hanging="112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(</w:t>
      </w:r>
      <w:r w:rsidRPr="008912DD">
        <w:rPr>
          <w:rFonts w:ascii="Times New Roman" w:eastAsia="標楷體" w:hAnsi="Times New Roman"/>
          <w:kern w:val="3"/>
          <w:sz w:val="28"/>
        </w:rPr>
        <w:t>二十四</w:t>
      </w:r>
      <w:r w:rsidRPr="008912DD">
        <w:rPr>
          <w:rFonts w:ascii="Times New Roman" w:eastAsia="標楷體" w:hAnsi="Times New Roman"/>
          <w:kern w:val="3"/>
          <w:sz w:val="28"/>
        </w:rPr>
        <w:t>)</w:t>
      </w:r>
      <w:r w:rsidRPr="008912DD">
        <w:rPr>
          <w:rFonts w:ascii="Times New Roman" w:eastAsia="標楷體" w:hAnsi="Times New Roman"/>
          <w:kern w:val="3"/>
          <w:sz w:val="28"/>
        </w:rPr>
        <w:t>處理</w:t>
      </w:r>
      <w:proofErr w:type="gramStart"/>
      <w:r w:rsidRPr="008912DD">
        <w:rPr>
          <w:rFonts w:ascii="Times New Roman" w:eastAsia="標楷體" w:hAnsi="Times New Roman"/>
          <w:sz w:val="28"/>
        </w:rPr>
        <w:t>傷口含拔指甲</w:t>
      </w:r>
      <w:proofErr w:type="gramEnd"/>
      <w:r w:rsidRPr="008912DD">
        <w:rPr>
          <w:rFonts w:ascii="Times New Roman" w:eastAsia="標楷體" w:hAnsi="Times New Roman"/>
          <w:sz w:val="28"/>
        </w:rPr>
        <w:t>者，以淺</w:t>
      </w:r>
      <w:r w:rsidRPr="008912DD">
        <w:rPr>
          <w:rFonts w:ascii="Times New Roman" w:eastAsia="標楷體" w:hAnsi="Times New Roman"/>
          <w:kern w:val="3"/>
          <w:sz w:val="28"/>
        </w:rPr>
        <w:t>部創傷處理</w:t>
      </w:r>
      <w:r w:rsidRPr="008912DD">
        <w:rPr>
          <w:rFonts w:ascii="Times New Roman" w:eastAsia="標楷體" w:hAnsi="Times New Roman"/>
          <w:kern w:val="3"/>
          <w:sz w:val="28"/>
        </w:rPr>
        <w:t>(48001C)</w:t>
      </w:r>
      <w:r w:rsidRPr="008912DD">
        <w:rPr>
          <w:rFonts w:ascii="Times New Roman" w:eastAsia="標楷體" w:hAnsi="Times New Roman"/>
          <w:sz w:val="28"/>
        </w:rPr>
        <w:t>申報；單純拔趾</w:t>
      </w:r>
      <w:r w:rsidRPr="008912DD">
        <w:rPr>
          <w:rFonts w:ascii="Times New Roman" w:eastAsia="標楷體" w:hAnsi="Times New Roman"/>
          <w:kern w:val="3"/>
          <w:sz w:val="28"/>
        </w:rPr>
        <w:t>甲者，則以</w:t>
      </w:r>
      <w:r w:rsidRPr="008912DD">
        <w:rPr>
          <w:rFonts w:ascii="Times New Roman" w:eastAsia="標楷體" w:hAnsi="Times New Roman"/>
          <w:kern w:val="3"/>
          <w:sz w:val="28"/>
        </w:rPr>
        <w:t>(56006C)</w:t>
      </w:r>
      <w:r w:rsidRPr="008912DD">
        <w:rPr>
          <w:rFonts w:ascii="Times New Roman" w:eastAsia="標楷體" w:hAnsi="Times New Roman"/>
          <w:kern w:val="3"/>
          <w:sz w:val="28"/>
        </w:rPr>
        <w:t>申報</w:t>
      </w:r>
      <w:r w:rsidR="002447D1" w:rsidRPr="008912DD">
        <w:rPr>
          <w:rFonts w:ascii="Times New Roman" w:eastAsia="標楷體" w:hAnsi="Times New Roman" w:hint="eastAsia"/>
          <w:kern w:val="3"/>
          <w:sz w:val="28"/>
        </w:rPr>
        <w:t>。</w:t>
      </w:r>
    </w:p>
    <w:p w14:paraId="4C7DBF9A" w14:textId="77777777" w:rsidR="000257EE" w:rsidRPr="008912DD" w:rsidRDefault="00274757" w:rsidP="00AA0EEE">
      <w:pPr>
        <w:pStyle w:val="31"/>
        <w:snapToGrid w:val="0"/>
        <w:spacing w:line="600" w:lineRule="exact"/>
        <w:ind w:left="1499" w:hanging="112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(</w:t>
      </w:r>
      <w:r w:rsidRPr="008912DD">
        <w:rPr>
          <w:rFonts w:ascii="Times New Roman" w:eastAsia="標楷體" w:hAnsi="Times New Roman"/>
          <w:kern w:val="3"/>
          <w:sz w:val="28"/>
        </w:rPr>
        <w:t>二十五</w:t>
      </w:r>
      <w:r w:rsidRPr="008912DD">
        <w:rPr>
          <w:rFonts w:ascii="Times New Roman" w:eastAsia="標楷體" w:hAnsi="Times New Roman"/>
          <w:kern w:val="3"/>
          <w:sz w:val="28"/>
        </w:rPr>
        <w:t>)</w:t>
      </w:r>
      <w:r w:rsidRPr="008912DD">
        <w:rPr>
          <w:rFonts w:ascii="Times New Roman" w:eastAsia="標楷體" w:hAnsi="Times New Roman"/>
          <w:kern w:val="3"/>
          <w:sz w:val="28"/>
        </w:rPr>
        <w:t>彈</w:t>
      </w:r>
      <w:r w:rsidRPr="008912DD">
        <w:rPr>
          <w:rFonts w:ascii="Times New Roman" w:eastAsia="標楷體" w:hAnsi="Times New Roman"/>
          <w:sz w:val="28"/>
        </w:rPr>
        <w:t>性繃帶之使用原則，同一次門診或住院，同一部位以一次用量之兩倍為上限。</w:t>
      </w:r>
    </w:p>
    <w:p w14:paraId="0F2C4313" w14:textId="77777777" w:rsidR="000257EE" w:rsidRPr="008912DD" w:rsidRDefault="00274757" w:rsidP="00AA0EEE">
      <w:pPr>
        <w:pStyle w:val="31"/>
        <w:snapToGrid w:val="0"/>
        <w:spacing w:line="600" w:lineRule="exact"/>
        <w:ind w:left="1499" w:hanging="112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(</w:t>
      </w:r>
      <w:r w:rsidRPr="008912DD">
        <w:rPr>
          <w:rFonts w:ascii="Times New Roman" w:eastAsia="標楷體" w:hAnsi="Times New Roman"/>
          <w:kern w:val="3"/>
          <w:sz w:val="28"/>
        </w:rPr>
        <w:t>二十六</w:t>
      </w:r>
      <w:r w:rsidRPr="008912DD">
        <w:rPr>
          <w:rFonts w:ascii="Times New Roman" w:eastAsia="標楷體" w:hAnsi="Times New Roman"/>
          <w:kern w:val="3"/>
          <w:sz w:val="28"/>
        </w:rPr>
        <w:t>)</w:t>
      </w:r>
      <w:r w:rsidRPr="008912DD">
        <w:rPr>
          <w:rFonts w:ascii="Times New Roman" w:eastAsia="標楷體" w:hAnsi="Times New Roman"/>
          <w:sz w:val="28"/>
          <w:szCs w:val="28"/>
        </w:rPr>
        <w:t>周邊血管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杜卜勒氏血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流測定</w:t>
      </w:r>
      <w:r w:rsidRPr="008912DD">
        <w:rPr>
          <w:rFonts w:ascii="Times New Roman" w:eastAsia="標楷體" w:hAnsi="Times New Roman"/>
          <w:sz w:val="28"/>
          <w:szCs w:val="28"/>
        </w:rPr>
        <w:t>(18008C)</w:t>
      </w:r>
      <w:r w:rsidRPr="008912DD">
        <w:rPr>
          <w:rFonts w:ascii="Times New Roman" w:eastAsia="標楷體" w:hAnsi="Times New Roman"/>
          <w:sz w:val="28"/>
          <w:szCs w:val="28"/>
        </w:rPr>
        <w:t>之適應症：</w:t>
      </w:r>
      <w:r w:rsidRPr="008912DD">
        <w:rPr>
          <w:rFonts w:ascii="Times New Roman" w:eastAsia="標楷體" w:hAnsi="Times New Roman"/>
          <w:sz w:val="28"/>
          <w:szCs w:val="28"/>
        </w:rPr>
        <w:t>(101/5/1)</w:t>
      </w:r>
    </w:p>
    <w:p w14:paraId="3015F85C" w14:textId="77777777" w:rsidR="000257EE" w:rsidRPr="008912DD" w:rsidRDefault="00274757" w:rsidP="00AA0EEE">
      <w:pPr>
        <w:pStyle w:val="20"/>
        <w:snapToGrid w:val="0"/>
        <w:spacing w:line="600" w:lineRule="exact"/>
        <w:ind w:left="1120" w:hanging="28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1.</w:t>
      </w:r>
      <w:r w:rsidRPr="008912DD">
        <w:rPr>
          <w:rFonts w:ascii="Times New Roman" w:eastAsia="標楷體" w:hAnsi="Times New Roman"/>
          <w:kern w:val="3"/>
          <w:sz w:val="28"/>
        </w:rPr>
        <w:t>周邊動脈血管阻塞疾病</w:t>
      </w:r>
      <w:r w:rsidRPr="008912DD">
        <w:rPr>
          <w:rFonts w:ascii="Times New Roman" w:eastAsia="標楷體" w:hAnsi="Times New Roman"/>
          <w:kern w:val="3"/>
          <w:sz w:val="28"/>
        </w:rPr>
        <w:t>(PAOD)</w:t>
      </w:r>
      <w:r w:rsidRPr="008912DD">
        <w:rPr>
          <w:rFonts w:ascii="Times New Roman" w:eastAsia="標楷體" w:hAnsi="Times New Roman"/>
          <w:kern w:val="3"/>
          <w:sz w:val="28"/>
        </w:rPr>
        <w:t>：周</w:t>
      </w:r>
      <w:r w:rsidRPr="008912DD">
        <w:rPr>
          <w:rFonts w:ascii="Times New Roman" w:eastAsia="標楷體" w:hAnsi="Times New Roman"/>
          <w:sz w:val="28"/>
        </w:rPr>
        <w:t>邊動脈阻塞時，</w:t>
      </w:r>
      <w:proofErr w:type="gramStart"/>
      <w:r w:rsidRPr="008912DD">
        <w:rPr>
          <w:rFonts w:ascii="Times New Roman" w:eastAsia="標楷體" w:hAnsi="Times New Roman"/>
          <w:sz w:val="28"/>
        </w:rPr>
        <w:t>需每隔</w:t>
      </w:r>
      <w:proofErr w:type="gramEnd"/>
      <w:r w:rsidRPr="008912DD">
        <w:rPr>
          <w:rFonts w:ascii="Times New Roman" w:eastAsia="標楷體" w:hAnsi="Times New Roman"/>
          <w:sz w:val="28"/>
        </w:rPr>
        <w:t>六至八小時檢查下肢循環血</w:t>
      </w:r>
      <w:r w:rsidRPr="008912DD">
        <w:rPr>
          <w:rFonts w:ascii="Times New Roman" w:eastAsia="標楷體" w:hAnsi="Times New Roman"/>
          <w:kern w:val="3"/>
          <w:sz w:val="28"/>
        </w:rPr>
        <w:t>流情形，以協助診斷何時該血管手術或作截肢手術。</w:t>
      </w:r>
    </w:p>
    <w:p w14:paraId="55E5ADB3" w14:textId="77777777" w:rsidR="000257EE" w:rsidRPr="008912DD" w:rsidRDefault="00274757" w:rsidP="00AA0EEE">
      <w:pPr>
        <w:pStyle w:val="20"/>
        <w:snapToGrid w:val="0"/>
        <w:spacing w:line="600" w:lineRule="exact"/>
        <w:ind w:left="1120" w:hanging="280"/>
        <w:jc w:val="both"/>
        <w:rPr>
          <w:rFonts w:ascii="Times New Roman" w:eastAsia="標楷體" w:hAnsi="Times New Roman"/>
          <w:kern w:val="3"/>
          <w:sz w:val="28"/>
        </w:rPr>
      </w:pPr>
      <w:r w:rsidRPr="008912DD">
        <w:rPr>
          <w:rFonts w:ascii="Times New Roman" w:eastAsia="標楷體" w:hAnsi="Times New Roman"/>
          <w:kern w:val="3"/>
          <w:sz w:val="28"/>
        </w:rPr>
        <w:t>2.</w:t>
      </w:r>
      <w:r w:rsidRPr="008912DD">
        <w:rPr>
          <w:rFonts w:ascii="Times New Roman" w:eastAsia="標楷體" w:hAnsi="Times New Roman"/>
          <w:kern w:val="3"/>
          <w:sz w:val="28"/>
        </w:rPr>
        <w:t>使用主動脈弓氣球幫浦輔助器</w:t>
      </w:r>
      <w:r w:rsidRPr="008912DD">
        <w:rPr>
          <w:rFonts w:ascii="Times New Roman" w:eastAsia="標楷體" w:hAnsi="Times New Roman"/>
          <w:kern w:val="3"/>
          <w:sz w:val="28"/>
        </w:rPr>
        <w:t>(IABP)</w:t>
      </w:r>
      <w:r w:rsidRPr="008912DD">
        <w:rPr>
          <w:rFonts w:ascii="Times New Roman" w:eastAsia="標楷體" w:hAnsi="Times New Roman"/>
          <w:kern w:val="3"/>
          <w:sz w:val="28"/>
        </w:rPr>
        <w:t>者：主動脈內氣球幫</w:t>
      </w:r>
      <w:proofErr w:type="gramStart"/>
      <w:r w:rsidRPr="008912DD">
        <w:rPr>
          <w:rFonts w:ascii="Times New Roman" w:eastAsia="標楷體" w:hAnsi="Times New Roman"/>
          <w:kern w:val="3"/>
          <w:sz w:val="28"/>
        </w:rPr>
        <w:t>浦從腹股</w:t>
      </w:r>
      <w:proofErr w:type="gramEnd"/>
      <w:r w:rsidRPr="008912DD">
        <w:rPr>
          <w:rFonts w:ascii="Times New Roman" w:eastAsia="標楷體" w:hAnsi="Times New Roman"/>
          <w:kern w:val="3"/>
          <w:sz w:val="28"/>
        </w:rPr>
        <w:t>動脈插入，</w:t>
      </w:r>
      <w:proofErr w:type="gramStart"/>
      <w:r w:rsidRPr="008912DD">
        <w:rPr>
          <w:rFonts w:ascii="Times New Roman" w:eastAsia="標楷體" w:hAnsi="Times New Roman"/>
          <w:kern w:val="3"/>
          <w:sz w:val="28"/>
        </w:rPr>
        <w:t>該側下肢</w:t>
      </w:r>
      <w:proofErr w:type="gramEnd"/>
      <w:r w:rsidRPr="008912DD">
        <w:rPr>
          <w:rFonts w:ascii="Times New Roman" w:eastAsia="標楷體" w:hAnsi="Times New Roman"/>
          <w:kern w:val="3"/>
          <w:sz w:val="28"/>
        </w:rPr>
        <w:t>動脈需時時</w:t>
      </w:r>
      <w:proofErr w:type="gramStart"/>
      <w:r w:rsidRPr="008912DD">
        <w:rPr>
          <w:rFonts w:ascii="Times New Roman" w:eastAsia="標楷體" w:hAnsi="Times New Roman"/>
          <w:kern w:val="3"/>
          <w:sz w:val="28"/>
        </w:rPr>
        <w:t>監測其血流</w:t>
      </w:r>
      <w:proofErr w:type="gramEnd"/>
      <w:r w:rsidRPr="008912DD">
        <w:rPr>
          <w:rFonts w:ascii="Times New Roman" w:eastAsia="標楷體" w:hAnsi="Times New Roman"/>
          <w:kern w:val="3"/>
          <w:sz w:val="28"/>
        </w:rPr>
        <w:t>情形，以免下肢動脈阻塞，及使用血管擴張藥物。</w:t>
      </w:r>
    </w:p>
    <w:p w14:paraId="6745826B" w14:textId="77777777" w:rsidR="000257EE" w:rsidRPr="008912DD" w:rsidRDefault="00274757" w:rsidP="00AA0EEE">
      <w:pPr>
        <w:pStyle w:val="20"/>
        <w:snapToGrid w:val="0"/>
        <w:spacing w:line="600" w:lineRule="exact"/>
        <w:ind w:left="1120" w:hanging="28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3.</w:t>
      </w:r>
      <w:r w:rsidRPr="008912DD">
        <w:rPr>
          <w:rFonts w:ascii="Times New Roman" w:eastAsia="標楷體" w:hAnsi="Times New Roman"/>
          <w:kern w:val="3"/>
          <w:sz w:val="28"/>
        </w:rPr>
        <w:t>使用體外循環維生系統</w:t>
      </w:r>
      <w:r w:rsidRPr="008912DD">
        <w:rPr>
          <w:rFonts w:ascii="Times New Roman" w:eastAsia="標楷體" w:hAnsi="Times New Roman"/>
          <w:kern w:val="3"/>
          <w:sz w:val="28"/>
        </w:rPr>
        <w:t>(ECMO)</w:t>
      </w:r>
      <w:r w:rsidRPr="008912DD">
        <w:rPr>
          <w:rFonts w:ascii="Times New Roman" w:eastAsia="標楷體" w:hAnsi="Times New Roman"/>
          <w:kern w:val="3"/>
          <w:sz w:val="28"/>
        </w:rPr>
        <w:t>者：體外</w:t>
      </w:r>
      <w:r w:rsidRPr="008912DD">
        <w:rPr>
          <w:rFonts w:ascii="Times New Roman" w:eastAsia="標楷體" w:hAnsi="Times New Roman"/>
          <w:sz w:val="28"/>
        </w:rPr>
        <w:t>循環維生系統一般由</w:t>
      </w:r>
      <w:proofErr w:type="gramStart"/>
      <w:r w:rsidRPr="008912DD">
        <w:rPr>
          <w:rFonts w:ascii="Times New Roman" w:eastAsia="標楷體" w:hAnsi="Times New Roman"/>
          <w:sz w:val="28"/>
        </w:rPr>
        <w:t>兩側腹股</w:t>
      </w:r>
      <w:r w:rsidRPr="008912DD">
        <w:rPr>
          <w:rFonts w:ascii="Times New Roman" w:eastAsia="標楷體" w:hAnsi="Times New Roman"/>
          <w:kern w:val="3"/>
          <w:sz w:val="28"/>
        </w:rPr>
        <w:t>動</w:t>
      </w:r>
      <w:proofErr w:type="gramEnd"/>
      <w:r w:rsidRPr="008912DD">
        <w:rPr>
          <w:rFonts w:ascii="Times New Roman" w:eastAsia="標楷體" w:hAnsi="Times New Roman"/>
          <w:kern w:val="3"/>
          <w:sz w:val="28"/>
        </w:rPr>
        <w:t>靜</w:t>
      </w:r>
      <w:r w:rsidRPr="008912DD">
        <w:rPr>
          <w:rFonts w:ascii="Times New Roman" w:eastAsia="標楷體" w:hAnsi="Times New Roman"/>
          <w:sz w:val="28"/>
        </w:rPr>
        <w:t>脈插入，</w:t>
      </w:r>
      <w:proofErr w:type="gramStart"/>
      <w:r w:rsidRPr="008912DD">
        <w:rPr>
          <w:rFonts w:ascii="Times New Roman" w:eastAsia="標楷體" w:hAnsi="Times New Roman"/>
          <w:sz w:val="28"/>
        </w:rPr>
        <w:t>該側下肢</w:t>
      </w:r>
      <w:proofErr w:type="gramEnd"/>
      <w:r w:rsidRPr="008912DD">
        <w:rPr>
          <w:rFonts w:ascii="Times New Roman" w:eastAsia="標楷體" w:hAnsi="Times New Roman"/>
          <w:sz w:val="28"/>
        </w:rPr>
        <w:t>動脈需時時監測血流情形，以免下肢動脈阻塞其而不知，造成合併症。</w:t>
      </w:r>
    </w:p>
    <w:p w14:paraId="70A92D44" w14:textId="77777777" w:rsidR="000257EE" w:rsidRPr="008912DD" w:rsidRDefault="00274757" w:rsidP="00AA0EEE">
      <w:pPr>
        <w:pStyle w:val="20"/>
        <w:snapToGrid w:val="0"/>
        <w:spacing w:line="600" w:lineRule="exact"/>
        <w:ind w:left="1120" w:hanging="28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4.</w:t>
      </w:r>
      <w:r w:rsidRPr="008912DD">
        <w:rPr>
          <w:rFonts w:ascii="Times New Roman" w:eastAsia="標楷體" w:hAnsi="Times New Roman"/>
          <w:kern w:val="3"/>
          <w:sz w:val="28"/>
        </w:rPr>
        <w:t>其他：如四肢下肢動</w:t>
      </w:r>
      <w:r w:rsidRPr="008912DD">
        <w:rPr>
          <w:rFonts w:ascii="Times New Roman" w:eastAsia="標楷體" w:hAnsi="Times New Roman"/>
          <w:sz w:val="28"/>
        </w:rPr>
        <w:t>脈插動脈導管監測血壓，或心導管檢查後一天內，或心臟衰竭</w:t>
      </w:r>
      <w:proofErr w:type="gramStart"/>
      <w:r w:rsidRPr="008912DD">
        <w:rPr>
          <w:rFonts w:ascii="Times New Roman" w:eastAsia="標楷體" w:hAnsi="Times New Roman"/>
          <w:sz w:val="28"/>
        </w:rPr>
        <w:t>造成低心輸出</w:t>
      </w:r>
      <w:proofErr w:type="gramEnd"/>
      <w:r w:rsidRPr="008912DD">
        <w:rPr>
          <w:rFonts w:ascii="Times New Roman" w:eastAsia="標楷體" w:hAnsi="Times New Roman"/>
          <w:sz w:val="28"/>
        </w:rPr>
        <w:t>量，以致末端循環不良者，皆需監測四肢血</w:t>
      </w:r>
      <w:proofErr w:type="gramStart"/>
      <w:r w:rsidRPr="008912DD">
        <w:rPr>
          <w:rFonts w:ascii="Times New Roman" w:eastAsia="標楷體" w:hAnsi="Times New Roman"/>
          <w:sz w:val="28"/>
        </w:rPr>
        <w:t>流杜卜</w:t>
      </w:r>
      <w:proofErr w:type="gramEnd"/>
      <w:r w:rsidRPr="008912DD">
        <w:rPr>
          <w:rFonts w:ascii="Times New Roman" w:eastAsia="標楷體" w:hAnsi="Times New Roman"/>
          <w:sz w:val="28"/>
        </w:rPr>
        <w:t>勒測定。</w:t>
      </w:r>
    </w:p>
    <w:p w14:paraId="253A8736" w14:textId="77777777" w:rsidR="000257EE" w:rsidRPr="008912DD" w:rsidRDefault="00274757" w:rsidP="00AA0EEE">
      <w:pPr>
        <w:snapToGrid w:val="0"/>
        <w:spacing w:line="600" w:lineRule="exact"/>
        <w:ind w:left="1114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sz w:val="28"/>
        </w:rPr>
        <w:t>有前述之病況者，執行次數，得視病情需要，由審查醫</w:t>
      </w:r>
      <w:r w:rsidRPr="008912DD">
        <w:rPr>
          <w:rFonts w:ascii="Times New Roman" w:eastAsia="標楷體" w:hAnsi="Times New Roman"/>
          <w:sz w:val="28"/>
          <w:szCs w:val="28"/>
        </w:rPr>
        <w:t>藥專家</w:t>
      </w:r>
      <w:r w:rsidRPr="008912DD">
        <w:rPr>
          <w:rFonts w:ascii="Times New Roman" w:eastAsia="標楷體" w:hAnsi="Times New Roman"/>
          <w:sz w:val="28"/>
        </w:rPr>
        <w:t>專業判斷。</w:t>
      </w:r>
      <w:r w:rsidRPr="008912DD">
        <w:rPr>
          <w:rFonts w:ascii="Times New Roman" w:eastAsia="標楷體" w:hAnsi="Times New Roman"/>
          <w:sz w:val="28"/>
        </w:rPr>
        <w:t>(102/3/1)</w:t>
      </w:r>
    </w:p>
    <w:p w14:paraId="5161DFAF" w14:textId="77777777" w:rsidR="000257EE" w:rsidRPr="008912DD" w:rsidRDefault="00274757" w:rsidP="00AA0EEE">
      <w:pPr>
        <w:pStyle w:val="31"/>
        <w:snapToGrid w:val="0"/>
        <w:spacing w:line="600" w:lineRule="exact"/>
        <w:ind w:left="1720" w:hanging="112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lastRenderedPageBreak/>
        <w:t>(</w:t>
      </w:r>
      <w:r w:rsidRPr="008912DD">
        <w:rPr>
          <w:rFonts w:ascii="Times New Roman" w:eastAsia="標楷體" w:hAnsi="Times New Roman"/>
          <w:kern w:val="3"/>
          <w:sz w:val="28"/>
        </w:rPr>
        <w:t>二十七</w:t>
      </w:r>
      <w:r w:rsidRPr="008912DD">
        <w:rPr>
          <w:rFonts w:ascii="Times New Roman" w:eastAsia="標楷體" w:hAnsi="Times New Roman"/>
          <w:kern w:val="3"/>
          <w:sz w:val="28"/>
        </w:rPr>
        <w:t>)</w:t>
      </w:r>
      <w:r w:rsidRPr="008912DD">
        <w:rPr>
          <w:rFonts w:ascii="Times New Roman" w:eastAsia="標楷體" w:hAnsi="Times New Roman"/>
          <w:sz w:val="28"/>
          <w:szCs w:val="28"/>
        </w:rPr>
        <w:t>RH(D)</w:t>
      </w:r>
      <w:r w:rsidRPr="008912DD">
        <w:rPr>
          <w:rFonts w:ascii="Times New Roman" w:eastAsia="標楷體" w:hAnsi="Times New Roman"/>
          <w:sz w:val="28"/>
          <w:szCs w:val="28"/>
        </w:rPr>
        <w:t>型檢查</w:t>
      </w:r>
      <w:r w:rsidRPr="008912DD">
        <w:rPr>
          <w:rFonts w:ascii="Times New Roman" w:eastAsia="標楷體" w:hAnsi="Times New Roman"/>
          <w:sz w:val="28"/>
          <w:szCs w:val="28"/>
        </w:rPr>
        <w:t>(11003C)</w:t>
      </w:r>
      <w:r w:rsidRPr="008912DD">
        <w:rPr>
          <w:rFonts w:ascii="Times New Roman" w:eastAsia="標楷體" w:hAnsi="Times New Roman"/>
          <w:sz w:val="28"/>
          <w:szCs w:val="28"/>
        </w:rPr>
        <w:t>之適應症，依中華民國輸血學會左列建議辦理為原則：</w:t>
      </w:r>
    </w:p>
    <w:p w14:paraId="32CF17D7" w14:textId="77777777" w:rsidR="000257EE" w:rsidRPr="008912DD" w:rsidRDefault="00274757" w:rsidP="00AA0EEE">
      <w:pPr>
        <w:pStyle w:val="20"/>
        <w:snapToGrid w:val="0"/>
        <w:spacing w:line="600" w:lineRule="exact"/>
        <w:ind w:left="1694" w:hanging="28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1.</w:t>
      </w:r>
      <w:r w:rsidRPr="008912DD">
        <w:rPr>
          <w:rFonts w:ascii="Times New Roman" w:eastAsia="標楷體" w:hAnsi="Times New Roman"/>
          <w:sz w:val="28"/>
          <w:szCs w:val="28"/>
        </w:rPr>
        <w:t>輸血前檢查及產科病人</w:t>
      </w:r>
      <w:r w:rsidRPr="008912DD">
        <w:rPr>
          <w:rFonts w:ascii="Times New Roman" w:eastAsia="標楷體" w:hAnsi="Times New Roman"/>
          <w:sz w:val="28"/>
          <w:szCs w:val="28"/>
        </w:rPr>
        <w:t>RH(D)</w:t>
      </w:r>
      <w:r w:rsidRPr="008912DD">
        <w:rPr>
          <w:rFonts w:ascii="Times New Roman" w:eastAsia="標楷體" w:hAnsi="Times New Roman"/>
          <w:sz w:val="28"/>
          <w:szCs w:val="28"/>
        </w:rPr>
        <w:t>型檢查，宜依現行全民健康保險醫療服務給付項目及支付標準規定辦理。</w:t>
      </w:r>
      <w:r w:rsidRPr="008912DD">
        <w:rPr>
          <w:rFonts w:ascii="Times New Roman" w:eastAsia="標楷體" w:hAnsi="Times New Roman"/>
          <w:sz w:val="28"/>
          <w:szCs w:val="28"/>
        </w:rPr>
        <w:t>(101/5/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1)(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102/3/1)</w:t>
      </w:r>
    </w:p>
    <w:p w14:paraId="4DD24FB9" w14:textId="77777777" w:rsidR="000257EE" w:rsidRPr="008912DD" w:rsidRDefault="00274757" w:rsidP="00AA0EEE">
      <w:pPr>
        <w:pStyle w:val="20"/>
        <w:snapToGrid w:val="0"/>
        <w:spacing w:line="600" w:lineRule="exact"/>
        <w:ind w:left="1694" w:hanging="28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2.</w:t>
      </w:r>
      <w:r w:rsidRPr="008912DD">
        <w:rPr>
          <w:rFonts w:ascii="Times New Roman" w:eastAsia="標楷體" w:hAnsi="Times New Roman"/>
          <w:kern w:val="3"/>
          <w:sz w:val="28"/>
        </w:rPr>
        <w:t>其餘病患不得申報。</w:t>
      </w:r>
    </w:p>
    <w:p w14:paraId="18494407" w14:textId="77777777" w:rsidR="000257EE" w:rsidRPr="008912DD" w:rsidRDefault="00274757" w:rsidP="00AA0EEE">
      <w:pPr>
        <w:pStyle w:val="31"/>
        <w:snapToGrid w:val="0"/>
        <w:spacing w:line="600" w:lineRule="exact"/>
        <w:ind w:left="1812" w:hanging="1212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(</w:t>
      </w:r>
      <w:r w:rsidRPr="008912DD">
        <w:rPr>
          <w:rFonts w:ascii="Times New Roman" w:eastAsia="標楷體" w:hAnsi="Times New Roman"/>
          <w:sz w:val="28"/>
          <w:szCs w:val="28"/>
        </w:rPr>
        <w:t>二十八</w:t>
      </w:r>
      <w:r w:rsidRPr="008912DD">
        <w:rPr>
          <w:rFonts w:ascii="Times New Roman" w:eastAsia="標楷體" w:hAnsi="Times New Roman"/>
          <w:sz w:val="28"/>
          <w:szCs w:val="28"/>
        </w:rPr>
        <w:t>)</w:t>
      </w:r>
      <w:r w:rsidRPr="008912DD">
        <w:rPr>
          <w:rFonts w:ascii="Times New Roman" w:eastAsia="標楷體" w:hAnsi="Times New Roman"/>
          <w:sz w:val="28"/>
          <w:szCs w:val="28"/>
        </w:rPr>
        <w:t>腹腔穿刺</w:t>
      </w:r>
      <w:r w:rsidRPr="008912DD">
        <w:rPr>
          <w:rFonts w:ascii="Times New Roman" w:eastAsia="標楷體" w:hAnsi="Times New Roman"/>
          <w:sz w:val="28"/>
          <w:szCs w:val="28"/>
        </w:rPr>
        <w:t>(29017C)</w:t>
      </w:r>
      <w:r w:rsidRPr="008912DD">
        <w:rPr>
          <w:rFonts w:ascii="Times New Roman" w:eastAsia="標楷體" w:hAnsi="Times New Roman"/>
          <w:sz w:val="28"/>
          <w:szCs w:val="28"/>
        </w:rPr>
        <w:t>申報區別：</w:t>
      </w:r>
      <w:r w:rsidRPr="008912DD">
        <w:rPr>
          <w:rFonts w:ascii="Times New Roman" w:eastAsia="標楷體" w:hAnsi="Times New Roman"/>
          <w:sz w:val="28"/>
          <w:szCs w:val="28"/>
        </w:rPr>
        <w:t>(95/12/1)</w:t>
      </w:r>
    </w:p>
    <w:p w14:paraId="4DC36F86" w14:textId="77777777" w:rsidR="000257EE" w:rsidRPr="008912DD" w:rsidRDefault="00274757" w:rsidP="00AA0EEE">
      <w:pPr>
        <w:pStyle w:val="20"/>
        <w:spacing w:line="600" w:lineRule="exact"/>
        <w:ind w:left="965" w:firstLine="473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腹腔穿刺</w:t>
      </w:r>
      <w:r w:rsidRPr="008912DD">
        <w:rPr>
          <w:rFonts w:ascii="Times New Roman" w:eastAsia="標楷體" w:hAnsi="Times New Roman"/>
          <w:sz w:val="28"/>
          <w:szCs w:val="28"/>
        </w:rPr>
        <w:t>(29017C)</w:t>
      </w:r>
      <w:r w:rsidRPr="008912DD">
        <w:rPr>
          <w:rFonts w:ascii="Times New Roman" w:eastAsia="標楷體" w:hAnsi="Times New Roman"/>
          <w:sz w:val="28"/>
          <w:szCs w:val="28"/>
        </w:rPr>
        <w:t>：</w:t>
      </w:r>
    </w:p>
    <w:p w14:paraId="5D9A3D3F" w14:textId="77777777" w:rsidR="000257EE" w:rsidRPr="008912DD" w:rsidRDefault="00274757" w:rsidP="00AA0EEE">
      <w:pPr>
        <w:pStyle w:val="20"/>
        <w:spacing w:line="600" w:lineRule="exact"/>
        <w:ind w:left="2879" w:hanging="1439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診療內容：利用理學檢查或超音波指引下做腹水抽吸之診斷或治療用。</w:t>
      </w:r>
    </w:p>
    <w:p w14:paraId="012C845D" w14:textId="77777777" w:rsidR="000257EE" w:rsidRPr="008912DD" w:rsidRDefault="00274757" w:rsidP="00AA0EEE">
      <w:pPr>
        <w:snapToGrid w:val="0"/>
        <w:spacing w:line="600" w:lineRule="exact"/>
        <w:ind w:firstLine="1439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適應症：肝硬化、肝癌、卵巢癌、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腹內膿瘍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、外傷等。</w:t>
      </w:r>
    </w:p>
    <w:p w14:paraId="23DE9B89" w14:textId="77777777" w:rsidR="000257EE" w:rsidRPr="008912DD" w:rsidRDefault="00274757" w:rsidP="00AA0EEE">
      <w:pPr>
        <w:snapToGrid w:val="0"/>
        <w:spacing w:line="600" w:lineRule="exact"/>
        <w:ind w:left="802" w:firstLine="636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費用申報時應檢附之資料：腹水之生化或細胞學檢查報告。</w:t>
      </w:r>
    </w:p>
    <w:p w14:paraId="2E018FA5" w14:textId="77777777" w:rsidR="000257EE" w:rsidRPr="008912DD" w:rsidRDefault="00274757" w:rsidP="00AA0EEE">
      <w:pPr>
        <w:pStyle w:val="31"/>
        <w:snapToGrid w:val="0"/>
        <w:spacing w:line="600" w:lineRule="exact"/>
        <w:ind w:left="1778" w:hanging="112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(</w:t>
      </w:r>
      <w:r w:rsidRPr="008912DD">
        <w:rPr>
          <w:rFonts w:ascii="Times New Roman" w:eastAsia="標楷體" w:hAnsi="Times New Roman"/>
          <w:kern w:val="3"/>
          <w:sz w:val="28"/>
        </w:rPr>
        <w:t>二十九</w:t>
      </w:r>
      <w:r w:rsidRPr="008912DD">
        <w:rPr>
          <w:rFonts w:ascii="Times New Roman" w:eastAsia="標楷體" w:hAnsi="Times New Roman"/>
          <w:kern w:val="3"/>
          <w:sz w:val="28"/>
        </w:rPr>
        <w:t>)</w:t>
      </w:r>
      <w:r w:rsidRPr="008912DD">
        <w:rPr>
          <w:rFonts w:ascii="Times New Roman" w:eastAsia="標楷體" w:hAnsi="Times New Roman"/>
          <w:sz w:val="28"/>
          <w:szCs w:val="28"/>
        </w:rPr>
        <w:t>隱睪症合併開放性腹膜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鞘狀突時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，仍應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以隱睪丸固定術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(78607C)</w:t>
      </w:r>
      <w:r w:rsidRPr="008912DD">
        <w:rPr>
          <w:rFonts w:ascii="Times New Roman" w:eastAsia="標楷體" w:hAnsi="Times New Roman"/>
          <w:sz w:val="28"/>
          <w:szCs w:val="28"/>
        </w:rPr>
        <w:t>申報。</w:t>
      </w:r>
      <w:r w:rsidRPr="008912DD">
        <w:rPr>
          <w:rFonts w:ascii="Times New Roman" w:eastAsia="標楷體" w:hAnsi="Times New Roman"/>
          <w:sz w:val="28"/>
          <w:szCs w:val="28"/>
        </w:rPr>
        <w:t>(101/5/1)</w:t>
      </w:r>
    </w:p>
    <w:p w14:paraId="0CF066C1" w14:textId="77777777" w:rsidR="000257EE" w:rsidRPr="008912DD" w:rsidRDefault="00274757" w:rsidP="00AA0EEE">
      <w:pPr>
        <w:pStyle w:val="31"/>
        <w:snapToGrid w:val="0"/>
        <w:spacing w:line="600" w:lineRule="exact"/>
        <w:ind w:left="1739" w:hanging="112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(</w:t>
      </w:r>
      <w:r w:rsidRPr="008912DD">
        <w:rPr>
          <w:rFonts w:ascii="Times New Roman" w:eastAsia="標楷體" w:hAnsi="Times New Roman"/>
          <w:kern w:val="3"/>
          <w:sz w:val="28"/>
        </w:rPr>
        <w:t>三十</w:t>
      </w:r>
      <w:r w:rsidRPr="008912DD">
        <w:rPr>
          <w:rFonts w:ascii="Times New Roman" w:eastAsia="標楷體" w:hAnsi="Times New Roman"/>
          <w:kern w:val="3"/>
          <w:sz w:val="28"/>
        </w:rPr>
        <w:t>)</w:t>
      </w:r>
      <w:r w:rsidR="00D54693" w:rsidRPr="008912DD">
        <w:rPr>
          <w:rFonts w:ascii="Times New Roman" w:eastAsia="標楷體" w:hAnsi="Times New Roman"/>
          <w:kern w:val="3"/>
          <w:sz w:val="28"/>
        </w:rPr>
        <w:t xml:space="preserve">  </w:t>
      </w:r>
      <w:r w:rsidRPr="008912DD">
        <w:rPr>
          <w:rFonts w:ascii="Times New Roman" w:eastAsia="標楷體" w:hAnsi="Times New Roman"/>
          <w:kern w:val="3"/>
          <w:sz w:val="28"/>
        </w:rPr>
        <w:t>申</w:t>
      </w:r>
      <w:r w:rsidRPr="008912DD">
        <w:rPr>
          <w:rFonts w:ascii="Times New Roman" w:eastAsia="標楷體" w:hAnsi="Times New Roman"/>
          <w:sz w:val="28"/>
        </w:rPr>
        <w:t>報肌腱修</w:t>
      </w:r>
      <w:r w:rsidRPr="008912DD">
        <w:rPr>
          <w:rFonts w:ascii="Times New Roman" w:eastAsia="標楷體" w:hAnsi="Times New Roman"/>
          <w:kern w:val="3"/>
          <w:sz w:val="28"/>
        </w:rPr>
        <w:t>補術</w:t>
      </w:r>
      <w:r w:rsidRPr="008912DD">
        <w:rPr>
          <w:rFonts w:ascii="Times New Roman" w:eastAsia="標楷體" w:hAnsi="Times New Roman"/>
          <w:kern w:val="3"/>
          <w:sz w:val="28"/>
        </w:rPr>
        <w:t>tendon repair</w:t>
      </w:r>
      <w:r w:rsidRPr="008912DD">
        <w:rPr>
          <w:rFonts w:ascii="Times New Roman" w:eastAsia="標楷體" w:hAnsi="Times New Roman"/>
          <w:kern w:val="3"/>
          <w:sz w:val="28"/>
        </w:rPr>
        <w:t>時，</w:t>
      </w:r>
      <w:r w:rsidRPr="008912DD">
        <w:rPr>
          <w:rFonts w:ascii="Times New Roman" w:eastAsia="標楷體" w:hAnsi="Times New Roman"/>
          <w:sz w:val="28"/>
        </w:rPr>
        <w:t>須於手術紀錄單內詳載手術部位之肌腱名稱，並應檢送手術前、後照片，</w:t>
      </w:r>
      <w:proofErr w:type="gramStart"/>
      <w:r w:rsidRPr="008912DD">
        <w:rPr>
          <w:rFonts w:ascii="Times New Roman" w:eastAsia="標楷體" w:hAnsi="Times New Roman"/>
          <w:sz w:val="28"/>
        </w:rPr>
        <w:t>以憑核付</w:t>
      </w:r>
      <w:proofErr w:type="gramEnd"/>
      <w:r w:rsidRPr="008912DD">
        <w:rPr>
          <w:rFonts w:ascii="Times New Roman" w:eastAsia="標楷體" w:hAnsi="Times New Roman"/>
          <w:sz w:val="28"/>
        </w:rPr>
        <w:t>。照片費用應含於該項手術內。</w:t>
      </w:r>
    </w:p>
    <w:p w14:paraId="7DA29F9D" w14:textId="77777777" w:rsidR="000257EE" w:rsidRPr="008912DD" w:rsidRDefault="00274757" w:rsidP="00AA0EEE">
      <w:pPr>
        <w:pStyle w:val="31"/>
        <w:snapToGrid w:val="0"/>
        <w:spacing w:line="600" w:lineRule="exact"/>
        <w:ind w:left="1739" w:hanging="112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(</w:t>
      </w:r>
      <w:r w:rsidRPr="008912DD">
        <w:rPr>
          <w:rFonts w:ascii="Times New Roman" w:eastAsia="標楷體" w:hAnsi="Times New Roman"/>
          <w:kern w:val="3"/>
          <w:sz w:val="28"/>
        </w:rPr>
        <w:t>三十一</w:t>
      </w:r>
      <w:r w:rsidRPr="008912DD">
        <w:rPr>
          <w:rFonts w:ascii="Times New Roman" w:eastAsia="標楷體" w:hAnsi="Times New Roman"/>
          <w:kern w:val="3"/>
          <w:sz w:val="28"/>
        </w:rPr>
        <w:t>)</w:t>
      </w:r>
      <w:r w:rsidRPr="008912DD">
        <w:rPr>
          <w:rFonts w:ascii="Times New Roman" w:eastAsia="標楷體" w:hAnsi="Times New Roman"/>
          <w:kern w:val="3"/>
          <w:sz w:val="28"/>
        </w:rPr>
        <w:t>軟組</w:t>
      </w:r>
      <w:r w:rsidRPr="008912DD">
        <w:rPr>
          <w:rFonts w:ascii="Times New Roman" w:eastAsia="標楷體" w:hAnsi="Times New Roman"/>
          <w:sz w:val="28"/>
        </w:rPr>
        <w:t>織良性腫瘤切除術，</w:t>
      </w:r>
      <w:r w:rsidRPr="008912DD">
        <w:rPr>
          <w:rFonts w:ascii="Times New Roman" w:eastAsia="標楷體" w:hAnsi="Times New Roman"/>
          <w:kern w:val="3"/>
          <w:sz w:val="28"/>
        </w:rPr>
        <w:t>大或深</w:t>
      </w:r>
      <w:r w:rsidRPr="008912DD">
        <w:rPr>
          <w:rFonts w:ascii="Times New Roman" w:eastAsia="標楷體" w:hAnsi="Times New Roman"/>
          <w:kern w:val="3"/>
          <w:sz w:val="28"/>
        </w:rPr>
        <w:t>(64208C)</w:t>
      </w:r>
      <w:r w:rsidRPr="008912DD">
        <w:rPr>
          <w:rFonts w:ascii="Times New Roman" w:eastAsia="標楷體" w:hAnsi="Times New Roman"/>
          <w:kern w:val="3"/>
          <w:sz w:val="28"/>
        </w:rPr>
        <w:t>之明確規</w:t>
      </w:r>
      <w:r w:rsidRPr="008912DD">
        <w:rPr>
          <w:rFonts w:ascii="Times New Roman" w:eastAsia="標楷體" w:hAnsi="Times New Roman"/>
          <w:sz w:val="28"/>
        </w:rPr>
        <w:t>範為，其軟組織良性腫瘤應大於十五公分或深及</w:t>
      </w:r>
      <w:proofErr w:type="gramStart"/>
      <w:r w:rsidRPr="008912DD">
        <w:rPr>
          <w:rFonts w:ascii="Times New Roman" w:eastAsia="標楷體" w:hAnsi="Times New Roman"/>
          <w:sz w:val="28"/>
        </w:rPr>
        <w:t>肌膜層</w:t>
      </w:r>
      <w:proofErr w:type="gramEnd"/>
      <w:r w:rsidRPr="008912DD">
        <w:rPr>
          <w:rFonts w:ascii="Times New Roman" w:eastAsia="標楷體" w:hAnsi="Times New Roman"/>
          <w:sz w:val="28"/>
        </w:rPr>
        <w:t>。</w:t>
      </w:r>
    </w:p>
    <w:p w14:paraId="62D233A5" w14:textId="3BA44277" w:rsidR="000257EE" w:rsidRPr="008912DD" w:rsidRDefault="00274757" w:rsidP="00AA0EEE">
      <w:pPr>
        <w:pStyle w:val="31"/>
        <w:snapToGrid w:val="0"/>
        <w:spacing w:line="600" w:lineRule="exact"/>
        <w:ind w:left="2019" w:hanging="1400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(</w:t>
      </w:r>
      <w:r w:rsidRPr="008912DD">
        <w:rPr>
          <w:rFonts w:ascii="Times New Roman" w:eastAsia="標楷體" w:hAnsi="Times New Roman"/>
          <w:kern w:val="3"/>
          <w:sz w:val="28"/>
        </w:rPr>
        <w:t>三十二</w:t>
      </w:r>
      <w:r w:rsidRPr="008912DD">
        <w:rPr>
          <w:rFonts w:ascii="Times New Roman" w:eastAsia="標楷體" w:hAnsi="Times New Roman"/>
          <w:kern w:val="3"/>
          <w:sz w:val="28"/>
        </w:rPr>
        <w:t>)1.</w:t>
      </w:r>
      <w:r w:rsidR="00461F58">
        <w:rPr>
          <w:rFonts w:ascii="Times New Roman" w:eastAsia="標楷體" w:hAnsi="Times New Roman" w:hint="eastAsia"/>
          <w:kern w:val="3"/>
          <w:sz w:val="28"/>
        </w:rPr>
        <w:t>刪除</w:t>
      </w:r>
      <w:r w:rsidR="00461F58" w:rsidRPr="00461F58">
        <w:rPr>
          <w:rFonts w:ascii="Times New Roman" w:eastAsia="標楷體" w:hAnsi="Times New Roman"/>
          <w:kern w:val="3"/>
          <w:sz w:val="28"/>
        </w:rPr>
        <w:t>(</w:t>
      </w:r>
      <w:r w:rsidR="009F5CE1">
        <w:rPr>
          <w:rFonts w:ascii="Times New Roman" w:eastAsia="標楷體" w:hAnsi="Times New Roman"/>
          <w:kern w:val="3"/>
          <w:sz w:val="28"/>
        </w:rPr>
        <w:t>112/4/1</w:t>
      </w:r>
      <w:r w:rsidR="00461F58" w:rsidRPr="00461F58">
        <w:rPr>
          <w:rFonts w:ascii="Times New Roman" w:eastAsia="標楷體" w:hAnsi="Times New Roman"/>
          <w:kern w:val="3"/>
          <w:sz w:val="28"/>
        </w:rPr>
        <w:t>)</w:t>
      </w:r>
      <w:r w:rsidR="00461F58" w:rsidRPr="008912DD">
        <w:rPr>
          <w:rFonts w:ascii="Times New Roman" w:hAnsi="Times New Roman"/>
        </w:rPr>
        <w:t xml:space="preserve"> </w:t>
      </w:r>
    </w:p>
    <w:p w14:paraId="35142EDD" w14:textId="77777777" w:rsidR="000257EE" w:rsidRPr="008912DD" w:rsidRDefault="00274757" w:rsidP="00461F58">
      <w:pPr>
        <w:pStyle w:val="20"/>
        <w:snapToGrid w:val="0"/>
        <w:spacing w:line="600" w:lineRule="exact"/>
        <w:ind w:left="1848" w:hanging="224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2.</w:t>
      </w:r>
      <w:r w:rsidRPr="008912DD">
        <w:rPr>
          <w:rFonts w:ascii="Times New Roman" w:eastAsia="標楷體" w:hAnsi="Times New Roman"/>
          <w:kern w:val="3"/>
          <w:sz w:val="28"/>
        </w:rPr>
        <w:t>不乾淨或不清潔的傷口</w:t>
      </w:r>
      <w:r w:rsidR="00C54EE9" w:rsidRPr="008912DD">
        <w:rPr>
          <w:rFonts w:ascii="Times New Roman" w:eastAsia="標楷體" w:hAnsi="Times New Roman"/>
          <w:kern w:val="3"/>
          <w:sz w:val="28"/>
        </w:rPr>
        <w:t>(</w:t>
      </w:r>
      <w:r w:rsidRPr="008912DD">
        <w:rPr>
          <w:rFonts w:ascii="Times New Roman" w:eastAsia="標楷體" w:hAnsi="Times New Roman"/>
          <w:kern w:val="3"/>
          <w:sz w:val="28"/>
        </w:rPr>
        <w:t>unclean wound</w:t>
      </w:r>
      <w:r w:rsidR="00C54EE9" w:rsidRPr="008912DD">
        <w:rPr>
          <w:rFonts w:ascii="Times New Roman" w:eastAsia="標楷體" w:hAnsi="Times New Roman"/>
          <w:kern w:val="3"/>
          <w:sz w:val="28"/>
        </w:rPr>
        <w:t>)</w:t>
      </w:r>
      <w:r w:rsidRPr="008912DD">
        <w:rPr>
          <w:rFonts w:ascii="Times New Roman" w:eastAsia="標楷體" w:hAnsi="Times New Roman"/>
          <w:kern w:val="3"/>
          <w:sz w:val="28"/>
        </w:rPr>
        <w:t>之處理原則：包括開</w:t>
      </w:r>
      <w:r w:rsidRPr="008912DD">
        <w:rPr>
          <w:rFonts w:ascii="Times New Roman" w:eastAsia="標楷體" w:hAnsi="Times New Roman"/>
          <w:bCs/>
          <w:sz w:val="28"/>
          <w:szCs w:val="28"/>
        </w:rPr>
        <w:t>放性引流或感染性傷口之處理，以每一天最多申報一次為原</w:t>
      </w:r>
      <w:r w:rsidRPr="008912DD">
        <w:rPr>
          <w:rFonts w:ascii="Times New Roman" w:eastAsia="標楷體" w:hAnsi="Times New Roman"/>
          <w:bCs/>
          <w:sz w:val="28"/>
          <w:szCs w:val="28"/>
        </w:rPr>
        <w:lastRenderedPageBreak/>
        <w:t>則，但需由外科審查醫</w:t>
      </w:r>
      <w:r w:rsidRPr="008912DD">
        <w:rPr>
          <w:rFonts w:ascii="Times New Roman" w:eastAsia="標楷體" w:hAnsi="Times New Roman"/>
          <w:sz w:val="28"/>
          <w:szCs w:val="28"/>
        </w:rPr>
        <w:t>藥專家</w:t>
      </w:r>
      <w:r w:rsidRPr="008912DD">
        <w:rPr>
          <w:rFonts w:ascii="Times New Roman" w:eastAsia="標楷體" w:hAnsi="Times New Roman"/>
          <w:bCs/>
          <w:sz w:val="28"/>
          <w:szCs w:val="28"/>
        </w:rPr>
        <w:t>依個案情況做專業之認定。</w:t>
      </w:r>
      <w:r w:rsidRPr="008912DD">
        <w:rPr>
          <w:rFonts w:ascii="Times New Roman" w:eastAsia="標楷體" w:hAnsi="Times New Roman"/>
          <w:bCs/>
          <w:sz w:val="28"/>
          <w:szCs w:val="28"/>
        </w:rPr>
        <w:t>(102/3/1)</w:t>
      </w:r>
    </w:p>
    <w:p w14:paraId="625699AB" w14:textId="77777777" w:rsidR="000257EE" w:rsidRPr="008912DD" w:rsidRDefault="00274757" w:rsidP="00AA0EEE">
      <w:pPr>
        <w:pStyle w:val="20"/>
        <w:snapToGrid w:val="0"/>
        <w:spacing w:line="600" w:lineRule="exact"/>
        <w:ind w:left="1799" w:hanging="1201"/>
        <w:jc w:val="both"/>
        <w:rPr>
          <w:rFonts w:ascii="Times New Roman" w:eastAsia="標楷體" w:hAnsi="Times New Roman"/>
          <w:kern w:val="3"/>
          <w:sz w:val="28"/>
        </w:rPr>
      </w:pPr>
      <w:r w:rsidRPr="008912DD">
        <w:rPr>
          <w:rFonts w:ascii="Times New Roman" w:eastAsia="標楷體" w:hAnsi="Times New Roman"/>
          <w:kern w:val="3"/>
          <w:sz w:val="28"/>
        </w:rPr>
        <w:t>(</w:t>
      </w:r>
      <w:r w:rsidRPr="008912DD">
        <w:rPr>
          <w:rFonts w:ascii="Times New Roman" w:eastAsia="標楷體" w:hAnsi="Times New Roman"/>
          <w:kern w:val="3"/>
          <w:sz w:val="28"/>
        </w:rPr>
        <w:t>三十三</w:t>
      </w:r>
      <w:r w:rsidRPr="008912DD">
        <w:rPr>
          <w:rFonts w:ascii="Times New Roman" w:eastAsia="標楷體" w:hAnsi="Times New Roman"/>
          <w:kern w:val="3"/>
          <w:sz w:val="28"/>
        </w:rPr>
        <w:t>)</w:t>
      </w:r>
      <w:r w:rsidR="00890902" w:rsidRPr="008912DD">
        <w:rPr>
          <w:rFonts w:ascii="Times New Roman" w:eastAsia="標楷體" w:hAnsi="Times New Roman"/>
          <w:sz w:val="28"/>
          <w:szCs w:val="28"/>
        </w:rPr>
        <w:t xml:space="preserve"> </w:t>
      </w:r>
      <w:r w:rsidR="00890902" w:rsidRPr="008912DD">
        <w:rPr>
          <w:rFonts w:ascii="Times New Roman" w:eastAsia="標楷體" w:hAnsi="Times New Roman"/>
          <w:sz w:val="28"/>
          <w:szCs w:val="28"/>
        </w:rPr>
        <w:t>刪除。</w:t>
      </w:r>
      <w:r w:rsidR="00890902" w:rsidRPr="008912DD">
        <w:rPr>
          <w:rFonts w:ascii="Times New Roman" w:eastAsia="標楷體" w:hAnsi="Times New Roman"/>
          <w:sz w:val="28"/>
          <w:szCs w:val="28"/>
        </w:rPr>
        <w:t>(106/12/1)</w:t>
      </w:r>
    </w:p>
    <w:p w14:paraId="2F52169B" w14:textId="77777777" w:rsidR="000257EE" w:rsidRPr="008912DD" w:rsidRDefault="00274757" w:rsidP="00AA0EEE">
      <w:pPr>
        <w:pStyle w:val="20"/>
        <w:snapToGrid w:val="0"/>
        <w:spacing w:line="600" w:lineRule="exact"/>
        <w:ind w:left="1620" w:hanging="1022"/>
        <w:jc w:val="both"/>
        <w:rPr>
          <w:rFonts w:ascii="Times New Roman" w:eastAsia="標楷體" w:hAnsi="Times New Roman"/>
          <w:kern w:val="3"/>
          <w:sz w:val="28"/>
        </w:rPr>
      </w:pPr>
      <w:r w:rsidRPr="008912DD">
        <w:rPr>
          <w:rFonts w:ascii="Times New Roman" w:eastAsia="標楷體" w:hAnsi="Times New Roman"/>
          <w:kern w:val="3"/>
          <w:sz w:val="28"/>
        </w:rPr>
        <w:t>(</w:t>
      </w:r>
      <w:r w:rsidRPr="008912DD">
        <w:rPr>
          <w:rFonts w:ascii="Times New Roman" w:eastAsia="標楷體" w:hAnsi="Times New Roman"/>
          <w:kern w:val="3"/>
          <w:sz w:val="28"/>
        </w:rPr>
        <w:t>三十四</w:t>
      </w:r>
      <w:r w:rsidRPr="008912DD">
        <w:rPr>
          <w:rFonts w:ascii="Times New Roman" w:eastAsia="標楷體" w:hAnsi="Times New Roman"/>
          <w:kern w:val="3"/>
          <w:sz w:val="28"/>
        </w:rPr>
        <w:t>)</w:t>
      </w:r>
      <w:r w:rsidRPr="008912DD">
        <w:rPr>
          <w:rFonts w:ascii="Times New Roman" w:eastAsia="標楷體" w:hAnsi="Times New Roman"/>
          <w:kern w:val="3"/>
          <w:sz w:val="28"/>
        </w:rPr>
        <w:t>深部複雜之外傷縫合附照片說明之。</w:t>
      </w:r>
      <w:r w:rsidRPr="008912DD">
        <w:rPr>
          <w:rFonts w:ascii="Times New Roman" w:eastAsia="標楷體" w:hAnsi="Times New Roman"/>
          <w:kern w:val="3"/>
          <w:sz w:val="28"/>
        </w:rPr>
        <w:t>(97/5/1)</w:t>
      </w:r>
    </w:p>
    <w:p w14:paraId="7B39F7D8" w14:textId="418FC09D" w:rsidR="000257EE" w:rsidRPr="003A3CF1" w:rsidRDefault="00274757" w:rsidP="00AA0EEE">
      <w:pPr>
        <w:pStyle w:val="20"/>
        <w:snapToGrid w:val="0"/>
        <w:spacing w:line="600" w:lineRule="exact"/>
        <w:ind w:left="1620" w:hanging="1022"/>
        <w:jc w:val="both"/>
        <w:rPr>
          <w:rFonts w:ascii="Times New Roman" w:eastAsia="標楷體" w:hAnsi="Times New Roman"/>
          <w:kern w:val="3"/>
          <w:sz w:val="28"/>
        </w:rPr>
      </w:pPr>
      <w:r w:rsidRPr="008912DD">
        <w:rPr>
          <w:rFonts w:ascii="Times New Roman" w:eastAsia="標楷體" w:hAnsi="Times New Roman"/>
          <w:kern w:val="3"/>
          <w:sz w:val="28"/>
        </w:rPr>
        <w:t>(</w:t>
      </w:r>
      <w:r w:rsidRPr="008912DD">
        <w:rPr>
          <w:rFonts w:ascii="Times New Roman" w:eastAsia="標楷體" w:hAnsi="Times New Roman"/>
          <w:kern w:val="3"/>
          <w:sz w:val="28"/>
        </w:rPr>
        <w:t>三</w:t>
      </w:r>
      <w:r w:rsidRPr="003A3CF1">
        <w:rPr>
          <w:rFonts w:ascii="Times New Roman" w:eastAsia="標楷體" w:hAnsi="Times New Roman"/>
          <w:kern w:val="3"/>
          <w:sz w:val="28"/>
        </w:rPr>
        <w:t>十五</w:t>
      </w:r>
      <w:r w:rsidRPr="003A3CF1">
        <w:rPr>
          <w:rFonts w:ascii="Times New Roman" w:eastAsia="標楷體" w:hAnsi="Times New Roman"/>
          <w:kern w:val="3"/>
          <w:sz w:val="28"/>
        </w:rPr>
        <w:t>)</w:t>
      </w:r>
      <w:r w:rsidR="007A51F0" w:rsidRPr="003A3CF1">
        <w:rPr>
          <w:rFonts w:ascii="Times New Roman" w:eastAsia="標楷體" w:hAnsi="Times New Roman" w:hint="eastAsia"/>
          <w:kern w:val="3"/>
          <w:sz w:val="28"/>
        </w:rPr>
        <w:t>刪除</w:t>
      </w:r>
      <w:r w:rsidR="007A51F0" w:rsidRPr="003A3CF1">
        <w:rPr>
          <w:rFonts w:ascii="Times New Roman" w:eastAsia="標楷體" w:hAnsi="Times New Roman"/>
          <w:kern w:val="3"/>
          <w:sz w:val="28"/>
        </w:rPr>
        <w:t>(</w:t>
      </w:r>
      <w:r w:rsidR="00482357" w:rsidRPr="003A3CF1">
        <w:rPr>
          <w:rFonts w:ascii="Times New Roman" w:eastAsia="標楷體" w:hAnsi="Times New Roman"/>
          <w:kern w:val="3"/>
          <w:sz w:val="28"/>
        </w:rPr>
        <w:t>112/12/1</w:t>
      </w:r>
      <w:r w:rsidR="007A51F0" w:rsidRPr="003A3CF1">
        <w:rPr>
          <w:rFonts w:ascii="Times New Roman" w:eastAsia="標楷體" w:hAnsi="Times New Roman"/>
          <w:kern w:val="3"/>
          <w:sz w:val="28"/>
        </w:rPr>
        <w:t>)</w:t>
      </w:r>
    </w:p>
    <w:p w14:paraId="79E61ADE" w14:textId="77777777" w:rsidR="000257EE" w:rsidRPr="008912DD" w:rsidRDefault="00274757" w:rsidP="00AA0EEE">
      <w:pPr>
        <w:pStyle w:val="20"/>
        <w:snapToGrid w:val="0"/>
        <w:spacing w:line="600" w:lineRule="exact"/>
        <w:ind w:left="1701" w:hanging="1103"/>
        <w:jc w:val="both"/>
        <w:rPr>
          <w:rFonts w:ascii="Times New Roman" w:eastAsia="標楷體" w:hAnsi="Times New Roman"/>
          <w:kern w:val="3"/>
          <w:sz w:val="28"/>
        </w:rPr>
      </w:pPr>
      <w:r w:rsidRPr="008912DD">
        <w:rPr>
          <w:rFonts w:ascii="Times New Roman" w:eastAsia="標楷體" w:hAnsi="Times New Roman"/>
          <w:kern w:val="3"/>
          <w:sz w:val="28"/>
        </w:rPr>
        <w:t>(</w:t>
      </w:r>
      <w:r w:rsidRPr="008912DD">
        <w:rPr>
          <w:rFonts w:ascii="Times New Roman" w:eastAsia="標楷體" w:hAnsi="Times New Roman"/>
          <w:kern w:val="3"/>
          <w:sz w:val="28"/>
        </w:rPr>
        <w:t>三十六</w:t>
      </w:r>
      <w:r w:rsidRPr="008912DD">
        <w:rPr>
          <w:rFonts w:ascii="Times New Roman" w:eastAsia="標楷體" w:hAnsi="Times New Roman"/>
          <w:kern w:val="3"/>
          <w:sz w:val="28"/>
        </w:rPr>
        <w:t>)</w:t>
      </w:r>
      <w:r w:rsidRPr="008912DD">
        <w:rPr>
          <w:rFonts w:ascii="Times New Roman" w:eastAsia="標楷體" w:hAnsi="Times New Roman"/>
          <w:kern w:val="3"/>
          <w:sz w:val="28"/>
        </w:rPr>
        <w:t>扳機指手術應需附手術前及術後照片，如無照片則應詳加說明，以利審查。</w:t>
      </w:r>
      <w:r w:rsidRPr="008912DD">
        <w:rPr>
          <w:rFonts w:ascii="Times New Roman" w:eastAsia="標楷體" w:hAnsi="Times New Roman"/>
          <w:kern w:val="3"/>
          <w:sz w:val="28"/>
        </w:rPr>
        <w:t>(97/5/1)</w:t>
      </w:r>
    </w:p>
    <w:p w14:paraId="5671E71D" w14:textId="5A5F6385" w:rsidR="000B6CA1" w:rsidRDefault="00274757" w:rsidP="00AA0EEE">
      <w:pPr>
        <w:pStyle w:val="20"/>
        <w:snapToGrid w:val="0"/>
        <w:spacing w:line="600" w:lineRule="exact"/>
        <w:ind w:left="1701" w:hanging="1103"/>
        <w:jc w:val="both"/>
        <w:rPr>
          <w:rFonts w:ascii="Times New Roman" w:eastAsia="標楷體" w:hAnsi="Times New Roman"/>
          <w:kern w:val="3"/>
          <w:sz w:val="28"/>
        </w:rPr>
      </w:pPr>
      <w:r w:rsidRPr="008912DD">
        <w:rPr>
          <w:rFonts w:ascii="Times New Roman" w:eastAsia="標楷體" w:hAnsi="Times New Roman"/>
          <w:kern w:val="3"/>
          <w:sz w:val="28"/>
        </w:rPr>
        <w:t>(</w:t>
      </w:r>
      <w:r w:rsidRPr="008912DD">
        <w:rPr>
          <w:rFonts w:ascii="Times New Roman" w:eastAsia="標楷體" w:hAnsi="Times New Roman"/>
          <w:kern w:val="3"/>
          <w:sz w:val="28"/>
        </w:rPr>
        <w:t>三十七</w:t>
      </w:r>
      <w:r w:rsidRPr="008912DD">
        <w:rPr>
          <w:rFonts w:ascii="Times New Roman" w:eastAsia="標楷體" w:hAnsi="Times New Roman"/>
          <w:kern w:val="3"/>
          <w:sz w:val="28"/>
        </w:rPr>
        <w:t>)</w:t>
      </w:r>
      <w:r w:rsidR="000B6CA1" w:rsidRPr="000B6CA1">
        <w:rPr>
          <w:rFonts w:hint="eastAsia"/>
        </w:rPr>
        <w:t xml:space="preserve"> </w:t>
      </w:r>
      <w:r w:rsidR="000B6CA1" w:rsidRPr="000B6CA1">
        <w:rPr>
          <w:rFonts w:ascii="Times New Roman" w:eastAsia="標楷體" w:hAnsi="Times New Roman" w:hint="eastAsia"/>
          <w:kern w:val="3"/>
          <w:sz w:val="28"/>
        </w:rPr>
        <w:t>深部縫合如申報</w:t>
      </w:r>
      <w:r w:rsidR="000B6CA1" w:rsidRPr="000B6CA1">
        <w:rPr>
          <w:rFonts w:ascii="Times New Roman" w:eastAsia="標楷體" w:hAnsi="Times New Roman"/>
          <w:kern w:val="3"/>
          <w:sz w:val="28"/>
        </w:rPr>
        <w:t>48033C</w:t>
      </w:r>
      <w:r w:rsidR="000B6CA1" w:rsidRPr="000B6CA1">
        <w:rPr>
          <w:rFonts w:ascii="Times New Roman" w:eastAsia="標楷體" w:hAnsi="Times New Roman"/>
          <w:kern w:val="3"/>
          <w:sz w:val="28"/>
        </w:rPr>
        <w:t>、</w:t>
      </w:r>
      <w:r w:rsidR="000B6CA1" w:rsidRPr="000B6CA1">
        <w:rPr>
          <w:rFonts w:ascii="Times New Roman" w:eastAsia="標楷體" w:hAnsi="Times New Roman"/>
          <w:kern w:val="3"/>
          <w:sz w:val="28"/>
        </w:rPr>
        <w:t>48034C</w:t>
      </w:r>
      <w:r w:rsidR="000B6CA1" w:rsidRPr="000B6CA1">
        <w:rPr>
          <w:rFonts w:ascii="Times New Roman" w:eastAsia="標楷體" w:hAnsi="Times New Roman"/>
          <w:kern w:val="3"/>
          <w:sz w:val="28"/>
        </w:rPr>
        <w:t>或</w:t>
      </w:r>
      <w:r w:rsidR="000B6CA1" w:rsidRPr="000B6CA1">
        <w:rPr>
          <w:rFonts w:ascii="Times New Roman" w:eastAsia="標楷體" w:hAnsi="Times New Roman"/>
          <w:kern w:val="3"/>
          <w:sz w:val="28"/>
        </w:rPr>
        <w:t>48035C</w:t>
      </w:r>
      <w:r w:rsidR="000B6CA1" w:rsidRPr="000B6CA1">
        <w:rPr>
          <w:rFonts w:ascii="Times New Roman" w:eastAsia="標楷體" w:hAnsi="Times New Roman"/>
          <w:kern w:val="3"/>
          <w:sz w:val="28"/>
        </w:rPr>
        <w:t>，除於病歷註明處置日期、部位及大小，應檢附繪圖說明或處置前後彩色照片備查。</w:t>
      </w:r>
      <w:r w:rsidR="000B6CA1" w:rsidRPr="000B6CA1">
        <w:rPr>
          <w:rFonts w:ascii="Times New Roman" w:eastAsia="標楷體" w:hAnsi="Times New Roman"/>
          <w:kern w:val="3"/>
          <w:sz w:val="28"/>
        </w:rPr>
        <w:t>(97/5/1) (</w:t>
      </w:r>
      <w:r w:rsidR="009F5CE1">
        <w:rPr>
          <w:rFonts w:ascii="Times New Roman" w:eastAsia="標楷體" w:hAnsi="Times New Roman"/>
          <w:kern w:val="3"/>
          <w:sz w:val="28"/>
        </w:rPr>
        <w:t>112/4/1</w:t>
      </w:r>
      <w:r w:rsidR="000B6CA1" w:rsidRPr="000B6CA1">
        <w:rPr>
          <w:rFonts w:ascii="Times New Roman" w:eastAsia="標楷體" w:hAnsi="Times New Roman"/>
          <w:kern w:val="3"/>
          <w:sz w:val="28"/>
        </w:rPr>
        <w:t>)</w:t>
      </w:r>
    </w:p>
    <w:p w14:paraId="54302F1E" w14:textId="08ED63E6" w:rsidR="009A2E1C" w:rsidRPr="008912DD" w:rsidRDefault="00274757" w:rsidP="00AA0EEE">
      <w:pPr>
        <w:pStyle w:val="20"/>
        <w:snapToGrid w:val="0"/>
        <w:spacing w:line="600" w:lineRule="exact"/>
        <w:ind w:left="1843" w:hanging="1243"/>
        <w:jc w:val="both"/>
        <w:rPr>
          <w:rFonts w:ascii="Times New Roman" w:eastAsia="標楷體" w:hAnsi="Times New Roman"/>
          <w:kern w:val="3"/>
          <w:sz w:val="28"/>
        </w:rPr>
      </w:pPr>
      <w:r w:rsidRPr="008912DD">
        <w:rPr>
          <w:rFonts w:ascii="Times New Roman" w:eastAsia="標楷體" w:hAnsi="Times New Roman"/>
          <w:kern w:val="3"/>
          <w:sz w:val="28"/>
        </w:rPr>
        <w:t>(</w:t>
      </w:r>
      <w:r w:rsidRPr="008912DD">
        <w:rPr>
          <w:rFonts w:ascii="Times New Roman" w:eastAsia="標楷體" w:hAnsi="Times New Roman"/>
          <w:kern w:val="3"/>
          <w:sz w:val="28"/>
        </w:rPr>
        <w:t>三十八</w:t>
      </w:r>
      <w:r w:rsidRPr="008912DD">
        <w:rPr>
          <w:rFonts w:ascii="Times New Roman" w:eastAsia="標楷體" w:hAnsi="Times New Roman"/>
          <w:kern w:val="3"/>
          <w:sz w:val="28"/>
        </w:rPr>
        <w:t>)</w:t>
      </w:r>
      <w:r w:rsidRPr="008912DD">
        <w:rPr>
          <w:rFonts w:ascii="Times New Roman" w:eastAsia="標楷體" w:hAnsi="Times New Roman"/>
          <w:sz w:val="28"/>
          <w:szCs w:val="28"/>
        </w:rPr>
        <w:t>內痔結紮手術</w:t>
      </w:r>
      <w:r w:rsidR="00C54EE9" w:rsidRPr="008912DD">
        <w:rPr>
          <w:rFonts w:ascii="Times New Roman" w:eastAsia="標楷體" w:hAnsi="Times New Roman"/>
          <w:sz w:val="28"/>
          <w:szCs w:val="28"/>
        </w:rPr>
        <w:t>(</w:t>
      </w:r>
      <w:r w:rsidRPr="008912DD">
        <w:rPr>
          <w:rFonts w:ascii="Times New Roman" w:eastAsia="標楷體" w:hAnsi="Times New Roman"/>
          <w:sz w:val="28"/>
          <w:szCs w:val="28"/>
        </w:rPr>
        <w:t>74417C</w:t>
      </w:r>
      <w:r w:rsidR="00C54EE9" w:rsidRPr="008912DD">
        <w:rPr>
          <w:rFonts w:ascii="Times New Roman" w:eastAsia="標楷體" w:hAnsi="Times New Roman"/>
          <w:sz w:val="28"/>
          <w:szCs w:val="28"/>
        </w:rPr>
        <w:t>)</w:t>
      </w:r>
      <w:r w:rsidRPr="008912DD">
        <w:rPr>
          <w:rFonts w:ascii="Times New Roman" w:eastAsia="標楷體" w:hAnsi="Times New Roman"/>
          <w:sz w:val="28"/>
          <w:szCs w:val="28"/>
        </w:rPr>
        <w:t>之審查原則</w:t>
      </w:r>
      <w:r w:rsidRPr="008912DD">
        <w:rPr>
          <w:rFonts w:ascii="Times New Roman" w:eastAsia="標楷體" w:hAnsi="Times New Roman"/>
          <w:sz w:val="28"/>
          <w:szCs w:val="28"/>
        </w:rPr>
        <w:t>: (101/5/1)</w:t>
      </w:r>
    </w:p>
    <w:p w14:paraId="578C68F7" w14:textId="77777777" w:rsidR="009A2E1C" w:rsidRPr="008912DD" w:rsidRDefault="00274757" w:rsidP="00AA0EEE">
      <w:pPr>
        <w:pStyle w:val="20"/>
        <w:snapToGrid w:val="0"/>
        <w:spacing w:line="600" w:lineRule="exact"/>
        <w:ind w:leftChars="708" w:left="1839" w:hangingChars="50" w:hanging="140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kern w:val="3"/>
          <w:sz w:val="28"/>
        </w:rPr>
        <w:t>1.</w:t>
      </w:r>
      <w:r w:rsidR="00890902" w:rsidRPr="008912DD">
        <w:rPr>
          <w:rFonts w:ascii="Times New Roman" w:eastAsia="標楷體" w:hAnsi="Times New Roman"/>
          <w:sz w:val="28"/>
          <w:szCs w:val="28"/>
        </w:rPr>
        <w:t>應檢附手術同意書及正式手術記錄。</w:t>
      </w:r>
      <w:r w:rsidR="00890902" w:rsidRPr="008912DD">
        <w:rPr>
          <w:rFonts w:ascii="Times New Roman" w:eastAsia="標楷體" w:hAnsi="Times New Roman"/>
          <w:sz w:val="28"/>
          <w:szCs w:val="28"/>
        </w:rPr>
        <w:t>(106/12/1)</w:t>
      </w:r>
    </w:p>
    <w:p w14:paraId="40A3A81E" w14:textId="77777777" w:rsidR="009A2E1C" w:rsidRPr="008912DD" w:rsidRDefault="009A2E1C" w:rsidP="00AA0EEE">
      <w:pPr>
        <w:pStyle w:val="20"/>
        <w:snapToGrid w:val="0"/>
        <w:spacing w:line="600" w:lineRule="exact"/>
        <w:ind w:leftChars="708" w:left="1839" w:hangingChars="50" w:hanging="140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kern w:val="3"/>
          <w:sz w:val="28"/>
        </w:rPr>
        <w:t>2.</w:t>
      </w:r>
      <w:r w:rsidR="009C290E" w:rsidRPr="008912DD">
        <w:rPr>
          <w:rFonts w:ascii="Times New Roman" w:eastAsia="標楷體" w:hAnsi="Times New Roman"/>
          <w:sz w:val="28"/>
          <w:szCs w:val="28"/>
        </w:rPr>
        <w:t>刪除</w:t>
      </w:r>
      <w:r w:rsidR="00890902" w:rsidRPr="008912DD">
        <w:rPr>
          <w:rFonts w:ascii="Times New Roman" w:eastAsia="標楷體" w:hAnsi="Times New Roman"/>
          <w:sz w:val="28"/>
          <w:szCs w:val="28"/>
        </w:rPr>
        <w:t>(106/12/1)</w:t>
      </w:r>
    </w:p>
    <w:p w14:paraId="61755F50" w14:textId="77777777" w:rsidR="000257EE" w:rsidRPr="008912DD" w:rsidRDefault="009A2E1C" w:rsidP="00AA0EEE">
      <w:pPr>
        <w:pStyle w:val="20"/>
        <w:snapToGrid w:val="0"/>
        <w:spacing w:line="600" w:lineRule="exact"/>
        <w:ind w:leftChars="708" w:left="1985" w:hangingChars="102" w:hanging="286"/>
        <w:jc w:val="both"/>
        <w:rPr>
          <w:rFonts w:ascii="Times New Roman" w:hAnsi="Times New Roman"/>
        </w:rPr>
      </w:pPr>
      <w:r w:rsidRPr="008912DD">
        <w:rPr>
          <w:rFonts w:ascii="Times New Roman" w:eastAsia="標楷體" w:hAnsi="Times New Roman"/>
          <w:kern w:val="3"/>
          <w:sz w:val="28"/>
        </w:rPr>
        <w:t>3.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一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年內</w:t>
      </w:r>
      <w:r w:rsidR="00C54EE9" w:rsidRPr="008912DD">
        <w:rPr>
          <w:rFonts w:ascii="Times New Roman" w:eastAsia="標楷體" w:hAnsi="Times New Roman"/>
          <w:sz w:val="28"/>
          <w:szCs w:val="28"/>
        </w:rPr>
        <w:t>(</w:t>
      </w:r>
      <w:r w:rsidRPr="008912DD">
        <w:rPr>
          <w:rFonts w:ascii="Times New Roman" w:eastAsia="標楷體" w:hAnsi="Times New Roman"/>
          <w:sz w:val="28"/>
          <w:szCs w:val="28"/>
        </w:rPr>
        <w:t>自第</w:t>
      </w:r>
      <w:r w:rsidRPr="008912DD">
        <w:rPr>
          <w:rFonts w:ascii="Times New Roman" w:eastAsia="標楷體" w:hAnsi="Times New Roman"/>
          <w:sz w:val="28"/>
          <w:szCs w:val="28"/>
        </w:rPr>
        <w:t>1</w:t>
      </w:r>
      <w:r w:rsidRPr="008912DD">
        <w:rPr>
          <w:rFonts w:ascii="Times New Roman" w:eastAsia="標楷體" w:hAnsi="Times New Roman"/>
          <w:sz w:val="28"/>
          <w:szCs w:val="28"/>
        </w:rPr>
        <w:t>次施行時間起算</w:t>
      </w:r>
      <w:r w:rsidR="00C54EE9" w:rsidRPr="008912DD">
        <w:rPr>
          <w:rFonts w:ascii="Times New Roman" w:eastAsia="標楷體" w:hAnsi="Times New Roman"/>
          <w:sz w:val="28"/>
          <w:szCs w:val="28"/>
        </w:rPr>
        <w:t>)</w:t>
      </w:r>
      <w:r w:rsidRPr="008912DD">
        <w:rPr>
          <w:rFonts w:ascii="Times New Roman" w:eastAsia="標楷體" w:hAnsi="Times New Roman"/>
          <w:sz w:val="28"/>
          <w:szCs w:val="28"/>
        </w:rPr>
        <w:t>最多不超過四次，仍有反</w:t>
      </w:r>
      <w:r w:rsidRPr="008912DD">
        <w:rPr>
          <w:rFonts w:ascii="Times New Roman" w:eastAsia="標楷體" w:hAnsi="Times New Roman"/>
          <w:sz w:val="28"/>
          <w:szCs w:val="28"/>
        </w:rPr>
        <w:t xml:space="preserve">   </w:t>
      </w:r>
      <w:r w:rsidRPr="008912DD">
        <w:rPr>
          <w:rFonts w:ascii="Times New Roman" w:eastAsia="標楷體" w:hAnsi="Times New Roman"/>
          <w:sz w:val="28"/>
          <w:szCs w:val="28"/>
        </w:rPr>
        <w:t>覆發作者，應評估是否接受手術切除</w:t>
      </w:r>
      <w:r w:rsidRPr="008912DD">
        <w:rPr>
          <w:rFonts w:ascii="Times New Roman" w:eastAsia="標楷體" w:hAnsi="Times New Roman"/>
          <w:kern w:val="3"/>
          <w:sz w:val="28"/>
        </w:rPr>
        <w:t>。</w:t>
      </w:r>
    </w:p>
    <w:p w14:paraId="6ED666C9" w14:textId="77777777" w:rsidR="009A2E1C" w:rsidRPr="008912DD" w:rsidRDefault="009A2E1C" w:rsidP="00AA0EEE">
      <w:pPr>
        <w:pStyle w:val="20"/>
        <w:snapToGrid w:val="0"/>
        <w:spacing w:line="600" w:lineRule="exact"/>
        <w:ind w:leftChars="708" w:left="1839" w:hangingChars="50" w:hanging="140"/>
        <w:jc w:val="both"/>
        <w:rPr>
          <w:rFonts w:ascii="Times New Roman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kern w:val="3"/>
          <w:sz w:val="28"/>
        </w:rPr>
        <w:t>4.</w:t>
      </w:r>
      <w:r w:rsidR="00274757" w:rsidRPr="008912DD">
        <w:rPr>
          <w:rFonts w:ascii="Times New Roman" w:eastAsia="標楷體" w:hAnsi="Times New Roman"/>
          <w:sz w:val="28"/>
          <w:szCs w:val="28"/>
        </w:rPr>
        <w:t>刪除</w:t>
      </w:r>
      <w:r w:rsidR="00274757" w:rsidRPr="008912DD">
        <w:rPr>
          <w:rFonts w:ascii="Times New Roman" w:eastAsia="標楷體" w:hAnsi="Times New Roman"/>
          <w:sz w:val="28"/>
          <w:szCs w:val="28"/>
        </w:rPr>
        <w:t>(101/5/1)</w:t>
      </w:r>
    </w:p>
    <w:p w14:paraId="32322E59" w14:textId="77777777" w:rsidR="000257EE" w:rsidRPr="008912DD" w:rsidRDefault="00274757" w:rsidP="00AA0EEE">
      <w:pPr>
        <w:spacing w:line="600" w:lineRule="exact"/>
        <w:ind w:left="1843" w:hanging="1276"/>
        <w:jc w:val="both"/>
        <w:rPr>
          <w:rFonts w:ascii="Times New Roman" w:eastAsia="標楷體" w:hAnsi="Times New Roman"/>
          <w:kern w:val="3"/>
          <w:sz w:val="28"/>
        </w:rPr>
      </w:pPr>
      <w:r w:rsidRPr="008912DD">
        <w:rPr>
          <w:rFonts w:ascii="Times New Roman" w:eastAsia="標楷體" w:hAnsi="Times New Roman"/>
          <w:kern w:val="3"/>
          <w:sz w:val="28"/>
        </w:rPr>
        <w:t>(</w:t>
      </w:r>
      <w:r w:rsidRPr="008912DD">
        <w:rPr>
          <w:rFonts w:ascii="Times New Roman" w:eastAsia="標楷體" w:hAnsi="Times New Roman"/>
          <w:kern w:val="3"/>
          <w:sz w:val="28"/>
        </w:rPr>
        <w:t>三十九</w:t>
      </w:r>
      <w:r w:rsidRPr="008912DD">
        <w:rPr>
          <w:rFonts w:ascii="Times New Roman" w:eastAsia="標楷體" w:hAnsi="Times New Roman"/>
          <w:kern w:val="3"/>
          <w:sz w:val="28"/>
        </w:rPr>
        <w:t>)</w:t>
      </w:r>
      <w:r w:rsidRPr="008912DD">
        <w:rPr>
          <w:rFonts w:ascii="Times New Roman" w:eastAsia="標楷體" w:hAnsi="Times New Roman"/>
          <w:kern w:val="3"/>
          <w:sz w:val="28"/>
        </w:rPr>
        <w:t>同一部位拆線當次不得再申報換藥，如有特殊情形，應詳加說明。</w:t>
      </w:r>
      <w:r w:rsidRPr="008912DD">
        <w:rPr>
          <w:rFonts w:ascii="Times New Roman" w:eastAsia="標楷體" w:hAnsi="Times New Roman"/>
          <w:kern w:val="3"/>
          <w:sz w:val="28"/>
        </w:rPr>
        <w:t>(97/5/1)</w:t>
      </w:r>
    </w:p>
    <w:p w14:paraId="4A28D397" w14:textId="77777777" w:rsidR="003669B2" w:rsidRPr="008912DD" w:rsidRDefault="00270AEA" w:rsidP="00AA0EEE">
      <w:pPr>
        <w:pStyle w:val="20"/>
        <w:tabs>
          <w:tab w:val="clear" w:pos="900"/>
          <w:tab w:val="left" w:pos="1843"/>
        </w:tabs>
        <w:snapToGrid w:val="0"/>
        <w:spacing w:line="600" w:lineRule="exact"/>
        <w:ind w:left="1560" w:hanging="931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kern w:val="3"/>
          <w:sz w:val="28"/>
        </w:rPr>
        <w:t>(</w:t>
      </w:r>
      <w:r w:rsidRPr="008912DD">
        <w:rPr>
          <w:rFonts w:ascii="Times New Roman" w:eastAsia="標楷體" w:hAnsi="Times New Roman"/>
          <w:kern w:val="3"/>
          <w:sz w:val="28"/>
        </w:rPr>
        <w:t>四十</w:t>
      </w:r>
      <w:r w:rsidRPr="008912DD">
        <w:rPr>
          <w:rFonts w:ascii="Times New Roman" w:eastAsia="標楷體" w:hAnsi="Times New Roman"/>
          <w:kern w:val="3"/>
          <w:sz w:val="28"/>
        </w:rPr>
        <w:t>)</w:t>
      </w:r>
      <w:r w:rsidR="00274757" w:rsidRPr="008912DD">
        <w:rPr>
          <w:rFonts w:ascii="Times New Roman" w:eastAsia="標楷體" w:hAnsi="Times New Roman"/>
          <w:sz w:val="28"/>
          <w:szCs w:val="28"/>
        </w:rPr>
        <w:t>申報</w:t>
      </w:r>
      <w:r w:rsidR="00274757" w:rsidRPr="008912DD">
        <w:rPr>
          <w:rFonts w:ascii="Times New Roman" w:eastAsia="標楷體" w:hAnsi="Times New Roman"/>
          <w:sz w:val="28"/>
          <w:szCs w:val="28"/>
        </w:rPr>
        <w:t>Z-</w:t>
      </w:r>
      <w:proofErr w:type="gramStart"/>
      <w:r w:rsidR="00274757" w:rsidRPr="008912DD">
        <w:rPr>
          <w:rFonts w:ascii="Times New Roman" w:eastAsia="標楷體" w:hAnsi="Times New Roman"/>
          <w:sz w:val="28"/>
          <w:szCs w:val="28"/>
        </w:rPr>
        <w:t>形皮瓣</w:t>
      </w:r>
      <w:proofErr w:type="gramEnd"/>
      <w:r w:rsidR="00274757" w:rsidRPr="008912DD">
        <w:rPr>
          <w:rFonts w:ascii="Times New Roman" w:eastAsia="標楷體" w:hAnsi="Times New Roman"/>
          <w:sz w:val="28"/>
          <w:szCs w:val="28"/>
        </w:rPr>
        <w:t>(62018C)</w:t>
      </w:r>
      <w:r w:rsidR="00274757" w:rsidRPr="008912DD">
        <w:rPr>
          <w:rFonts w:ascii="Times New Roman" w:eastAsia="標楷體" w:hAnsi="Times New Roman"/>
          <w:sz w:val="28"/>
          <w:szCs w:val="28"/>
        </w:rPr>
        <w:t>、</w:t>
      </w:r>
      <w:r w:rsidR="00274757" w:rsidRPr="008912DD">
        <w:rPr>
          <w:rFonts w:ascii="Times New Roman" w:eastAsia="標楷體" w:hAnsi="Times New Roman"/>
          <w:sz w:val="28"/>
          <w:szCs w:val="28"/>
        </w:rPr>
        <w:t>V-Y</w:t>
      </w:r>
      <w:proofErr w:type="gramStart"/>
      <w:r w:rsidR="00274757" w:rsidRPr="008912DD">
        <w:rPr>
          <w:rFonts w:ascii="Times New Roman" w:eastAsia="標楷體" w:hAnsi="Times New Roman"/>
          <w:sz w:val="28"/>
          <w:szCs w:val="28"/>
        </w:rPr>
        <w:t>形皮瓣</w:t>
      </w:r>
      <w:proofErr w:type="gramEnd"/>
      <w:r w:rsidR="00274757" w:rsidRPr="008912DD">
        <w:rPr>
          <w:rFonts w:ascii="Times New Roman" w:eastAsia="標楷體" w:hAnsi="Times New Roman"/>
          <w:sz w:val="28"/>
          <w:szCs w:val="28"/>
        </w:rPr>
        <w:t>(62069C)</w:t>
      </w:r>
      <w:r w:rsidR="00274757" w:rsidRPr="008912DD">
        <w:rPr>
          <w:rFonts w:ascii="Times New Roman" w:eastAsia="標楷體" w:hAnsi="Times New Roman"/>
          <w:sz w:val="28"/>
          <w:szCs w:val="28"/>
        </w:rPr>
        <w:t>、徒手關節</w:t>
      </w:r>
      <w:proofErr w:type="gramStart"/>
      <w:r w:rsidR="00274757" w:rsidRPr="008912DD">
        <w:rPr>
          <w:rFonts w:ascii="Times New Roman" w:eastAsia="標楷體" w:hAnsi="Times New Roman"/>
          <w:sz w:val="28"/>
          <w:szCs w:val="28"/>
        </w:rPr>
        <w:t>授動術</w:t>
      </w:r>
      <w:proofErr w:type="gramEnd"/>
      <w:r w:rsidR="00274757" w:rsidRPr="008912DD">
        <w:rPr>
          <w:rFonts w:ascii="Times New Roman" w:eastAsia="標楷體" w:hAnsi="Times New Roman"/>
          <w:sz w:val="28"/>
          <w:szCs w:val="28"/>
        </w:rPr>
        <w:t>(64080C)</w:t>
      </w:r>
      <w:r w:rsidR="00274757" w:rsidRPr="008912DD">
        <w:rPr>
          <w:rFonts w:ascii="Times New Roman" w:eastAsia="標楷體" w:hAnsi="Times New Roman"/>
          <w:sz w:val="28"/>
          <w:szCs w:val="28"/>
        </w:rPr>
        <w:t>、一般瘢痕攣縮</w:t>
      </w:r>
      <w:proofErr w:type="gramStart"/>
      <w:r w:rsidR="00274757" w:rsidRPr="008912DD">
        <w:rPr>
          <w:rFonts w:ascii="Times New Roman" w:eastAsia="標楷體" w:hAnsi="Times New Roman"/>
          <w:sz w:val="28"/>
          <w:szCs w:val="28"/>
        </w:rPr>
        <w:t>鬆弛術</w:t>
      </w:r>
      <w:proofErr w:type="gramEnd"/>
      <w:r w:rsidR="00274757" w:rsidRPr="008912DD">
        <w:rPr>
          <w:rFonts w:ascii="Times New Roman" w:eastAsia="標楷體" w:hAnsi="Times New Roman"/>
          <w:sz w:val="28"/>
          <w:szCs w:val="28"/>
        </w:rPr>
        <w:t>(64141C)</w:t>
      </w:r>
      <w:r w:rsidR="00274757" w:rsidRPr="008912DD">
        <w:rPr>
          <w:rFonts w:ascii="Times New Roman" w:eastAsia="標楷體" w:hAnsi="Times New Roman"/>
          <w:sz w:val="28"/>
          <w:szCs w:val="28"/>
        </w:rPr>
        <w:t>、眼瞼下垂前額懸吊術</w:t>
      </w:r>
      <w:r w:rsidR="00274757" w:rsidRPr="008912DD">
        <w:rPr>
          <w:rFonts w:ascii="Times New Roman" w:eastAsia="標楷體" w:hAnsi="Times New Roman"/>
          <w:sz w:val="28"/>
          <w:szCs w:val="28"/>
        </w:rPr>
        <w:t>(87004C)</w:t>
      </w:r>
      <w:r w:rsidR="00274757" w:rsidRPr="008912DD">
        <w:rPr>
          <w:rFonts w:ascii="Times New Roman" w:eastAsia="標楷體" w:hAnsi="Times New Roman"/>
          <w:sz w:val="28"/>
          <w:szCs w:val="28"/>
        </w:rPr>
        <w:t>、眼瞼</w:t>
      </w:r>
      <w:proofErr w:type="gramStart"/>
      <w:r w:rsidR="00274757" w:rsidRPr="008912DD">
        <w:rPr>
          <w:rFonts w:ascii="Times New Roman" w:eastAsia="標楷體" w:hAnsi="Times New Roman"/>
          <w:sz w:val="28"/>
          <w:szCs w:val="28"/>
        </w:rPr>
        <w:t>外翻或內</w:t>
      </w:r>
      <w:proofErr w:type="gramEnd"/>
      <w:r w:rsidR="00274757" w:rsidRPr="008912DD">
        <w:rPr>
          <w:rFonts w:ascii="Times New Roman" w:eastAsia="標楷體" w:hAnsi="Times New Roman"/>
          <w:sz w:val="28"/>
          <w:szCs w:val="28"/>
        </w:rPr>
        <w:t>翻植皮術</w:t>
      </w:r>
      <w:r w:rsidR="00274757" w:rsidRPr="008912DD">
        <w:rPr>
          <w:rFonts w:ascii="Times New Roman" w:eastAsia="標楷體" w:hAnsi="Times New Roman"/>
          <w:sz w:val="28"/>
          <w:szCs w:val="28"/>
        </w:rPr>
        <w:t>(87006C)</w:t>
      </w:r>
      <w:r w:rsidR="00274757" w:rsidRPr="008912DD">
        <w:rPr>
          <w:rFonts w:ascii="Times New Roman" w:eastAsia="標楷體" w:hAnsi="Times New Roman"/>
          <w:sz w:val="28"/>
          <w:szCs w:val="28"/>
        </w:rPr>
        <w:t>、眼瞼</w:t>
      </w:r>
      <w:proofErr w:type="gramStart"/>
      <w:r w:rsidR="00274757" w:rsidRPr="008912DD">
        <w:rPr>
          <w:rFonts w:ascii="Times New Roman" w:eastAsia="標楷體" w:hAnsi="Times New Roman"/>
          <w:sz w:val="28"/>
          <w:szCs w:val="28"/>
        </w:rPr>
        <w:t>乙狀成形</w:t>
      </w:r>
      <w:proofErr w:type="gramEnd"/>
      <w:r w:rsidR="00274757" w:rsidRPr="008912DD">
        <w:rPr>
          <w:rFonts w:ascii="Times New Roman" w:eastAsia="標楷體" w:hAnsi="Times New Roman"/>
          <w:sz w:val="28"/>
          <w:szCs w:val="28"/>
        </w:rPr>
        <w:t>術</w:t>
      </w:r>
      <w:r w:rsidR="00274757" w:rsidRPr="008912DD">
        <w:rPr>
          <w:rFonts w:ascii="Times New Roman" w:eastAsia="標楷體" w:hAnsi="Times New Roman"/>
          <w:sz w:val="28"/>
          <w:szCs w:val="28"/>
        </w:rPr>
        <w:t>Z-</w:t>
      </w:r>
      <w:proofErr w:type="spellStart"/>
      <w:r w:rsidR="00274757" w:rsidRPr="008912DD">
        <w:rPr>
          <w:rFonts w:ascii="Times New Roman" w:eastAsia="標楷體" w:hAnsi="Times New Roman"/>
          <w:sz w:val="28"/>
          <w:szCs w:val="28"/>
        </w:rPr>
        <w:t>plasty</w:t>
      </w:r>
      <w:proofErr w:type="spellEnd"/>
      <w:r w:rsidR="00274757" w:rsidRPr="008912DD">
        <w:rPr>
          <w:rFonts w:ascii="Times New Roman" w:eastAsia="標楷體" w:hAnsi="Times New Roman"/>
          <w:sz w:val="28"/>
          <w:szCs w:val="28"/>
        </w:rPr>
        <w:t>(87007C)</w:t>
      </w:r>
      <w:r w:rsidR="00274757" w:rsidRPr="008912DD">
        <w:rPr>
          <w:rFonts w:ascii="Times New Roman" w:eastAsia="標楷體" w:hAnsi="Times New Roman"/>
          <w:sz w:val="28"/>
          <w:szCs w:val="28"/>
        </w:rPr>
        <w:t>，以上七項支付</w:t>
      </w:r>
      <w:proofErr w:type="gramStart"/>
      <w:r w:rsidR="00274757" w:rsidRPr="008912DD">
        <w:rPr>
          <w:rFonts w:ascii="Times New Roman" w:eastAsia="標楷體" w:hAnsi="Times New Roman"/>
          <w:sz w:val="28"/>
          <w:szCs w:val="28"/>
        </w:rPr>
        <w:t>代碼抽審申報</w:t>
      </w:r>
      <w:proofErr w:type="gramEnd"/>
      <w:r w:rsidR="00274757" w:rsidRPr="008912DD">
        <w:rPr>
          <w:rFonts w:ascii="Times New Roman" w:eastAsia="標楷體" w:hAnsi="Times New Roman"/>
          <w:sz w:val="28"/>
          <w:szCs w:val="28"/>
        </w:rPr>
        <w:t>應檢附</w:t>
      </w:r>
      <w:r w:rsidR="00274757" w:rsidRPr="008912DD">
        <w:rPr>
          <w:rFonts w:ascii="Times New Roman" w:eastAsia="標楷體" w:hAnsi="Times New Roman"/>
          <w:sz w:val="28"/>
          <w:szCs w:val="28"/>
        </w:rPr>
        <w:t xml:space="preserve">(1) </w:t>
      </w:r>
      <w:r w:rsidR="00274757" w:rsidRPr="008912DD">
        <w:rPr>
          <w:rFonts w:ascii="Times New Roman" w:eastAsia="標楷體" w:hAnsi="Times New Roman"/>
          <w:sz w:val="28"/>
          <w:szCs w:val="28"/>
        </w:rPr>
        <w:t>術</w:t>
      </w:r>
      <w:r w:rsidR="00274757" w:rsidRPr="008912DD">
        <w:rPr>
          <w:rFonts w:ascii="Times New Roman" w:eastAsia="標楷體" w:hAnsi="Times New Roman"/>
          <w:sz w:val="28"/>
          <w:szCs w:val="28"/>
        </w:rPr>
        <w:lastRenderedPageBreak/>
        <w:t>前及術後照片或繪圖；</w:t>
      </w:r>
      <w:r w:rsidR="00274757" w:rsidRPr="008912DD">
        <w:rPr>
          <w:rFonts w:ascii="Times New Roman" w:eastAsia="標楷體" w:hAnsi="Times New Roman"/>
          <w:sz w:val="28"/>
          <w:szCs w:val="28"/>
        </w:rPr>
        <w:t xml:space="preserve">(2) </w:t>
      </w:r>
      <w:r w:rsidR="00274757" w:rsidRPr="008912DD">
        <w:rPr>
          <w:rFonts w:ascii="Times New Roman" w:eastAsia="標楷體" w:hAnsi="Times New Roman"/>
          <w:sz w:val="28"/>
          <w:szCs w:val="28"/>
        </w:rPr>
        <w:t>含手術部位及手術方法之手術紀錄。</w:t>
      </w:r>
      <w:r w:rsidR="00C54EE9" w:rsidRPr="008912DD">
        <w:rPr>
          <w:rFonts w:ascii="Times New Roman" w:eastAsia="標楷體" w:hAnsi="Times New Roman"/>
          <w:sz w:val="28"/>
          <w:szCs w:val="28"/>
        </w:rPr>
        <w:t>(</w:t>
      </w:r>
      <w:r w:rsidR="00274757" w:rsidRPr="008912DD">
        <w:rPr>
          <w:rFonts w:ascii="Times New Roman" w:eastAsia="標楷體" w:hAnsi="Times New Roman"/>
          <w:sz w:val="28"/>
          <w:szCs w:val="28"/>
        </w:rPr>
        <w:t>103/6/1</w:t>
      </w:r>
      <w:r w:rsidR="00C54EE9" w:rsidRPr="008912DD">
        <w:rPr>
          <w:rFonts w:ascii="Times New Roman" w:eastAsia="標楷體" w:hAnsi="Times New Roman"/>
          <w:sz w:val="28"/>
          <w:szCs w:val="28"/>
        </w:rPr>
        <w:t>)</w:t>
      </w:r>
    </w:p>
    <w:p w14:paraId="7042A9F3" w14:textId="205DE23E" w:rsidR="008076AC" w:rsidRPr="008076AC" w:rsidRDefault="0079587B" w:rsidP="008076AC">
      <w:pPr>
        <w:pStyle w:val="20"/>
        <w:tabs>
          <w:tab w:val="clear" w:pos="900"/>
          <w:tab w:val="left" w:pos="1843"/>
        </w:tabs>
        <w:snapToGrid w:val="0"/>
        <w:spacing w:line="600" w:lineRule="exact"/>
        <w:ind w:leftChars="235" w:left="1558" w:hangingChars="355" w:hanging="994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(</w:t>
      </w:r>
      <w:r w:rsidRPr="008912DD">
        <w:rPr>
          <w:rFonts w:ascii="Times New Roman" w:eastAsia="標楷體" w:hAnsi="Times New Roman"/>
          <w:sz w:val="28"/>
          <w:szCs w:val="28"/>
        </w:rPr>
        <w:t>四十一</w:t>
      </w:r>
      <w:r w:rsidRPr="008912DD">
        <w:rPr>
          <w:rFonts w:ascii="Times New Roman" w:eastAsia="標楷體" w:hAnsi="Times New Roman"/>
          <w:sz w:val="28"/>
          <w:szCs w:val="28"/>
        </w:rPr>
        <w:t>)</w:t>
      </w:r>
      <w:r w:rsidR="008076AC" w:rsidRPr="008076AC">
        <w:rPr>
          <w:rFonts w:ascii="Times New Roman" w:eastAsia="標楷體" w:hAnsi="Times New Roman"/>
          <w:sz w:val="28"/>
          <w:szCs w:val="28"/>
        </w:rPr>
        <w:t>經直腸大腸息肉切除術</w:t>
      </w:r>
      <w:r w:rsidR="008076AC" w:rsidRPr="008076AC">
        <w:rPr>
          <w:rFonts w:ascii="Times New Roman" w:eastAsia="標楷體" w:hAnsi="Times New Roman"/>
          <w:sz w:val="28"/>
          <w:szCs w:val="28"/>
        </w:rPr>
        <w:t>(74207C)</w:t>
      </w:r>
      <w:r w:rsidR="008076AC" w:rsidRPr="008076AC">
        <w:rPr>
          <w:rFonts w:ascii="Times New Roman" w:eastAsia="標楷體" w:hAnsi="Times New Roman"/>
          <w:sz w:val="28"/>
          <w:szCs w:val="28"/>
        </w:rPr>
        <w:t>審查原則：</w:t>
      </w:r>
      <w:r w:rsidR="008076AC" w:rsidRPr="008076AC">
        <w:rPr>
          <w:rFonts w:ascii="Times New Roman" w:eastAsia="標楷體" w:hAnsi="Times New Roman"/>
          <w:sz w:val="28"/>
          <w:szCs w:val="28"/>
        </w:rPr>
        <w:t xml:space="preserve">(106/12/1) (109/5/1) </w:t>
      </w:r>
      <w:r w:rsidR="008076AC" w:rsidRPr="001A4FAC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bookmarkStart w:id="1" w:name="_GoBack"/>
      <w:r w:rsidR="008076AC" w:rsidRPr="001A4FAC">
        <w:rPr>
          <w:rFonts w:ascii="Times New Roman" w:eastAsia="標楷體" w:hAnsi="Times New Roman"/>
          <w:color w:val="000000" w:themeColor="text1"/>
          <w:sz w:val="28"/>
          <w:szCs w:val="28"/>
        </w:rPr>
        <w:t>11</w:t>
      </w:r>
      <w:r w:rsidR="008076AC" w:rsidRPr="001A4FAC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4</w:t>
      </w:r>
      <w:bookmarkEnd w:id="1"/>
      <w:r w:rsidR="008076AC" w:rsidRPr="001A4FAC">
        <w:rPr>
          <w:rFonts w:ascii="Times New Roman" w:eastAsia="標楷體" w:hAnsi="Times New Roman"/>
          <w:color w:val="000000" w:themeColor="text1"/>
          <w:sz w:val="28"/>
          <w:szCs w:val="28"/>
        </w:rPr>
        <w:t>/</w:t>
      </w:r>
      <w:r w:rsidR="001A4FAC" w:rsidRPr="001A4FAC">
        <w:rPr>
          <w:rFonts w:ascii="Times New Roman" w:eastAsia="標楷體" w:hAnsi="Times New Roman"/>
          <w:color w:val="000000" w:themeColor="text1"/>
          <w:sz w:val="28"/>
          <w:szCs w:val="28"/>
        </w:rPr>
        <w:t>2</w:t>
      </w:r>
      <w:r w:rsidR="008076AC" w:rsidRPr="001A4FAC">
        <w:rPr>
          <w:rFonts w:ascii="Times New Roman" w:eastAsia="標楷體" w:hAnsi="Times New Roman"/>
          <w:color w:val="000000" w:themeColor="text1"/>
          <w:sz w:val="28"/>
          <w:szCs w:val="28"/>
        </w:rPr>
        <w:t>/</w:t>
      </w:r>
      <w:r w:rsidR="001A4FAC" w:rsidRPr="001A4FAC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8076AC" w:rsidRPr="001A4FAC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</w:p>
    <w:p w14:paraId="79231E15" w14:textId="487EC271" w:rsidR="00890902" w:rsidRPr="008912DD" w:rsidRDefault="008076AC" w:rsidP="008076AC">
      <w:pPr>
        <w:pStyle w:val="20"/>
        <w:tabs>
          <w:tab w:val="clear" w:pos="900"/>
          <w:tab w:val="left" w:pos="1843"/>
        </w:tabs>
        <w:snapToGrid w:val="0"/>
        <w:spacing w:line="600" w:lineRule="exact"/>
        <w:ind w:leftChars="649" w:left="1558" w:firstLineChars="8" w:firstLine="22"/>
        <w:jc w:val="both"/>
        <w:rPr>
          <w:rFonts w:ascii="Times New Roman" w:eastAsia="標楷體" w:hAnsi="Times New Roman"/>
          <w:sz w:val="28"/>
          <w:szCs w:val="28"/>
        </w:rPr>
      </w:pPr>
      <w:r w:rsidRPr="008076AC">
        <w:rPr>
          <w:rFonts w:ascii="Times New Roman" w:eastAsia="標楷體" w:hAnsi="Times New Roman"/>
          <w:sz w:val="28"/>
          <w:szCs w:val="28"/>
        </w:rPr>
        <w:t>若息肉屬簡單型例如有</w:t>
      </w:r>
      <w:proofErr w:type="gramStart"/>
      <w:r w:rsidRPr="008076AC">
        <w:rPr>
          <w:rFonts w:ascii="Times New Roman" w:eastAsia="標楷體" w:hAnsi="Times New Roman"/>
          <w:sz w:val="28"/>
          <w:szCs w:val="28"/>
        </w:rPr>
        <w:t>根蒂可活動</w:t>
      </w:r>
      <w:proofErr w:type="gramEnd"/>
      <w:r w:rsidRPr="008076AC">
        <w:rPr>
          <w:rFonts w:ascii="Times New Roman" w:eastAsia="標楷體" w:hAnsi="Times New Roman"/>
          <w:sz w:val="28"/>
          <w:szCs w:val="28"/>
        </w:rPr>
        <w:t>，以內視鏡</w:t>
      </w:r>
      <w:r w:rsidRPr="008076AC">
        <w:rPr>
          <w:rFonts w:ascii="Times New Roman" w:eastAsia="標楷體" w:hAnsi="Times New Roman"/>
          <w:sz w:val="28"/>
          <w:szCs w:val="28"/>
        </w:rPr>
        <w:t>(</w:t>
      </w:r>
      <w:r w:rsidRPr="008076AC">
        <w:rPr>
          <w:rFonts w:ascii="Times New Roman" w:eastAsia="標楷體" w:hAnsi="Times New Roman"/>
          <w:sz w:val="28"/>
          <w:szCs w:val="28"/>
        </w:rPr>
        <w:t>大腸鏡</w:t>
      </w:r>
      <w:r w:rsidRPr="008076AC">
        <w:rPr>
          <w:rFonts w:ascii="Times New Roman" w:eastAsia="標楷體" w:hAnsi="Times New Roman"/>
          <w:sz w:val="28"/>
          <w:szCs w:val="28"/>
        </w:rPr>
        <w:t>)</w:t>
      </w:r>
      <w:r w:rsidRPr="008076AC">
        <w:rPr>
          <w:rFonts w:ascii="Times New Roman" w:eastAsia="標楷體" w:hAnsi="Times New Roman"/>
          <w:sz w:val="28"/>
          <w:szCs w:val="28"/>
        </w:rPr>
        <w:t>方式執行息肉切除者，應加強審查</w:t>
      </w:r>
      <w:r w:rsidRPr="008076AC">
        <w:rPr>
          <w:rFonts w:ascii="Times New Roman" w:eastAsia="標楷體" w:hAnsi="Times New Roman" w:hint="eastAsia"/>
          <w:sz w:val="28"/>
          <w:szCs w:val="28"/>
        </w:rPr>
        <w:t>。</w:t>
      </w:r>
    </w:p>
    <w:p w14:paraId="5346083C" w14:textId="77777777" w:rsidR="00890902" w:rsidRPr="008912DD" w:rsidRDefault="00890902" w:rsidP="00AA0EEE">
      <w:pPr>
        <w:pStyle w:val="20"/>
        <w:tabs>
          <w:tab w:val="clear" w:pos="900"/>
          <w:tab w:val="left" w:pos="1843"/>
        </w:tabs>
        <w:snapToGrid w:val="0"/>
        <w:spacing w:line="600" w:lineRule="exact"/>
        <w:ind w:leftChars="235" w:left="1558" w:hangingChars="355" w:hanging="994"/>
        <w:jc w:val="both"/>
        <w:rPr>
          <w:rFonts w:ascii="Times New Roman" w:eastAsia="標楷體" w:hAnsi="Times New Roman"/>
          <w:kern w:val="3"/>
          <w:sz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(</w:t>
      </w:r>
      <w:r w:rsidRPr="008912DD">
        <w:rPr>
          <w:rFonts w:ascii="Times New Roman" w:eastAsia="標楷體" w:hAnsi="Times New Roman"/>
          <w:sz w:val="28"/>
          <w:szCs w:val="28"/>
        </w:rPr>
        <w:t>四十二</w:t>
      </w:r>
      <w:r w:rsidRPr="008912DD">
        <w:rPr>
          <w:rFonts w:ascii="Times New Roman" w:eastAsia="標楷體" w:hAnsi="Times New Roman"/>
          <w:sz w:val="28"/>
          <w:szCs w:val="28"/>
        </w:rPr>
        <w:t>)</w:t>
      </w:r>
      <w:r w:rsidRPr="008912DD">
        <w:rPr>
          <w:rFonts w:ascii="Times New Roman" w:eastAsia="標楷體" w:hAnsi="Times New Roman"/>
          <w:sz w:val="28"/>
          <w:szCs w:val="28"/>
        </w:rPr>
        <w:t>施行「多層皮膚移植</w:t>
      </w:r>
      <w:r w:rsidRPr="008912DD">
        <w:rPr>
          <w:rFonts w:ascii="Times New Roman" w:eastAsia="標楷體" w:hAnsi="Times New Roman"/>
          <w:sz w:val="28"/>
          <w:szCs w:val="28"/>
        </w:rPr>
        <w:t>Split thickness skin graft</w:t>
      </w:r>
      <w:r w:rsidRPr="008912DD">
        <w:rPr>
          <w:rFonts w:ascii="Times New Roman" w:eastAsia="標楷體" w:hAnsi="Times New Roman"/>
          <w:sz w:val="28"/>
          <w:szCs w:val="28"/>
        </w:rPr>
        <w:t>－小於</w:t>
      </w:r>
      <w:r w:rsidRPr="008912DD">
        <w:rPr>
          <w:rFonts w:ascii="Times New Roman" w:eastAsia="標楷體" w:hAnsi="Times New Roman"/>
          <w:sz w:val="28"/>
          <w:szCs w:val="28"/>
        </w:rPr>
        <w:t>25</w:t>
      </w:r>
      <w:r w:rsidRPr="008912DD">
        <w:rPr>
          <w:rFonts w:ascii="Times New Roman" w:eastAsia="標楷體" w:hAnsi="Times New Roman"/>
          <w:sz w:val="28"/>
          <w:szCs w:val="28"/>
        </w:rPr>
        <w:t>平方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公分</w:t>
      </w:r>
      <w:r w:rsidR="00C54EE9" w:rsidRPr="008912DD">
        <w:rPr>
          <w:rFonts w:ascii="Times New Roman" w:eastAsia="標楷體" w:hAnsi="Times New Roman"/>
          <w:sz w:val="28"/>
          <w:szCs w:val="28"/>
        </w:rPr>
        <w:t>(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62014C</w:t>
      </w:r>
      <w:r w:rsidR="00C54EE9" w:rsidRPr="008912DD">
        <w:rPr>
          <w:rFonts w:ascii="Times New Roman" w:eastAsia="標楷體" w:hAnsi="Times New Roman"/>
          <w:sz w:val="28"/>
          <w:szCs w:val="28"/>
        </w:rPr>
        <w:t>)</w:t>
      </w:r>
      <w:r w:rsidRPr="008912DD">
        <w:rPr>
          <w:rFonts w:ascii="Times New Roman" w:eastAsia="標楷體" w:hAnsi="Times New Roman"/>
          <w:sz w:val="28"/>
          <w:szCs w:val="28"/>
        </w:rPr>
        <w:t>」、「複合移植</w:t>
      </w:r>
      <w:r w:rsidRPr="008912DD">
        <w:rPr>
          <w:rFonts w:ascii="Times New Roman" w:eastAsia="標楷體" w:hAnsi="Times New Roman"/>
          <w:sz w:val="28"/>
          <w:szCs w:val="28"/>
        </w:rPr>
        <w:t>Composite graft</w:t>
      </w:r>
      <w:r w:rsidR="00C54EE9" w:rsidRPr="008912DD">
        <w:rPr>
          <w:rFonts w:ascii="Times New Roman" w:eastAsia="標楷體" w:hAnsi="Times New Roman"/>
          <w:sz w:val="28"/>
          <w:szCs w:val="28"/>
        </w:rPr>
        <w:t>(</w:t>
      </w:r>
      <w:r w:rsidRPr="008912DD">
        <w:rPr>
          <w:rFonts w:ascii="Times New Roman" w:eastAsia="標楷體" w:hAnsi="Times New Roman"/>
          <w:sz w:val="28"/>
          <w:szCs w:val="28"/>
        </w:rPr>
        <w:t>62017C</w:t>
      </w:r>
      <w:r w:rsidR="00C54EE9" w:rsidRPr="008912DD">
        <w:rPr>
          <w:rFonts w:ascii="Times New Roman" w:eastAsia="標楷體" w:hAnsi="Times New Roman"/>
          <w:sz w:val="28"/>
          <w:szCs w:val="28"/>
        </w:rPr>
        <w:t>)</w:t>
      </w:r>
      <w:r w:rsidRPr="008912DD">
        <w:rPr>
          <w:rFonts w:ascii="Times New Roman" w:eastAsia="標楷體" w:hAnsi="Times New Roman"/>
          <w:sz w:val="28"/>
          <w:szCs w:val="28"/>
        </w:rPr>
        <w:t>」、「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Ｚ－形皮瓣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Z-</w:t>
      </w:r>
      <w:proofErr w:type="spellStart"/>
      <w:r w:rsidRPr="008912DD">
        <w:rPr>
          <w:rFonts w:ascii="Times New Roman" w:eastAsia="標楷體" w:hAnsi="Times New Roman"/>
          <w:sz w:val="28"/>
          <w:szCs w:val="28"/>
        </w:rPr>
        <w:t>plasty</w:t>
      </w:r>
      <w:proofErr w:type="spellEnd"/>
      <w:r w:rsidR="00C54EE9" w:rsidRPr="008912DD">
        <w:rPr>
          <w:rFonts w:ascii="Times New Roman" w:eastAsia="標楷體" w:hAnsi="Times New Roman"/>
          <w:sz w:val="28"/>
          <w:szCs w:val="28"/>
        </w:rPr>
        <w:t>(</w:t>
      </w:r>
      <w:r w:rsidRPr="008912DD">
        <w:rPr>
          <w:rFonts w:ascii="Times New Roman" w:eastAsia="標楷體" w:hAnsi="Times New Roman"/>
          <w:sz w:val="28"/>
          <w:szCs w:val="28"/>
        </w:rPr>
        <w:t>62018C</w:t>
      </w:r>
      <w:r w:rsidR="00C54EE9" w:rsidRPr="008912DD">
        <w:rPr>
          <w:rFonts w:ascii="Times New Roman" w:eastAsia="標楷體" w:hAnsi="Times New Roman"/>
          <w:sz w:val="28"/>
          <w:szCs w:val="28"/>
        </w:rPr>
        <w:t>)</w:t>
      </w:r>
      <w:r w:rsidRPr="008912DD">
        <w:rPr>
          <w:rFonts w:ascii="Times New Roman" w:eastAsia="標楷體" w:hAnsi="Times New Roman"/>
          <w:sz w:val="28"/>
          <w:szCs w:val="28"/>
        </w:rPr>
        <w:t>」</w:t>
      </w:r>
      <w:r w:rsidR="00F04F81" w:rsidRPr="008912DD">
        <w:rPr>
          <w:rFonts w:ascii="Times New Roman" w:eastAsia="標楷體" w:hAnsi="Times New Roman"/>
          <w:sz w:val="28"/>
          <w:szCs w:val="28"/>
        </w:rPr>
        <w:t>「</w:t>
      </w:r>
      <w:proofErr w:type="gramStart"/>
      <w:r w:rsidR="00F04F81" w:rsidRPr="008912DD">
        <w:rPr>
          <w:rFonts w:ascii="Times New Roman" w:eastAsia="標楷體" w:hAnsi="Times New Roman"/>
          <w:sz w:val="28"/>
          <w:szCs w:val="28"/>
        </w:rPr>
        <w:t>局部皮瓣</w:t>
      </w:r>
      <w:proofErr w:type="gramEnd"/>
      <w:r w:rsidR="00F04F81" w:rsidRPr="008912DD">
        <w:rPr>
          <w:rFonts w:ascii="Times New Roman" w:eastAsia="標楷體" w:hAnsi="Times New Roman"/>
          <w:sz w:val="28"/>
          <w:szCs w:val="28"/>
        </w:rPr>
        <w:t>(1-2</w:t>
      </w:r>
      <w:r w:rsidR="00F04F81" w:rsidRPr="008912DD">
        <w:rPr>
          <w:rFonts w:ascii="Times New Roman" w:eastAsia="標楷體" w:hAnsi="Times New Roman"/>
          <w:sz w:val="28"/>
          <w:szCs w:val="28"/>
        </w:rPr>
        <w:t>公分</w:t>
      </w:r>
      <w:r w:rsidR="00F04F81" w:rsidRPr="008912DD">
        <w:rPr>
          <w:rFonts w:ascii="Times New Roman" w:eastAsia="標楷體" w:hAnsi="Times New Roman"/>
          <w:sz w:val="28"/>
          <w:szCs w:val="28"/>
        </w:rPr>
        <w:t>)Local flap (1-2cm) (62046C)</w:t>
      </w:r>
      <w:r w:rsidR="00F04F81" w:rsidRPr="008912DD">
        <w:rPr>
          <w:rFonts w:ascii="Times New Roman" w:eastAsia="標楷體" w:hAnsi="Times New Roman"/>
          <w:sz w:val="28"/>
          <w:szCs w:val="28"/>
        </w:rPr>
        <w:t>」、「</w:t>
      </w:r>
      <w:proofErr w:type="gramStart"/>
      <w:r w:rsidR="00F04F81" w:rsidRPr="008912DD">
        <w:rPr>
          <w:rFonts w:ascii="Times New Roman" w:eastAsia="標楷體" w:hAnsi="Times New Roman"/>
          <w:sz w:val="28"/>
          <w:szCs w:val="28"/>
        </w:rPr>
        <w:t>局部皮瓣</w:t>
      </w:r>
      <w:proofErr w:type="gramEnd"/>
      <w:r w:rsidR="00F04F81" w:rsidRPr="008912DD">
        <w:rPr>
          <w:rFonts w:ascii="Times New Roman" w:eastAsia="標楷體" w:hAnsi="Times New Roman"/>
          <w:sz w:val="28"/>
          <w:szCs w:val="28"/>
        </w:rPr>
        <w:t>(2</w:t>
      </w:r>
      <w:r w:rsidR="00F04F81" w:rsidRPr="008912DD">
        <w:rPr>
          <w:rFonts w:ascii="Times New Roman" w:eastAsia="標楷體" w:hAnsi="Times New Roman"/>
          <w:sz w:val="28"/>
          <w:szCs w:val="28"/>
        </w:rPr>
        <w:t>公分以上</w:t>
      </w:r>
      <w:r w:rsidR="00F04F81" w:rsidRPr="008912DD">
        <w:rPr>
          <w:rFonts w:ascii="Times New Roman" w:eastAsia="標楷體" w:hAnsi="Times New Roman"/>
          <w:sz w:val="28"/>
          <w:szCs w:val="28"/>
        </w:rPr>
        <w:t>) Local flap (&gt;2cm) (62047C)</w:t>
      </w:r>
      <w:r w:rsidR="00F04F81" w:rsidRPr="008912DD">
        <w:rPr>
          <w:rFonts w:ascii="Times New Roman" w:eastAsia="標楷體" w:hAnsi="Times New Roman"/>
          <w:sz w:val="28"/>
          <w:szCs w:val="28"/>
        </w:rPr>
        <w:t>」</w:t>
      </w:r>
      <w:r w:rsidRPr="008912DD">
        <w:rPr>
          <w:rFonts w:ascii="Times New Roman" w:eastAsia="標楷體" w:hAnsi="Times New Roman"/>
          <w:sz w:val="28"/>
          <w:szCs w:val="28"/>
        </w:rPr>
        <w:t>及「</w:t>
      </w:r>
      <w:r w:rsidRPr="008912DD">
        <w:rPr>
          <w:rFonts w:ascii="Times New Roman" w:eastAsia="標楷體" w:hAnsi="Times New Roman"/>
          <w:sz w:val="28"/>
          <w:szCs w:val="28"/>
        </w:rPr>
        <w:t xml:space="preserve">V-Y 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形皮瓣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 xml:space="preserve">V-Y </w:t>
      </w:r>
      <w:proofErr w:type="spellStart"/>
      <w:r w:rsidRPr="008912DD">
        <w:rPr>
          <w:rFonts w:ascii="Times New Roman" w:eastAsia="標楷體" w:hAnsi="Times New Roman"/>
          <w:sz w:val="28"/>
          <w:szCs w:val="28"/>
        </w:rPr>
        <w:t>plasty</w:t>
      </w:r>
      <w:proofErr w:type="spellEnd"/>
      <w:r w:rsidR="00C54EE9" w:rsidRPr="008912DD">
        <w:rPr>
          <w:rFonts w:ascii="Times New Roman" w:eastAsia="標楷體" w:hAnsi="Times New Roman"/>
          <w:sz w:val="28"/>
          <w:szCs w:val="28"/>
        </w:rPr>
        <w:t>(</w:t>
      </w:r>
      <w:r w:rsidRPr="008912DD">
        <w:rPr>
          <w:rFonts w:ascii="Times New Roman" w:eastAsia="標楷體" w:hAnsi="Times New Roman"/>
          <w:sz w:val="28"/>
          <w:szCs w:val="28"/>
        </w:rPr>
        <w:t>62069C</w:t>
      </w:r>
      <w:r w:rsidR="00C54EE9" w:rsidRPr="008912DD">
        <w:rPr>
          <w:rFonts w:ascii="Times New Roman" w:eastAsia="標楷體" w:hAnsi="Times New Roman"/>
          <w:sz w:val="28"/>
          <w:szCs w:val="28"/>
        </w:rPr>
        <w:t>)</w:t>
      </w:r>
      <w:r w:rsidRPr="008912DD">
        <w:rPr>
          <w:rFonts w:ascii="Times New Roman" w:eastAsia="標楷體" w:hAnsi="Times New Roman"/>
          <w:sz w:val="28"/>
          <w:szCs w:val="28"/>
        </w:rPr>
        <w:t>」等項外科之手術，術前術後應檢附照片或繪圖。</w:t>
      </w:r>
      <w:r w:rsidRPr="008912DD">
        <w:rPr>
          <w:rFonts w:ascii="Times New Roman" w:eastAsia="標楷體" w:hAnsi="Times New Roman"/>
          <w:sz w:val="28"/>
          <w:szCs w:val="28"/>
        </w:rPr>
        <w:t>(106/12/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1)</w:t>
      </w:r>
      <w:r w:rsidR="00700C4D" w:rsidRPr="008912DD">
        <w:rPr>
          <w:rFonts w:ascii="Times New Roman" w:eastAsia="標楷體" w:hAnsi="Times New Roman"/>
          <w:kern w:val="3"/>
          <w:sz w:val="28"/>
        </w:rPr>
        <w:t>(</w:t>
      </w:r>
      <w:proofErr w:type="gramEnd"/>
      <w:r w:rsidR="00700C4D" w:rsidRPr="008912DD">
        <w:rPr>
          <w:rFonts w:ascii="Times New Roman" w:eastAsia="標楷體" w:hAnsi="Times New Roman"/>
          <w:kern w:val="3"/>
          <w:sz w:val="28"/>
        </w:rPr>
        <w:t>108/3/1)</w:t>
      </w:r>
    </w:p>
    <w:p w14:paraId="40B6C255" w14:textId="132861E0" w:rsidR="00242331" w:rsidRPr="008912DD" w:rsidRDefault="00242331" w:rsidP="00242331">
      <w:pPr>
        <w:pStyle w:val="20"/>
        <w:tabs>
          <w:tab w:val="left" w:pos="1843"/>
        </w:tabs>
        <w:snapToGrid w:val="0"/>
        <w:spacing w:line="600" w:lineRule="exact"/>
        <w:ind w:leftChars="235" w:left="1558" w:hangingChars="355" w:hanging="994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(</w:t>
      </w:r>
      <w:r w:rsidRPr="008912DD">
        <w:rPr>
          <w:rFonts w:ascii="Times New Roman" w:eastAsia="標楷體" w:hAnsi="Times New Roman"/>
          <w:sz w:val="28"/>
          <w:szCs w:val="28"/>
        </w:rPr>
        <w:t>四十三</w:t>
      </w:r>
      <w:r w:rsidRPr="008912DD">
        <w:rPr>
          <w:rFonts w:ascii="Times New Roman" w:eastAsia="標楷體" w:hAnsi="Times New Roman"/>
          <w:sz w:val="28"/>
          <w:szCs w:val="28"/>
        </w:rPr>
        <w:t>)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板機指手術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(64081C)</w:t>
      </w:r>
      <w:r w:rsidRPr="008912DD">
        <w:rPr>
          <w:rFonts w:ascii="Times New Roman" w:eastAsia="標楷體" w:hAnsi="Times New Roman"/>
          <w:sz w:val="28"/>
          <w:szCs w:val="28"/>
        </w:rPr>
        <w:t>之審查原則：</w:t>
      </w:r>
      <w:r w:rsidRPr="008912DD">
        <w:rPr>
          <w:rFonts w:ascii="Times New Roman" w:eastAsia="標楷體" w:hAnsi="Times New Roman"/>
          <w:sz w:val="28"/>
          <w:szCs w:val="28"/>
        </w:rPr>
        <w:t>(</w:t>
      </w:r>
      <w:r w:rsidR="00A20D4E" w:rsidRPr="008912DD">
        <w:rPr>
          <w:rFonts w:ascii="Times New Roman" w:eastAsia="標楷體" w:hAnsi="Times New Roman"/>
          <w:sz w:val="28"/>
          <w:szCs w:val="28"/>
        </w:rPr>
        <w:t>110/6/1</w:t>
      </w:r>
      <w:r w:rsidRPr="008912DD">
        <w:rPr>
          <w:rFonts w:ascii="Times New Roman" w:eastAsia="標楷體" w:hAnsi="Times New Roman"/>
          <w:sz w:val="28"/>
          <w:szCs w:val="28"/>
        </w:rPr>
        <w:t>)</w:t>
      </w:r>
      <w:r w:rsidR="000B6CA1" w:rsidRPr="000B6CA1">
        <w:t xml:space="preserve"> </w:t>
      </w:r>
      <w:r w:rsidR="000B6CA1" w:rsidRPr="000B6CA1">
        <w:rPr>
          <w:rFonts w:ascii="Times New Roman" w:eastAsia="標楷體" w:hAnsi="Times New Roman"/>
          <w:sz w:val="28"/>
          <w:szCs w:val="28"/>
        </w:rPr>
        <w:t>(</w:t>
      </w:r>
      <w:r w:rsidR="009F5CE1">
        <w:rPr>
          <w:rFonts w:ascii="Times New Roman" w:eastAsia="標楷體" w:hAnsi="Times New Roman"/>
          <w:sz w:val="28"/>
          <w:szCs w:val="28"/>
        </w:rPr>
        <w:t>112/4/1</w:t>
      </w:r>
      <w:r w:rsidR="000B6CA1" w:rsidRPr="000B6CA1">
        <w:rPr>
          <w:rFonts w:ascii="Times New Roman" w:eastAsia="標楷體" w:hAnsi="Times New Roman"/>
          <w:sz w:val="28"/>
          <w:szCs w:val="28"/>
        </w:rPr>
        <w:t>)</w:t>
      </w:r>
    </w:p>
    <w:p w14:paraId="3E4A1D3B" w14:textId="77777777" w:rsidR="00242331" w:rsidRPr="008912DD" w:rsidRDefault="00242331" w:rsidP="00242331">
      <w:pPr>
        <w:pStyle w:val="20"/>
        <w:tabs>
          <w:tab w:val="left" w:pos="1843"/>
        </w:tabs>
        <w:snapToGrid w:val="0"/>
        <w:spacing w:line="600" w:lineRule="exact"/>
        <w:ind w:leftChars="700" w:left="1960" w:hangingChars="100" w:hanging="280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1.</w:t>
      </w:r>
      <w:r w:rsidRPr="008912DD">
        <w:rPr>
          <w:rFonts w:ascii="Times New Roman" w:eastAsia="標楷體" w:hAnsi="Times New Roman"/>
          <w:sz w:val="28"/>
          <w:szCs w:val="28"/>
        </w:rPr>
        <w:t>需於手術同意書及手術紀錄表內詳加記載手術執行部位</w:t>
      </w:r>
      <w:r w:rsidRPr="008912DD">
        <w:rPr>
          <w:rFonts w:ascii="Times New Roman" w:eastAsia="標楷體" w:hAnsi="Times New Roman"/>
          <w:sz w:val="28"/>
          <w:szCs w:val="28"/>
        </w:rPr>
        <w:t>(</w:t>
      </w:r>
      <w:proofErr w:type="gramStart"/>
      <w:r w:rsidRPr="008912DD">
        <w:rPr>
          <w:rFonts w:ascii="Times New Roman" w:eastAsia="標楷體" w:hAnsi="Times New Roman"/>
          <w:sz w:val="28"/>
          <w:szCs w:val="28"/>
        </w:rPr>
        <w:t>患側及</w:t>
      </w:r>
      <w:proofErr w:type="gramEnd"/>
      <w:r w:rsidRPr="008912DD">
        <w:rPr>
          <w:rFonts w:ascii="Times New Roman" w:eastAsia="標楷體" w:hAnsi="Times New Roman"/>
          <w:sz w:val="28"/>
          <w:szCs w:val="28"/>
        </w:rPr>
        <w:t>手指</w:t>
      </w:r>
      <w:r w:rsidRPr="008912DD">
        <w:rPr>
          <w:rFonts w:ascii="Times New Roman" w:eastAsia="標楷體" w:hAnsi="Times New Roman"/>
          <w:sz w:val="28"/>
          <w:szCs w:val="28"/>
        </w:rPr>
        <w:t>)</w:t>
      </w:r>
      <w:r w:rsidRPr="008912DD">
        <w:rPr>
          <w:rFonts w:ascii="Times New Roman" w:eastAsia="標楷體" w:hAnsi="Times New Roman"/>
          <w:sz w:val="28"/>
          <w:szCs w:val="28"/>
        </w:rPr>
        <w:t>、術式、麻醉方式。</w:t>
      </w:r>
    </w:p>
    <w:p w14:paraId="3C503EEB" w14:textId="0ACBAE3F" w:rsidR="00242331" w:rsidRPr="008912DD" w:rsidRDefault="00242331" w:rsidP="000B6CA1">
      <w:pPr>
        <w:pStyle w:val="20"/>
        <w:tabs>
          <w:tab w:val="left" w:pos="1806"/>
        </w:tabs>
        <w:snapToGrid w:val="0"/>
        <w:spacing w:line="600" w:lineRule="exact"/>
        <w:ind w:leftChars="700" w:left="1960" w:hangingChars="100" w:hanging="280"/>
        <w:jc w:val="both"/>
        <w:rPr>
          <w:rFonts w:ascii="Times New Roman" w:eastAsia="標楷體" w:hAnsi="Times New Roman"/>
          <w:sz w:val="28"/>
          <w:szCs w:val="28"/>
        </w:rPr>
      </w:pPr>
      <w:r w:rsidRPr="008912DD">
        <w:rPr>
          <w:rFonts w:ascii="Times New Roman" w:eastAsia="標楷體" w:hAnsi="Times New Roman"/>
          <w:sz w:val="28"/>
          <w:szCs w:val="28"/>
        </w:rPr>
        <w:t>2.</w:t>
      </w:r>
      <w:r w:rsidR="000B6CA1" w:rsidRPr="000B6CA1">
        <w:rPr>
          <w:rFonts w:ascii="Times New Roman" w:eastAsia="標楷體" w:hAnsi="Times New Roman" w:hint="eastAsia"/>
          <w:sz w:val="28"/>
          <w:szCs w:val="28"/>
        </w:rPr>
        <w:t>送</w:t>
      </w:r>
      <w:proofErr w:type="gramStart"/>
      <w:r w:rsidR="000B6CA1" w:rsidRPr="000B6CA1">
        <w:rPr>
          <w:rFonts w:ascii="Times New Roman" w:eastAsia="標楷體" w:hAnsi="Times New Roman" w:hint="eastAsia"/>
          <w:sz w:val="28"/>
          <w:szCs w:val="28"/>
        </w:rPr>
        <w:t>審時檢附</w:t>
      </w:r>
      <w:proofErr w:type="gramEnd"/>
      <w:r w:rsidR="000B6CA1" w:rsidRPr="000B6CA1">
        <w:rPr>
          <w:rFonts w:ascii="Times New Roman" w:eastAsia="標楷體" w:hAnsi="Times New Roman" w:hint="eastAsia"/>
          <w:sz w:val="28"/>
          <w:szCs w:val="28"/>
        </w:rPr>
        <w:t>手術同意書、麻醉同意書及手術紀錄，病歷應檢具先行採用藥物、復健等保守療法過程紀錄。</w:t>
      </w:r>
    </w:p>
    <w:sectPr w:rsidR="00242331" w:rsidRPr="008912DD" w:rsidSect="000257EE">
      <w:headerReference w:type="default" r:id="rId8"/>
      <w:footerReference w:type="default" r:id="rId9"/>
      <w:pgSz w:w="11906" w:h="16838"/>
      <w:pgMar w:top="1440" w:right="849" w:bottom="1440" w:left="1800" w:header="851" w:footer="992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B8154" w14:textId="77777777" w:rsidR="0071446D" w:rsidRDefault="0071446D" w:rsidP="000257EE">
      <w:pPr>
        <w:spacing w:line="240" w:lineRule="auto"/>
      </w:pPr>
      <w:r>
        <w:separator/>
      </w:r>
    </w:p>
  </w:endnote>
  <w:endnote w:type="continuationSeparator" w:id="0">
    <w:p w14:paraId="3336CBF0" w14:textId="77777777" w:rsidR="0071446D" w:rsidRDefault="0071446D" w:rsidP="000257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微軟正黑體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D458D" w14:textId="77777777" w:rsidR="0071446D" w:rsidRDefault="0071446D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450</w:t>
    </w:r>
    <w:r>
      <w:rPr>
        <w:lang w:val="zh-TW"/>
      </w:rPr>
      <w:fldChar w:fldCharType="end"/>
    </w:r>
  </w:p>
  <w:p w14:paraId="0E51F583" w14:textId="77777777" w:rsidR="0071446D" w:rsidRDefault="0071446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6751C" w14:textId="77777777" w:rsidR="0071446D" w:rsidRDefault="0071446D" w:rsidP="000257EE">
      <w:pPr>
        <w:spacing w:line="240" w:lineRule="auto"/>
      </w:pPr>
      <w:r w:rsidRPr="000257EE">
        <w:rPr>
          <w:color w:val="000000"/>
        </w:rPr>
        <w:separator/>
      </w:r>
    </w:p>
  </w:footnote>
  <w:footnote w:type="continuationSeparator" w:id="0">
    <w:p w14:paraId="72627464" w14:textId="77777777" w:rsidR="0071446D" w:rsidRDefault="0071446D" w:rsidP="000257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A1857" w14:textId="77777777" w:rsidR="0071446D" w:rsidRDefault="0071446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429F"/>
    <w:multiLevelType w:val="hybridMultilevel"/>
    <w:tmpl w:val="02D02436"/>
    <w:lvl w:ilvl="0" w:tplc="76F8802E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6207B2"/>
    <w:multiLevelType w:val="multilevel"/>
    <w:tmpl w:val="AEAC90E8"/>
    <w:styleLink w:val="LFO1"/>
    <w:lvl w:ilvl="0">
      <w:start w:val="1"/>
      <w:numFmt w:val="decimal"/>
      <w:pStyle w:val="a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8150E4"/>
    <w:multiLevelType w:val="multilevel"/>
    <w:tmpl w:val="62BACE88"/>
    <w:lvl w:ilvl="0">
      <w:start w:val="1"/>
      <w:numFmt w:val="upperLetter"/>
      <w:lvlText w:val="%1."/>
      <w:lvlJc w:val="left"/>
      <w:pPr>
        <w:ind w:left="229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770" w:hanging="480"/>
      </w:pPr>
    </w:lvl>
    <w:lvl w:ilvl="2">
      <w:start w:val="1"/>
      <w:numFmt w:val="lowerRoman"/>
      <w:lvlText w:val="%3."/>
      <w:lvlJc w:val="right"/>
      <w:pPr>
        <w:ind w:left="3250" w:hanging="480"/>
      </w:pPr>
    </w:lvl>
    <w:lvl w:ilvl="3">
      <w:start w:val="1"/>
      <w:numFmt w:val="decimal"/>
      <w:lvlText w:val="%4."/>
      <w:lvlJc w:val="left"/>
      <w:pPr>
        <w:ind w:left="3730" w:hanging="480"/>
      </w:pPr>
    </w:lvl>
    <w:lvl w:ilvl="4">
      <w:start w:val="1"/>
      <w:numFmt w:val="ideographTraditional"/>
      <w:lvlText w:val="%5、"/>
      <w:lvlJc w:val="left"/>
      <w:pPr>
        <w:ind w:left="4210" w:hanging="480"/>
      </w:pPr>
    </w:lvl>
    <w:lvl w:ilvl="5">
      <w:start w:val="1"/>
      <w:numFmt w:val="lowerRoman"/>
      <w:lvlText w:val="%6."/>
      <w:lvlJc w:val="right"/>
      <w:pPr>
        <w:ind w:left="4690" w:hanging="480"/>
      </w:pPr>
    </w:lvl>
    <w:lvl w:ilvl="6">
      <w:start w:val="1"/>
      <w:numFmt w:val="decimal"/>
      <w:lvlText w:val="%7."/>
      <w:lvlJc w:val="left"/>
      <w:pPr>
        <w:ind w:left="5170" w:hanging="480"/>
      </w:pPr>
    </w:lvl>
    <w:lvl w:ilvl="7">
      <w:start w:val="1"/>
      <w:numFmt w:val="ideographTraditional"/>
      <w:lvlText w:val="%8、"/>
      <w:lvlJc w:val="left"/>
      <w:pPr>
        <w:ind w:left="5650" w:hanging="480"/>
      </w:pPr>
    </w:lvl>
    <w:lvl w:ilvl="8">
      <w:start w:val="1"/>
      <w:numFmt w:val="lowerRoman"/>
      <w:lvlText w:val="%9."/>
      <w:lvlJc w:val="right"/>
      <w:pPr>
        <w:ind w:left="6130" w:hanging="480"/>
      </w:pPr>
    </w:lvl>
  </w:abstractNum>
  <w:abstractNum w:abstractNumId="3" w15:restartNumberingAfterBreak="0">
    <w:nsid w:val="06E1271C"/>
    <w:multiLevelType w:val="multilevel"/>
    <w:tmpl w:val="283AB980"/>
    <w:lvl w:ilvl="0">
      <w:start w:val="1"/>
      <w:numFmt w:val="decimal"/>
      <w:lvlText w:val="%1."/>
      <w:lvlJc w:val="left"/>
      <w:pPr>
        <w:ind w:left="340" w:hanging="340"/>
      </w:pPr>
      <w:rPr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3C3E7E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5" w15:restartNumberingAfterBreak="0">
    <w:nsid w:val="0A7D21C0"/>
    <w:multiLevelType w:val="multilevel"/>
    <w:tmpl w:val="EAB4B0AA"/>
    <w:lvl w:ilvl="0">
      <w:start w:val="1"/>
      <w:numFmt w:val="decimal"/>
      <w:lvlText w:val="%1."/>
      <w:lvlJc w:val="left"/>
      <w:pPr>
        <w:ind w:left="2160" w:hanging="480"/>
      </w:pPr>
      <w:rPr>
        <w:rFonts w:eastAsia="標楷體"/>
        <w:b w:val="0"/>
        <w:i w:val="0"/>
        <w:color w:val="auto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3E16ED"/>
    <w:multiLevelType w:val="multilevel"/>
    <w:tmpl w:val="60B2E5A6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7" w15:restartNumberingAfterBreak="0">
    <w:nsid w:val="0FD33778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8" w15:restartNumberingAfterBreak="0">
    <w:nsid w:val="1024776E"/>
    <w:multiLevelType w:val="hybridMultilevel"/>
    <w:tmpl w:val="37F620A2"/>
    <w:lvl w:ilvl="0" w:tplc="4CC2FF4C">
      <w:start w:val="1"/>
      <w:numFmt w:val="decimal"/>
      <w:lvlText w:val="(%1)"/>
      <w:lvlJc w:val="left"/>
      <w:pPr>
        <w:ind w:left="2004" w:hanging="444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9" w15:restartNumberingAfterBreak="0">
    <w:nsid w:val="13CC2ECF"/>
    <w:multiLevelType w:val="multilevel"/>
    <w:tmpl w:val="174AC23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187D1D88"/>
    <w:multiLevelType w:val="hybridMultilevel"/>
    <w:tmpl w:val="327049FA"/>
    <w:lvl w:ilvl="0" w:tplc="FF7E324E">
      <w:start w:val="1"/>
      <w:numFmt w:val="lowerLetter"/>
      <w:lvlText w:val="%1."/>
      <w:lvlJc w:val="left"/>
      <w:pPr>
        <w:ind w:left="2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0" w:hanging="480"/>
      </w:pPr>
    </w:lvl>
    <w:lvl w:ilvl="2" w:tplc="0409001B" w:tentative="1">
      <w:start w:val="1"/>
      <w:numFmt w:val="lowerRoman"/>
      <w:lvlText w:val="%3."/>
      <w:lvlJc w:val="right"/>
      <w:pPr>
        <w:ind w:left="3160" w:hanging="480"/>
      </w:pPr>
    </w:lvl>
    <w:lvl w:ilvl="3" w:tplc="0409000F" w:tentative="1">
      <w:start w:val="1"/>
      <w:numFmt w:val="decimal"/>
      <w:lvlText w:val="%4."/>
      <w:lvlJc w:val="left"/>
      <w:pPr>
        <w:ind w:left="3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0" w:hanging="480"/>
      </w:pPr>
    </w:lvl>
    <w:lvl w:ilvl="5" w:tplc="0409001B" w:tentative="1">
      <w:start w:val="1"/>
      <w:numFmt w:val="lowerRoman"/>
      <w:lvlText w:val="%6."/>
      <w:lvlJc w:val="right"/>
      <w:pPr>
        <w:ind w:left="4600" w:hanging="480"/>
      </w:pPr>
    </w:lvl>
    <w:lvl w:ilvl="6" w:tplc="0409000F" w:tentative="1">
      <w:start w:val="1"/>
      <w:numFmt w:val="decimal"/>
      <w:lvlText w:val="%7."/>
      <w:lvlJc w:val="left"/>
      <w:pPr>
        <w:ind w:left="5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0" w:hanging="480"/>
      </w:pPr>
    </w:lvl>
    <w:lvl w:ilvl="8" w:tplc="0409001B" w:tentative="1">
      <w:start w:val="1"/>
      <w:numFmt w:val="lowerRoman"/>
      <w:lvlText w:val="%9."/>
      <w:lvlJc w:val="right"/>
      <w:pPr>
        <w:ind w:left="6040" w:hanging="480"/>
      </w:pPr>
    </w:lvl>
  </w:abstractNum>
  <w:abstractNum w:abstractNumId="11" w15:restartNumberingAfterBreak="0">
    <w:nsid w:val="18FD5335"/>
    <w:multiLevelType w:val="hybridMultilevel"/>
    <w:tmpl w:val="2160A7BE"/>
    <w:lvl w:ilvl="0" w:tplc="A7DAD53E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615BCD"/>
    <w:multiLevelType w:val="multilevel"/>
    <w:tmpl w:val="177EBCDE"/>
    <w:lvl w:ilvl="0">
      <w:start w:val="1"/>
      <w:numFmt w:val="upperLetter"/>
      <w:lvlText w:val="%1."/>
      <w:lvlJc w:val="left"/>
      <w:pPr>
        <w:ind w:left="2182" w:hanging="480"/>
      </w:pPr>
    </w:lvl>
    <w:lvl w:ilvl="1">
      <w:start w:val="1"/>
      <w:numFmt w:val="ideographTraditional"/>
      <w:lvlText w:val="%2、"/>
      <w:lvlJc w:val="left"/>
      <w:pPr>
        <w:ind w:left="2582" w:hanging="480"/>
      </w:pPr>
    </w:lvl>
    <w:lvl w:ilvl="2">
      <w:start w:val="1"/>
      <w:numFmt w:val="lowerRoman"/>
      <w:lvlText w:val="%3."/>
      <w:lvlJc w:val="right"/>
      <w:pPr>
        <w:ind w:left="3062" w:hanging="480"/>
      </w:pPr>
    </w:lvl>
    <w:lvl w:ilvl="3">
      <w:start w:val="1"/>
      <w:numFmt w:val="decimal"/>
      <w:lvlText w:val="%4."/>
      <w:lvlJc w:val="left"/>
      <w:pPr>
        <w:ind w:left="3542" w:hanging="480"/>
      </w:pPr>
    </w:lvl>
    <w:lvl w:ilvl="4">
      <w:start w:val="1"/>
      <w:numFmt w:val="ideographTraditional"/>
      <w:lvlText w:val="%5、"/>
      <w:lvlJc w:val="left"/>
      <w:pPr>
        <w:ind w:left="4022" w:hanging="480"/>
      </w:pPr>
    </w:lvl>
    <w:lvl w:ilvl="5">
      <w:start w:val="1"/>
      <w:numFmt w:val="lowerRoman"/>
      <w:lvlText w:val="%6."/>
      <w:lvlJc w:val="right"/>
      <w:pPr>
        <w:ind w:left="4502" w:hanging="480"/>
      </w:pPr>
    </w:lvl>
    <w:lvl w:ilvl="6">
      <w:start w:val="1"/>
      <w:numFmt w:val="decimal"/>
      <w:lvlText w:val="%7."/>
      <w:lvlJc w:val="left"/>
      <w:pPr>
        <w:ind w:left="4982" w:hanging="480"/>
      </w:pPr>
    </w:lvl>
    <w:lvl w:ilvl="7">
      <w:start w:val="1"/>
      <w:numFmt w:val="ideographTraditional"/>
      <w:lvlText w:val="%8、"/>
      <w:lvlJc w:val="left"/>
      <w:pPr>
        <w:ind w:left="5462" w:hanging="480"/>
      </w:pPr>
    </w:lvl>
    <w:lvl w:ilvl="8">
      <w:start w:val="1"/>
      <w:numFmt w:val="lowerRoman"/>
      <w:lvlText w:val="%9."/>
      <w:lvlJc w:val="right"/>
      <w:pPr>
        <w:ind w:left="5942" w:hanging="480"/>
      </w:pPr>
    </w:lvl>
  </w:abstractNum>
  <w:abstractNum w:abstractNumId="13" w15:restartNumberingAfterBreak="0">
    <w:nsid w:val="1A6B41F4"/>
    <w:multiLevelType w:val="hybridMultilevel"/>
    <w:tmpl w:val="13D8AA42"/>
    <w:lvl w:ilvl="0" w:tplc="2A28A178">
      <w:start w:val="1"/>
      <w:numFmt w:val="decimal"/>
      <w:suff w:val="nothing"/>
      <w:lvlText w:val="(%1)"/>
      <w:lvlJc w:val="left"/>
      <w:pPr>
        <w:ind w:left="341" w:hanging="341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23202917"/>
    <w:multiLevelType w:val="multilevel"/>
    <w:tmpl w:val="4540F80E"/>
    <w:lvl w:ilvl="0">
      <w:start w:val="1"/>
      <w:numFmt w:val="decimal"/>
      <w:lvlText w:val="（%1）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200" w:hanging="360"/>
      </w:pPr>
      <w:rPr>
        <w:rFonts w:ascii="標楷體" w:hAnsi="標楷體"/>
      </w:r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4074AC3"/>
    <w:multiLevelType w:val="hybridMultilevel"/>
    <w:tmpl w:val="ADE6D05A"/>
    <w:lvl w:ilvl="0" w:tplc="8482143E">
      <w:numFmt w:val="bullet"/>
      <w:lvlText w:val="➢"/>
      <w:lvlJc w:val="left"/>
      <w:pPr>
        <w:ind w:left="967" w:hanging="300"/>
      </w:pPr>
      <w:rPr>
        <w:rFonts w:ascii="Segoe UI Symbol" w:eastAsia="Segoe UI Symbol" w:hAnsi="Segoe UI Symbol" w:cs="Segoe UI Symbol" w:hint="default"/>
        <w:w w:val="82"/>
        <w:sz w:val="24"/>
        <w:szCs w:val="24"/>
      </w:rPr>
    </w:lvl>
    <w:lvl w:ilvl="1" w:tplc="EC9A5CF6">
      <w:numFmt w:val="bullet"/>
      <w:lvlText w:val="•"/>
      <w:lvlJc w:val="left"/>
      <w:pPr>
        <w:ind w:left="2296" w:hanging="300"/>
      </w:pPr>
    </w:lvl>
    <w:lvl w:ilvl="2" w:tplc="DE90B58E">
      <w:numFmt w:val="bullet"/>
      <w:lvlText w:val="•"/>
      <w:lvlJc w:val="left"/>
      <w:pPr>
        <w:ind w:left="3632" w:hanging="300"/>
      </w:pPr>
    </w:lvl>
    <w:lvl w:ilvl="3" w:tplc="9E00EB8E">
      <w:numFmt w:val="bullet"/>
      <w:lvlText w:val="•"/>
      <w:lvlJc w:val="left"/>
      <w:pPr>
        <w:ind w:left="4968" w:hanging="300"/>
      </w:pPr>
    </w:lvl>
    <w:lvl w:ilvl="4" w:tplc="376A2C82">
      <w:numFmt w:val="bullet"/>
      <w:lvlText w:val="•"/>
      <w:lvlJc w:val="left"/>
      <w:pPr>
        <w:ind w:left="6304" w:hanging="300"/>
      </w:pPr>
    </w:lvl>
    <w:lvl w:ilvl="5" w:tplc="C5D4DDC8">
      <w:numFmt w:val="bullet"/>
      <w:lvlText w:val="•"/>
      <w:lvlJc w:val="left"/>
      <w:pPr>
        <w:ind w:left="7640" w:hanging="300"/>
      </w:pPr>
    </w:lvl>
    <w:lvl w:ilvl="6" w:tplc="E5688848">
      <w:numFmt w:val="bullet"/>
      <w:lvlText w:val="•"/>
      <w:lvlJc w:val="left"/>
      <w:pPr>
        <w:ind w:left="8976" w:hanging="300"/>
      </w:pPr>
    </w:lvl>
    <w:lvl w:ilvl="7" w:tplc="C8C84A64">
      <w:numFmt w:val="bullet"/>
      <w:lvlText w:val="•"/>
      <w:lvlJc w:val="left"/>
      <w:pPr>
        <w:ind w:left="10312" w:hanging="300"/>
      </w:pPr>
    </w:lvl>
    <w:lvl w:ilvl="8" w:tplc="54D4BEFA">
      <w:numFmt w:val="bullet"/>
      <w:lvlText w:val="•"/>
      <w:lvlJc w:val="left"/>
      <w:pPr>
        <w:ind w:left="11648" w:hanging="300"/>
      </w:pPr>
    </w:lvl>
  </w:abstractNum>
  <w:abstractNum w:abstractNumId="16" w15:restartNumberingAfterBreak="0">
    <w:nsid w:val="24F91DC6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26AA79A8"/>
    <w:multiLevelType w:val="multilevel"/>
    <w:tmpl w:val="68D2D0EA"/>
    <w:lvl w:ilvl="0">
      <w:start w:val="1"/>
      <w:numFmt w:val="ideographTraditional"/>
      <w:lvlText w:val="%1、"/>
      <w:lvlJc w:val="left"/>
      <w:pPr>
        <w:ind w:left="1953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433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913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9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873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53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833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313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793" w:hanging="480"/>
      </w:pPr>
      <w:rPr>
        <w:rFonts w:hint="eastAsia"/>
      </w:rPr>
    </w:lvl>
  </w:abstractNum>
  <w:abstractNum w:abstractNumId="18" w15:restartNumberingAfterBreak="0">
    <w:nsid w:val="2984794A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9" w15:restartNumberingAfterBreak="0">
    <w:nsid w:val="2B477C54"/>
    <w:multiLevelType w:val="hybridMultilevel"/>
    <w:tmpl w:val="B5C835F8"/>
    <w:lvl w:ilvl="0" w:tplc="C67E793E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2B7ABD"/>
    <w:multiLevelType w:val="multilevel"/>
    <w:tmpl w:val="D66432B0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21" w15:restartNumberingAfterBreak="0">
    <w:nsid w:val="2F546F7D"/>
    <w:multiLevelType w:val="hybridMultilevel"/>
    <w:tmpl w:val="A8C662BA"/>
    <w:lvl w:ilvl="0" w:tplc="11AA2A18">
      <w:start w:val="1"/>
      <w:numFmt w:val="lowerLetter"/>
      <w:lvlText w:val="%1."/>
      <w:lvlJc w:val="right"/>
      <w:pPr>
        <w:ind w:left="2040" w:hanging="480"/>
      </w:pPr>
      <w:rPr>
        <w:rFonts w:ascii="Times New Roman" w:eastAsia="標楷體" w:hAnsi="Times New Roman" w:cs="Times New Roman"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2" w15:restartNumberingAfterBreak="0">
    <w:nsid w:val="303058A0"/>
    <w:multiLevelType w:val="hybridMultilevel"/>
    <w:tmpl w:val="95766EDE"/>
    <w:lvl w:ilvl="0" w:tplc="B574C2F6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3" w15:restartNumberingAfterBreak="0">
    <w:nsid w:val="306012A6"/>
    <w:multiLevelType w:val="multilevel"/>
    <w:tmpl w:val="3214772C"/>
    <w:lvl w:ilvl="0">
      <w:start w:val="1"/>
      <w:numFmt w:val="upperLetter"/>
      <w:lvlText w:val="%1."/>
      <w:lvlJc w:val="left"/>
      <w:pPr>
        <w:ind w:left="2102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582" w:hanging="480"/>
      </w:pPr>
    </w:lvl>
    <w:lvl w:ilvl="2">
      <w:start w:val="1"/>
      <w:numFmt w:val="lowerRoman"/>
      <w:lvlText w:val="%3."/>
      <w:lvlJc w:val="right"/>
      <w:pPr>
        <w:ind w:left="3062" w:hanging="480"/>
      </w:pPr>
    </w:lvl>
    <w:lvl w:ilvl="3">
      <w:start w:val="1"/>
      <w:numFmt w:val="decimal"/>
      <w:lvlText w:val="%4."/>
      <w:lvlJc w:val="left"/>
      <w:pPr>
        <w:ind w:left="3542" w:hanging="480"/>
      </w:pPr>
    </w:lvl>
    <w:lvl w:ilvl="4">
      <w:start w:val="1"/>
      <w:numFmt w:val="ideographTraditional"/>
      <w:lvlText w:val="%5、"/>
      <w:lvlJc w:val="left"/>
      <w:pPr>
        <w:ind w:left="4022" w:hanging="480"/>
      </w:pPr>
    </w:lvl>
    <w:lvl w:ilvl="5">
      <w:start w:val="1"/>
      <w:numFmt w:val="lowerRoman"/>
      <w:lvlText w:val="%6."/>
      <w:lvlJc w:val="right"/>
      <w:pPr>
        <w:ind w:left="4502" w:hanging="480"/>
      </w:pPr>
    </w:lvl>
    <w:lvl w:ilvl="6">
      <w:start w:val="1"/>
      <w:numFmt w:val="decimal"/>
      <w:lvlText w:val="%7."/>
      <w:lvlJc w:val="left"/>
      <w:pPr>
        <w:ind w:left="4982" w:hanging="480"/>
      </w:pPr>
    </w:lvl>
    <w:lvl w:ilvl="7">
      <w:start w:val="1"/>
      <w:numFmt w:val="ideographTraditional"/>
      <w:lvlText w:val="%8、"/>
      <w:lvlJc w:val="left"/>
      <w:pPr>
        <w:ind w:left="5462" w:hanging="480"/>
      </w:pPr>
    </w:lvl>
    <w:lvl w:ilvl="8">
      <w:start w:val="1"/>
      <w:numFmt w:val="lowerRoman"/>
      <w:lvlText w:val="%9."/>
      <w:lvlJc w:val="right"/>
      <w:pPr>
        <w:ind w:left="5942" w:hanging="480"/>
      </w:pPr>
    </w:lvl>
  </w:abstractNum>
  <w:abstractNum w:abstractNumId="24" w15:restartNumberingAfterBreak="0">
    <w:nsid w:val="309037B4"/>
    <w:multiLevelType w:val="hybridMultilevel"/>
    <w:tmpl w:val="AEDCD94A"/>
    <w:lvl w:ilvl="0" w:tplc="9B188CF4">
      <w:start w:val="1"/>
      <w:numFmt w:val="lowerLetter"/>
      <w:lvlText w:val="%1."/>
      <w:lvlJc w:val="right"/>
      <w:pPr>
        <w:ind w:left="1899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10E1094"/>
    <w:multiLevelType w:val="multilevel"/>
    <w:tmpl w:val="5044D208"/>
    <w:lvl w:ilvl="0">
      <w:start w:val="1"/>
      <w:numFmt w:val="decimal"/>
      <w:lvlText w:val="%1."/>
      <w:lvlJc w:val="left"/>
      <w:pPr>
        <w:ind w:left="2160" w:hanging="480"/>
      </w:pPr>
      <w:rPr>
        <w:rFonts w:eastAsia="標楷體"/>
        <w:b w:val="0"/>
        <w:i w:val="0"/>
        <w:color w:val="auto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5DC009D"/>
    <w:multiLevelType w:val="multilevel"/>
    <w:tmpl w:val="6EB800A2"/>
    <w:lvl w:ilvl="0">
      <w:start w:val="1"/>
      <w:numFmt w:val="decimal"/>
      <w:lvlText w:val="(%1)"/>
      <w:lvlJc w:val="left"/>
      <w:pPr>
        <w:ind w:left="1440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36213BC8"/>
    <w:multiLevelType w:val="multilevel"/>
    <w:tmpl w:val="7CA8DE0E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8" w15:restartNumberingAfterBreak="0">
    <w:nsid w:val="399003E8"/>
    <w:multiLevelType w:val="hybridMultilevel"/>
    <w:tmpl w:val="F6141A86"/>
    <w:lvl w:ilvl="0" w:tplc="D5D881FA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087" w:hanging="480"/>
      </w:pPr>
    </w:lvl>
    <w:lvl w:ilvl="2" w:tplc="0409001B">
      <w:start w:val="1"/>
      <w:numFmt w:val="lowerRoman"/>
      <w:lvlText w:val="%3."/>
      <w:lvlJc w:val="right"/>
      <w:pPr>
        <w:ind w:left="1567" w:hanging="480"/>
      </w:pPr>
    </w:lvl>
    <w:lvl w:ilvl="3" w:tplc="0409000F">
      <w:start w:val="1"/>
      <w:numFmt w:val="decimal"/>
      <w:lvlText w:val="%4."/>
      <w:lvlJc w:val="left"/>
      <w:pPr>
        <w:ind w:left="2047" w:hanging="480"/>
      </w:pPr>
    </w:lvl>
    <w:lvl w:ilvl="4" w:tplc="04090019">
      <w:start w:val="1"/>
      <w:numFmt w:val="ideographTraditional"/>
      <w:lvlText w:val="%5、"/>
      <w:lvlJc w:val="left"/>
      <w:pPr>
        <w:ind w:left="2527" w:hanging="480"/>
      </w:pPr>
    </w:lvl>
    <w:lvl w:ilvl="5" w:tplc="0409001B">
      <w:start w:val="1"/>
      <w:numFmt w:val="lowerRoman"/>
      <w:lvlText w:val="%6."/>
      <w:lvlJc w:val="right"/>
      <w:pPr>
        <w:ind w:left="3007" w:hanging="480"/>
      </w:pPr>
    </w:lvl>
    <w:lvl w:ilvl="6" w:tplc="0409000F">
      <w:start w:val="1"/>
      <w:numFmt w:val="decimal"/>
      <w:lvlText w:val="%7."/>
      <w:lvlJc w:val="left"/>
      <w:pPr>
        <w:ind w:left="3487" w:hanging="480"/>
      </w:pPr>
    </w:lvl>
    <w:lvl w:ilvl="7" w:tplc="04090019">
      <w:start w:val="1"/>
      <w:numFmt w:val="ideographTraditional"/>
      <w:lvlText w:val="%8、"/>
      <w:lvlJc w:val="left"/>
      <w:pPr>
        <w:ind w:left="3967" w:hanging="480"/>
      </w:pPr>
    </w:lvl>
    <w:lvl w:ilvl="8" w:tplc="0409001B">
      <w:start w:val="1"/>
      <w:numFmt w:val="lowerRoman"/>
      <w:lvlText w:val="%9."/>
      <w:lvlJc w:val="right"/>
      <w:pPr>
        <w:ind w:left="4447" w:hanging="480"/>
      </w:pPr>
    </w:lvl>
  </w:abstractNum>
  <w:abstractNum w:abstractNumId="29" w15:restartNumberingAfterBreak="0">
    <w:nsid w:val="3C443731"/>
    <w:multiLevelType w:val="multilevel"/>
    <w:tmpl w:val="1E9A46E0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3E09228B"/>
    <w:multiLevelType w:val="hybridMultilevel"/>
    <w:tmpl w:val="C2224A8C"/>
    <w:lvl w:ilvl="0" w:tplc="5CDA9DF8">
      <w:start w:val="1"/>
      <w:numFmt w:val="decimal"/>
      <w:lvlText w:val="(%1)"/>
      <w:lvlJc w:val="left"/>
      <w:pPr>
        <w:ind w:left="2204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31" w15:restartNumberingAfterBreak="0">
    <w:nsid w:val="3E3D5D86"/>
    <w:multiLevelType w:val="hybridMultilevel"/>
    <w:tmpl w:val="C7941472"/>
    <w:lvl w:ilvl="0" w:tplc="B2003242">
      <w:start w:val="1"/>
      <w:numFmt w:val="decimal"/>
      <w:suff w:val="nothing"/>
      <w:lvlText w:val="(%1)"/>
      <w:lvlJc w:val="left"/>
      <w:pPr>
        <w:ind w:left="341" w:hanging="341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41021D15"/>
    <w:multiLevelType w:val="multilevel"/>
    <w:tmpl w:val="21AC0EF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3" w15:restartNumberingAfterBreak="0">
    <w:nsid w:val="41D24D1E"/>
    <w:multiLevelType w:val="hybridMultilevel"/>
    <w:tmpl w:val="EECA6742"/>
    <w:lvl w:ilvl="0" w:tplc="DC241548">
      <w:start w:val="1"/>
      <w:numFmt w:val="taiwaneseCountingThousand"/>
      <w:lvlText w:val="(%1)"/>
      <w:lvlJc w:val="left"/>
      <w:pPr>
        <w:ind w:left="157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4" w:hanging="480"/>
      </w:pPr>
    </w:lvl>
    <w:lvl w:ilvl="2" w:tplc="0409001B" w:tentative="1">
      <w:start w:val="1"/>
      <w:numFmt w:val="lowerRoman"/>
      <w:lvlText w:val="%3."/>
      <w:lvlJc w:val="right"/>
      <w:pPr>
        <w:ind w:left="2294" w:hanging="480"/>
      </w:pPr>
    </w:lvl>
    <w:lvl w:ilvl="3" w:tplc="0409000F" w:tentative="1">
      <w:start w:val="1"/>
      <w:numFmt w:val="decimal"/>
      <w:lvlText w:val="%4."/>
      <w:lvlJc w:val="left"/>
      <w:pPr>
        <w:ind w:left="2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4" w:hanging="480"/>
      </w:pPr>
    </w:lvl>
    <w:lvl w:ilvl="5" w:tplc="0409001B" w:tentative="1">
      <w:start w:val="1"/>
      <w:numFmt w:val="lowerRoman"/>
      <w:lvlText w:val="%6."/>
      <w:lvlJc w:val="right"/>
      <w:pPr>
        <w:ind w:left="3734" w:hanging="480"/>
      </w:pPr>
    </w:lvl>
    <w:lvl w:ilvl="6" w:tplc="0409000F" w:tentative="1">
      <w:start w:val="1"/>
      <w:numFmt w:val="decimal"/>
      <w:lvlText w:val="%7."/>
      <w:lvlJc w:val="left"/>
      <w:pPr>
        <w:ind w:left="4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4" w:hanging="480"/>
      </w:pPr>
    </w:lvl>
    <w:lvl w:ilvl="8" w:tplc="0409001B" w:tentative="1">
      <w:start w:val="1"/>
      <w:numFmt w:val="lowerRoman"/>
      <w:lvlText w:val="%9."/>
      <w:lvlJc w:val="right"/>
      <w:pPr>
        <w:ind w:left="5174" w:hanging="480"/>
      </w:pPr>
    </w:lvl>
  </w:abstractNum>
  <w:abstractNum w:abstractNumId="34" w15:restartNumberingAfterBreak="0">
    <w:nsid w:val="421B502A"/>
    <w:multiLevelType w:val="multilevel"/>
    <w:tmpl w:val="A7F84916"/>
    <w:lvl w:ilvl="0">
      <w:start w:val="1"/>
      <w:numFmt w:val="decimal"/>
      <w:lvlText w:val="%1."/>
      <w:lvlJc w:val="left"/>
      <w:pPr>
        <w:ind w:left="120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437A643C"/>
    <w:multiLevelType w:val="hybridMultilevel"/>
    <w:tmpl w:val="CEA6354E"/>
    <w:lvl w:ilvl="0" w:tplc="3A8A2B8A">
      <w:start w:val="1"/>
      <w:numFmt w:val="decimal"/>
      <w:suff w:val="space"/>
      <w:lvlText w:val="%1."/>
      <w:lvlJc w:val="left"/>
      <w:pPr>
        <w:ind w:left="1134" w:hanging="17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44F40600"/>
    <w:multiLevelType w:val="multilevel"/>
    <w:tmpl w:val="996A0C86"/>
    <w:lvl w:ilvl="0">
      <w:start w:val="1"/>
      <w:numFmt w:val="decimal"/>
      <w:lvlText w:val="%1."/>
      <w:lvlJc w:val="left"/>
      <w:pPr>
        <w:ind w:left="646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246" w:hanging="480"/>
      </w:pPr>
    </w:lvl>
    <w:lvl w:ilvl="2">
      <w:start w:val="1"/>
      <w:numFmt w:val="lowerRoman"/>
      <w:lvlText w:val="%3."/>
      <w:lvlJc w:val="right"/>
      <w:pPr>
        <w:ind w:left="1726" w:hanging="480"/>
      </w:pPr>
    </w:lvl>
    <w:lvl w:ilvl="3">
      <w:start w:val="1"/>
      <w:numFmt w:val="decimal"/>
      <w:lvlText w:val="%4."/>
      <w:lvlJc w:val="left"/>
      <w:pPr>
        <w:ind w:left="2206" w:hanging="480"/>
      </w:pPr>
    </w:lvl>
    <w:lvl w:ilvl="4">
      <w:start w:val="1"/>
      <w:numFmt w:val="ideographTraditional"/>
      <w:lvlText w:val="%5、"/>
      <w:lvlJc w:val="left"/>
      <w:pPr>
        <w:ind w:left="2686" w:hanging="480"/>
      </w:pPr>
    </w:lvl>
    <w:lvl w:ilvl="5">
      <w:start w:val="1"/>
      <w:numFmt w:val="lowerRoman"/>
      <w:lvlText w:val="%6."/>
      <w:lvlJc w:val="right"/>
      <w:pPr>
        <w:ind w:left="3166" w:hanging="480"/>
      </w:pPr>
    </w:lvl>
    <w:lvl w:ilvl="6">
      <w:start w:val="1"/>
      <w:numFmt w:val="decimal"/>
      <w:lvlText w:val="%7."/>
      <w:lvlJc w:val="left"/>
      <w:pPr>
        <w:ind w:left="3646" w:hanging="480"/>
      </w:pPr>
    </w:lvl>
    <w:lvl w:ilvl="7">
      <w:start w:val="1"/>
      <w:numFmt w:val="ideographTraditional"/>
      <w:lvlText w:val="%8、"/>
      <w:lvlJc w:val="left"/>
      <w:pPr>
        <w:ind w:left="4126" w:hanging="480"/>
      </w:pPr>
    </w:lvl>
    <w:lvl w:ilvl="8">
      <w:start w:val="1"/>
      <w:numFmt w:val="lowerRoman"/>
      <w:lvlText w:val="%9."/>
      <w:lvlJc w:val="right"/>
      <w:pPr>
        <w:ind w:left="4606" w:hanging="480"/>
      </w:pPr>
    </w:lvl>
  </w:abstractNum>
  <w:abstractNum w:abstractNumId="37" w15:restartNumberingAfterBreak="0">
    <w:nsid w:val="459F2454"/>
    <w:multiLevelType w:val="multilevel"/>
    <w:tmpl w:val="ABF8E09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98668F8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9" w15:restartNumberingAfterBreak="0">
    <w:nsid w:val="4A6848C6"/>
    <w:multiLevelType w:val="multilevel"/>
    <w:tmpl w:val="E9D0697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55" w:hanging="375"/>
      </w:pPr>
      <w:rPr>
        <w:rFonts w:ascii="Times New Roman" w:eastAsia="標楷體" w:hAnsi="Times New Roman" w:cs="Times New Roman" w:hint="default"/>
        <w:color w:val="000000" w:themeColor="text1"/>
      </w:rPr>
    </w:lvl>
    <w:lvl w:ilvl="2">
      <w:start w:val="1"/>
      <w:numFmt w:val="taiwaneseCountingThousand"/>
      <w:lvlText w:val="(%3)"/>
      <w:lvlJc w:val="left"/>
      <w:pPr>
        <w:ind w:left="1680" w:hanging="720"/>
      </w:pPr>
      <w:rPr>
        <w:rFonts w:hint="eastAsia"/>
        <w:u w:val="singl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64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0" w15:restartNumberingAfterBreak="0">
    <w:nsid w:val="4BD31DF2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41" w15:restartNumberingAfterBreak="0">
    <w:nsid w:val="4C761EDF"/>
    <w:multiLevelType w:val="multilevel"/>
    <w:tmpl w:val="071874BA"/>
    <w:lvl w:ilvl="0">
      <w:start w:val="1"/>
      <w:numFmt w:val="ideographTraditional"/>
      <w:lvlText w:val="%1、"/>
      <w:lvlJc w:val="left"/>
      <w:pPr>
        <w:ind w:left="1953" w:hanging="480"/>
      </w:pPr>
    </w:lvl>
    <w:lvl w:ilvl="1">
      <w:start w:val="1"/>
      <w:numFmt w:val="ideographTraditional"/>
      <w:lvlText w:val="%2、"/>
      <w:lvlJc w:val="left"/>
      <w:pPr>
        <w:ind w:left="2433" w:hanging="480"/>
      </w:pPr>
    </w:lvl>
    <w:lvl w:ilvl="2">
      <w:start w:val="1"/>
      <w:numFmt w:val="lowerRoman"/>
      <w:lvlText w:val="%3."/>
      <w:lvlJc w:val="right"/>
      <w:pPr>
        <w:ind w:left="2913" w:hanging="480"/>
      </w:pPr>
    </w:lvl>
    <w:lvl w:ilvl="3">
      <w:start w:val="1"/>
      <w:numFmt w:val="decimal"/>
      <w:lvlText w:val="%4."/>
      <w:lvlJc w:val="left"/>
      <w:pPr>
        <w:ind w:left="3393" w:hanging="480"/>
      </w:pPr>
    </w:lvl>
    <w:lvl w:ilvl="4">
      <w:start w:val="1"/>
      <w:numFmt w:val="ideographTraditional"/>
      <w:lvlText w:val="%5、"/>
      <w:lvlJc w:val="left"/>
      <w:pPr>
        <w:ind w:left="3873" w:hanging="480"/>
      </w:pPr>
    </w:lvl>
    <w:lvl w:ilvl="5">
      <w:start w:val="1"/>
      <w:numFmt w:val="lowerRoman"/>
      <w:lvlText w:val="%6."/>
      <w:lvlJc w:val="right"/>
      <w:pPr>
        <w:ind w:left="4353" w:hanging="480"/>
      </w:pPr>
    </w:lvl>
    <w:lvl w:ilvl="6">
      <w:start w:val="1"/>
      <w:numFmt w:val="decimal"/>
      <w:lvlText w:val="%7."/>
      <w:lvlJc w:val="left"/>
      <w:pPr>
        <w:ind w:left="4833" w:hanging="480"/>
      </w:pPr>
    </w:lvl>
    <w:lvl w:ilvl="7">
      <w:start w:val="1"/>
      <w:numFmt w:val="ideographTraditional"/>
      <w:lvlText w:val="%8、"/>
      <w:lvlJc w:val="left"/>
      <w:pPr>
        <w:ind w:left="5313" w:hanging="480"/>
      </w:pPr>
    </w:lvl>
    <w:lvl w:ilvl="8">
      <w:start w:val="1"/>
      <w:numFmt w:val="lowerRoman"/>
      <w:lvlText w:val="%9."/>
      <w:lvlJc w:val="right"/>
      <w:pPr>
        <w:ind w:left="5793" w:hanging="480"/>
      </w:pPr>
    </w:lvl>
  </w:abstractNum>
  <w:abstractNum w:abstractNumId="42" w15:restartNumberingAfterBreak="0">
    <w:nsid w:val="4C9D58CD"/>
    <w:multiLevelType w:val="multilevel"/>
    <w:tmpl w:val="23E0BEA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3" w15:restartNumberingAfterBreak="0">
    <w:nsid w:val="4DB010F0"/>
    <w:multiLevelType w:val="hybridMultilevel"/>
    <w:tmpl w:val="7A6623FA"/>
    <w:lvl w:ilvl="0" w:tplc="B6E05B2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50CF546D"/>
    <w:multiLevelType w:val="hybridMultilevel"/>
    <w:tmpl w:val="2092F7F2"/>
    <w:lvl w:ilvl="0" w:tplc="4F422EC8">
      <w:start w:val="1"/>
      <w:numFmt w:val="taiwaneseCountingThousand"/>
      <w:lvlText w:val="(%1)"/>
      <w:lvlJc w:val="left"/>
      <w:pPr>
        <w:ind w:left="1294" w:hanging="585"/>
      </w:pPr>
      <w:rPr>
        <w:rFonts w:cs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5" w15:restartNumberingAfterBreak="0">
    <w:nsid w:val="52BF3AD0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6" w15:restartNumberingAfterBreak="0">
    <w:nsid w:val="52E309EE"/>
    <w:multiLevelType w:val="hybridMultilevel"/>
    <w:tmpl w:val="F0F69B20"/>
    <w:lvl w:ilvl="0" w:tplc="A9EAEA8E">
      <w:start w:val="1"/>
      <w:numFmt w:val="lowerLetter"/>
      <w:lvlText w:val="%1."/>
      <w:lvlJc w:val="right"/>
      <w:pPr>
        <w:ind w:left="1899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47" w15:restartNumberingAfterBreak="0">
    <w:nsid w:val="543E041A"/>
    <w:multiLevelType w:val="hybridMultilevel"/>
    <w:tmpl w:val="245070E8"/>
    <w:lvl w:ilvl="0" w:tplc="588ECFBC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48" w15:restartNumberingAfterBreak="0">
    <w:nsid w:val="544F19E2"/>
    <w:multiLevelType w:val="multilevel"/>
    <w:tmpl w:val="61DC9866"/>
    <w:styleLink w:val="LFO24"/>
    <w:lvl w:ilvl="0">
      <w:start w:val="1"/>
      <w:numFmt w:val="decimal"/>
      <w:pStyle w:val="11111"/>
      <w:lvlText w:val="(%1)"/>
      <w:lvlJc w:val="left"/>
      <w:pPr>
        <w:ind w:left="1351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951" w:hanging="480"/>
      </w:pPr>
    </w:lvl>
    <w:lvl w:ilvl="2">
      <w:start w:val="1"/>
      <w:numFmt w:val="lowerRoman"/>
      <w:lvlText w:val="%3."/>
      <w:lvlJc w:val="right"/>
      <w:pPr>
        <w:ind w:left="2431" w:hanging="480"/>
      </w:pPr>
    </w:lvl>
    <w:lvl w:ilvl="3">
      <w:start w:val="1"/>
      <w:numFmt w:val="decimal"/>
      <w:lvlText w:val="%4."/>
      <w:lvlJc w:val="left"/>
      <w:pPr>
        <w:ind w:left="2911" w:hanging="480"/>
      </w:pPr>
    </w:lvl>
    <w:lvl w:ilvl="4">
      <w:start w:val="1"/>
      <w:numFmt w:val="ideographTraditional"/>
      <w:lvlText w:val="%5、"/>
      <w:lvlJc w:val="left"/>
      <w:pPr>
        <w:ind w:left="3391" w:hanging="480"/>
      </w:pPr>
    </w:lvl>
    <w:lvl w:ilvl="5">
      <w:start w:val="1"/>
      <w:numFmt w:val="lowerRoman"/>
      <w:lvlText w:val="%6."/>
      <w:lvlJc w:val="right"/>
      <w:pPr>
        <w:ind w:left="3871" w:hanging="480"/>
      </w:pPr>
    </w:lvl>
    <w:lvl w:ilvl="6">
      <w:start w:val="1"/>
      <w:numFmt w:val="decimal"/>
      <w:lvlText w:val="%7."/>
      <w:lvlJc w:val="left"/>
      <w:pPr>
        <w:ind w:left="4351" w:hanging="480"/>
      </w:pPr>
    </w:lvl>
    <w:lvl w:ilvl="7">
      <w:start w:val="1"/>
      <w:numFmt w:val="ideographTraditional"/>
      <w:lvlText w:val="%8、"/>
      <w:lvlJc w:val="left"/>
      <w:pPr>
        <w:ind w:left="4831" w:hanging="480"/>
      </w:pPr>
    </w:lvl>
    <w:lvl w:ilvl="8">
      <w:start w:val="1"/>
      <w:numFmt w:val="lowerRoman"/>
      <w:lvlText w:val="%9."/>
      <w:lvlJc w:val="right"/>
      <w:pPr>
        <w:ind w:left="5311" w:hanging="480"/>
      </w:pPr>
    </w:lvl>
  </w:abstractNum>
  <w:abstractNum w:abstractNumId="49" w15:restartNumberingAfterBreak="0">
    <w:nsid w:val="5791274F"/>
    <w:multiLevelType w:val="multilevel"/>
    <w:tmpl w:val="23E0BEA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0" w15:restartNumberingAfterBreak="0">
    <w:nsid w:val="5AA82068"/>
    <w:multiLevelType w:val="multilevel"/>
    <w:tmpl w:val="14C2D8EE"/>
    <w:lvl w:ilvl="0">
      <w:start w:val="1"/>
      <w:numFmt w:val="decimal"/>
      <w:lvlText w:val="(%1)"/>
      <w:lvlJc w:val="left"/>
      <w:pPr>
        <w:ind w:left="1440" w:hanging="480"/>
      </w:pPr>
      <w:rPr>
        <w:rFonts w:hint="eastAsia"/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51" w15:restartNumberingAfterBreak="0">
    <w:nsid w:val="5CE32D12"/>
    <w:multiLevelType w:val="multilevel"/>
    <w:tmpl w:val="237CCF60"/>
    <w:lvl w:ilvl="0">
      <w:start w:val="1"/>
      <w:numFmt w:val="upperLetter"/>
      <w:lvlText w:val="%1."/>
      <w:lvlJc w:val="left"/>
      <w:pPr>
        <w:ind w:left="2181" w:hanging="480"/>
      </w:p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52" w15:restartNumberingAfterBreak="0">
    <w:nsid w:val="5DA6692C"/>
    <w:multiLevelType w:val="hybridMultilevel"/>
    <w:tmpl w:val="2398DB4E"/>
    <w:lvl w:ilvl="0" w:tplc="47F4EED4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E623280"/>
    <w:multiLevelType w:val="multilevel"/>
    <w:tmpl w:val="350EE6F6"/>
    <w:lvl w:ilvl="0">
      <w:start w:val="1"/>
      <w:numFmt w:val="decimal"/>
      <w:lvlText w:val="(%1)"/>
      <w:lvlJc w:val="left"/>
      <w:pPr>
        <w:ind w:left="1188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54" w15:restartNumberingAfterBreak="0">
    <w:nsid w:val="5E9717D9"/>
    <w:multiLevelType w:val="hybridMultilevel"/>
    <w:tmpl w:val="9C088788"/>
    <w:lvl w:ilvl="0" w:tplc="CDF4BDF2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F3B233D"/>
    <w:multiLevelType w:val="multilevel"/>
    <w:tmpl w:val="174AC23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6" w15:restartNumberingAfterBreak="0">
    <w:nsid w:val="608B0C07"/>
    <w:multiLevelType w:val="multilevel"/>
    <w:tmpl w:val="351E2F16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57" w15:restartNumberingAfterBreak="0">
    <w:nsid w:val="609F79A7"/>
    <w:multiLevelType w:val="hybridMultilevel"/>
    <w:tmpl w:val="B0D20B3E"/>
    <w:lvl w:ilvl="0" w:tplc="979A741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0AF654D"/>
    <w:multiLevelType w:val="multilevel"/>
    <w:tmpl w:val="1242EBDE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59" w15:restartNumberingAfterBreak="0">
    <w:nsid w:val="628548D7"/>
    <w:multiLevelType w:val="multilevel"/>
    <w:tmpl w:val="0A8E2FD8"/>
    <w:lvl w:ilvl="0">
      <w:start w:val="1"/>
      <w:numFmt w:val="decimal"/>
      <w:lvlText w:val="（%1）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60" w15:restartNumberingAfterBreak="0">
    <w:nsid w:val="62D66ADD"/>
    <w:multiLevelType w:val="multilevel"/>
    <w:tmpl w:val="EBC0E2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5BA54F8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62" w15:restartNumberingAfterBreak="0">
    <w:nsid w:val="67AB6974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3" w15:restartNumberingAfterBreak="0">
    <w:nsid w:val="692B7676"/>
    <w:multiLevelType w:val="multilevel"/>
    <w:tmpl w:val="A78E912C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64" w15:restartNumberingAfterBreak="0">
    <w:nsid w:val="6B3638FD"/>
    <w:multiLevelType w:val="hybridMultilevel"/>
    <w:tmpl w:val="27B84664"/>
    <w:lvl w:ilvl="0" w:tplc="842E5DB4">
      <w:start w:val="1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65" w15:restartNumberingAfterBreak="0">
    <w:nsid w:val="6BC94861"/>
    <w:multiLevelType w:val="multilevel"/>
    <w:tmpl w:val="8EDE6DAA"/>
    <w:lvl w:ilvl="0">
      <w:start w:val="1"/>
      <w:numFmt w:val="decimal"/>
      <w:lvlText w:val="%1."/>
      <w:lvlJc w:val="left"/>
      <w:pPr>
        <w:ind w:left="820" w:hanging="340"/>
      </w:pPr>
      <w:rPr>
        <w:sz w:val="32"/>
      </w:rPr>
    </w:lvl>
    <w:lvl w:ilvl="1">
      <w:start w:val="1"/>
      <w:numFmt w:val="decimal"/>
      <w:lvlText w:val="(%2)"/>
      <w:lvlJc w:val="left"/>
      <w:pPr>
        <w:ind w:left="934" w:hanging="594"/>
      </w:pPr>
      <w:rPr>
        <w:rFonts w:ascii="Times New Roman" w:eastAsia="標楷體" w:hAnsi="Times New Roman" w:cs="Times New Roman" w:hint="default"/>
        <w:b w:val="0"/>
        <w:i w:val="0"/>
        <w:sz w:val="32"/>
      </w:rPr>
    </w:lvl>
    <w:lvl w:ilvl="2">
      <w:start w:val="2"/>
      <w:numFmt w:val="decimal"/>
      <w:lvlText w:val="%3."/>
      <w:lvlJc w:val="left"/>
      <w:pPr>
        <w:ind w:left="340" w:hanging="340"/>
      </w:pPr>
      <w:rPr>
        <w:sz w:val="32"/>
      </w:rPr>
    </w:lvl>
    <w:lvl w:ilvl="3">
      <w:start w:val="1"/>
      <w:numFmt w:val="decimal"/>
      <w:lvlText w:val="(%4)"/>
      <w:lvlJc w:val="left"/>
      <w:pPr>
        <w:ind w:left="934" w:hanging="594"/>
      </w:pPr>
      <w:rPr>
        <w:rFonts w:eastAsia="標楷體"/>
        <w:b w:val="0"/>
        <w:i w:val="0"/>
        <w:sz w:val="32"/>
      </w:rPr>
    </w:lvl>
    <w:lvl w:ilvl="4">
      <w:start w:val="2"/>
      <w:numFmt w:val="decimal"/>
      <w:lvlText w:val="%5."/>
      <w:lvlJc w:val="left"/>
      <w:pPr>
        <w:ind w:left="2260" w:hanging="340"/>
      </w:pPr>
      <w:rPr>
        <w:sz w:val="32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DA92AE3"/>
    <w:multiLevelType w:val="multilevel"/>
    <w:tmpl w:val="289E8810"/>
    <w:lvl w:ilvl="0">
      <w:start w:val="1"/>
      <w:numFmt w:val="decimal"/>
      <w:lvlText w:val="(%1)"/>
      <w:lvlJc w:val="left"/>
      <w:pPr>
        <w:ind w:left="1440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7" w15:restartNumberingAfterBreak="0">
    <w:nsid w:val="71F81106"/>
    <w:multiLevelType w:val="multilevel"/>
    <w:tmpl w:val="71F05F90"/>
    <w:lvl w:ilvl="0">
      <w:start w:val="1"/>
      <w:numFmt w:val="upperLetter"/>
      <w:lvlText w:val="%1."/>
      <w:lvlJc w:val="left"/>
      <w:pPr>
        <w:ind w:left="2244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68" w15:restartNumberingAfterBreak="0">
    <w:nsid w:val="722B26C6"/>
    <w:multiLevelType w:val="hybridMultilevel"/>
    <w:tmpl w:val="570A8C02"/>
    <w:lvl w:ilvl="0" w:tplc="B8D8E024">
      <w:start w:val="1"/>
      <w:numFmt w:val="decimal"/>
      <w:lvlText w:val="%1."/>
      <w:lvlJc w:val="left"/>
      <w:pPr>
        <w:ind w:left="1906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6" w:hanging="480"/>
      </w:pPr>
    </w:lvl>
    <w:lvl w:ilvl="2" w:tplc="0409001B" w:tentative="1">
      <w:start w:val="1"/>
      <w:numFmt w:val="lowerRoman"/>
      <w:lvlText w:val="%3."/>
      <w:lvlJc w:val="right"/>
      <w:pPr>
        <w:ind w:left="2986" w:hanging="480"/>
      </w:pPr>
    </w:lvl>
    <w:lvl w:ilvl="3" w:tplc="0409000F" w:tentative="1">
      <w:start w:val="1"/>
      <w:numFmt w:val="decimal"/>
      <w:lvlText w:val="%4."/>
      <w:lvlJc w:val="left"/>
      <w:pPr>
        <w:ind w:left="3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6" w:hanging="480"/>
      </w:pPr>
    </w:lvl>
    <w:lvl w:ilvl="5" w:tplc="0409001B" w:tentative="1">
      <w:start w:val="1"/>
      <w:numFmt w:val="lowerRoman"/>
      <w:lvlText w:val="%6."/>
      <w:lvlJc w:val="right"/>
      <w:pPr>
        <w:ind w:left="4426" w:hanging="480"/>
      </w:pPr>
    </w:lvl>
    <w:lvl w:ilvl="6" w:tplc="0409000F" w:tentative="1">
      <w:start w:val="1"/>
      <w:numFmt w:val="decimal"/>
      <w:lvlText w:val="%7."/>
      <w:lvlJc w:val="left"/>
      <w:pPr>
        <w:ind w:left="4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6" w:hanging="480"/>
      </w:pPr>
    </w:lvl>
    <w:lvl w:ilvl="8" w:tplc="0409001B" w:tentative="1">
      <w:start w:val="1"/>
      <w:numFmt w:val="lowerRoman"/>
      <w:lvlText w:val="%9."/>
      <w:lvlJc w:val="right"/>
      <w:pPr>
        <w:ind w:left="5866" w:hanging="480"/>
      </w:pPr>
    </w:lvl>
  </w:abstractNum>
  <w:abstractNum w:abstractNumId="69" w15:restartNumberingAfterBreak="0">
    <w:nsid w:val="72FE5C50"/>
    <w:multiLevelType w:val="multilevel"/>
    <w:tmpl w:val="83F26C72"/>
    <w:lvl w:ilvl="0">
      <w:start w:val="1"/>
      <w:numFmt w:val="decimal"/>
      <w:lvlText w:val="(%1)"/>
      <w:lvlJc w:val="left"/>
      <w:pPr>
        <w:ind w:left="1538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2018" w:hanging="480"/>
      </w:pPr>
    </w:lvl>
    <w:lvl w:ilvl="2">
      <w:start w:val="1"/>
      <w:numFmt w:val="lowerRoman"/>
      <w:lvlText w:val="%3."/>
      <w:lvlJc w:val="right"/>
      <w:pPr>
        <w:ind w:left="2498" w:hanging="480"/>
      </w:pPr>
    </w:lvl>
    <w:lvl w:ilvl="3">
      <w:start w:val="1"/>
      <w:numFmt w:val="decimal"/>
      <w:lvlText w:val="%4."/>
      <w:lvlJc w:val="left"/>
      <w:pPr>
        <w:ind w:left="2978" w:hanging="480"/>
      </w:pPr>
    </w:lvl>
    <w:lvl w:ilvl="4">
      <w:start w:val="1"/>
      <w:numFmt w:val="ideographTraditional"/>
      <w:lvlText w:val="%5、"/>
      <w:lvlJc w:val="left"/>
      <w:pPr>
        <w:ind w:left="3458" w:hanging="480"/>
      </w:pPr>
    </w:lvl>
    <w:lvl w:ilvl="5">
      <w:start w:val="1"/>
      <w:numFmt w:val="lowerRoman"/>
      <w:lvlText w:val="%6."/>
      <w:lvlJc w:val="right"/>
      <w:pPr>
        <w:ind w:left="3938" w:hanging="480"/>
      </w:pPr>
    </w:lvl>
    <w:lvl w:ilvl="6">
      <w:start w:val="1"/>
      <w:numFmt w:val="decimal"/>
      <w:lvlText w:val="%7."/>
      <w:lvlJc w:val="left"/>
      <w:pPr>
        <w:ind w:left="4418" w:hanging="480"/>
      </w:pPr>
    </w:lvl>
    <w:lvl w:ilvl="7">
      <w:start w:val="1"/>
      <w:numFmt w:val="ideographTraditional"/>
      <w:lvlText w:val="%8、"/>
      <w:lvlJc w:val="left"/>
      <w:pPr>
        <w:ind w:left="4898" w:hanging="480"/>
      </w:pPr>
    </w:lvl>
    <w:lvl w:ilvl="8">
      <w:start w:val="1"/>
      <w:numFmt w:val="lowerRoman"/>
      <w:lvlText w:val="%9."/>
      <w:lvlJc w:val="right"/>
      <w:pPr>
        <w:ind w:left="5378" w:hanging="480"/>
      </w:pPr>
    </w:lvl>
  </w:abstractNum>
  <w:abstractNum w:abstractNumId="70" w15:restartNumberingAfterBreak="0">
    <w:nsid w:val="741E6749"/>
    <w:multiLevelType w:val="multilevel"/>
    <w:tmpl w:val="5EA08AE8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1" w15:restartNumberingAfterBreak="0">
    <w:nsid w:val="76637545"/>
    <w:multiLevelType w:val="multilevel"/>
    <w:tmpl w:val="55225B4C"/>
    <w:lvl w:ilvl="0">
      <w:start w:val="1"/>
      <w:numFmt w:val="decimal"/>
      <w:lvlText w:val="%1."/>
      <w:lvlJc w:val="left"/>
      <w:pPr>
        <w:ind w:left="340" w:hanging="340"/>
      </w:pPr>
      <w:rPr>
        <w:strike w:val="0"/>
        <w:dstrike w:val="0"/>
        <w:sz w:val="32"/>
      </w:rPr>
    </w:lvl>
    <w:lvl w:ilvl="1">
      <w:start w:val="1"/>
      <w:numFmt w:val="decimal"/>
      <w:lvlText w:val="（%2）"/>
      <w:lvlJc w:val="left"/>
      <w:pPr>
        <w:ind w:left="1560" w:hanging="10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B2C13E1"/>
    <w:multiLevelType w:val="hybridMultilevel"/>
    <w:tmpl w:val="6F2A13F0"/>
    <w:lvl w:ilvl="0" w:tplc="1D3E5738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3" w15:restartNumberingAfterBreak="0">
    <w:nsid w:val="7DFA2401"/>
    <w:multiLevelType w:val="multilevel"/>
    <w:tmpl w:val="D3D8BEBA"/>
    <w:lvl w:ilvl="0">
      <w:start w:val="1"/>
      <w:numFmt w:val="upperLetter"/>
      <w:lvlText w:val="%1."/>
      <w:lvlJc w:val="left"/>
      <w:pPr>
        <w:ind w:left="21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upperLetter"/>
      <w:lvlText w:val="%3."/>
      <w:lvlJc w:val="right"/>
      <w:pPr>
        <w:ind w:left="1361" w:hanging="454"/>
      </w:pPr>
    </w:lvl>
    <w:lvl w:ilvl="3">
      <w:start w:val="1"/>
      <w:numFmt w:val="decimal"/>
      <w:lvlText w:val="(%4)"/>
      <w:lvlJc w:val="left"/>
      <w:pPr>
        <w:ind w:left="1800" w:hanging="360"/>
      </w:pPr>
      <w:rPr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ECF139F"/>
    <w:multiLevelType w:val="hybridMultilevel"/>
    <w:tmpl w:val="8E98CC74"/>
    <w:lvl w:ilvl="0" w:tplc="16C4ABA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color w:val="auto"/>
        <w:u w:val="none"/>
      </w:rPr>
    </w:lvl>
    <w:lvl w:ilvl="1" w:tplc="20129B6E">
      <w:start w:val="2"/>
      <w:numFmt w:val="ideographLegalTraditional"/>
      <w:lvlText w:val="%2、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F704F2F"/>
    <w:multiLevelType w:val="multilevel"/>
    <w:tmpl w:val="237CCF60"/>
    <w:lvl w:ilvl="0">
      <w:start w:val="1"/>
      <w:numFmt w:val="upperLetter"/>
      <w:lvlText w:val="%1."/>
      <w:lvlJc w:val="left"/>
      <w:pPr>
        <w:ind w:left="2181" w:hanging="480"/>
      </w:p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num w:numId="1">
    <w:abstractNumId w:val="1"/>
  </w:num>
  <w:num w:numId="2">
    <w:abstractNumId w:val="48"/>
  </w:num>
  <w:num w:numId="3">
    <w:abstractNumId w:val="29"/>
  </w:num>
  <w:num w:numId="4">
    <w:abstractNumId w:val="34"/>
  </w:num>
  <w:num w:numId="5">
    <w:abstractNumId w:val="66"/>
  </w:num>
  <w:num w:numId="6">
    <w:abstractNumId w:val="26"/>
  </w:num>
  <w:num w:numId="7">
    <w:abstractNumId w:val="41"/>
  </w:num>
  <w:num w:numId="8">
    <w:abstractNumId w:val="23"/>
  </w:num>
  <w:num w:numId="9">
    <w:abstractNumId w:val="12"/>
  </w:num>
  <w:num w:numId="10">
    <w:abstractNumId w:val="5"/>
  </w:num>
  <w:num w:numId="11">
    <w:abstractNumId w:val="65"/>
  </w:num>
  <w:num w:numId="12">
    <w:abstractNumId w:val="25"/>
  </w:num>
  <w:num w:numId="13">
    <w:abstractNumId w:val="3"/>
  </w:num>
  <w:num w:numId="14">
    <w:abstractNumId w:val="71"/>
  </w:num>
  <w:num w:numId="15">
    <w:abstractNumId w:val="75"/>
  </w:num>
  <w:num w:numId="16">
    <w:abstractNumId w:val="6"/>
  </w:num>
  <w:num w:numId="17">
    <w:abstractNumId w:val="63"/>
  </w:num>
  <w:num w:numId="18">
    <w:abstractNumId w:val="56"/>
  </w:num>
  <w:num w:numId="19">
    <w:abstractNumId w:val="58"/>
  </w:num>
  <w:num w:numId="20">
    <w:abstractNumId w:val="20"/>
  </w:num>
  <w:num w:numId="21">
    <w:abstractNumId w:val="67"/>
  </w:num>
  <w:num w:numId="22">
    <w:abstractNumId w:val="2"/>
  </w:num>
  <w:num w:numId="23">
    <w:abstractNumId w:val="32"/>
  </w:num>
  <w:num w:numId="24">
    <w:abstractNumId w:val="70"/>
  </w:num>
  <w:num w:numId="25">
    <w:abstractNumId w:val="27"/>
  </w:num>
  <w:num w:numId="26">
    <w:abstractNumId w:val="39"/>
  </w:num>
  <w:num w:numId="27">
    <w:abstractNumId w:val="69"/>
  </w:num>
  <w:num w:numId="28">
    <w:abstractNumId w:val="53"/>
  </w:num>
  <w:num w:numId="29">
    <w:abstractNumId w:val="73"/>
  </w:num>
  <w:num w:numId="30">
    <w:abstractNumId w:val="36"/>
  </w:num>
  <w:num w:numId="31">
    <w:abstractNumId w:val="60"/>
  </w:num>
  <w:num w:numId="32">
    <w:abstractNumId w:val="14"/>
  </w:num>
  <w:num w:numId="33">
    <w:abstractNumId w:val="59"/>
  </w:num>
  <w:num w:numId="34">
    <w:abstractNumId w:val="37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0"/>
  </w:num>
  <w:num w:numId="38">
    <w:abstractNumId w:val="8"/>
  </w:num>
  <w:num w:numId="39">
    <w:abstractNumId w:val="43"/>
  </w:num>
  <w:num w:numId="40">
    <w:abstractNumId w:val="64"/>
  </w:num>
  <w:num w:numId="41">
    <w:abstractNumId w:val="44"/>
  </w:num>
  <w:num w:numId="42">
    <w:abstractNumId w:val="47"/>
  </w:num>
  <w:num w:numId="43">
    <w:abstractNumId w:val="52"/>
  </w:num>
  <w:num w:numId="44">
    <w:abstractNumId w:val="19"/>
  </w:num>
  <w:num w:numId="45">
    <w:abstractNumId w:val="11"/>
  </w:num>
  <w:num w:numId="46">
    <w:abstractNumId w:val="46"/>
  </w:num>
  <w:num w:numId="47">
    <w:abstractNumId w:val="54"/>
  </w:num>
  <w:num w:numId="48">
    <w:abstractNumId w:val="17"/>
  </w:num>
  <w:num w:numId="49">
    <w:abstractNumId w:val="50"/>
  </w:num>
  <w:num w:numId="50">
    <w:abstractNumId w:val="51"/>
  </w:num>
  <w:num w:numId="51">
    <w:abstractNumId w:val="0"/>
  </w:num>
  <w:num w:numId="52">
    <w:abstractNumId w:val="35"/>
  </w:num>
  <w:num w:numId="53">
    <w:abstractNumId w:val="21"/>
  </w:num>
  <w:num w:numId="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2"/>
  </w:num>
  <w:num w:numId="56">
    <w:abstractNumId w:val="22"/>
  </w:num>
  <w:num w:numId="57">
    <w:abstractNumId w:val="62"/>
  </w:num>
  <w:num w:numId="58">
    <w:abstractNumId w:val="45"/>
  </w:num>
  <w:num w:numId="59">
    <w:abstractNumId w:val="38"/>
  </w:num>
  <w:num w:numId="60">
    <w:abstractNumId w:val="16"/>
  </w:num>
  <w:num w:numId="61">
    <w:abstractNumId w:val="30"/>
  </w:num>
  <w:num w:numId="62">
    <w:abstractNumId w:val="33"/>
  </w:num>
  <w:num w:numId="63">
    <w:abstractNumId w:val="7"/>
  </w:num>
  <w:num w:numId="64">
    <w:abstractNumId w:val="40"/>
  </w:num>
  <w:num w:numId="65">
    <w:abstractNumId w:val="18"/>
  </w:num>
  <w:num w:numId="66">
    <w:abstractNumId w:val="61"/>
  </w:num>
  <w:num w:numId="67">
    <w:abstractNumId w:val="4"/>
  </w:num>
  <w:num w:numId="68">
    <w:abstractNumId w:val="68"/>
  </w:num>
  <w:num w:numId="69">
    <w:abstractNumId w:val="13"/>
  </w:num>
  <w:num w:numId="70">
    <w:abstractNumId w:val="57"/>
  </w:num>
  <w:num w:numId="71">
    <w:abstractNumId w:val="74"/>
  </w:num>
  <w:num w:numId="72">
    <w:abstractNumId w:val="31"/>
  </w:num>
  <w:num w:numId="73">
    <w:abstractNumId w:val="9"/>
  </w:num>
  <w:num w:numId="74">
    <w:abstractNumId w:val="42"/>
  </w:num>
  <w:num w:numId="75">
    <w:abstractNumId w:val="49"/>
  </w:num>
  <w:num w:numId="76">
    <w:abstractNumId w:val="5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autoHyphenation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2ea85b02-ecf3-4040-abcd-d632eaf05cd6"/>
  </w:docVars>
  <w:rsids>
    <w:rsidRoot w:val="000257EE"/>
    <w:rsid w:val="0000174F"/>
    <w:rsid w:val="00005EAE"/>
    <w:rsid w:val="00013C0D"/>
    <w:rsid w:val="00015456"/>
    <w:rsid w:val="00015B81"/>
    <w:rsid w:val="0001675F"/>
    <w:rsid w:val="00016DF7"/>
    <w:rsid w:val="000227E4"/>
    <w:rsid w:val="000230FB"/>
    <w:rsid w:val="00023843"/>
    <w:rsid w:val="00023C82"/>
    <w:rsid w:val="00023D29"/>
    <w:rsid w:val="00023EEA"/>
    <w:rsid w:val="00025379"/>
    <w:rsid w:val="00025769"/>
    <w:rsid w:val="000257EE"/>
    <w:rsid w:val="000278D4"/>
    <w:rsid w:val="00027F2F"/>
    <w:rsid w:val="00030B28"/>
    <w:rsid w:val="0003142C"/>
    <w:rsid w:val="000322B2"/>
    <w:rsid w:val="000322BD"/>
    <w:rsid w:val="000324BF"/>
    <w:rsid w:val="00033568"/>
    <w:rsid w:val="000361A9"/>
    <w:rsid w:val="0003641D"/>
    <w:rsid w:val="000405E0"/>
    <w:rsid w:val="0004094A"/>
    <w:rsid w:val="00040CC1"/>
    <w:rsid w:val="00042643"/>
    <w:rsid w:val="00042783"/>
    <w:rsid w:val="0004352E"/>
    <w:rsid w:val="00043DB0"/>
    <w:rsid w:val="00044A94"/>
    <w:rsid w:val="000466FB"/>
    <w:rsid w:val="0005232D"/>
    <w:rsid w:val="000546E7"/>
    <w:rsid w:val="000565B4"/>
    <w:rsid w:val="00060FC5"/>
    <w:rsid w:val="00063839"/>
    <w:rsid w:val="00063E92"/>
    <w:rsid w:val="0006536D"/>
    <w:rsid w:val="00065F68"/>
    <w:rsid w:val="000678BB"/>
    <w:rsid w:val="00070B7A"/>
    <w:rsid w:val="000760D5"/>
    <w:rsid w:val="00080A83"/>
    <w:rsid w:val="00083FE8"/>
    <w:rsid w:val="00092674"/>
    <w:rsid w:val="00092DB3"/>
    <w:rsid w:val="0009594F"/>
    <w:rsid w:val="00095D6D"/>
    <w:rsid w:val="00097885"/>
    <w:rsid w:val="000A0F8D"/>
    <w:rsid w:val="000A30EE"/>
    <w:rsid w:val="000A441D"/>
    <w:rsid w:val="000A473A"/>
    <w:rsid w:val="000A6015"/>
    <w:rsid w:val="000A7D78"/>
    <w:rsid w:val="000B1E66"/>
    <w:rsid w:val="000B2378"/>
    <w:rsid w:val="000B269E"/>
    <w:rsid w:val="000B6697"/>
    <w:rsid w:val="000B6CA1"/>
    <w:rsid w:val="000C0C46"/>
    <w:rsid w:val="000C424F"/>
    <w:rsid w:val="000C47CE"/>
    <w:rsid w:val="000C5CCB"/>
    <w:rsid w:val="000D4A58"/>
    <w:rsid w:val="000D7FC8"/>
    <w:rsid w:val="000E0B8A"/>
    <w:rsid w:val="000E0E2E"/>
    <w:rsid w:val="000E136C"/>
    <w:rsid w:val="000E2916"/>
    <w:rsid w:val="000E53F8"/>
    <w:rsid w:val="000E60E8"/>
    <w:rsid w:val="000F30A7"/>
    <w:rsid w:val="000F466A"/>
    <w:rsid w:val="000F4EA9"/>
    <w:rsid w:val="000F59D9"/>
    <w:rsid w:val="000F5F68"/>
    <w:rsid w:val="000F7AF1"/>
    <w:rsid w:val="000F7CD2"/>
    <w:rsid w:val="001006DF"/>
    <w:rsid w:val="0010177E"/>
    <w:rsid w:val="00101A97"/>
    <w:rsid w:val="00101D65"/>
    <w:rsid w:val="0010297B"/>
    <w:rsid w:val="00102C33"/>
    <w:rsid w:val="00103B0E"/>
    <w:rsid w:val="00104106"/>
    <w:rsid w:val="00105107"/>
    <w:rsid w:val="00105794"/>
    <w:rsid w:val="00105B24"/>
    <w:rsid w:val="00110C72"/>
    <w:rsid w:val="001140C2"/>
    <w:rsid w:val="00114AFE"/>
    <w:rsid w:val="00115493"/>
    <w:rsid w:val="001169B1"/>
    <w:rsid w:val="0012110B"/>
    <w:rsid w:val="0012137E"/>
    <w:rsid w:val="0012273F"/>
    <w:rsid w:val="00123D43"/>
    <w:rsid w:val="00130C35"/>
    <w:rsid w:val="00131B9C"/>
    <w:rsid w:val="00132A7C"/>
    <w:rsid w:val="00134F31"/>
    <w:rsid w:val="00136D7B"/>
    <w:rsid w:val="0013748D"/>
    <w:rsid w:val="00140403"/>
    <w:rsid w:val="001421A1"/>
    <w:rsid w:val="001435D6"/>
    <w:rsid w:val="00146565"/>
    <w:rsid w:val="00146992"/>
    <w:rsid w:val="00147BB4"/>
    <w:rsid w:val="0015105A"/>
    <w:rsid w:val="00154082"/>
    <w:rsid w:val="0016265B"/>
    <w:rsid w:val="001628EC"/>
    <w:rsid w:val="00170781"/>
    <w:rsid w:val="00171AEF"/>
    <w:rsid w:val="00171C48"/>
    <w:rsid w:val="00171D6B"/>
    <w:rsid w:val="00173819"/>
    <w:rsid w:val="0017687F"/>
    <w:rsid w:val="00181747"/>
    <w:rsid w:val="00182C19"/>
    <w:rsid w:val="0018682D"/>
    <w:rsid w:val="001905C5"/>
    <w:rsid w:val="001918F1"/>
    <w:rsid w:val="00192E9A"/>
    <w:rsid w:val="001A2600"/>
    <w:rsid w:val="001A36FE"/>
    <w:rsid w:val="001A4309"/>
    <w:rsid w:val="001A49B5"/>
    <w:rsid w:val="001A49F1"/>
    <w:rsid w:val="001A4FAC"/>
    <w:rsid w:val="001A7E3E"/>
    <w:rsid w:val="001B262D"/>
    <w:rsid w:val="001B35FC"/>
    <w:rsid w:val="001B4DFA"/>
    <w:rsid w:val="001B7348"/>
    <w:rsid w:val="001C68D8"/>
    <w:rsid w:val="001C78D3"/>
    <w:rsid w:val="001C7F91"/>
    <w:rsid w:val="001D0D19"/>
    <w:rsid w:val="001D13BD"/>
    <w:rsid w:val="001D2730"/>
    <w:rsid w:val="001D29B4"/>
    <w:rsid w:val="001D7A51"/>
    <w:rsid w:val="001E2C09"/>
    <w:rsid w:val="001E3948"/>
    <w:rsid w:val="001E4328"/>
    <w:rsid w:val="001E4DDB"/>
    <w:rsid w:val="001E6669"/>
    <w:rsid w:val="001E7797"/>
    <w:rsid w:val="001F0C5D"/>
    <w:rsid w:val="001F148C"/>
    <w:rsid w:val="001F6E5D"/>
    <w:rsid w:val="001F7239"/>
    <w:rsid w:val="001F7997"/>
    <w:rsid w:val="001F7ED4"/>
    <w:rsid w:val="002006DC"/>
    <w:rsid w:val="00201A24"/>
    <w:rsid w:val="00201E6E"/>
    <w:rsid w:val="00203489"/>
    <w:rsid w:val="002046F3"/>
    <w:rsid w:val="00205E0C"/>
    <w:rsid w:val="00206A26"/>
    <w:rsid w:val="00211969"/>
    <w:rsid w:val="00213757"/>
    <w:rsid w:val="002143A3"/>
    <w:rsid w:val="002160C8"/>
    <w:rsid w:val="00220906"/>
    <w:rsid w:val="00220D9A"/>
    <w:rsid w:val="00221B50"/>
    <w:rsid w:val="0022347B"/>
    <w:rsid w:val="00224596"/>
    <w:rsid w:val="00225613"/>
    <w:rsid w:val="00230A53"/>
    <w:rsid w:val="0023199A"/>
    <w:rsid w:val="00234086"/>
    <w:rsid w:val="00234CA9"/>
    <w:rsid w:val="002353C7"/>
    <w:rsid w:val="0023546A"/>
    <w:rsid w:val="00235A9A"/>
    <w:rsid w:val="00235F01"/>
    <w:rsid w:val="0024224C"/>
    <w:rsid w:val="00242331"/>
    <w:rsid w:val="002447D1"/>
    <w:rsid w:val="002459BB"/>
    <w:rsid w:val="00246736"/>
    <w:rsid w:val="00251DF4"/>
    <w:rsid w:val="002520A2"/>
    <w:rsid w:val="00252514"/>
    <w:rsid w:val="0025253A"/>
    <w:rsid w:val="00254533"/>
    <w:rsid w:val="002557F0"/>
    <w:rsid w:val="00256B5A"/>
    <w:rsid w:val="00261697"/>
    <w:rsid w:val="00265E29"/>
    <w:rsid w:val="002679AB"/>
    <w:rsid w:val="00270763"/>
    <w:rsid w:val="00270AEA"/>
    <w:rsid w:val="00271FDE"/>
    <w:rsid w:val="00273A34"/>
    <w:rsid w:val="00274757"/>
    <w:rsid w:val="002747A9"/>
    <w:rsid w:val="002748B0"/>
    <w:rsid w:val="00274C95"/>
    <w:rsid w:val="00275288"/>
    <w:rsid w:val="002768CE"/>
    <w:rsid w:val="002770C8"/>
    <w:rsid w:val="002828B4"/>
    <w:rsid w:val="00283B1E"/>
    <w:rsid w:val="00286CF0"/>
    <w:rsid w:val="00293311"/>
    <w:rsid w:val="002934C0"/>
    <w:rsid w:val="00295B11"/>
    <w:rsid w:val="00295DD6"/>
    <w:rsid w:val="002A2708"/>
    <w:rsid w:val="002A3B21"/>
    <w:rsid w:val="002A5820"/>
    <w:rsid w:val="002B0FC0"/>
    <w:rsid w:val="002B1CED"/>
    <w:rsid w:val="002B5B45"/>
    <w:rsid w:val="002B7548"/>
    <w:rsid w:val="002C11F8"/>
    <w:rsid w:val="002C6BBD"/>
    <w:rsid w:val="002D1241"/>
    <w:rsid w:val="002D7802"/>
    <w:rsid w:val="002D7B17"/>
    <w:rsid w:val="002E044E"/>
    <w:rsid w:val="002E0DB1"/>
    <w:rsid w:val="002E113E"/>
    <w:rsid w:val="002E23CB"/>
    <w:rsid w:val="002E2A57"/>
    <w:rsid w:val="002E3993"/>
    <w:rsid w:val="002E63A5"/>
    <w:rsid w:val="002E656A"/>
    <w:rsid w:val="002E7C98"/>
    <w:rsid w:val="002F01EB"/>
    <w:rsid w:val="002F2542"/>
    <w:rsid w:val="002F44A6"/>
    <w:rsid w:val="002F466F"/>
    <w:rsid w:val="002F4DC5"/>
    <w:rsid w:val="002F50F0"/>
    <w:rsid w:val="002F6477"/>
    <w:rsid w:val="002F7914"/>
    <w:rsid w:val="002F7B34"/>
    <w:rsid w:val="00302BF9"/>
    <w:rsid w:val="0031359C"/>
    <w:rsid w:val="0031482A"/>
    <w:rsid w:val="00314FE0"/>
    <w:rsid w:val="00320227"/>
    <w:rsid w:val="00321A49"/>
    <w:rsid w:val="00331837"/>
    <w:rsid w:val="0033214F"/>
    <w:rsid w:val="00336D49"/>
    <w:rsid w:val="0033785E"/>
    <w:rsid w:val="003451E7"/>
    <w:rsid w:val="00350F56"/>
    <w:rsid w:val="003514C2"/>
    <w:rsid w:val="0035172D"/>
    <w:rsid w:val="003524F7"/>
    <w:rsid w:val="003546A3"/>
    <w:rsid w:val="003556B3"/>
    <w:rsid w:val="00356E45"/>
    <w:rsid w:val="003571F6"/>
    <w:rsid w:val="0035797C"/>
    <w:rsid w:val="00357A29"/>
    <w:rsid w:val="00363E17"/>
    <w:rsid w:val="003645D9"/>
    <w:rsid w:val="003658D0"/>
    <w:rsid w:val="003669B2"/>
    <w:rsid w:val="00367399"/>
    <w:rsid w:val="00371448"/>
    <w:rsid w:val="003724E3"/>
    <w:rsid w:val="003758B2"/>
    <w:rsid w:val="00380767"/>
    <w:rsid w:val="00383FEF"/>
    <w:rsid w:val="00394D8B"/>
    <w:rsid w:val="0039542F"/>
    <w:rsid w:val="003A2AD8"/>
    <w:rsid w:val="003A3A09"/>
    <w:rsid w:val="003A3CF1"/>
    <w:rsid w:val="003A4351"/>
    <w:rsid w:val="003A4743"/>
    <w:rsid w:val="003B1509"/>
    <w:rsid w:val="003B18F7"/>
    <w:rsid w:val="003B63D0"/>
    <w:rsid w:val="003B6737"/>
    <w:rsid w:val="003B7441"/>
    <w:rsid w:val="003C00E3"/>
    <w:rsid w:val="003C072F"/>
    <w:rsid w:val="003C15E7"/>
    <w:rsid w:val="003C1A31"/>
    <w:rsid w:val="003C34CC"/>
    <w:rsid w:val="003C5CCB"/>
    <w:rsid w:val="003D1613"/>
    <w:rsid w:val="003D1F8F"/>
    <w:rsid w:val="003D24F4"/>
    <w:rsid w:val="003D2A63"/>
    <w:rsid w:val="003D5B35"/>
    <w:rsid w:val="003D7CF9"/>
    <w:rsid w:val="003E1E50"/>
    <w:rsid w:val="003E1F88"/>
    <w:rsid w:val="003E26DC"/>
    <w:rsid w:val="003E36BA"/>
    <w:rsid w:val="003E4275"/>
    <w:rsid w:val="003E5E3A"/>
    <w:rsid w:val="003E608D"/>
    <w:rsid w:val="003E6AFA"/>
    <w:rsid w:val="003E7363"/>
    <w:rsid w:val="003E73AA"/>
    <w:rsid w:val="003E7F71"/>
    <w:rsid w:val="003F00A3"/>
    <w:rsid w:val="003F0D12"/>
    <w:rsid w:val="003F1A6D"/>
    <w:rsid w:val="003F256A"/>
    <w:rsid w:val="003F2C95"/>
    <w:rsid w:val="003F4562"/>
    <w:rsid w:val="003F45E5"/>
    <w:rsid w:val="003F611C"/>
    <w:rsid w:val="003F6B97"/>
    <w:rsid w:val="003F798A"/>
    <w:rsid w:val="0040025E"/>
    <w:rsid w:val="004004D3"/>
    <w:rsid w:val="00400CCE"/>
    <w:rsid w:val="00400D0B"/>
    <w:rsid w:val="00401B8D"/>
    <w:rsid w:val="00407282"/>
    <w:rsid w:val="004122E2"/>
    <w:rsid w:val="00412F21"/>
    <w:rsid w:val="00414E05"/>
    <w:rsid w:val="0041794C"/>
    <w:rsid w:val="004218E6"/>
    <w:rsid w:val="00424B5D"/>
    <w:rsid w:val="00425A8C"/>
    <w:rsid w:val="004313C1"/>
    <w:rsid w:val="00433311"/>
    <w:rsid w:val="004347EE"/>
    <w:rsid w:val="00435D0A"/>
    <w:rsid w:val="00436D35"/>
    <w:rsid w:val="00440690"/>
    <w:rsid w:val="004418A9"/>
    <w:rsid w:val="0044309E"/>
    <w:rsid w:val="00445314"/>
    <w:rsid w:val="0044677C"/>
    <w:rsid w:val="004527A7"/>
    <w:rsid w:val="00461DBF"/>
    <w:rsid w:val="00461F58"/>
    <w:rsid w:val="00467660"/>
    <w:rsid w:val="00471127"/>
    <w:rsid w:val="004729FD"/>
    <w:rsid w:val="004737B8"/>
    <w:rsid w:val="00473BEA"/>
    <w:rsid w:val="00480E64"/>
    <w:rsid w:val="00482357"/>
    <w:rsid w:val="00482685"/>
    <w:rsid w:val="004835B4"/>
    <w:rsid w:val="00483795"/>
    <w:rsid w:val="0048635E"/>
    <w:rsid w:val="00486C3E"/>
    <w:rsid w:val="0048713A"/>
    <w:rsid w:val="004908D1"/>
    <w:rsid w:val="004916C0"/>
    <w:rsid w:val="004938F5"/>
    <w:rsid w:val="00497411"/>
    <w:rsid w:val="00497816"/>
    <w:rsid w:val="00497CEF"/>
    <w:rsid w:val="004A17CF"/>
    <w:rsid w:val="004A1E16"/>
    <w:rsid w:val="004A6C86"/>
    <w:rsid w:val="004B1928"/>
    <w:rsid w:val="004B1E12"/>
    <w:rsid w:val="004B2F99"/>
    <w:rsid w:val="004B3AF6"/>
    <w:rsid w:val="004B5B9B"/>
    <w:rsid w:val="004B6388"/>
    <w:rsid w:val="004B6444"/>
    <w:rsid w:val="004C2B7E"/>
    <w:rsid w:val="004C3247"/>
    <w:rsid w:val="004C35DD"/>
    <w:rsid w:val="004C48D2"/>
    <w:rsid w:val="004C59BE"/>
    <w:rsid w:val="004C5EEB"/>
    <w:rsid w:val="004C6F03"/>
    <w:rsid w:val="004D1ED4"/>
    <w:rsid w:val="004D2C7E"/>
    <w:rsid w:val="004E0E2B"/>
    <w:rsid w:val="004E13A8"/>
    <w:rsid w:val="004E4C81"/>
    <w:rsid w:val="004E76A6"/>
    <w:rsid w:val="004E7F30"/>
    <w:rsid w:val="004F000B"/>
    <w:rsid w:val="004F1260"/>
    <w:rsid w:val="004F616C"/>
    <w:rsid w:val="004F6431"/>
    <w:rsid w:val="004F6956"/>
    <w:rsid w:val="004F6DCB"/>
    <w:rsid w:val="00500655"/>
    <w:rsid w:val="00501218"/>
    <w:rsid w:val="0050154C"/>
    <w:rsid w:val="0050169C"/>
    <w:rsid w:val="00503BFD"/>
    <w:rsid w:val="0050456A"/>
    <w:rsid w:val="005076F0"/>
    <w:rsid w:val="00507706"/>
    <w:rsid w:val="00512AF1"/>
    <w:rsid w:val="00515F04"/>
    <w:rsid w:val="005163DF"/>
    <w:rsid w:val="00520A16"/>
    <w:rsid w:val="00520B72"/>
    <w:rsid w:val="005223DF"/>
    <w:rsid w:val="005261A8"/>
    <w:rsid w:val="00532FF5"/>
    <w:rsid w:val="00533DFC"/>
    <w:rsid w:val="0053554B"/>
    <w:rsid w:val="00535F42"/>
    <w:rsid w:val="00536F74"/>
    <w:rsid w:val="00537242"/>
    <w:rsid w:val="0054095F"/>
    <w:rsid w:val="00542D4E"/>
    <w:rsid w:val="00542DE2"/>
    <w:rsid w:val="00545495"/>
    <w:rsid w:val="00550F15"/>
    <w:rsid w:val="00555EB6"/>
    <w:rsid w:val="00564703"/>
    <w:rsid w:val="00565C1B"/>
    <w:rsid w:val="00565D73"/>
    <w:rsid w:val="00566EA9"/>
    <w:rsid w:val="00567874"/>
    <w:rsid w:val="00567D55"/>
    <w:rsid w:val="005710AF"/>
    <w:rsid w:val="00573E61"/>
    <w:rsid w:val="00573FFE"/>
    <w:rsid w:val="0057414D"/>
    <w:rsid w:val="005748DF"/>
    <w:rsid w:val="00574FBC"/>
    <w:rsid w:val="005756ED"/>
    <w:rsid w:val="00577234"/>
    <w:rsid w:val="0058238F"/>
    <w:rsid w:val="00582CCB"/>
    <w:rsid w:val="005831C2"/>
    <w:rsid w:val="005834AA"/>
    <w:rsid w:val="00583A06"/>
    <w:rsid w:val="00586D80"/>
    <w:rsid w:val="00587F7F"/>
    <w:rsid w:val="0059046F"/>
    <w:rsid w:val="00592B01"/>
    <w:rsid w:val="00593434"/>
    <w:rsid w:val="00595D31"/>
    <w:rsid w:val="005A00BA"/>
    <w:rsid w:val="005A045F"/>
    <w:rsid w:val="005A0DDF"/>
    <w:rsid w:val="005A10F9"/>
    <w:rsid w:val="005A36EA"/>
    <w:rsid w:val="005A563A"/>
    <w:rsid w:val="005A6407"/>
    <w:rsid w:val="005A6C6A"/>
    <w:rsid w:val="005B1784"/>
    <w:rsid w:val="005B21D6"/>
    <w:rsid w:val="005B2BFF"/>
    <w:rsid w:val="005B4B97"/>
    <w:rsid w:val="005B77F9"/>
    <w:rsid w:val="005C21EC"/>
    <w:rsid w:val="005C4725"/>
    <w:rsid w:val="005C5D80"/>
    <w:rsid w:val="005D0389"/>
    <w:rsid w:val="005D10D3"/>
    <w:rsid w:val="005D41AF"/>
    <w:rsid w:val="005D7907"/>
    <w:rsid w:val="005E049A"/>
    <w:rsid w:val="005E070F"/>
    <w:rsid w:val="005E147B"/>
    <w:rsid w:val="005E4673"/>
    <w:rsid w:val="005E605B"/>
    <w:rsid w:val="005E6C6E"/>
    <w:rsid w:val="005E7EE9"/>
    <w:rsid w:val="005F0F44"/>
    <w:rsid w:val="005F2880"/>
    <w:rsid w:val="005F337B"/>
    <w:rsid w:val="005F357B"/>
    <w:rsid w:val="005F40E3"/>
    <w:rsid w:val="005F7590"/>
    <w:rsid w:val="006000EA"/>
    <w:rsid w:val="00603CDE"/>
    <w:rsid w:val="00605809"/>
    <w:rsid w:val="00607252"/>
    <w:rsid w:val="00607AFA"/>
    <w:rsid w:val="0061030D"/>
    <w:rsid w:val="00612D70"/>
    <w:rsid w:val="00616818"/>
    <w:rsid w:val="00620FE0"/>
    <w:rsid w:val="00621FA1"/>
    <w:rsid w:val="00622CBC"/>
    <w:rsid w:val="00624C67"/>
    <w:rsid w:val="006255B0"/>
    <w:rsid w:val="00625CC4"/>
    <w:rsid w:val="00632995"/>
    <w:rsid w:val="00633662"/>
    <w:rsid w:val="00633AE9"/>
    <w:rsid w:val="00633EAD"/>
    <w:rsid w:val="00635F4D"/>
    <w:rsid w:val="00644885"/>
    <w:rsid w:val="006454B9"/>
    <w:rsid w:val="00647DBD"/>
    <w:rsid w:val="00653971"/>
    <w:rsid w:val="0065489F"/>
    <w:rsid w:val="0065498D"/>
    <w:rsid w:val="00655FA3"/>
    <w:rsid w:val="00656063"/>
    <w:rsid w:val="00661C55"/>
    <w:rsid w:val="00661C5D"/>
    <w:rsid w:val="00662C20"/>
    <w:rsid w:val="00663C8C"/>
    <w:rsid w:val="006643EA"/>
    <w:rsid w:val="00664DA7"/>
    <w:rsid w:val="00666E8F"/>
    <w:rsid w:val="00667FDE"/>
    <w:rsid w:val="006706BB"/>
    <w:rsid w:val="00673B5D"/>
    <w:rsid w:val="00674FED"/>
    <w:rsid w:val="00681973"/>
    <w:rsid w:val="00681FBD"/>
    <w:rsid w:val="00683D85"/>
    <w:rsid w:val="0068458C"/>
    <w:rsid w:val="00684F66"/>
    <w:rsid w:val="00690A9F"/>
    <w:rsid w:val="00691BBD"/>
    <w:rsid w:val="00693159"/>
    <w:rsid w:val="006A19A5"/>
    <w:rsid w:val="006A2C9B"/>
    <w:rsid w:val="006A2E1E"/>
    <w:rsid w:val="006A4676"/>
    <w:rsid w:val="006A5BA8"/>
    <w:rsid w:val="006A7BBA"/>
    <w:rsid w:val="006B139B"/>
    <w:rsid w:val="006B25E6"/>
    <w:rsid w:val="006B6E74"/>
    <w:rsid w:val="006B7498"/>
    <w:rsid w:val="006C1B2C"/>
    <w:rsid w:val="006C38B8"/>
    <w:rsid w:val="006C4203"/>
    <w:rsid w:val="006C7EDE"/>
    <w:rsid w:val="006D7215"/>
    <w:rsid w:val="006E1810"/>
    <w:rsid w:val="006E1C22"/>
    <w:rsid w:val="006E305F"/>
    <w:rsid w:val="006E7ACC"/>
    <w:rsid w:val="006F02B6"/>
    <w:rsid w:val="006F11B8"/>
    <w:rsid w:val="006F1EC4"/>
    <w:rsid w:val="006F30D1"/>
    <w:rsid w:val="006F60C2"/>
    <w:rsid w:val="006F6158"/>
    <w:rsid w:val="006F651A"/>
    <w:rsid w:val="007001B7"/>
    <w:rsid w:val="007001C5"/>
    <w:rsid w:val="007001CB"/>
    <w:rsid w:val="00700521"/>
    <w:rsid w:val="0070065C"/>
    <w:rsid w:val="00700C4D"/>
    <w:rsid w:val="00706A2E"/>
    <w:rsid w:val="00707314"/>
    <w:rsid w:val="007104B3"/>
    <w:rsid w:val="0071446D"/>
    <w:rsid w:val="007204C0"/>
    <w:rsid w:val="00721986"/>
    <w:rsid w:val="0072319F"/>
    <w:rsid w:val="0072407A"/>
    <w:rsid w:val="00724DD1"/>
    <w:rsid w:val="0073091C"/>
    <w:rsid w:val="007322DE"/>
    <w:rsid w:val="007326EF"/>
    <w:rsid w:val="00733B35"/>
    <w:rsid w:val="00735631"/>
    <w:rsid w:val="00737896"/>
    <w:rsid w:val="00742046"/>
    <w:rsid w:val="0074241C"/>
    <w:rsid w:val="00742599"/>
    <w:rsid w:val="00744B01"/>
    <w:rsid w:val="007462CB"/>
    <w:rsid w:val="0075469E"/>
    <w:rsid w:val="00756305"/>
    <w:rsid w:val="007564BA"/>
    <w:rsid w:val="00756F76"/>
    <w:rsid w:val="00760F8E"/>
    <w:rsid w:val="00762F5F"/>
    <w:rsid w:val="0076337A"/>
    <w:rsid w:val="007646C5"/>
    <w:rsid w:val="00766A05"/>
    <w:rsid w:val="00766F71"/>
    <w:rsid w:val="00767A5B"/>
    <w:rsid w:val="00770B42"/>
    <w:rsid w:val="00771459"/>
    <w:rsid w:val="00771581"/>
    <w:rsid w:val="00774B4B"/>
    <w:rsid w:val="007778C8"/>
    <w:rsid w:val="00777B1F"/>
    <w:rsid w:val="00780600"/>
    <w:rsid w:val="00780D98"/>
    <w:rsid w:val="007820BE"/>
    <w:rsid w:val="00784F04"/>
    <w:rsid w:val="00786147"/>
    <w:rsid w:val="00791564"/>
    <w:rsid w:val="00792FCA"/>
    <w:rsid w:val="0079587B"/>
    <w:rsid w:val="00795B79"/>
    <w:rsid w:val="00795D2C"/>
    <w:rsid w:val="007A0BAB"/>
    <w:rsid w:val="007A2244"/>
    <w:rsid w:val="007A51F0"/>
    <w:rsid w:val="007A541B"/>
    <w:rsid w:val="007A5899"/>
    <w:rsid w:val="007A6C56"/>
    <w:rsid w:val="007B269F"/>
    <w:rsid w:val="007B48B8"/>
    <w:rsid w:val="007B6BEF"/>
    <w:rsid w:val="007C0359"/>
    <w:rsid w:val="007C0908"/>
    <w:rsid w:val="007C181C"/>
    <w:rsid w:val="007C412A"/>
    <w:rsid w:val="007C4BB7"/>
    <w:rsid w:val="007C6B3A"/>
    <w:rsid w:val="007D4DF5"/>
    <w:rsid w:val="007D58DF"/>
    <w:rsid w:val="007D5E6A"/>
    <w:rsid w:val="007E0058"/>
    <w:rsid w:val="007E034B"/>
    <w:rsid w:val="007E08A5"/>
    <w:rsid w:val="007E18EE"/>
    <w:rsid w:val="007E728C"/>
    <w:rsid w:val="007F067C"/>
    <w:rsid w:val="007F11F5"/>
    <w:rsid w:val="007F1E69"/>
    <w:rsid w:val="007F278E"/>
    <w:rsid w:val="007F45E6"/>
    <w:rsid w:val="007F4C78"/>
    <w:rsid w:val="007F4F0A"/>
    <w:rsid w:val="007F728C"/>
    <w:rsid w:val="00800FA6"/>
    <w:rsid w:val="00801881"/>
    <w:rsid w:val="0080258F"/>
    <w:rsid w:val="00802E58"/>
    <w:rsid w:val="00804902"/>
    <w:rsid w:val="0080543F"/>
    <w:rsid w:val="008055ED"/>
    <w:rsid w:val="00806178"/>
    <w:rsid w:val="008065A2"/>
    <w:rsid w:val="008076AC"/>
    <w:rsid w:val="0081615A"/>
    <w:rsid w:val="00817267"/>
    <w:rsid w:val="008175EF"/>
    <w:rsid w:val="00817FDE"/>
    <w:rsid w:val="00820454"/>
    <w:rsid w:val="00822ACC"/>
    <w:rsid w:val="00825793"/>
    <w:rsid w:val="00826B5C"/>
    <w:rsid w:val="00826B67"/>
    <w:rsid w:val="00827FDF"/>
    <w:rsid w:val="00831107"/>
    <w:rsid w:val="008312CA"/>
    <w:rsid w:val="008316EF"/>
    <w:rsid w:val="00831BAB"/>
    <w:rsid w:val="00832786"/>
    <w:rsid w:val="0083328D"/>
    <w:rsid w:val="008339CA"/>
    <w:rsid w:val="0083437C"/>
    <w:rsid w:val="008348DC"/>
    <w:rsid w:val="0083554B"/>
    <w:rsid w:val="00836426"/>
    <w:rsid w:val="00843A19"/>
    <w:rsid w:val="00843FC5"/>
    <w:rsid w:val="00847486"/>
    <w:rsid w:val="0084764E"/>
    <w:rsid w:val="00847A71"/>
    <w:rsid w:val="00850D70"/>
    <w:rsid w:val="00855533"/>
    <w:rsid w:val="00855F62"/>
    <w:rsid w:val="00856A8E"/>
    <w:rsid w:val="00857E99"/>
    <w:rsid w:val="00864DEA"/>
    <w:rsid w:val="00866C91"/>
    <w:rsid w:val="00871A67"/>
    <w:rsid w:val="008734E6"/>
    <w:rsid w:val="00881BC9"/>
    <w:rsid w:val="00881BDC"/>
    <w:rsid w:val="0088453B"/>
    <w:rsid w:val="008846C5"/>
    <w:rsid w:val="008858D5"/>
    <w:rsid w:val="008869C1"/>
    <w:rsid w:val="00886B3F"/>
    <w:rsid w:val="00890902"/>
    <w:rsid w:val="008912DD"/>
    <w:rsid w:val="008A2A2B"/>
    <w:rsid w:val="008A68DC"/>
    <w:rsid w:val="008B0AAC"/>
    <w:rsid w:val="008B1B0D"/>
    <w:rsid w:val="008B2BA0"/>
    <w:rsid w:val="008B444E"/>
    <w:rsid w:val="008B5B3D"/>
    <w:rsid w:val="008B5BDB"/>
    <w:rsid w:val="008C0AE0"/>
    <w:rsid w:val="008C15EB"/>
    <w:rsid w:val="008C3261"/>
    <w:rsid w:val="008C5BF9"/>
    <w:rsid w:val="008C70A2"/>
    <w:rsid w:val="008D18C6"/>
    <w:rsid w:val="008D64D2"/>
    <w:rsid w:val="008E048D"/>
    <w:rsid w:val="008E08AD"/>
    <w:rsid w:val="008E14EA"/>
    <w:rsid w:val="008E2644"/>
    <w:rsid w:val="008E30D5"/>
    <w:rsid w:val="008E3165"/>
    <w:rsid w:val="008E4752"/>
    <w:rsid w:val="008E7023"/>
    <w:rsid w:val="008F10B7"/>
    <w:rsid w:val="008F2E9F"/>
    <w:rsid w:val="008F32F4"/>
    <w:rsid w:val="008F3F34"/>
    <w:rsid w:val="00901012"/>
    <w:rsid w:val="0090127B"/>
    <w:rsid w:val="0090172B"/>
    <w:rsid w:val="00901764"/>
    <w:rsid w:val="0090448A"/>
    <w:rsid w:val="00904633"/>
    <w:rsid w:val="00904A9E"/>
    <w:rsid w:val="0090685B"/>
    <w:rsid w:val="00906AFD"/>
    <w:rsid w:val="009111E1"/>
    <w:rsid w:val="00913918"/>
    <w:rsid w:val="00914B17"/>
    <w:rsid w:val="00915004"/>
    <w:rsid w:val="009150E5"/>
    <w:rsid w:val="009202F0"/>
    <w:rsid w:val="009218A3"/>
    <w:rsid w:val="00927FE5"/>
    <w:rsid w:val="00931969"/>
    <w:rsid w:val="0093754E"/>
    <w:rsid w:val="00940ACE"/>
    <w:rsid w:val="009424FD"/>
    <w:rsid w:val="009466D7"/>
    <w:rsid w:val="00952ADD"/>
    <w:rsid w:val="009541F7"/>
    <w:rsid w:val="0095425A"/>
    <w:rsid w:val="0095462A"/>
    <w:rsid w:val="009577A4"/>
    <w:rsid w:val="00957BA9"/>
    <w:rsid w:val="009648D1"/>
    <w:rsid w:val="00972903"/>
    <w:rsid w:val="00974B07"/>
    <w:rsid w:val="00975377"/>
    <w:rsid w:val="00976003"/>
    <w:rsid w:val="009779BC"/>
    <w:rsid w:val="00981781"/>
    <w:rsid w:val="009829BA"/>
    <w:rsid w:val="00984FC5"/>
    <w:rsid w:val="0098506C"/>
    <w:rsid w:val="0098532F"/>
    <w:rsid w:val="00985F67"/>
    <w:rsid w:val="00987208"/>
    <w:rsid w:val="00987B4E"/>
    <w:rsid w:val="0099106A"/>
    <w:rsid w:val="009918C6"/>
    <w:rsid w:val="00991AAA"/>
    <w:rsid w:val="0099432A"/>
    <w:rsid w:val="00995558"/>
    <w:rsid w:val="00995C6F"/>
    <w:rsid w:val="00997D35"/>
    <w:rsid w:val="00997E43"/>
    <w:rsid w:val="009A0B84"/>
    <w:rsid w:val="009A15AA"/>
    <w:rsid w:val="009A2B3D"/>
    <w:rsid w:val="009A2E1C"/>
    <w:rsid w:val="009A4001"/>
    <w:rsid w:val="009A62FA"/>
    <w:rsid w:val="009A6749"/>
    <w:rsid w:val="009A7FD0"/>
    <w:rsid w:val="009B0CAE"/>
    <w:rsid w:val="009B17CF"/>
    <w:rsid w:val="009B293C"/>
    <w:rsid w:val="009B3113"/>
    <w:rsid w:val="009B3CEE"/>
    <w:rsid w:val="009B702B"/>
    <w:rsid w:val="009C05C0"/>
    <w:rsid w:val="009C290E"/>
    <w:rsid w:val="009C3497"/>
    <w:rsid w:val="009C67A3"/>
    <w:rsid w:val="009C7B67"/>
    <w:rsid w:val="009C7D3C"/>
    <w:rsid w:val="009D043C"/>
    <w:rsid w:val="009D06FD"/>
    <w:rsid w:val="009D2C09"/>
    <w:rsid w:val="009D3C2F"/>
    <w:rsid w:val="009D4A52"/>
    <w:rsid w:val="009D67E8"/>
    <w:rsid w:val="009E11C9"/>
    <w:rsid w:val="009E16CC"/>
    <w:rsid w:val="009E16F8"/>
    <w:rsid w:val="009E2534"/>
    <w:rsid w:val="009E294B"/>
    <w:rsid w:val="009E4091"/>
    <w:rsid w:val="009E6E9F"/>
    <w:rsid w:val="009F24F3"/>
    <w:rsid w:val="009F3864"/>
    <w:rsid w:val="009F58D3"/>
    <w:rsid w:val="009F5B73"/>
    <w:rsid w:val="009F5CE1"/>
    <w:rsid w:val="00A02731"/>
    <w:rsid w:val="00A0387C"/>
    <w:rsid w:val="00A077A7"/>
    <w:rsid w:val="00A11DE8"/>
    <w:rsid w:val="00A17904"/>
    <w:rsid w:val="00A17F05"/>
    <w:rsid w:val="00A20D4E"/>
    <w:rsid w:val="00A21D95"/>
    <w:rsid w:val="00A26F2F"/>
    <w:rsid w:val="00A2765C"/>
    <w:rsid w:val="00A31C32"/>
    <w:rsid w:val="00A3560F"/>
    <w:rsid w:val="00A403D6"/>
    <w:rsid w:val="00A4740E"/>
    <w:rsid w:val="00A519BA"/>
    <w:rsid w:val="00A51EB4"/>
    <w:rsid w:val="00A54DB3"/>
    <w:rsid w:val="00A5616E"/>
    <w:rsid w:val="00A573C1"/>
    <w:rsid w:val="00A61173"/>
    <w:rsid w:val="00A61628"/>
    <w:rsid w:val="00A639B3"/>
    <w:rsid w:val="00A65225"/>
    <w:rsid w:val="00A65290"/>
    <w:rsid w:val="00A660C0"/>
    <w:rsid w:val="00A66EA1"/>
    <w:rsid w:val="00A70AB9"/>
    <w:rsid w:val="00A72196"/>
    <w:rsid w:val="00A82C59"/>
    <w:rsid w:val="00A855F9"/>
    <w:rsid w:val="00A85E25"/>
    <w:rsid w:val="00A85FB7"/>
    <w:rsid w:val="00A87A52"/>
    <w:rsid w:val="00A909AB"/>
    <w:rsid w:val="00A92833"/>
    <w:rsid w:val="00A9319E"/>
    <w:rsid w:val="00A956C5"/>
    <w:rsid w:val="00A97974"/>
    <w:rsid w:val="00AA0D46"/>
    <w:rsid w:val="00AA0EEE"/>
    <w:rsid w:val="00AA2D39"/>
    <w:rsid w:val="00AA2E78"/>
    <w:rsid w:val="00AA3A63"/>
    <w:rsid w:val="00AA50F5"/>
    <w:rsid w:val="00AA6EE9"/>
    <w:rsid w:val="00AB0885"/>
    <w:rsid w:val="00AB1061"/>
    <w:rsid w:val="00AB7864"/>
    <w:rsid w:val="00AB7B1A"/>
    <w:rsid w:val="00AC379F"/>
    <w:rsid w:val="00AC39E1"/>
    <w:rsid w:val="00AC3EED"/>
    <w:rsid w:val="00AC450E"/>
    <w:rsid w:val="00AC6426"/>
    <w:rsid w:val="00AD3DCE"/>
    <w:rsid w:val="00AD40B1"/>
    <w:rsid w:val="00AD47EE"/>
    <w:rsid w:val="00AD4D3E"/>
    <w:rsid w:val="00AD5ABB"/>
    <w:rsid w:val="00AD6E79"/>
    <w:rsid w:val="00AD6E92"/>
    <w:rsid w:val="00AE0216"/>
    <w:rsid w:val="00AE170C"/>
    <w:rsid w:val="00AE19A0"/>
    <w:rsid w:val="00AE1C2C"/>
    <w:rsid w:val="00AE4D5E"/>
    <w:rsid w:val="00AE6420"/>
    <w:rsid w:val="00AE6E73"/>
    <w:rsid w:val="00AF1E8A"/>
    <w:rsid w:val="00AF238D"/>
    <w:rsid w:val="00AF5D78"/>
    <w:rsid w:val="00AF7389"/>
    <w:rsid w:val="00AF76C2"/>
    <w:rsid w:val="00B00882"/>
    <w:rsid w:val="00B04D3D"/>
    <w:rsid w:val="00B0547B"/>
    <w:rsid w:val="00B059B0"/>
    <w:rsid w:val="00B10089"/>
    <w:rsid w:val="00B11142"/>
    <w:rsid w:val="00B14FB9"/>
    <w:rsid w:val="00B15C3B"/>
    <w:rsid w:val="00B1644E"/>
    <w:rsid w:val="00B16A1A"/>
    <w:rsid w:val="00B20F1C"/>
    <w:rsid w:val="00B20FD5"/>
    <w:rsid w:val="00B22245"/>
    <w:rsid w:val="00B2262F"/>
    <w:rsid w:val="00B25BE8"/>
    <w:rsid w:val="00B26B3C"/>
    <w:rsid w:val="00B27250"/>
    <w:rsid w:val="00B2729D"/>
    <w:rsid w:val="00B27C69"/>
    <w:rsid w:val="00B32E04"/>
    <w:rsid w:val="00B34435"/>
    <w:rsid w:val="00B353BF"/>
    <w:rsid w:val="00B36461"/>
    <w:rsid w:val="00B366DF"/>
    <w:rsid w:val="00B40410"/>
    <w:rsid w:val="00B413B0"/>
    <w:rsid w:val="00B43E58"/>
    <w:rsid w:val="00B44EDB"/>
    <w:rsid w:val="00B44F50"/>
    <w:rsid w:val="00B454AC"/>
    <w:rsid w:val="00B455F2"/>
    <w:rsid w:val="00B45A65"/>
    <w:rsid w:val="00B467E8"/>
    <w:rsid w:val="00B5355E"/>
    <w:rsid w:val="00B540DD"/>
    <w:rsid w:val="00B563B6"/>
    <w:rsid w:val="00B57421"/>
    <w:rsid w:val="00B619E9"/>
    <w:rsid w:val="00B643E7"/>
    <w:rsid w:val="00B64483"/>
    <w:rsid w:val="00B64B57"/>
    <w:rsid w:val="00B65B94"/>
    <w:rsid w:val="00B67D40"/>
    <w:rsid w:val="00B737DB"/>
    <w:rsid w:val="00B75C6B"/>
    <w:rsid w:val="00B76145"/>
    <w:rsid w:val="00B91FA6"/>
    <w:rsid w:val="00B957BC"/>
    <w:rsid w:val="00BA0B6D"/>
    <w:rsid w:val="00BA3245"/>
    <w:rsid w:val="00BA6C79"/>
    <w:rsid w:val="00BA78EA"/>
    <w:rsid w:val="00BA7AD7"/>
    <w:rsid w:val="00BB3413"/>
    <w:rsid w:val="00BB4110"/>
    <w:rsid w:val="00BB4B0D"/>
    <w:rsid w:val="00BB4DD1"/>
    <w:rsid w:val="00BC0206"/>
    <w:rsid w:val="00BC17FF"/>
    <w:rsid w:val="00BC195E"/>
    <w:rsid w:val="00BC3534"/>
    <w:rsid w:val="00BC3DC2"/>
    <w:rsid w:val="00BC4045"/>
    <w:rsid w:val="00BC41CF"/>
    <w:rsid w:val="00BD285D"/>
    <w:rsid w:val="00BD294B"/>
    <w:rsid w:val="00BD4AE5"/>
    <w:rsid w:val="00BD775D"/>
    <w:rsid w:val="00BD7F81"/>
    <w:rsid w:val="00BE0DD4"/>
    <w:rsid w:val="00BE1201"/>
    <w:rsid w:val="00BE1B03"/>
    <w:rsid w:val="00BE3181"/>
    <w:rsid w:val="00BE3F3E"/>
    <w:rsid w:val="00BE4022"/>
    <w:rsid w:val="00BE51BB"/>
    <w:rsid w:val="00BE5C9D"/>
    <w:rsid w:val="00BE669F"/>
    <w:rsid w:val="00C03E73"/>
    <w:rsid w:val="00C05D9C"/>
    <w:rsid w:val="00C06A00"/>
    <w:rsid w:val="00C07672"/>
    <w:rsid w:val="00C10B01"/>
    <w:rsid w:val="00C124E8"/>
    <w:rsid w:val="00C142CB"/>
    <w:rsid w:val="00C15F5B"/>
    <w:rsid w:val="00C20AE0"/>
    <w:rsid w:val="00C22DA0"/>
    <w:rsid w:val="00C24CE0"/>
    <w:rsid w:val="00C25EBC"/>
    <w:rsid w:val="00C2667B"/>
    <w:rsid w:val="00C27C30"/>
    <w:rsid w:val="00C30955"/>
    <w:rsid w:val="00C45EF1"/>
    <w:rsid w:val="00C4692D"/>
    <w:rsid w:val="00C54EE9"/>
    <w:rsid w:val="00C55283"/>
    <w:rsid w:val="00C5620E"/>
    <w:rsid w:val="00C574D0"/>
    <w:rsid w:val="00C574FB"/>
    <w:rsid w:val="00C57EA3"/>
    <w:rsid w:val="00C608F5"/>
    <w:rsid w:val="00C6204D"/>
    <w:rsid w:val="00C63C2E"/>
    <w:rsid w:val="00C654F7"/>
    <w:rsid w:val="00C65C9F"/>
    <w:rsid w:val="00C6776A"/>
    <w:rsid w:val="00C70CA6"/>
    <w:rsid w:val="00C71D04"/>
    <w:rsid w:val="00C72B60"/>
    <w:rsid w:val="00C72BA8"/>
    <w:rsid w:val="00C75A93"/>
    <w:rsid w:val="00C760ED"/>
    <w:rsid w:val="00C76226"/>
    <w:rsid w:val="00C7790E"/>
    <w:rsid w:val="00C8113F"/>
    <w:rsid w:val="00C81CD7"/>
    <w:rsid w:val="00C81E20"/>
    <w:rsid w:val="00C82773"/>
    <w:rsid w:val="00C839BC"/>
    <w:rsid w:val="00C8795A"/>
    <w:rsid w:val="00C90964"/>
    <w:rsid w:val="00C92C7F"/>
    <w:rsid w:val="00C9394A"/>
    <w:rsid w:val="00C93EDC"/>
    <w:rsid w:val="00C95E29"/>
    <w:rsid w:val="00C96D43"/>
    <w:rsid w:val="00C97245"/>
    <w:rsid w:val="00CA0318"/>
    <w:rsid w:val="00CA0602"/>
    <w:rsid w:val="00CA084A"/>
    <w:rsid w:val="00CA1227"/>
    <w:rsid w:val="00CA2268"/>
    <w:rsid w:val="00CA2DDC"/>
    <w:rsid w:val="00CA3DE4"/>
    <w:rsid w:val="00CA412C"/>
    <w:rsid w:val="00CA56DB"/>
    <w:rsid w:val="00CB3DB1"/>
    <w:rsid w:val="00CB5DEB"/>
    <w:rsid w:val="00CC0DFE"/>
    <w:rsid w:val="00CC11B9"/>
    <w:rsid w:val="00CC5ED6"/>
    <w:rsid w:val="00CC61DB"/>
    <w:rsid w:val="00CD0252"/>
    <w:rsid w:val="00CD11A5"/>
    <w:rsid w:val="00CD39C0"/>
    <w:rsid w:val="00CD4D22"/>
    <w:rsid w:val="00CD66C0"/>
    <w:rsid w:val="00CE66E4"/>
    <w:rsid w:val="00CE6DC8"/>
    <w:rsid w:val="00CE71D6"/>
    <w:rsid w:val="00CE7AD1"/>
    <w:rsid w:val="00CF315A"/>
    <w:rsid w:val="00CF34C9"/>
    <w:rsid w:val="00CF6DD7"/>
    <w:rsid w:val="00D024B9"/>
    <w:rsid w:val="00D03FFB"/>
    <w:rsid w:val="00D052E4"/>
    <w:rsid w:val="00D06D18"/>
    <w:rsid w:val="00D071F4"/>
    <w:rsid w:val="00D11BB4"/>
    <w:rsid w:val="00D12318"/>
    <w:rsid w:val="00D13392"/>
    <w:rsid w:val="00D15851"/>
    <w:rsid w:val="00D172C4"/>
    <w:rsid w:val="00D20706"/>
    <w:rsid w:val="00D2277E"/>
    <w:rsid w:val="00D22E87"/>
    <w:rsid w:val="00D233D5"/>
    <w:rsid w:val="00D235D0"/>
    <w:rsid w:val="00D2579B"/>
    <w:rsid w:val="00D260C3"/>
    <w:rsid w:val="00D262C3"/>
    <w:rsid w:val="00D309CF"/>
    <w:rsid w:val="00D3119C"/>
    <w:rsid w:val="00D31661"/>
    <w:rsid w:val="00D32799"/>
    <w:rsid w:val="00D36E4D"/>
    <w:rsid w:val="00D41472"/>
    <w:rsid w:val="00D43542"/>
    <w:rsid w:val="00D436E1"/>
    <w:rsid w:val="00D46D86"/>
    <w:rsid w:val="00D47034"/>
    <w:rsid w:val="00D50519"/>
    <w:rsid w:val="00D54693"/>
    <w:rsid w:val="00D54702"/>
    <w:rsid w:val="00D549F4"/>
    <w:rsid w:val="00D56BC8"/>
    <w:rsid w:val="00D57230"/>
    <w:rsid w:val="00D62586"/>
    <w:rsid w:val="00D62CB5"/>
    <w:rsid w:val="00D6315B"/>
    <w:rsid w:val="00D63DD1"/>
    <w:rsid w:val="00D662F0"/>
    <w:rsid w:val="00D67839"/>
    <w:rsid w:val="00D72069"/>
    <w:rsid w:val="00D72C3C"/>
    <w:rsid w:val="00D73A6A"/>
    <w:rsid w:val="00D762C7"/>
    <w:rsid w:val="00D7660A"/>
    <w:rsid w:val="00D773F4"/>
    <w:rsid w:val="00D77FF0"/>
    <w:rsid w:val="00D8065A"/>
    <w:rsid w:val="00D8170B"/>
    <w:rsid w:val="00D90482"/>
    <w:rsid w:val="00D9120D"/>
    <w:rsid w:val="00D91C76"/>
    <w:rsid w:val="00D9286B"/>
    <w:rsid w:val="00D93577"/>
    <w:rsid w:val="00D93AA9"/>
    <w:rsid w:val="00D951A1"/>
    <w:rsid w:val="00D96C40"/>
    <w:rsid w:val="00DA160A"/>
    <w:rsid w:val="00DA160D"/>
    <w:rsid w:val="00DA4AE9"/>
    <w:rsid w:val="00DA6D7D"/>
    <w:rsid w:val="00DA7BA8"/>
    <w:rsid w:val="00DB1096"/>
    <w:rsid w:val="00DB2D2B"/>
    <w:rsid w:val="00DB5041"/>
    <w:rsid w:val="00DB626E"/>
    <w:rsid w:val="00DB69F0"/>
    <w:rsid w:val="00DC01AC"/>
    <w:rsid w:val="00DC0FC5"/>
    <w:rsid w:val="00DD0CA1"/>
    <w:rsid w:val="00DD2170"/>
    <w:rsid w:val="00DD5189"/>
    <w:rsid w:val="00DD5576"/>
    <w:rsid w:val="00DD7603"/>
    <w:rsid w:val="00DE1220"/>
    <w:rsid w:val="00DE6A57"/>
    <w:rsid w:val="00DF1C22"/>
    <w:rsid w:val="00DF2553"/>
    <w:rsid w:val="00DF3D94"/>
    <w:rsid w:val="00DF4325"/>
    <w:rsid w:val="00DF7A8F"/>
    <w:rsid w:val="00E006C7"/>
    <w:rsid w:val="00E0085F"/>
    <w:rsid w:val="00E01516"/>
    <w:rsid w:val="00E06E7C"/>
    <w:rsid w:val="00E10D7F"/>
    <w:rsid w:val="00E1189F"/>
    <w:rsid w:val="00E12248"/>
    <w:rsid w:val="00E151C0"/>
    <w:rsid w:val="00E16B1D"/>
    <w:rsid w:val="00E2154E"/>
    <w:rsid w:val="00E22FCE"/>
    <w:rsid w:val="00E24AF1"/>
    <w:rsid w:val="00E258F5"/>
    <w:rsid w:val="00E3395A"/>
    <w:rsid w:val="00E341EB"/>
    <w:rsid w:val="00E3479D"/>
    <w:rsid w:val="00E35191"/>
    <w:rsid w:val="00E35BCC"/>
    <w:rsid w:val="00E3629B"/>
    <w:rsid w:val="00E36B6F"/>
    <w:rsid w:val="00E41923"/>
    <w:rsid w:val="00E41ABE"/>
    <w:rsid w:val="00E42607"/>
    <w:rsid w:val="00E44B06"/>
    <w:rsid w:val="00E455DA"/>
    <w:rsid w:val="00E46F6C"/>
    <w:rsid w:val="00E514B0"/>
    <w:rsid w:val="00E51702"/>
    <w:rsid w:val="00E545D4"/>
    <w:rsid w:val="00E54FD6"/>
    <w:rsid w:val="00E557FA"/>
    <w:rsid w:val="00E55E85"/>
    <w:rsid w:val="00E60656"/>
    <w:rsid w:val="00E60FFE"/>
    <w:rsid w:val="00E615CC"/>
    <w:rsid w:val="00E63C1D"/>
    <w:rsid w:val="00E66200"/>
    <w:rsid w:val="00E6721E"/>
    <w:rsid w:val="00E6795D"/>
    <w:rsid w:val="00E706ED"/>
    <w:rsid w:val="00E713CF"/>
    <w:rsid w:val="00E7426F"/>
    <w:rsid w:val="00E76487"/>
    <w:rsid w:val="00E76CAE"/>
    <w:rsid w:val="00E76CEE"/>
    <w:rsid w:val="00E82F46"/>
    <w:rsid w:val="00E84720"/>
    <w:rsid w:val="00E90886"/>
    <w:rsid w:val="00E9512C"/>
    <w:rsid w:val="00E95F85"/>
    <w:rsid w:val="00E9783E"/>
    <w:rsid w:val="00EA0F45"/>
    <w:rsid w:val="00EA5213"/>
    <w:rsid w:val="00EB2763"/>
    <w:rsid w:val="00EB5DEE"/>
    <w:rsid w:val="00EB5E9B"/>
    <w:rsid w:val="00EB60DC"/>
    <w:rsid w:val="00EB64A6"/>
    <w:rsid w:val="00EB7F53"/>
    <w:rsid w:val="00EC27FE"/>
    <w:rsid w:val="00EC59C4"/>
    <w:rsid w:val="00EC6849"/>
    <w:rsid w:val="00ED0A48"/>
    <w:rsid w:val="00ED2E05"/>
    <w:rsid w:val="00ED2EB7"/>
    <w:rsid w:val="00ED3B8D"/>
    <w:rsid w:val="00ED4CBA"/>
    <w:rsid w:val="00ED50E4"/>
    <w:rsid w:val="00EE1402"/>
    <w:rsid w:val="00EE2069"/>
    <w:rsid w:val="00EE20B9"/>
    <w:rsid w:val="00EE36FB"/>
    <w:rsid w:val="00EE39CC"/>
    <w:rsid w:val="00EE4298"/>
    <w:rsid w:val="00EE4F16"/>
    <w:rsid w:val="00EF0696"/>
    <w:rsid w:val="00EF072B"/>
    <w:rsid w:val="00EF0AAA"/>
    <w:rsid w:val="00EF6B0B"/>
    <w:rsid w:val="00F00243"/>
    <w:rsid w:val="00F01BD9"/>
    <w:rsid w:val="00F01C7D"/>
    <w:rsid w:val="00F02093"/>
    <w:rsid w:val="00F026C3"/>
    <w:rsid w:val="00F02907"/>
    <w:rsid w:val="00F0343B"/>
    <w:rsid w:val="00F034A8"/>
    <w:rsid w:val="00F04F81"/>
    <w:rsid w:val="00F056B1"/>
    <w:rsid w:val="00F05F46"/>
    <w:rsid w:val="00F077E0"/>
    <w:rsid w:val="00F1086B"/>
    <w:rsid w:val="00F10A9C"/>
    <w:rsid w:val="00F1354D"/>
    <w:rsid w:val="00F14784"/>
    <w:rsid w:val="00F14B71"/>
    <w:rsid w:val="00F16CE8"/>
    <w:rsid w:val="00F17E3D"/>
    <w:rsid w:val="00F20006"/>
    <w:rsid w:val="00F20A9D"/>
    <w:rsid w:val="00F221F1"/>
    <w:rsid w:val="00F2391D"/>
    <w:rsid w:val="00F23BA3"/>
    <w:rsid w:val="00F27A5C"/>
    <w:rsid w:val="00F30F41"/>
    <w:rsid w:val="00F31836"/>
    <w:rsid w:val="00F3277C"/>
    <w:rsid w:val="00F33A39"/>
    <w:rsid w:val="00F33C9C"/>
    <w:rsid w:val="00F354FE"/>
    <w:rsid w:val="00F36E5E"/>
    <w:rsid w:val="00F416F7"/>
    <w:rsid w:val="00F41E5A"/>
    <w:rsid w:val="00F428E8"/>
    <w:rsid w:val="00F439E2"/>
    <w:rsid w:val="00F4578A"/>
    <w:rsid w:val="00F51674"/>
    <w:rsid w:val="00F56E52"/>
    <w:rsid w:val="00F601D7"/>
    <w:rsid w:val="00F62580"/>
    <w:rsid w:val="00F62624"/>
    <w:rsid w:val="00F63C86"/>
    <w:rsid w:val="00F64621"/>
    <w:rsid w:val="00F64D39"/>
    <w:rsid w:val="00F656CE"/>
    <w:rsid w:val="00F66023"/>
    <w:rsid w:val="00F702A7"/>
    <w:rsid w:val="00F726CA"/>
    <w:rsid w:val="00F7498D"/>
    <w:rsid w:val="00F762DD"/>
    <w:rsid w:val="00F77821"/>
    <w:rsid w:val="00F77EFC"/>
    <w:rsid w:val="00F8506E"/>
    <w:rsid w:val="00F8615C"/>
    <w:rsid w:val="00F86224"/>
    <w:rsid w:val="00F9013C"/>
    <w:rsid w:val="00F90188"/>
    <w:rsid w:val="00F90465"/>
    <w:rsid w:val="00F90810"/>
    <w:rsid w:val="00F955D9"/>
    <w:rsid w:val="00F96B0D"/>
    <w:rsid w:val="00FA2C8A"/>
    <w:rsid w:val="00FA3503"/>
    <w:rsid w:val="00FA4A38"/>
    <w:rsid w:val="00FA5EA0"/>
    <w:rsid w:val="00FB0EE1"/>
    <w:rsid w:val="00FB27E8"/>
    <w:rsid w:val="00FB29E2"/>
    <w:rsid w:val="00FB31C6"/>
    <w:rsid w:val="00FB326E"/>
    <w:rsid w:val="00FB50F2"/>
    <w:rsid w:val="00FB5A7A"/>
    <w:rsid w:val="00FC05D0"/>
    <w:rsid w:val="00FC3078"/>
    <w:rsid w:val="00FC43CB"/>
    <w:rsid w:val="00FC5B03"/>
    <w:rsid w:val="00FC6BC7"/>
    <w:rsid w:val="00FC72B0"/>
    <w:rsid w:val="00FC7C2C"/>
    <w:rsid w:val="00FD17B0"/>
    <w:rsid w:val="00FD1D9F"/>
    <w:rsid w:val="00FD1F49"/>
    <w:rsid w:val="00FD4F00"/>
    <w:rsid w:val="00FD6ECA"/>
    <w:rsid w:val="00FE003F"/>
    <w:rsid w:val="00FE1224"/>
    <w:rsid w:val="00FE178B"/>
    <w:rsid w:val="00FE3FF5"/>
    <w:rsid w:val="00FE41C8"/>
    <w:rsid w:val="00FE4295"/>
    <w:rsid w:val="00FF1331"/>
    <w:rsid w:val="00FF194C"/>
    <w:rsid w:val="00FF2D9B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."/>
  <w:listSeparator w:val=","/>
  <w14:docId w14:val="391E3656"/>
  <w15:docId w15:val="{132052AD-09BA-49FD-9EDB-70D32F64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0257EE"/>
    <w:pPr>
      <w:widowControl w:val="0"/>
      <w:suppressAutoHyphens/>
      <w:spacing w:line="360" w:lineRule="atLeast"/>
    </w:pPr>
    <w:rPr>
      <w:rFonts w:ascii="細明體" w:eastAsia="細明體" w:hAnsi="細明體"/>
      <w:sz w:val="24"/>
    </w:rPr>
  </w:style>
  <w:style w:type="paragraph" w:styleId="1">
    <w:name w:val="heading 1"/>
    <w:basedOn w:val="a0"/>
    <w:next w:val="a0"/>
    <w:rsid w:val="000257EE"/>
    <w:pPr>
      <w:keepNext/>
      <w:outlineLvl w:val="0"/>
    </w:pPr>
    <w:rPr>
      <w:rFonts w:ascii="全真楷書" w:eastAsia="全真楷書" w:hAnsi="全真楷書"/>
      <w:sz w:val="32"/>
    </w:rPr>
  </w:style>
  <w:style w:type="paragraph" w:styleId="2">
    <w:name w:val="heading 2"/>
    <w:basedOn w:val="a0"/>
    <w:next w:val="a1"/>
    <w:rsid w:val="000257EE"/>
    <w:pPr>
      <w:keepNext/>
      <w:spacing w:line="360" w:lineRule="exact"/>
      <w:ind w:left="1418" w:hanging="158"/>
      <w:jc w:val="both"/>
      <w:outlineLvl w:val="1"/>
    </w:pPr>
    <w:rPr>
      <w:rFonts w:eastAsia="標楷體"/>
      <w:kern w:val="3"/>
      <w:sz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C7C2C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0">
    <w:name w:val="Body Text Indent 2"/>
    <w:basedOn w:val="a0"/>
    <w:rsid w:val="000257EE"/>
    <w:pPr>
      <w:tabs>
        <w:tab w:val="left" w:pos="900"/>
      </w:tabs>
      <w:ind w:left="1256" w:hanging="358"/>
    </w:pPr>
    <w:rPr>
      <w:rFonts w:ascii="全真楷書" w:eastAsia="全真楷書" w:hAnsi="全真楷書"/>
      <w:sz w:val="32"/>
    </w:rPr>
  </w:style>
  <w:style w:type="character" w:customStyle="1" w:styleId="21">
    <w:name w:val="本文縮排 2 字元"/>
    <w:rsid w:val="000257EE"/>
    <w:rPr>
      <w:rFonts w:ascii="全真楷書" w:eastAsia="全真楷書" w:hAnsi="全真楷書" w:cs="Times New Roman"/>
      <w:kern w:val="0"/>
      <w:sz w:val="32"/>
      <w:szCs w:val="20"/>
    </w:rPr>
  </w:style>
  <w:style w:type="paragraph" w:styleId="a5">
    <w:name w:val="Body Text"/>
    <w:basedOn w:val="a0"/>
    <w:link w:val="10"/>
    <w:rsid w:val="000257EE"/>
    <w:rPr>
      <w:rFonts w:eastAsia="全真楷書"/>
      <w:sz w:val="36"/>
    </w:rPr>
  </w:style>
  <w:style w:type="character" w:customStyle="1" w:styleId="a6">
    <w:name w:val="本文 字元"/>
    <w:uiPriority w:val="99"/>
    <w:rsid w:val="000257EE"/>
    <w:rPr>
      <w:rFonts w:ascii="Times New Roman" w:eastAsia="全真楷書" w:hAnsi="Times New Roman" w:cs="Times New Roman"/>
      <w:kern w:val="0"/>
      <w:sz w:val="36"/>
      <w:szCs w:val="20"/>
    </w:rPr>
  </w:style>
  <w:style w:type="paragraph" w:styleId="a7">
    <w:name w:val="header"/>
    <w:basedOn w:val="a0"/>
    <w:uiPriority w:val="99"/>
    <w:rsid w:val="00025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uiPriority w:val="99"/>
    <w:rsid w:val="000257EE"/>
    <w:rPr>
      <w:rFonts w:ascii="Times New Roman" w:hAnsi="Times New Roman"/>
    </w:rPr>
  </w:style>
  <w:style w:type="paragraph" w:styleId="a9">
    <w:name w:val="footer"/>
    <w:basedOn w:val="a0"/>
    <w:rsid w:val="00025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rsid w:val="000257EE"/>
    <w:rPr>
      <w:rFonts w:ascii="Times New Roman" w:hAnsi="Times New Roman"/>
    </w:rPr>
  </w:style>
  <w:style w:type="paragraph" w:styleId="ab">
    <w:name w:val="Plain Text"/>
    <w:basedOn w:val="a0"/>
    <w:rsid w:val="000257EE"/>
    <w:pPr>
      <w:spacing w:line="240" w:lineRule="auto"/>
      <w:textAlignment w:val="auto"/>
    </w:pPr>
    <w:rPr>
      <w:kern w:val="3"/>
    </w:rPr>
  </w:style>
  <w:style w:type="character" w:customStyle="1" w:styleId="ac">
    <w:name w:val="純文字 字元"/>
    <w:rsid w:val="000257EE"/>
    <w:rPr>
      <w:rFonts w:ascii="細明體" w:eastAsia="細明體" w:hAnsi="細明體"/>
      <w:kern w:val="3"/>
      <w:sz w:val="24"/>
    </w:rPr>
  </w:style>
  <w:style w:type="paragraph" w:styleId="HTML">
    <w:name w:val="HTML Preformatted"/>
    <w:basedOn w:val="a0"/>
    <w:rsid w:val="000257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textAlignment w:val="auto"/>
    </w:pPr>
    <w:rPr>
      <w:szCs w:val="24"/>
    </w:rPr>
  </w:style>
  <w:style w:type="character" w:customStyle="1" w:styleId="HTML0">
    <w:name w:val="HTML 預設格式 字元"/>
    <w:rsid w:val="000257EE"/>
    <w:rPr>
      <w:rFonts w:ascii="細明體" w:eastAsia="細明體" w:hAnsi="細明體" w:cs="細明體"/>
      <w:sz w:val="24"/>
      <w:szCs w:val="24"/>
    </w:rPr>
  </w:style>
  <w:style w:type="paragraph" w:styleId="ad">
    <w:name w:val="Balloon Text"/>
    <w:basedOn w:val="a0"/>
    <w:rsid w:val="000257EE"/>
    <w:pPr>
      <w:spacing w:line="240" w:lineRule="auto"/>
      <w:ind w:left="958" w:hanging="958"/>
      <w:jc w:val="both"/>
      <w:textAlignment w:val="auto"/>
    </w:pPr>
    <w:rPr>
      <w:rFonts w:ascii="Cambria" w:hAnsi="Cambria"/>
      <w:kern w:val="3"/>
      <w:sz w:val="18"/>
      <w:szCs w:val="18"/>
    </w:rPr>
  </w:style>
  <w:style w:type="character" w:customStyle="1" w:styleId="ae">
    <w:name w:val="註解方塊文字 字元"/>
    <w:rsid w:val="000257EE"/>
    <w:rPr>
      <w:rFonts w:ascii="Cambria" w:hAnsi="Cambria"/>
      <w:kern w:val="3"/>
      <w:sz w:val="18"/>
      <w:szCs w:val="18"/>
    </w:rPr>
  </w:style>
  <w:style w:type="paragraph" w:customStyle="1" w:styleId="font0">
    <w:name w:val="font0"/>
    <w:basedOn w:val="a0"/>
    <w:rsid w:val="000257EE"/>
    <w:pPr>
      <w:widowControl/>
      <w:spacing w:before="100" w:after="100" w:line="240" w:lineRule="auto"/>
      <w:textAlignment w:val="auto"/>
    </w:pPr>
    <w:rPr>
      <w:rFonts w:ascii="新細明體" w:hAnsi="新細明體" w:cs="Arial Unicode MS"/>
      <w:szCs w:val="24"/>
    </w:rPr>
  </w:style>
  <w:style w:type="paragraph" w:styleId="31">
    <w:name w:val="Body Text Indent 3"/>
    <w:basedOn w:val="a0"/>
    <w:rsid w:val="000257EE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sid w:val="000257EE"/>
    <w:rPr>
      <w:rFonts w:ascii="Times New Roman" w:hAnsi="Times New Roman"/>
      <w:sz w:val="16"/>
      <w:szCs w:val="16"/>
    </w:rPr>
  </w:style>
  <w:style w:type="paragraph" w:styleId="af">
    <w:name w:val="List Paragraph"/>
    <w:basedOn w:val="a0"/>
    <w:uiPriority w:val="34"/>
    <w:qFormat/>
    <w:rsid w:val="000257EE"/>
    <w:pPr>
      <w:spacing w:before="100" w:after="50" w:line="480" w:lineRule="exact"/>
      <w:ind w:left="480" w:hanging="958"/>
      <w:jc w:val="both"/>
      <w:textAlignment w:val="auto"/>
    </w:pPr>
    <w:rPr>
      <w:kern w:val="3"/>
      <w:szCs w:val="24"/>
    </w:rPr>
  </w:style>
  <w:style w:type="character" w:customStyle="1" w:styleId="11">
    <w:name w:val="標題 1 字元"/>
    <w:rsid w:val="000257EE"/>
    <w:rPr>
      <w:rFonts w:ascii="全真楷書" w:eastAsia="全真楷書" w:hAnsi="全真楷書"/>
      <w:sz w:val="32"/>
    </w:rPr>
  </w:style>
  <w:style w:type="character" w:customStyle="1" w:styleId="22">
    <w:name w:val="標題 2 字元"/>
    <w:rsid w:val="000257EE"/>
    <w:rPr>
      <w:rFonts w:ascii="Times New Roman" w:eastAsia="標楷體" w:hAnsi="Times New Roman"/>
      <w:kern w:val="3"/>
      <w:sz w:val="28"/>
    </w:rPr>
  </w:style>
  <w:style w:type="paragraph" w:styleId="a1">
    <w:name w:val="Normal Indent"/>
    <w:basedOn w:val="a0"/>
    <w:rsid w:val="000257EE"/>
    <w:pPr>
      <w:spacing w:line="240" w:lineRule="auto"/>
      <w:ind w:left="480"/>
      <w:textAlignment w:val="auto"/>
    </w:pPr>
    <w:rPr>
      <w:kern w:val="3"/>
      <w:szCs w:val="24"/>
    </w:rPr>
  </w:style>
  <w:style w:type="character" w:styleId="af0">
    <w:name w:val="page number"/>
    <w:basedOn w:val="a2"/>
    <w:rsid w:val="000257EE"/>
  </w:style>
  <w:style w:type="paragraph" w:styleId="af1">
    <w:name w:val="Body Text Indent"/>
    <w:basedOn w:val="a0"/>
    <w:rsid w:val="000257EE"/>
    <w:pPr>
      <w:ind w:left="964" w:hanging="964"/>
    </w:pPr>
    <w:rPr>
      <w:rFonts w:ascii="全真楷書" w:eastAsia="全真楷書" w:hAnsi="全真楷書"/>
      <w:sz w:val="32"/>
    </w:rPr>
  </w:style>
  <w:style w:type="character" w:customStyle="1" w:styleId="af2">
    <w:name w:val="本文縮排 字元"/>
    <w:rsid w:val="000257EE"/>
    <w:rPr>
      <w:rFonts w:ascii="全真楷書" w:eastAsia="全真楷書" w:hAnsi="全真楷書"/>
      <w:sz w:val="32"/>
    </w:rPr>
  </w:style>
  <w:style w:type="paragraph" w:customStyle="1" w:styleId="a">
    <w:name w:val="說明一、"/>
    <w:basedOn w:val="a0"/>
    <w:rsid w:val="000257EE"/>
    <w:pPr>
      <w:numPr>
        <w:numId w:val="1"/>
      </w:numPr>
      <w:autoSpaceDE w:val="0"/>
      <w:spacing w:line="560" w:lineRule="exact"/>
      <w:textAlignment w:val="auto"/>
    </w:pPr>
    <w:rPr>
      <w:rFonts w:eastAsia="標楷體"/>
      <w:sz w:val="36"/>
    </w:rPr>
  </w:style>
  <w:style w:type="paragraph" w:customStyle="1" w:styleId="af3">
    <w:name w:val="一"/>
    <w:basedOn w:val="a0"/>
    <w:rsid w:val="000257EE"/>
    <w:pPr>
      <w:spacing w:line="480" w:lineRule="exact"/>
      <w:ind w:left="340" w:right="113" w:hanging="340"/>
      <w:textAlignment w:val="auto"/>
    </w:pPr>
    <w:rPr>
      <w:rFonts w:eastAsia="全真楷書"/>
      <w:kern w:val="3"/>
      <w:sz w:val="32"/>
    </w:rPr>
  </w:style>
  <w:style w:type="paragraph" w:styleId="33">
    <w:name w:val="Body Text 3"/>
    <w:basedOn w:val="a0"/>
    <w:rsid w:val="000257EE"/>
    <w:pPr>
      <w:spacing w:line="440" w:lineRule="exact"/>
      <w:textAlignment w:val="auto"/>
    </w:pPr>
    <w:rPr>
      <w:rFonts w:ascii="全真楷書" w:eastAsia="全真楷書" w:hAnsi="全真楷書"/>
      <w:kern w:val="3"/>
      <w:sz w:val="32"/>
    </w:rPr>
  </w:style>
  <w:style w:type="character" w:customStyle="1" w:styleId="34">
    <w:name w:val="本文 3 字元"/>
    <w:rsid w:val="000257EE"/>
    <w:rPr>
      <w:rFonts w:ascii="全真楷書" w:eastAsia="全真楷書" w:hAnsi="全真楷書"/>
      <w:kern w:val="3"/>
      <w:sz w:val="32"/>
    </w:rPr>
  </w:style>
  <w:style w:type="paragraph" w:styleId="23">
    <w:name w:val="Body Text 2"/>
    <w:basedOn w:val="a0"/>
    <w:rsid w:val="000257EE"/>
    <w:pPr>
      <w:spacing w:line="240" w:lineRule="auto"/>
      <w:textAlignment w:val="auto"/>
    </w:pPr>
    <w:rPr>
      <w:rFonts w:eastAsia="全真楷書"/>
      <w:b/>
      <w:kern w:val="3"/>
      <w:sz w:val="32"/>
    </w:rPr>
  </w:style>
  <w:style w:type="character" w:customStyle="1" w:styleId="24">
    <w:name w:val="本文 2 字元"/>
    <w:rsid w:val="000257EE"/>
    <w:rPr>
      <w:rFonts w:ascii="Times New Roman" w:eastAsia="全真楷書" w:hAnsi="Times New Roman"/>
      <w:b/>
      <w:kern w:val="3"/>
      <w:sz w:val="32"/>
    </w:rPr>
  </w:style>
  <w:style w:type="paragraph" w:customStyle="1" w:styleId="af4">
    <w:name w:val="說明"/>
    <w:rsid w:val="000257EE"/>
    <w:pPr>
      <w:suppressAutoHyphens/>
      <w:spacing w:line="500" w:lineRule="exact"/>
      <w:ind w:left="969" w:hanging="969"/>
      <w:jc w:val="both"/>
    </w:pPr>
    <w:rPr>
      <w:rFonts w:ascii="Times New Roman" w:eastAsia="標楷體" w:hAnsi="Times New Roman"/>
      <w:sz w:val="32"/>
    </w:rPr>
  </w:style>
  <w:style w:type="character" w:customStyle="1" w:styleId="bbspaper">
    <w:name w:val="bbs_paper"/>
    <w:basedOn w:val="a2"/>
    <w:rsid w:val="000257EE"/>
  </w:style>
  <w:style w:type="paragraph" w:styleId="af5">
    <w:name w:val="annotation text"/>
    <w:basedOn w:val="a0"/>
    <w:uiPriority w:val="99"/>
    <w:rsid w:val="000257EE"/>
    <w:pPr>
      <w:spacing w:line="240" w:lineRule="auto"/>
      <w:textAlignment w:val="auto"/>
    </w:pPr>
    <w:rPr>
      <w:rFonts w:eastAsia="標楷體"/>
      <w:kern w:val="3"/>
      <w:sz w:val="28"/>
      <w:szCs w:val="24"/>
    </w:rPr>
  </w:style>
  <w:style w:type="character" w:customStyle="1" w:styleId="af6">
    <w:name w:val="註解文字 字元"/>
    <w:uiPriority w:val="99"/>
    <w:rsid w:val="000257EE"/>
    <w:rPr>
      <w:rFonts w:ascii="Times New Roman" w:eastAsia="標楷體" w:hAnsi="Times New Roman"/>
      <w:kern w:val="3"/>
      <w:sz w:val="28"/>
      <w:szCs w:val="24"/>
    </w:rPr>
  </w:style>
  <w:style w:type="paragraph" w:customStyle="1" w:styleId="12">
    <w:name w:val="提案1"/>
    <w:basedOn w:val="a0"/>
    <w:rsid w:val="000257EE"/>
    <w:pPr>
      <w:spacing w:before="120" w:line="240" w:lineRule="auto"/>
      <w:ind w:left="1984" w:hanging="1304"/>
      <w:textAlignment w:val="auto"/>
    </w:pPr>
    <w:rPr>
      <w:rFonts w:eastAsia="全真楷書"/>
      <w:kern w:val="3"/>
      <w:sz w:val="32"/>
    </w:rPr>
  </w:style>
  <w:style w:type="paragraph" w:styleId="af7">
    <w:name w:val="No Spacing"/>
    <w:uiPriority w:val="1"/>
    <w:qFormat/>
    <w:rsid w:val="000257EE"/>
    <w:pPr>
      <w:suppressAutoHyphens/>
      <w:spacing w:line="320" w:lineRule="exact"/>
    </w:pPr>
    <w:rPr>
      <w:sz w:val="22"/>
      <w:szCs w:val="22"/>
    </w:rPr>
  </w:style>
  <w:style w:type="character" w:customStyle="1" w:styleId="af8">
    <w:name w:val="無間距 字元"/>
    <w:rsid w:val="000257EE"/>
    <w:rPr>
      <w:sz w:val="22"/>
      <w:szCs w:val="22"/>
      <w:lang w:val="en-US" w:eastAsia="zh-TW" w:bidi="ar-SA"/>
    </w:rPr>
  </w:style>
  <w:style w:type="paragraph" w:customStyle="1" w:styleId="af9">
    <w:name w:val="壹"/>
    <w:basedOn w:val="a0"/>
    <w:rsid w:val="000257EE"/>
    <w:pPr>
      <w:spacing w:line="400" w:lineRule="exact"/>
      <w:ind w:left="1960" w:hanging="1960"/>
      <w:textAlignment w:val="auto"/>
    </w:pPr>
    <w:rPr>
      <w:rFonts w:ascii="標楷體" w:eastAsia="標楷體" w:hAnsi="標楷體"/>
      <w:kern w:val="3"/>
      <w:sz w:val="28"/>
      <w:szCs w:val="24"/>
    </w:rPr>
  </w:style>
  <w:style w:type="paragraph" w:styleId="afa">
    <w:name w:val="Salutation"/>
    <w:basedOn w:val="a0"/>
    <w:next w:val="a0"/>
    <w:rsid w:val="000257EE"/>
    <w:rPr>
      <w:rFonts w:ascii="標楷體" w:eastAsia="標楷體" w:hAnsi="標楷體"/>
      <w:sz w:val="28"/>
      <w:szCs w:val="28"/>
    </w:rPr>
  </w:style>
  <w:style w:type="character" w:customStyle="1" w:styleId="afb">
    <w:name w:val="問候 字元"/>
    <w:rsid w:val="000257EE"/>
    <w:rPr>
      <w:rFonts w:ascii="標楷體" w:eastAsia="標楷體" w:hAnsi="標楷體"/>
      <w:sz w:val="28"/>
      <w:szCs w:val="28"/>
    </w:rPr>
  </w:style>
  <w:style w:type="paragraph" w:styleId="afc">
    <w:name w:val="Closing"/>
    <w:basedOn w:val="a0"/>
    <w:rsid w:val="000257EE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d">
    <w:name w:val="結語 字元"/>
    <w:rsid w:val="000257EE"/>
    <w:rPr>
      <w:rFonts w:ascii="標楷體" w:eastAsia="標楷體" w:hAnsi="標楷體"/>
      <w:sz w:val="28"/>
      <w:szCs w:val="28"/>
    </w:rPr>
  </w:style>
  <w:style w:type="paragraph" w:customStyle="1" w:styleId="11111">
    <w:name w:val="1.1.1.1.1"/>
    <w:basedOn w:val="af"/>
    <w:rsid w:val="000257EE"/>
    <w:pPr>
      <w:numPr>
        <w:numId w:val="2"/>
      </w:numPr>
      <w:tabs>
        <w:tab w:val="left" w:pos="122"/>
        <w:tab w:val="left" w:pos="480"/>
      </w:tabs>
      <w:spacing w:before="0" w:after="0" w:line="240" w:lineRule="auto"/>
      <w:jc w:val="left"/>
    </w:pPr>
    <w:rPr>
      <w:rFonts w:eastAsia="標楷體"/>
      <w:sz w:val="28"/>
      <w:szCs w:val="28"/>
    </w:rPr>
  </w:style>
  <w:style w:type="paragraph" w:customStyle="1" w:styleId="13">
    <w:name w:val="1"/>
    <w:basedOn w:val="a0"/>
    <w:rsid w:val="000257EE"/>
    <w:pPr>
      <w:spacing w:line="500" w:lineRule="atLeast"/>
      <w:ind w:left="566" w:hanging="566"/>
      <w:textAlignment w:val="auto"/>
    </w:pPr>
    <w:rPr>
      <w:rFonts w:eastAsia="標楷體"/>
      <w:b/>
      <w:kern w:val="3"/>
      <w:sz w:val="28"/>
      <w:szCs w:val="28"/>
    </w:rPr>
  </w:style>
  <w:style w:type="paragraph" w:customStyle="1" w:styleId="110">
    <w:name w:val="1.1"/>
    <w:basedOn w:val="af"/>
    <w:uiPriority w:val="99"/>
    <w:rsid w:val="000257EE"/>
    <w:pPr>
      <w:spacing w:before="0" w:after="0" w:line="240" w:lineRule="auto"/>
      <w:ind w:left="560" w:hanging="560"/>
      <w:jc w:val="left"/>
    </w:pPr>
    <w:rPr>
      <w:rFonts w:eastAsia="標楷體"/>
      <w:sz w:val="28"/>
      <w:szCs w:val="28"/>
    </w:rPr>
  </w:style>
  <w:style w:type="paragraph" w:customStyle="1" w:styleId="111">
    <w:name w:val="1.1.1"/>
    <w:basedOn w:val="af"/>
    <w:uiPriority w:val="99"/>
    <w:rsid w:val="000257EE"/>
    <w:pPr>
      <w:spacing w:before="0" w:after="0" w:line="240" w:lineRule="auto"/>
      <w:ind w:left="847" w:hanging="420"/>
      <w:jc w:val="left"/>
    </w:pPr>
    <w:rPr>
      <w:rFonts w:eastAsia="標楷體"/>
      <w:sz w:val="28"/>
      <w:szCs w:val="28"/>
    </w:rPr>
  </w:style>
  <w:style w:type="paragraph" w:customStyle="1" w:styleId="1111">
    <w:name w:val="1.1.1.1"/>
    <w:basedOn w:val="af"/>
    <w:rsid w:val="000257EE"/>
    <w:pPr>
      <w:spacing w:before="0" w:after="0" w:line="240" w:lineRule="auto"/>
      <w:ind w:left="904" w:hanging="198"/>
      <w:jc w:val="left"/>
    </w:pPr>
    <w:rPr>
      <w:rFonts w:eastAsia="標楷體"/>
      <w:sz w:val="28"/>
      <w:szCs w:val="28"/>
    </w:rPr>
  </w:style>
  <w:style w:type="paragraph" w:customStyle="1" w:styleId="afe">
    <w:name w:val="章"/>
    <w:basedOn w:val="a0"/>
    <w:rsid w:val="000257EE"/>
    <w:rPr>
      <w:rFonts w:ascii="全真楷書" w:eastAsia="全真楷書" w:hAnsi="全真楷書"/>
      <w:sz w:val="32"/>
    </w:rPr>
  </w:style>
  <w:style w:type="character" w:styleId="aff">
    <w:name w:val="Strong"/>
    <w:basedOn w:val="a2"/>
    <w:rsid w:val="000257EE"/>
    <w:rPr>
      <w:b/>
      <w:bCs/>
    </w:rPr>
  </w:style>
  <w:style w:type="numbering" w:customStyle="1" w:styleId="LFO1">
    <w:name w:val="LFO1"/>
    <w:basedOn w:val="a4"/>
    <w:rsid w:val="000257EE"/>
    <w:pPr>
      <w:numPr>
        <w:numId w:val="1"/>
      </w:numPr>
    </w:pPr>
  </w:style>
  <w:style w:type="numbering" w:customStyle="1" w:styleId="LFO24">
    <w:name w:val="LFO24"/>
    <w:basedOn w:val="a4"/>
    <w:rsid w:val="000257EE"/>
    <w:pPr>
      <w:numPr>
        <w:numId w:val="2"/>
      </w:numPr>
    </w:pPr>
  </w:style>
  <w:style w:type="paragraph" w:styleId="aff0">
    <w:name w:val="TOC Heading"/>
    <w:basedOn w:val="1"/>
    <w:next w:val="a0"/>
    <w:uiPriority w:val="39"/>
    <w:semiHidden/>
    <w:unhideWhenUsed/>
    <w:qFormat/>
    <w:rsid w:val="00F2391D"/>
    <w:pPr>
      <w:keepLines/>
      <w:widowControl/>
      <w:suppressAutoHyphens w:val="0"/>
      <w:autoSpaceDN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5">
    <w:name w:val="toc 2"/>
    <w:basedOn w:val="a0"/>
    <w:next w:val="a0"/>
    <w:autoRedefine/>
    <w:uiPriority w:val="39"/>
    <w:unhideWhenUsed/>
    <w:qFormat/>
    <w:rsid w:val="00FC7C2C"/>
    <w:pPr>
      <w:widowControl/>
      <w:tabs>
        <w:tab w:val="right" w:leader="dot" w:pos="9060"/>
      </w:tabs>
      <w:suppressAutoHyphens w:val="0"/>
      <w:autoSpaceDN/>
      <w:spacing w:after="100" w:line="276" w:lineRule="auto"/>
      <w:ind w:leftChars="-1" w:left="-1" w:hanging="2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14">
    <w:name w:val="toc 1"/>
    <w:basedOn w:val="a0"/>
    <w:next w:val="a0"/>
    <w:autoRedefine/>
    <w:uiPriority w:val="39"/>
    <w:unhideWhenUsed/>
    <w:qFormat/>
    <w:rsid w:val="00F2391D"/>
    <w:pPr>
      <w:widowControl/>
      <w:suppressAutoHyphens w:val="0"/>
      <w:autoSpaceDN/>
      <w:spacing w:after="100" w:line="276" w:lineRule="auto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35">
    <w:name w:val="toc 3"/>
    <w:basedOn w:val="a0"/>
    <w:next w:val="a0"/>
    <w:autoRedefine/>
    <w:uiPriority w:val="39"/>
    <w:unhideWhenUsed/>
    <w:qFormat/>
    <w:rsid w:val="00F41E5A"/>
    <w:pPr>
      <w:widowControl/>
      <w:tabs>
        <w:tab w:val="right" w:leader="dot" w:pos="9060"/>
      </w:tabs>
      <w:suppressAutoHyphens w:val="0"/>
      <w:autoSpaceDN/>
      <w:spacing w:after="100" w:line="276" w:lineRule="auto"/>
      <w:ind w:leftChars="151" w:left="849" w:hangingChars="174" w:hanging="487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styleId="aff1">
    <w:name w:val="Hyperlink"/>
    <w:basedOn w:val="a2"/>
    <w:uiPriority w:val="99"/>
    <w:unhideWhenUsed/>
    <w:rsid w:val="00F2391D"/>
    <w:rPr>
      <w:color w:val="0000FF" w:themeColor="hyperlink"/>
      <w:u w:val="single"/>
    </w:rPr>
  </w:style>
  <w:style w:type="paragraph" w:customStyle="1" w:styleId="TableParagraph">
    <w:name w:val="Table Paragraph"/>
    <w:basedOn w:val="a0"/>
    <w:uiPriority w:val="1"/>
    <w:qFormat/>
    <w:rsid w:val="00D773F4"/>
    <w:pPr>
      <w:suppressAutoHyphens w:val="0"/>
      <w:autoSpaceDN/>
      <w:spacing w:before="1" w:line="240" w:lineRule="auto"/>
      <w:ind w:left="10"/>
      <w:textAlignment w:val="auto"/>
    </w:pPr>
    <w:rPr>
      <w:rFonts w:ascii="新細明體" w:eastAsia="新細明體" w:hAnsi="新細明體" w:cs="新細明體"/>
      <w:sz w:val="22"/>
      <w:szCs w:val="22"/>
      <w:lang w:eastAsia="en-US"/>
    </w:rPr>
  </w:style>
  <w:style w:type="paragraph" w:customStyle="1" w:styleId="aff2">
    <w:name w:val="第一層"/>
    <w:basedOn w:val="a5"/>
    <w:link w:val="aff3"/>
    <w:qFormat/>
    <w:rsid w:val="0012273F"/>
    <w:pPr>
      <w:spacing w:line="480" w:lineRule="exact"/>
    </w:pPr>
    <w:rPr>
      <w:rFonts w:ascii="標楷體" w:eastAsia="標楷體" w:hAnsi="標楷體"/>
      <w:b/>
      <w:sz w:val="48"/>
      <w:szCs w:val="48"/>
    </w:rPr>
  </w:style>
  <w:style w:type="paragraph" w:customStyle="1" w:styleId="aff4">
    <w:name w:val="第二層"/>
    <w:basedOn w:val="a0"/>
    <w:link w:val="aff5"/>
    <w:qFormat/>
    <w:rsid w:val="0012273F"/>
    <w:pPr>
      <w:snapToGrid w:val="0"/>
      <w:spacing w:line="600" w:lineRule="exact"/>
      <w:jc w:val="both"/>
    </w:pPr>
    <w:rPr>
      <w:rFonts w:ascii="標楷體" w:eastAsia="標楷體" w:hAnsi="標楷體"/>
      <w:b/>
      <w:sz w:val="32"/>
      <w:szCs w:val="28"/>
    </w:rPr>
  </w:style>
  <w:style w:type="character" w:customStyle="1" w:styleId="10">
    <w:name w:val="本文 字元1"/>
    <w:basedOn w:val="a2"/>
    <w:link w:val="a5"/>
    <w:rsid w:val="0012273F"/>
    <w:rPr>
      <w:rFonts w:ascii="細明體" w:eastAsia="全真楷書" w:hAnsi="細明體"/>
      <w:sz w:val="36"/>
    </w:rPr>
  </w:style>
  <w:style w:type="character" w:customStyle="1" w:styleId="aff3">
    <w:name w:val="第一層 字元"/>
    <w:basedOn w:val="10"/>
    <w:link w:val="aff2"/>
    <w:rsid w:val="0012273F"/>
    <w:rPr>
      <w:rFonts w:ascii="標楷體" w:eastAsia="標楷體" w:hAnsi="標楷體"/>
      <w:b/>
      <w:sz w:val="48"/>
      <w:szCs w:val="48"/>
    </w:rPr>
  </w:style>
  <w:style w:type="paragraph" w:customStyle="1" w:styleId="aff6">
    <w:name w:val="第三層"/>
    <w:basedOn w:val="a0"/>
    <w:link w:val="aff7"/>
    <w:qFormat/>
    <w:rsid w:val="00B15C3B"/>
    <w:pPr>
      <w:snapToGrid w:val="0"/>
      <w:spacing w:line="600" w:lineRule="exact"/>
      <w:jc w:val="both"/>
    </w:pPr>
    <w:rPr>
      <w:rFonts w:ascii="標楷體" w:eastAsia="標楷體" w:hAnsi="標楷體"/>
      <w:b/>
      <w:sz w:val="28"/>
      <w:szCs w:val="28"/>
    </w:rPr>
  </w:style>
  <w:style w:type="character" w:customStyle="1" w:styleId="aff5">
    <w:name w:val="第二層 字元"/>
    <w:basedOn w:val="a2"/>
    <w:link w:val="aff4"/>
    <w:rsid w:val="0012273F"/>
    <w:rPr>
      <w:rFonts w:ascii="標楷體" w:eastAsia="標楷體" w:hAnsi="標楷體"/>
      <w:b/>
      <w:sz w:val="32"/>
      <w:szCs w:val="28"/>
    </w:rPr>
  </w:style>
  <w:style w:type="character" w:customStyle="1" w:styleId="30">
    <w:name w:val="標題 3 字元"/>
    <w:basedOn w:val="a2"/>
    <w:link w:val="3"/>
    <w:uiPriority w:val="9"/>
    <w:semiHidden/>
    <w:rsid w:val="00FC7C2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ff7">
    <w:name w:val="第三層 字元"/>
    <w:basedOn w:val="a2"/>
    <w:link w:val="aff6"/>
    <w:rsid w:val="00B15C3B"/>
    <w:rPr>
      <w:rFonts w:ascii="標楷體" w:eastAsia="標楷體" w:hAnsi="標楷體"/>
      <w:b/>
      <w:sz w:val="28"/>
      <w:szCs w:val="28"/>
    </w:rPr>
  </w:style>
  <w:style w:type="paragraph" w:styleId="Web">
    <w:name w:val="Normal (Web)"/>
    <w:basedOn w:val="a0"/>
    <w:uiPriority w:val="99"/>
    <w:unhideWhenUsed/>
    <w:rsid w:val="00F762D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ff8">
    <w:name w:val="endnote text"/>
    <w:basedOn w:val="a0"/>
    <w:link w:val="aff9"/>
    <w:uiPriority w:val="99"/>
    <w:semiHidden/>
    <w:unhideWhenUsed/>
    <w:rsid w:val="009D67E8"/>
    <w:pPr>
      <w:snapToGrid w:val="0"/>
    </w:pPr>
  </w:style>
  <w:style w:type="character" w:customStyle="1" w:styleId="aff9">
    <w:name w:val="章節附註文字 字元"/>
    <w:basedOn w:val="a2"/>
    <w:link w:val="aff8"/>
    <w:uiPriority w:val="99"/>
    <w:semiHidden/>
    <w:rsid w:val="009D67E8"/>
    <w:rPr>
      <w:rFonts w:ascii="細明體" w:eastAsia="細明體" w:hAnsi="細明體"/>
      <w:sz w:val="24"/>
    </w:rPr>
  </w:style>
  <w:style w:type="character" w:styleId="affa">
    <w:name w:val="endnote reference"/>
    <w:basedOn w:val="a2"/>
    <w:uiPriority w:val="99"/>
    <w:semiHidden/>
    <w:unhideWhenUsed/>
    <w:rsid w:val="009D67E8"/>
    <w:rPr>
      <w:vertAlign w:val="superscript"/>
    </w:rPr>
  </w:style>
  <w:style w:type="table" w:styleId="affb">
    <w:name w:val="Table Grid"/>
    <w:basedOn w:val="a3"/>
    <w:uiPriority w:val="59"/>
    <w:rsid w:val="00DF4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7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7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7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52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5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8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80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18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29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946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846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748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932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654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6909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7045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733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23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722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9994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3563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8772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A5D5D-EE97-41C3-B191-2FF71FA7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壹、審查依據及一般原則－99.07.01生效(99.06.01更新)</dc:title>
  <dc:subject/>
  <dc:creator>中央健康保險局</dc:creator>
  <cp:keywords>全民健康保險、健保</cp:keywords>
  <dc:description/>
  <cp:lastModifiedBy>呂淑汝</cp:lastModifiedBy>
  <cp:revision>2</cp:revision>
  <cp:lastPrinted>2023-10-20T06:31:00Z</cp:lastPrinted>
  <dcterms:created xsi:type="dcterms:W3CDTF">2025-01-05T01:49:00Z</dcterms:created>
  <dcterms:modified xsi:type="dcterms:W3CDTF">2025-01-05T01:49:00Z</dcterms:modified>
</cp:coreProperties>
</file>