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327" w:rsidRPr="008D78F3" w:rsidRDefault="004F3327" w:rsidP="004F3327">
      <w:pPr>
        <w:pStyle w:val="aff6"/>
        <w:rPr>
          <w:rFonts w:ascii="Times New Roman" w:hAnsi="Times New Roman"/>
        </w:rPr>
      </w:pPr>
      <w:bookmarkStart w:id="0" w:name="_Toc38875792"/>
      <w:r w:rsidRPr="008D78F3">
        <w:rPr>
          <w:rFonts w:ascii="Times New Roman" w:hAnsi="Times New Roman"/>
        </w:rPr>
        <w:t>十四、西醫基層醫療費用審查注意事項</w:t>
      </w:r>
      <w:r w:rsidRPr="008D78F3">
        <w:rPr>
          <w:rFonts w:ascii="Times New Roman" w:hAnsi="Times New Roman"/>
        </w:rPr>
        <w:t>-</w:t>
      </w:r>
      <w:r w:rsidRPr="008D78F3">
        <w:rPr>
          <w:rFonts w:ascii="Times New Roman" w:hAnsi="Times New Roman"/>
        </w:rPr>
        <w:t>復健科</w:t>
      </w:r>
      <w:bookmarkEnd w:id="0"/>
    </w:p>
    <w:p w:rsidR="004F3327" w:rsidRPr="008D78F3" w:rsidRDefault="004F3327" w:rsidP="004F3327">
      <w:pPr>
        <w:pStyle w:val="af1"/>
        <w:snapToGrid w:val="0"/>
        <w:spacing w:line="600" w:lineRule="exact"/>
        <w:ind w:left="1040" w:hanging="560"/>
        <w:jc w:val="both"/>
        <w:rPr>
          <w:rFonts w:ascii="Times New Roman" w:hAnsi="Times New Roman"/>
        </w:rPr>
      </w:pPr>
      <w:r w:rsidRPr="008D78F3">
        <w:rPr>
          <w:rFonts w:ascii="Times New Roman" w:eastAsia="標楷體" w:hAnsi="Times New Roman"/>
          <w:kern w:val="3"/>
          <w:sz w:val="28"/>
        </w:rPr>
        <w:t>(</w:t>
      </w:r>
      <w:r w:rsidRPr="008D78F3">
        <w:rPr>
          <w:rFonts w:ascii="Times New Roman" w:eastAsia="標楷體" w:hAnsi="Times New Roman"/>
          <w:kern w:val="3"/>
          <w:sz w:val="28"/>
        </w:rPr>
        <w:t>一</w:t>
      </w:r>
      <w:r w:rsidRPr="008D78F3">
        <w:rPr>
          <w:rFonts w:ascii="Times New Roman" w:eastAsia="標楷體" w:hAnsi="Times New Roman"/>
          <w:kern w:val="3"/>
          <w:sz w:val="28"/>
        </w:rPr>
        <w:t>)</w:t>
      </w:r>
      <w:r w:rsidRPr="008D78F3">
        <w:rPr>
          <w:rFonts w:ascii="Times New Roman" w:eastAsia="標楷體" w:hAnsi="Times New Roman"/>
          <w:kern w:val="3"/>
          <w:sz w:val="28"/>
        </w:rPr>
        <w:t>門診復健治療依病情需要核實申報，且每療程以不超過六次為原則；至於同一療程之認定，如有疑義則由審查醫</w:t>
      </w:r>
      <w:r w:rsidRPr="008D78F3">
        <w:rPr>
          <w:rFonts w:ascii="Times New Roman" w:eastAsia="標楷體" w:hAnsi="Times New Roman"/>
          <w:sz w:val="28"/>
          <w:szCs w:val="28"/>
        </w:rPr>
        <w:t>藥專家</w:t>
      </w:r>
      <w:r w:rsidRPr="008D78F3">
        <w:rPr>
          <w:rFonts w:ascii="Times New Roman" w:eastAsia="標楷體" w:hAnsi="Times New Roman"/>
          <w:kern w:val="3"/>
          <w:sz w:val="28"/>
        </w:rPr>
        <w:t>專業認定之。</w:t>
      </w:r>
      <w:r w:rsidRPr="008D78F3">
        <w:rPr>
          <w:rFonts w:ascii="Times New Roman" w:eastAsia="標楷體" w:hAnsi="Times New Roman"/>
          <w:kern w:val="3"/>
          <w:sz w:val="28"/>
        </w:rPr>
        <w:t>(102/3/1)</w:t>
      </w:r>
    </w:p>
    <w:p w:rsidR="004F3327" w:rsidRPr="008D78F3" w:rsidRDefault="004F3327" w:rsidP="004F3327">
      <w:pPr>
        <w:pStyle w:val="af1"/>
        <w:snapToGrid w:val="0"/>
        <w:spacing w:line="600" w:lineRule="exact"/>
        <w:ind w:left="1040" w:hanging="560"/>
        <w:jc w:val="both"/>
        <w:rPr>
          <w:rFonts w:ascii="Times New Roman" w:eastAsia="標楷體" w:hAnsi="Times New Roman"/>
          <w:kern w:val="3"/>
          <w:sz w:val="28"/>
        </w:rPr>
      </w:pPr>
      <w:r w:rsidRPr="008D78F3">
        <w:rPr>
          <w:rFonts w:ascii="Times New Roman" w:eastAsia="標楷體" w:hAnsi="Times New Roman"/>
          <w:kern w:val="3"/>
          <w:sz w:val="28"/>
        </w:rPr>
        <w:t>(</w:t>
      </w:r>
      <w:r w:rsidRPr="008D78F3">
        <w:rPr>
          <w:rFonts w:ascii="Times New Roman" w:eastAsia="標楷體" w:hAnsi="Times New Roman"/>
          <w:kern w:val="3"/>
          <w:sz w:val="28"/>
        </w:rPr>
        <w:t>二</w:t>
      </w:r>
      <w:r w:rsidRPr="008D78F3">
        <w:rPr>
          <w:rFonts w:ascii="Times New Roman" w:eastAsia="標楷體" w:hAnsi="Times New Roman"/>
          <w:kern w:val="3"/>
          <w:sz w:val="28"/>
        </w:rPr>
        <w:t>)</w:t>
      </w:r>
      <w:r w:rsidRPr="008D78F3">
        <w:rPr>
          <w:rFonts w:ascii="Times New Roman" w:eastAsia="標楷體" w:hAnsi="Times New Roman"/>
          <w:kern w:val="3"/>
          <w:sz w:val="28"/>
        </w:rPr>
        <w:t>注意申請時每月簡單、中度、複雜治療等各種治療等級之費用件數有無不正常比率，其比較方式：</w:t>
      </w:r>
      <w:r w:rsidRPr="008D78F3">
        <w:rPr>
          <w:rFonts w:ascii="Times New Roman" w:eastAsia="標楷體" w:hAnsi="Times New Roman"/>
          <w:kern w:val="3"/>
          <w:sz w:val="28"/>
        </w:rPr>
        <w:t>(97/5/1)</w:t>
      </w:r>
    </w:p>
    <w:p w:rsidR="004F3327" w:rsidRPr="008D78F3" w:rsidRDefault="004F3327" w:rsidP="004F3327">
      <w:pPr>
        <w:snapToGrid w:val="0"/>
        <w:spacing w:line="600" w:lineRule="exact"/>
        <w:ind w:left="1319" w:hanging="280"/>
        <w:jc w:val="both"/>
        <w:rPr>
          <w:rFonts w:ascii="Times New Roman" w:hAnsi="Times New Roman"/>
        </w:rPr>
      </w:pPr>
      <w:r w:rsidRPr="008D78F3">
        <w:rPr>
          <w:rFonts w:ascii="Times New Roman" w:eastAsia="標楷體" w:hAnsi="Times New Roman"/>
          <w:kern w:val="3"/>
          <w:sz w:val="28"/>
        </w:rPr>
        <w:t>1.</w:t>
      </w:r>
      <w:r w:rsidRPr="008D78F3">
        <w:rPr>
          <w:rFonts w:ascii="Times New Roman" w:eastAsia="標楷體" w:hAnsi="Times New Roman"/>
          <w:kern w:val="3"/>
          <w:sz w:val="28"/>
        </w:rPr>
        <w:t>以該醫療院所過去至少三個月</w:t>
      </w:r>
      <w:r w:rsidRPr="008D78F3">
        <w:rPr>
          <w:rFonts w:ascii="Times New Roman" w:eastAsia="標楷體" w:hAnsi="Times New Roman"/>
          <w:kern w:val="3"/>
          <w:sz w:val="28"/>
        </w:rPr>
        <w:t>(</w:t>
      </w:r>
      <w:r w:rsidRPr="008D78F3">
        <w:rPr>
          <w:rFonts w:ascii="Times New Roman" w:eastAsia="標楷體" w:hAnsi="Times New Roman"/>
          <w:kern w:val="3"/>
          <w:sz w:val="28"/>
        </w:rPr>
        <w:t>最好一年</w:t>
      </w:r>
      <w:r w:rsidRPr="008D78F3">
        <w:rPr>
          <w:rFonts w:ascii="Times New Roman" w:eastAsia="標楷體" w:hAnsi="Times New Roman"/>
          <w:kern w:val="3"/>
          <w:sz w:val="28"/>
        </w:rPr>
        <w:t>)</w:t>
      </w:r>
      <w:r w:rsidRPr="008D78F3">
        <w:rPr>
          <w:rFonts w:ascii="Times New Roman" w:eastAsia="標楷體" w:hAnsi="Times New Roman"/>
          <w:kern w:val="3"/>
          <w:sz w:val="28"/>
        </w:rPr>
        <w:t>之各治療等級治療件數及費用占率參考，有無不正常比率。</w:t>
      </w:r>
    </w:p>
    <w:p w:rsidR="004F3327" w:rsidRPr="008D78F3" w:rsidRDefault="004F3327" w:rsidP="004F3327">
      <w:pPr>
        <w:snapToGrid w:val="0"/>
        <w:spacing w:line="600" w:lineRule="exact"/>
        <w:ind w:left="1319" w:hanging="280"/>
        <w:jc w:val="both"/>
        <w:rPr>
          <w:rFonts w:ascii="Times New Roman" w:eastAsia="標楷體" w:hAnsi="Times New Roman"/>
          <w:kern w:val="3"/>
          <w:sz w:val="28"/>
        </w:rPr>
      </w:pPr>
      <w:r w:rsidRPr="008D78F3">
        <w:rPr>
          <w:rFonts w:ascii="Times New Roman" w:eastAsia="標楷體" w:hAnsi="Times New Roman"/>
          <w:kern w:val="3"/>
          <w:sz w:val="28"/>
        </w:rPr>
        <w:t>2.</w:t>
      </w:r>
      <w:r w:rsidRPr="008D78F3">
        <w:rPr>
          <w:rFonts w:ascii="Times New Roman" w:eastAsia="標楷體" w:hAnsi="Times New Roman"/>
          <w:kern w:val="3"/>
          <w:sz w:val="28"/>
        </w:rPr>
        <w:t>與其他基層院所比較，其所列報各治療等級件數及費用占率，有無不正常比率。</w:t>
      </w:r>
    </w:p>
    <w:p w:rsidR="004F3327" w:rsidRPr="008D78F3" w:rsidRDefault="004F3327" w:rsidP="004F3327">
      <w:pPr>
        <w:pStyle w:val="af1"/>
        <w:snapToGrid w:val="0"/>
        <w:spacing w:line="600" w:lineRule="exact"/>
        <w:ind w:left="1040" w:hanging="560"/>
        <w:jc w:val="both"/>
        <w:rPr>
          <w:rFonts w:ascii="Times New Roman" w:hAnsi="Times New Roman"/>
        </w:rPr>
      </w:pPr>
      <w:r w:rsidRPr="008D78F3">
        <w:rPr>
          <w:rFonts w:ascii="Times New Roman" w:eastAsia="標楷體" w:hAnsi="Times New Roman"/>
          <w:kern w:val="3"/>
          <w:sz w:val="28"/>
        </w:rPr>
        <w:t>(</w:t>
      </w:r>
      <w:r w:rsidRPr="008D78F3">
        <w:rPr>
          <w:rFonts w:ascii="Times New Roman" w:eastAsia="標楷體" w:hAnsi="Times New Roman"/>
          <w:kern w:val="3"/>
          <w:sz w:val="28"/>
        </w:rPr>
        <w:t>三</w:t>
      </w:r>
      <w:r w:rsidRPr="008D78F3">
        <w:rPr>
          <w:rFonts w:ascii="Times New Roman" w:eastAsia="標楷體" w:hAnsi="Times New Roman"/>
          <w:kern w:val="3"/>
          <w:sz w:val="28"/>
        </w:rPr>
        <w:t>)</w:t>
      </w:r>
      <w:r w:rsidRPr="008D78F3">
        <w:rPr>
          <w:rFonts w:ascii="Times New Roman" w:eastAsia="標楷體" w:hAnsi="Times New Roman"/>
          <w:kern w:val="3"/>
          <w:sz w:val="28"/>
        </w:rPr>
        <w:t>物理治療、職能治療、語言治療等各類復健治療，應視病情輕重施行之，</w:t>
      </w:r>
      <w:r w:rsidRPr="008D78F3">
        <w:rPr>
          <w:rFonts w:ascii="Times New Roman" w:eastAsia="標楷體" w:hAnsi="Times New Roman"/>
          <w:sz w:val="28"/>
        </w:rPr>
        <w:t>每日各限申報一次，申報時，應附醫師復健處方、實際治療日期、明確診斷、相關病歷摘要影本及治療記錄。</w:t>
      </w:r>
      <w:r w:rsidRPr="008D78F3">
        <w:rPr>
          <w:rFonts w:ascii="Times New Roman" w:eastAsia="標楷體" w:hAnsi="Times New Roman"/>
          <w:sz w:val="28"/>
        </w:rPr>
        <w:t>(</w:t>
      </w:r>
      <w:r w:rsidRPr="008D78F3">
        <w:rPr>
          <w:rFonts w:ascii="Times New Roman" w:eastAsia="標楷體" w:hAnsi="Times New Roman"/>
          <w:sz w:val="28"/>
        </w:rPr>
        <w:t>雖已排定時間而病患未接受治療，不得申報費用</w:t>
      </w:r>
      <w:r w:rsidRPr="008D78F3">
        <w:rPr>
          <w:rFonts w:ascii="Times New Roman" w:eastAsia="標楷體" w:hAnsi="Times New Roman"/>
          <w:sz w:val="28"/>
        </w:rPr>
        <w:t>)(100/1/1)</w:t>
      </w:r>
    </w:p>
    <w:p w:rsidR="004F3327" w:rsidRPr="008D78F3" w:rsidRDefault="004F3327" w:rsidP="004F3327">
      <w:pPr>
        <w:pStyle w:val="af1"/>
        <w:snapToGrid w:val="0"/>
        <w:spacing w:line="600" w:lineRule="exact"/>
        <w:ind w:left="1040" w:hanging="560"/>
        <w:jc w:val="both"/>
        <w:rPr>
          <w:rFonts w:ascii="Times New Roman" w:eastAsia="標楷體" w:hAnsi="Times New Roman"/>
          <w:kern w:val="3"/>
          <w:sz w:val="28"/>
        </w:rPr>
      </w:pPr>
      <w:r w:rsidRPr="008D78F3">
        <w:rPr>
          <w:rFonts w:ascii="Times New Roman" w:eastAsia="標楷體" w:hAnsi="Times New Roman"/>
          <w:kern w:val="3"/>
          <w:sz w:val="28"/>
        </w:rPr>
        <w:t>(</w:t>
      </w:r>
      <w:r w:rsidRPr="008D78F3">
        <w:rPr>
          <w:rFonts w:ascii="Times New Roman" w:eastAsia="標楷體" w:hAnsi="Times New Roman"/>
          <w:kern w:val="3"/>
          <w:sz w:val="28"/>
        </w:rPr>
        <w:t>四</w:t>
      </w:r>
      <w:r w:rsidRPr="008D78F3">
        <w:rPr>
          <w:rFonts w:ascii="Times New Roman" w:eastAsia="標楷體" w:hAnsi="Times New Roman"/>
          <w:kern w:val="3"/>
          <w:sz w:val="28"/>
        </w:rPr>
        <w:t>)</w:t>
      </w:r>
      <w:r w:rsidRPr="008D78F3">
        <w:rPr>
          <w:rFonts w:ascii="Times New Roman" w:eastAsia="標楷體" w:hAnsi="Times New Roman"/>
          <w:kern w:val="3"/>
          <w:sz w:val="28"/>
        </w:rPr>
        <w:t>同一治療部位不得重覆使用類別類似的儀器。</w:t>
      </w:r>
      <w:r w:rsidRPr="008D78F3">
        <w:rPr>
          <w:rFonts w:ascii="Times New Roman" w:eastAsia="標楷體" w:hAnsi="Times New Roman"/>
          <w:kern w:val="3"/>
          <w:sz w:val="28"/>
        </w:rPr>
        <w:t>(</w:t>
      </w:r>
      <w:r w:rsidRPr="008D78F3">
        <w:rPr>
          <w:rFonts w:ascii="Times New Roman" w:eastAsia="標楷體" w:hAnsi="Times New Roman"/>
          <w:kern w:val="3"/>
          <w:sz w:val="28"/>
        </w:rPr>
        <w:t>如紅外線與熱敷同時使用</w:t>
      </w:r>
      <w:r w:rsidRPr="008D78F3">
        <w:rPr>
          <w:rFonts w:ascii="Times New Roman" w:eastAsia="標楷體" w:hAnsi="Times New Roman"/>
          <w:kern w:val="3"/>
          <w:sz w:val="28"/>
        </w:rPr>
        <w:t>) (</w:t>
      </w:r>
      <w:r w:rsidRPr="008D78F3">
        <w:rPr>
          <w:rFonts w:ascii="Times New Roman" w:eastAsia="標楷體" w:hAnsi="Times New Roman"/>
          <w:kern w:val="3"/>
          <w:sz w:val="28"/>
        </w:rPr>
        <w:t>詳附表十二</w:t>
      </w:r>
      <w:r w:rsidRPr="008D78F3">
        <w:rPr>
          <w:rFonts w:ascii="Times New Roman" w:eastAsia="標楷體" w:hAnsi="Times New Roman"/>
          <w:kern w:val="3"/>
          <w:sz w:val="28"/>
        </w:rPr>
        <w:t>)(102/3/1)</w:t>
      </w:r>
    </w:p>
    <w:p w:rsidR="004F3327" w:rsidRPr="008D78F3" w:rsidRDefault="004F3327" w:rsidP="004F3327">
      <w:pPr>
        <w:pStyle w:val="af1"/>
        <w:snapToGrid w:val="0"/>
        <w:spacing w:line="600" w:lineRule="exact"/>
        <w:ind w:left="1134" w:hanging="654"/>
        <w:jc w:val="both"/>
        <w:rPr>
          <w:rFonts w:ascii="Times New Roman" w:eastAsia="標楷體" w:hAnsi="Times New Roman"/>
          <w:kern w:val="3"/>
          <w:sz w:val="28"/>
        </w:rPr>
      </w:pPr>
      <w:r w:rsidRPr="008D78F3">
        <w:rPr>
          <w:rFonts w:ascii="Times New Roman" w:eastAsia="標楷體" w:hAnsi="Times New Roman"/>
          <w:kern w:val="3"/>
          <w:sz w:val="28"/>
        </w:rPr>
        <w:t>(</w:t>
      </w:r>
      <w:r w:rsidRPr="008D78F3">
        <w:rPr>
          <w:rFonts w:ascii="Times New Roman" w:eastAsia="標楷體" w:hAnsi="Times New Roman"/>
          <w:kern w:val="3"/>
          <w:sz w:val="28"/>
        </w:rPr>
        <w:t>五</w:t>
      </w:r>
      <w:r w:rsidRPr="008D78F3">
        <w:rPr>
          <w:rFonts w:ascii="Times New Roman" w:eastAsia="標楷體" w:hAnsi="Times New Roman"/>
          <w:kern w:val="3"/>
          <w:sz w:val="28"/>
        </w:rPr>
        <w:t>)</w:t>
      </w:r>
      <w:r w:rsidRPr="008D78F3">
        <w:rPr>
          <w:rFonts w:ascii="Times New Roman" w:eastAsia="標楷體" w:hAnsi="Times New Roman"/>
          <w:kern w:val="3"/>
          <w:sz w:val="28"/>
        </w:rPr>
        <w:t>申報</w:t>
      </w:r>
      <w:r w:rsidRPr="008D78F3">
        <w:rPr>
          <w:rFonts w:ascii="Times New Roman" w:eastAsia="標楷體" w:hAnsi="Times New Roman"/>
          <w:kern w:val="3"/>
          <w:sz w:val="28"/>
        </w:rPr>
        <w:t>41005C</w:t>
      </w:r>
      <w:r w:rsidRPr="008D78F3">
        <w:rPr>
          <w:rFonts w:ascii="Times New Roman" w:eastAsia="標楷體" w:hAnsi="Times New Roman"/>
          <w:kern w:val="3"/>
          <w:sz w:val="28"/>
        </w:rPr>
        <w:t>時，第一塊肌肉依支付點數申報，第二塊肌肉以後依支付點數之一半計算，最多五塊肌肉，其餘不計。</w:t>
      </w:r>
    </w:p>
    <w:p w:rsidR="004F3327" w:rsidRPr="008D78F3" w:rsidRDefault="004F3327" w:rsidP="004F3327">
      <w:pPr>
        <w:snapToGrid w:val="0"/>
        <w:spacing w:line="600" w:lineRule="exact"/>
        <w:ind w:left="1183" w:hanging="62"/>
        <w:jc w:val="both"/>
        <w:rPr>
          <w:rFonts w:ascii="Times New Roman" w:hAnsi="Times New Roman"/>
        </w:rPr>
      </w:pPr>
      <w:r w:rsidRPr="008D78F3">
        <w:rPr>
          <w:rFonts w:ascii="Times New Roman" w:eastAsia="標楷體" w:hAnsi="Times New Roman"/>
          <w:kern w:val="3"/>
          <w:sz w:val="28"/>
        </w:rPr>
        <w:t>同一病患同一治療部位至多三個月申報一次，且申報時應附治療</w:t>
      </w:r>
      <w:r w:rsidRPr="008D78F3">
        <w:rPr>
          <w:rFonts w:ascii="Times New Roman" w:eastAsia="標楷體" w:hAnsi="Times New Roman"/>
          <w:sz w:val="28"/>
        </w:rPr>
        <w:t>記錄。</w:t>
      </w:r>
    </w:p>
    <w:p w:rsidR="004F3327" w:rsidRPr="008D78F3" w:rsidRDefault="004F3327" w:rsidP="004F3327">
      <w:pPr>
        <w:pStyle w:val="af1"/>
        <w:snapToGrid w:val="0"/>
        <w:spacing w:line="600" w:lineRule="exact"/>
        <w:ind w:left="1134" w:hanging="654"/>
        <w:jc w:val="both"/>
        <w:rPr>
          <w:rFonts w:ascii="Times New Roman" w:hAnsi="Times New Roman"/>
        </w:rPr>
      </w:pPr>
      <w:r w:rsidRPr="008D78F3">
        <w:rPr>
          <w:rFonts w:ascii="Times New Roman" w:eastAsia="標楷體" w:hAnsi="Times New Roman"/>
          <w:kern w:val="3"/>
          <w:sz w:val="28"/>
        </w:rPr>
        <w:t>(</w:t>
      </w:r>
      <w:r w:rsidRPr="008D78F3">
        <w:rPr>
          <w:rFonts w:ascii="Times New Roman" w:eastAsia="標楷體" w:hAnsi="Times New Roman"/>
          <w:kern w:val="3"/>
          <w:sz w:val="28"/>
        </w:rPr>
        <w:t>六</w:t>
      </w:r>
      <w:r w:rsidRPr="008D78F3">
        <w:rPr>
          <w:rFonts w:ascii="Times New Roman" w:eastAsia="標楷體" w:hAnsi="Times New Roman"/>
          <w:kern w:val="3"/>
          <w:sz w:val="28"/>
        </w:rPr>
        <w:t>)</w:t>
      </w:r>
      <w:r w:rsidRPr="008D78F3">
        <w:rPr>
          <w:rFonts w:ascii="Times New Roman" w:eastAsia="標楷體" w:hAnsi="Times New Roman"/>
          <w:kern w:val="3"/>
          <w:sz w:val="28"/>
        </w:rPr>
        <w:t>實施</w:t>
      </w:r>
      <w:r w:rsidRPr="008D78F3">
        <w:rPr>
          <w:rFonts w:ascii="Times New Roman" w:eastAsia="標楷體" w:hAnsi="Times New Roman"/>
          <w:kern w:val="3"/>
          <w:sz w:val="28"/>
        </w:rPr>
        <w:t>41006B</w:t>
      </w:r>
      <w:r w:rsidRPr="008D78F3">
        <w:rPr>
          <w:rFonts w:ascii="Times New Roman" w:eastAsia="標楷體" w:hAnsi="Times New Roman"/>
          <w:kern w:val="3"/>
          <w:sz w:val="28"/>
        </w:rPr>
        <w:t>等速肌力檢查時，同一病患治療期間，一個月限申報一</w:t>
      </w:r>
      <w:r w:rsidRPr="008D78F3">
        <w:rPr>
          <w:rFonts w:ascii="Times New Roman" w:eastAsia="標楷體" w:hAnsi="Times New Roman"/>
          <w:sz w:val="28"/>
        </w:rPr>
        <w:t>次，同一治療期間，至多申報三次，進行兩側性評估時，若兩側皆有病變時各依支付點數計算，僅一側有病變時，則患側依支付點數</w:t>
      </w:r>
      <w:r w:rsidRPr="008D78F3">
        <w:rPr>
          <w:rFonts w:ascii="Times New Roman" w:eastAsia="標楷體" w:hAnsi="Times New Roman"/>
          <w:sz w:val="28"/>
        </w:rPr>
        <w:lastRenderedPageBreak/>
        <w:t>計算，另一側依支付點數一半計算，且審查費用需要時應附報告。</w:t>
      </w:r>
    </w:p>
    <w:p w:rsidR="004F3327" w:rsidRPr="008D78F3" w:rsidRDefault="004F3327" w:rsidP="004F3327">
      <w:pPr>
        <w:pStyle w:val="af1"/>
        <w:snapToGrid w:val="0"/>
        <w:spacing w:line="600" w:lineRule="exact"/>
        <w:ind w:left="1040" w:hanging="560"/>
        <w:jc w:val="both"/>
        <w:rPr>
          <w:rFonts w:ascii="Times New Roman" w:hAnsi="Times New Roman"/>
        </w:rPr>
      </w:pPr>
      <w:r w:rsidRPr="008D78F3">
        <w:rPr>
          <w:rFonts w:ascii="Times New Roman" w:eastAsia="標楷體" w:hAnsi="Times New Roman"/>
          <w:kern w:val="3"/>
          <w:sz w:val="28"/>
        </w:rPr>
        <w:t>(</w:t>
      </w:r>
      <w:r w:rsidRPr="008D78F3">
        <w:rPr>
          <w:rFonts w:ascii="Times New Roman" w:eastAsia="標楷體" w:hAnsi="Times New Roman"/>
          <w:kern w:val="3"/>
          <w:sz w:val="28"/>
        </w:rPr>
        <w:t>七</w:t>
      </w:r>
      <w:r w:rsidRPr="008D78F3">
        <w:rPr>
          <w:rFonts w:ascii="Times New Roman" w:eastAsia="標楷體" w:hAnsi="Times New Roman"/>
          <w:kern w:val="3"/>
          <w:sz w:val="28"/>
        </w:rPr>
        <w:t>)</w:t>
      </w:r>
      <w:r w:rsidRPr="008D78F3">
        <w:rPr>
          <w:rFonts w:ascii="Times New Roman" w:eastAsia="標楷體" w:hAnsi="Times New Roman"/>
          <w:kern w:val="3"/>
          <w:sz w:val="28"/>
        </w:rPr>
        <w:t>復健</w:t>
      </w:r>
      <w:r w:rsidRPr="008D78F3">
        <w:rPr>
          <w:rFonts w:ascii="Times New Roman" w:eastAsia="標楷體" w:hAnsi="Times New Roman"/>
          <w:sz w:val="28"/>
        </w:rPr>
        <w:t>治療，使</w:t>
      </w:r>
      <w:r w:rsidRPr="008D78F3">
        <w:rPr>
          <w:rFonts w:ascii="Times New Roman" w:eastAsia="標楷體" w:hAnsi="Times New Roman"/>
          <w:kern w:val="3"/>
          <w:sz w:val="28"/>
        </w:rPr>
        <w:t>用紅外線及紫外線治療時，不得以</w:t>
      </w:r>
      <w:r w:rsidRPr="008D78F3">
        <w:rPr>
          <w:rFonts w:ascii="Times New Roman" w:eastAsia="標楷體" w:hAnsi="Times New Roman"/>
          <w:kern w:val="3"/>
          <w:sz w:val="28"/>
        </w:rPr>
        <w:t>51018C</w:t>
      </w:r>
      <w:r w:rsidRPr="008D78F3">
        <w:rPr>
          <w:rFonts w:ascii="Times New Roman" w:eastAsia="標楷體" w:hAnsi="Times New Roman"/>
          <w:kern w:val="3"/>
          <w:sz w:val="28"/>
        </w:rPr>
        <w:t>或</w:t>
      </w:r>
      <w:r w:rsidRPr="008D78F3">
        <w:rPr>
          <w:rFonts w:ascii="Times New Roman" w:eastAsia="標楷體" w:hAnsi="Times New Roman"/>
          <w:kern w:val="3"/>
          <w:sz w:val="28"/>
        </w:rPr>
        <w:t>51019C</w:t>
      </w:r>
      <w:r w:rsidRPr="008D78F3">
        <w:rPr>
          <w:rFonts w:ascii="Times New Roman" w:eastAsia="標楷體" w:hAnsi="Times New Roman"/>
          <w:kern w:val="3"/>
          <w:sz w:val="28"/>
        </w:rPr>
        <w:t>申報。</w:t>
      </w:r>
      <w:r w:rsidRPr="008D78F3">
        <w:rPr>
          <w:rFonts w:ascii="Times New Roman" w:eastAsia="標楷體" w:hAnsi="Times New Roman"/>
          <w:kern w:val="3"/>
          <w:sz w:val="28"/>
        </w:rPr>
        <w:t>(102/3/1)</w:t>
      </w:r>
    </w:p>
    <w:p w:rsidR="004F3327" w:rsidRPr="008D78F3" w:rsidRDefault="004F3327" w:rsidP="004F3327">
      <w:pPr>
        <w:pStyle w:val="af1"/>
        <w:snapToGrid w:val="0"/>
        <w:spacing w:line="600" w:lineRule="exact"/>
        <w:ind w:left="1040" w:hanging="560"/>
        <w:jc w:val="both"/>
        <w:rPr>
          <w:rFonts w:ascii="Times New Roman" w:eastAsia="標楷體" w:hAnsi="Times New Roman"/>
          <w:kern w:val="3"/>
          <w:sz w:val="28"/>
        </w:rPr>
      </w:pPr>
      <w:r w:rsidRPr="008D78F3">
        <w:rPr>
          <w:rFonts w:ascii="Times New Roman" w:eastAsia="標楷體" w:hAnsi="Times New Roman"/>
          <w:kern w:val="3"/>
          <w:sz w:val="28"/>
        </w:rPr>
        <w:t>(</w:t>
      </w:r>
      <w:r w:rsidRPr="008D78F3">
        <w:rPr>
          <w:rFonts w:ascii="Times New Roman" w:eastAsia="標楷體" w:hAnsi="Times New Roman"/>
          <w:kern w:val="3"/>
          <w:sz w:val="28"/>
        </w:rPr>
        <w:t>八</w:t>
      </w:r>
      <w:r w:rsidRPr="008D78F3">
        <w:rPr>
          <w:rFonts w:ascii="Times New Roman" w:eastAsia="標楷體" w:hAnsi="Times New Roman"/>
          <w:kern w:val="3"/>
          <w:sz w:val="28"/>
        </w:rPr>
        <w:t>)</w:t>
      </w:r>
      <w:r w:rsidRPr="008D78F3">
        <w:rPr>
          <w:rFonts w:ascii="Times New Roman" w:eastAsia="標楷體" w:hAnsi="Times New Roman"/>
          <w:kern w:val="3"/>
          <w:sz w:val="28"/>
        </w:rPr>
        <w:t>僅使用熱敷單項治療應以</w:t>
      </w:r>
      <w:r w:rsidRPr="008D78F3">
        <w:rPr>
          <w:rFonts w:ascii="Times New Roman" w:eastAsia="標楷體" w:hAnsi="Times New Roman"/>
          <w:kern w:val="3"/>
          <w:sz w:val="28"/>
        </w:rPr>
        <w:t>47039C</w:t>
      </w:r>
      <w:r w:rsidRPr="008D78F3">
        <w:rPr>
          <w:rFonts w:ascii="Times New Roman" w:eastAsia="標楷體" w:hAnsi="Times New Roman"/>
          <w:kern w:val="3"/>
          <w:sz w:val="28"/>
        </w:rPr>
        <w:t>申報，不得以「簡單治療</w:t>
      </w:r>
      <w:r w:rsidRPr="008D78F3">
        <w:rPr>
          <w:rFonts w:ascii="Times New Roman" w:eastAsia="標楷體" w:hAnsi="Times New Roman"/>
          <w:kern w:val="3"/>
          <w:sz w:val="28"/>
        </w:rPr>
        <w:t>--</w:t>
      </w:r>
      <w:r w:rsidRPr="008D78F3">
        <w:rPr>
          <w:rFonts w:ascii="Times New Roman" w:eastAsia="標楷體" w:hAnsi="Times New Roman"/>
          <w:kern w:val="3"/>
          <w:sz w:val="28"/>
        </w:rPr>
        <w:t>簡單」申報。</w:t>
      </w:r>
    </w:p>
    <w:p w:rsidR="004F3327" w:rsidRPr="008D78F3" w:rsidRDefault="004F3327" w:rsidP="004F3327">
      <w:pPr>
        <w:pStyle w:val="af1"/>
        <w:snapToGrid w:val="0"/>
        <w:spacing w:line="600" w:lineRule="exact"/>
        <w:ind w:left="1040" w:hanging="560"/>
        <w:jc w:val="both"/>
        <w:rPr>
          <w:rFonts w:ascii="Times New Roman" w:eastAsia="標楷體" w:hAnsi="Times New Roman"/>
          <w:kern w:val="3"/>
          <w:sz w:val="28"/>
        </w:rPr>
      </w:pPr>
      <w:r w:rsidRPr="008D78F3">
        <w:rPr>
          <w:rFonts w:ascii="Times New Roman" w:eastAsia="標楷體" w:hAnsi="Times New Roman"/>
          <w:kern w:val="3"/>
          <w:sz w:val="28"/>
        </w:rPr>
        <w:t>(</w:t>
      </w:r>
      <w:r w:rsidRPr="008D78F3">
        <w:rPr>
          <w:rFonts w:ascii="Times New Roman" w:eastAsia="標楷體" w:hAnsi="Times New Roman"/>
          <w:kern w:val="3"/>
          <w:sz w:val="28"/>
        </w:rPr>
        <w:t>九</w:t>
      </w:r>
      <w:r w:rsidRPr="008D78F3">
        <w:rPr>
          <w:rFonts w:ascii="Times New Roman" w:eastAsia="標楷體" w:hAnsi="Times New Roman"/>
          <w:kern w:val="3"/>
          <w:sz w:val="28"/>
        </w:rPr>
        <w:t>)43010C</w:t>
      </w:r>
      <w:r w:rsidRPr="008D78F3">
        <w:rPr>
          <w:rFonts w:ascii="Times New Roman" w:eastAsia="標楷體" w:hAnsi="Times New Roman"/>
          <w:kern w:val="3"/>
          <w:sz w:val="28"/>
        </w:rPr>
        <w:t>至</w:t>
      </w:r>
      <w:r w:rsidRPr="008D78F3">
        <w:rPr>
          <w:rFonts w:ascii="Times New Roman" w:eastAsia="標楷體" w:hAnsi="Times New Roman"/>
          <w:kern w:val="3"/>
          <w:sz w:val="28"/>
        </w:rPr>
        <w:t>43023C</w:t>
      </w:r>
      <w:r w:rsidRPr="008D78F3">
        <w:rPr>
          <w:rFonts w:ascii="Times New Roman" w:eastAsia="標楷體" w:hAnsi="Times New Roman"/>
          <w:kern w:val="3"/>
          <w:sz w:val="28"/>
        </w:rPr>
        <w:t>之申報限醫療院所之自製產品方可申報。</w:t>
      </w:r>
    </w:p>
    <w:p w:rsidR="004F3327" w:rsidRPr="008D78F3" w:rsidRDefault="004F3327" w:rsidP="004F3327">
      <w:pPr>
        <w:pStyle w:val="af1"/>
        <w:snapToGrid w:val="0"/>
        <w:spacing w:line="600" w:lineRule="exact"/>
        <w:ind w:left="993" w:hanging="513"/>
        <w:jc w:val="both"/>
        <w:rPr>
          <w:rFonts w:ascii="Times New Roman" w:eastAsia="標楷體" w:hAnsi="Times New Roman"/>
          <w:kern w:val="3"/>
          <w:sz w:val="28"/>
        </w:rPr>
      </w:pPr>
      <w:r w:rsidRPr="008D78F3">
        <w:rPr>
          <w:rFonts w:ascii="Times New Roman" w:eastAsia="標楷體" w:hAnsi="Times New Roman"/>
          <w:kern w:val="3"/>
          <w:sz w:val="28"/>
        </w:rPr>
        <w:t>(</w:t>
      </w:r>
      <w:r w:rsidRPr="008D78F3">
        <w:rPr>
          <w:rFonts w:ascii="Times New Roman" w:eastAsia="標楷體" w:hAnsi="Times New Roman"/>
          <w:kern w:val="3"/>
          <w:sz w:val="28"/>
        </w:rPr>
        <w:t>十</w:t>
      </w:r>
      <w:r w:rsidRPr="008D78F3">
        <w:rPr>
          <w:rFonts w:ascii="Times New Roman" w:eastAsia="標楷體" w:hAnsi="Times New Roman"/>
          <w:kern w:val="3"/>
          <w:sz w:val="28"/>
        </w:rPr>
        <w:t>)</w:t>
      </w:r>
      <w:r w:rsidRPr="008D78F3">
        <w:rPr>
          <w:rFonts w:ascii="Times New Roman" w:eastAsia="標楷體" w:hAnsi="Times New Roman"/>
          <w:kern w:val="3"/>
          <w:sz w:val="28"/>
        </w:rPr>
        <w:t>復健醫療審查案件，應每月提供醫療院所復健醫療相關人員、設備、場地大小資料，供審查參考。</w:t>
      </w:r>
      <w:r w:rsidRPr="008D78F3">
        <w:rPr>
          <w:rFonts w:ascii="Times New Roman" w:eastAsia="標楷體" w:hAnsi="Times New Roman"/>
          <w:kern w:val="3"/>
          <w:sz w:val="28"/>
        </w:rPr>
        <w:t>(</w:t>
      </w:r>
      <w:r w:rsidRPr="008D78F3">
        <w:rPr>
          <w:rFonts w:ascii="Times New Roman" w:eastAsia="標楷體" w:hAnsi="Times New Roman"/>
          <w:kern w:val="3"/>
          <w:sz w:val="28"/>
        </w:rPr>
        <w:t>格式詳附表十三</w:t>
      </w:r>
      <w:r w:rsidRPr="008D78F3">
        <w:rPr>
          <w:rFonts w:ascii="Times New Roman" w:eastAsia="標楷體" w:hAnsi="Times New Roman"/>
          <w:kern w:val="3"/>
          <w:sz w:val="28"/>
        </w:rPr>
        <w:t>)</w:t>
      </w:r>
    </w:p>
    <w:p w:rsidR="004F3327" w:rsidRPr="008D78F3" w:rsidRDefault="004F3327" w:rsidP="004F3327">
      <w:pPr>
        <w:pStyle w:val="af1"/>
        <w:snapToGrid w:val="0"/>
        <w:spacing w:line="600" w:lineRule="exact"/>
        <w:ind w:left="1320" w:hanging="840"/>
        <w:jc w:val="both"/>
        <w:rPr>
          <w:rFonts w:ascii="Times New Roman" w:eastAsia="標楷體" w:hAnsi="Times New Roman"/>
          <w:kern w:val="3"/>
          <w:sz w:val="28"/>
        </w:rPr>
      </w:pPr>
      <w:r w:rsidRPr="008D78F3">
        <w:rPr>
          <w:rFonts w:ascii="Times New Roman" w:eastAsia="標楷體" w:hAnsi="Times New Roman"/>
          <w:kern w:val="3"/>
          <w:sz w:val="28"/>
        </w:rPr>
        <w:t>(</w:t>
      </w:r>
      <w:r w:rsidRPr="008D78F3">
        <w:rPr>
          <w:rFonts w:ascii="Times New Roman" w:eastAsia="標楷體" w:hAnsi="Times New Roman"/>
          <w:kern w:val="3"/>
          <w:sz w:val="28"/>
        </w:rPr>
        <w:t>十一</w:t>
      </w:r>
      <w:r w:rsidRPr="008D78F3">
        <w:rPr>
          <w:rFonts w:ascii="Times New Roman" w:eastAsia="標楷體" w:hAnsi="Times New Roman"/>
          <w:kern w:val="3"/>
          <w:sz w:val="28"/>
        </w:rPr>
        <w:t>)</w:t>
      </w:r>
      <w:r w:rsidRPr="008D78F3">
        <w:rPr>
          <w:rFonts w:ascii="Times New Roman" w:eastAsia="標楷體" w:hAnsi="Times New Roman"/>
          <w:kern w:val="3"/>
          <w:sz w:val="28"/>
        </w:rPr>
        <w:t>複雜治療項目之申報以積極復健期之病患為原則，病歷中應註明發病日期，以作為積極治療期間之佐証。另病人如病情需要，病歷顯示有積極功能性復健空間者，得檢附病歷申報。</w:t>
      </w:r>
      <w:r w:rsidRPr="008D78F3">
        <w:rPr>
          <w:rFonts w:ascii="Times New Roman" w:eastAsia="標楷體" w:hAnsi="Times New Roman"/>
          <w:kern w:val="3"/>
          <w:sz w:val="28"/>
        </w:rPr>
        <w:t>(97/5/1)</w:t>
      </w:r>
    </w:p>
    <w:p w:rsidR="004F3327" w:rsidRPr="008D78F3" w:rsidRDefault="004F3327" w:rsidP="004F3327">
      <w:pPr>
        <w:pStyle w:val="af1"/>
        <w:snapToGrid w:val="0"/>
        <w:spacing w:line="600" w:lineRule="exact"/>
        <w:ind w:left="1320" w:hanging="840"/>
        <w:jc w:val="both"/>
        <w:rPr>
          <w:rFonts w:ascii="Times New Roman" w:eastAsia="標楷體" w:hAnsi="Times New Roman"/>
          <w:kern w:val="3"/>
          <w:sz w:val="28"/>
        </w:rPr>
      </w:pPr>
      <w:r w:rsidRPr="008D78F3">
        <w:rPr>
          <w:rFonts w:ascii="Times New Roman" w:eastAsia="標楷體" w:hAnsi="Times New Roman"/>
          <w:kern w:val="3"/>
          <w:sz w:val="28"/>
        </w:rPr>
        <w:t>(</w:t>
      </w:r>
      <w:r w:rsidRPr="008D78F3">
        <w:rPr>
          <w:rFonts w:ascii="Times New Roman" w:eastAsia="標楷體" w:hAnsi="Times New Roman"/>
          <w:kern w:val="3"/>
          <w:sz w:val="28"/>
        </w:rPr>
        <w:t>十二</w:t>
      </w:r>
      <w:r w:rsidRPr="008D78F3">
        <w:rPr>
          <w:rFonts w:ascii="Times New Roman" w:eastAsia="標楷體" w:hAnsi="Times New Roman"/>
          <w:kern w:val="3"/>
          <w:sz w:val="28"/>
        </w:rPr>
        <w:t>)</w:t>
      </w:r>
      <w:r w:rsidRPr="008D78F3">
        <w:rPr>
          <w:rFonts w:ascii="Times New Roman" w:eastAsia="標楷體" w:hAnsi="Times New Roman"/>
          <w:kern w:val="3"/>
          <w:sz w:val="28"/>
        </w:rPr>
        <w:t>肌膜症侯群</w:t>
      </w:r>
      <w:r w:rsidRPr="008D78F3">
        <w:rPr>
          <w:rFonts w:ascii="Times New Roman" w:eastAsia="標楷體" w:hAnsi="Times New Roman"/>
          <w:kern w:val="3"/>
          <w:sz w:val="28"/>
        </w:rPr>
        <w:t>(myofascialpain)</w:t>
      </w:r>
      <w:r w:rsidRPr="008D78F3">
        <w:rPr>
          <w:rFonts w:ascii="Times New Roman" w:eastAsia="標楷體" w:hAnsi="Times New Roman"/>
          <w:kern w:val="3"/>
          <w:sz w:val="28"/>
        </w:rPr>
        <w:t>行板機點疼痛注射，其支付原則如下：</w:t>
      </w:r>
    </w:p>
    <w:p w:rsidR="004F3327" w:rsidRPr="008D78F3" w:rsidRDefault="004F3327" w:rsidP="004F3327">
      <w:pPr>
        <w:snapToGrid w:val="0"/>
        <w:spacing w:line="600" w:lineRule="exact"/>
        <w:ind w:left="1600" w:hanging="280"/>
        <w:jc w:val="both"/>
        <w:rPr>
          <w:rFonts w:ascii="Times New Roman" w:eastAsia="標楷體" w:hAnsi="Times New Roman"/>
          <w:kern w:val="3"/>
          <w:sz w:val="28"/>
        </w:rPr>
      </w:pPr>
      <w:r w:rsidRPr="008D78F3">
        <w:rPr>
          <w:rFonts w:ascii="Times New Roman" w:eastAsia="標楷體" w:hAnsi="Times New Roman"/>
          <w:kern w:val="3"/>
          <w:sz w:val="28"/>
        </w:rPr>
        <w:t>1.</w:t>
      </w:r>
      <w:r w:rsidRPr="008D78F3">
        <w:rPr>
          <w:rFonts w:ascii="Times New Roman" w:eastAsia="標楷體" w:hAnsi="Times New Roman"/>
          <w:kern w:val="3"/>
          <w:sz w:val="28"/>
        </w:rPr>
        <w:t>每次門診注射以三點為限</w:t>
      </w:r>
      <w:r w:rsidRPr="008D78F3">
        <w:rPr>
          <w:rFonts w:ascii="Times New Roman" w:eastAsia="標楷體" w:hAnsi="Times New Roman"/>
          <w:kern w:val="3"/>
          <w:sz w:val="28"/>
        </w:rPr>
        <w:t>(</w:t>
      </w:r>
      <w:r w:rsidRPr="008D78F3">
        <w:rPr>
          <w:rFonts w:ascii="Times New Roman" w:eastAsia="標楷體" w:hAnsi="Times New Roman"/>
          <w:kern w:val="3"/>
          <w:sz w:val="28"/>
        </w:rPr>
        <w:t>三點以上以三點計算</w:t>
      </w:r>
      <w:r w:rsidRPr="008D78F3">
        <w:rPr>
          <w:rFonts w:ascii="Times New Roman" w:eastAsia="標楷體" w:hAnsi="Times New Roman"/>
          <w:kern w:val="3"/>
          <w:sz w:val="28"/>
        </w:rPr>
        <w:t>)</w:t>
      </w:r>
      <w:r w:rsidRPr="008D78F3">
        <w:rPr>
          <w:rFonts w:ascii="Times New Roman" w:eastAsia="標楷體" w:hAnsi="Times New Roman"/>
          <w:kern w:val="3"/>
          <w:sz w:val="28"/>
        </w:rPr>
        <w:t>，每週至多注射一次，每一療程以三週為原則，每兩療程間隔至少兩個月，支付點數每點比照</w:t>
      </w:r>
      <w:r w:rsidRPr="008D78F3">
        <w:rPr>
          <w:rFonts w:ascii="Times New Roman" w:eastAsia="標楷體" w:hAnsi="Times New Roman"/>
          <w:kern w:val="3"/>
          <w:sz w:val="28"/>
        </w:rPr>
        <w:t>39018C(</w:t>
      </w:r>
      <w:r w:rsidRPr="008D78F3">
        <w:rPr>
          <w:rFonts w:ascii="Times New Roman" w:eastAsia="標楷體" w:hAnsi="Times New Roman"/>
          <w:kern w:val="3"/>
          <w:sz w:val="28"/>
        </w:rPr>
        <w:t>肌腱注射</w:t>
      </w:r>
      <w:r w:rsidRPr="008D78F3">
        <w:rPr>
          <w:rFonts w:ascii="Times New Roman" w:eastAsia="標楷體" w:hAnsi="Times New Roman"/>
          <w:kern w:val="3"/>
          <w:sz w:val="28"/>
        </w:rPr>
        <w:t>)</w:t>
      </w:r>
      <w:r w:rsidRPr="008D78F3">
        <w:rPr>
          <w:rFonts w:ascii="Times New Roman" w:eastAsia="標楷體" w:hAnsi="Times New Roman"/>
          <w:kern w:val="3"/>
          <w:sz w:val="28"/>
        </w:rPr>
        <w:t>列報。</w:t>
      </w:r>
    </w:p>
    <w:p w:rsidR="004F3327" w:rsidRPr="008D78F3" w:rsidRDefault="004F3327" w:rsidP="004F3327">
      <w:pPr>
        <w:snapToGrid w:val="0"/>
        <w:spacing w:line="600" w:lineRule="exact"/>
        <w:ind w:left="1600" w:hanging="280"/>
        <w:jc w:val="both"/>
        <w:rPr>
          <w:rFonts w:ascii="Times New Roman" w:eastAsia="標楷體" w:hAnsi="Times New Roman"/>
          <w:kern w:val="3"/>
          <w:sz w:val="28"/>
        </w:rPr>
      </w:pPr>
      <w:r w:rsidRPr="008D78F3">
        <w:rPr>
          <w:rFonts w:ascii="Times New Roman" w:eastAsia="標楷體" w:hAnsi="Times New Roman"/>
          <w:kern w:val="3"/>
          <w:sz w:val="28"/>
        </w:rPr>
        <w:t>2.</w:t>
      </w:r>
      <w:r w:rsidRPr="008D78F3">
        <w:rPr>
          <w:rFonts w:ascii="Times New Roman" w:eastAsia="標楷體" w:hAnsi="Times New Roman"/>
          <w:kern w:val="3"/>
          <w:sz w:val="28"/>
        </w:rPr>
        <w:t>申報此項費用時須檢附病歷影本，並敘明下列項目：</w:t>
      </w:r>
    </w:p>
    <w:p w:rsidR="004F3327" w:rsidRPr="008D78F3" w:rsidRDefault="004F3327" w:rsidP="004F3327">
      <w:pPr>
        <w:snapToGrid w:val="0"/>
        <w:spacing w:line="600" w:lineRule="exact"/>
        <w:ind w:left="960" w:firstLine="645"/>
        <w:jc w:val="both"/>
        <w:rPr>
          <w:rFonts w:ascii="Times New Roman" w:eastAsia="標楷體" w:hAnsi="Times New Roman"/>
          <w:kern w:val="3"/>
          <w:sz w:val="28"/>
        </w:rPr>
      </w:pPr>
      <w:r w:rsidRPr="008D78F3">
        <w:rPr>
          <w:rFonts w:ascii="Times New Roman" w:eastAsia="標楷體" w:hAnsi="Times New Roman"/>
          <w:kern w:val="3"/>
          <w:sz w:val="28"/>
        </w:rPr>
        <w:t>甲</w:t>
      </w:r>
      <w:r w:rsidRPr="008D78F3">
        <w:rPr>
          <w:rFonts w:ascii="Times New Roman" w:eastAsia="標楷體" w:hAnsi="Times New Roman"/>
          <w:kern w:val="3"/>
          <w:sz w:val="28"/>
        </w:rPr>
        <w:t>.</w:t>
      </w:r>
      <w:r w:rsidRPr="008D78F3">
        <w:rPr>
          <w:rFonts w:ascii="Times New Roman" w:eastAsia="標楷體" w:hAnsi="Times New Roman"/>
          <w:kern w:val="3"/>
          <w:sz w:val="28"/>
        </w:rPr>
        <w:t>激痛點注射</w:t>
      </w:r>
      <w:r w:rsidRPr="008D78F3">
        <w:rPr>
          <w:rFonts w:ascii="Times New Roman" w:eastAsia="標楷體" w:hAnsi="Times New Roman"/>
          <w:kern w:val="3"/>
          <w:sz w:val="28"/>
        </w:rPr>
        <w:t>(Trigger Point Inj)</w:t>
      </w:r>
      <w:r w:rsidRPr="008D78F3">
        <w:rPr>
          <w:rFonts w:ascii="Times New Roman" w:eastAsia="標楷體" w:hAnsi="Times New Roman"/>
          <w:kern w:val="3"/>
          <w:sz w:val="28"/>
        </w:rPr>
        <w:t>。</w:t>
      </w:r>
    </w:p>
    <w:p w:rsidR="004F3327" w:rsidRPr="008D78F3" w:rsidRDefault="004F3327" w:rsidP="004F3327">
      <w:pPr>
        <w:snapToGrid w:val="0"/>
        <w:spacing w:line="600" w:lineRule="exact"/>
        <w:ind w:left="2446" w:hanging="840"/>
        <w:jc w:val="both"/>
        <w:rPr>
          <w:rFonts w:ascii="Times New Roman" w:eastAsia="標楷體" w:hAnsi="Times New Roman"/>
          <w:kern w:val="3"/>
          <w:sz w:val="28"/>
        </w:rPr>
      </w:pPr>
      <w:r w:rsidRPr="008D78F3">
        <w:rPr>
          <w:rFonts w:ascii="Times New Roman" w:eastAsia="標楷體" w:hAnsi="Times New Roman"/>
          <w:kern w:val="3"/>
          <w:sz w:val="28"/>
        </w:rPr>
        <w:t>乙</w:t>
      </w:r>
      <w:r w:rsidRPr="008D78F3">
        <w:rPr>
          <w:rFonts w:ascii="Times New Roman" w:eastAsia="標楷體" w:hAnsi="Times New Roman"/>
          <w:kern w:val="3"/>
          <w:sz w:val="28"/>
        </w:rPr>
        <w:t>.</w:t>
      </w:r>
      <w:r w:rsidRPr="008D78F3">
        <w:rPr>
          <w:rFonts w:ascii="Times New Roman" w:eastAsia="標楷體" w:hAnsi="Times New Roman"/>
          <w:kern w:val="3"/>
          <w:sz w:val="28"/>
        </w:rPr>
        <w:t>病人曾接受哪些相關的治療方法</w:t>
      </w:r>
      <w:r w:rsidRPr="008D78F3">
        <w:rPr>
          <w:rFonts w:ascii="Times New Roman" w:eastAsia="標楷體" w:hAnsi="Times New Roman"/>
          <w:kern w:val="3"/>
          <w:sz w:val="28"/>
        </w:rPr>
        <w:t>(</w:t>
      </w:r>
      <w:r w:rsidRPr="008D78F3">
        <w:rPr>
          <w:rFonts w:ascii="Times New Roman" w:eastAsia="標楷體" w:hAnsi="Times New Roman"/>
          <w:kern w:val="3"/>
          <w:sz w:val="28"/>
        </w:rPr>
        <w:t>如藥物、物理治療等</w:t>
      </w:r>
      <w:r w:rsidRPr="008D78F3">
        <w:rPr>
          <w:rFonts w:ascii="Times New Roman" w:eastAsia="標楷體" w:hAnsi="Times New Roman"/>
          <w:kern w:val="3"/>
          <w:sz w:val="28"/>
        </w:rPr>
        <w:t>)</w:t>
      </w:r>
      <w:r w:rsidRPr="008D78F3">
        <w:rPr>
          <w:rFonts w:ascii="Times New Roman" w:eastAsia="標楷體" w:hAnsi="Times New Roman"/>
          <w:kern w:val="3"/>
          <w:sz w:val="28"/>
        </w:rPr>
        <w:t>。</w:t>
      </w:r>
    </w:p>
    <w:p w:rsidR="004F3327" w:rsidRPr="008D78F3" w:rsidRDefault="004F3327" w:rsidP="004F3327">
      <w:pPr>
        <w:snapToGrid w:val="0"/>
        <w:spacing w:line="600" w:lineRule="exact"/>
        <w:ind w:left="960" w:firstLine="645"/>
        <w:jc w:val="both"/>
        <w:rPr>
          <w:rFonts w:ascii="Times New Roman" w:eastAsia="標楷體" w:hAnsi="Times New Roman"/>
          <w:kern w:val="3"/>
          <w:sz w:val="28"/>
        </w:rPr>
      </w:pPr>
      <w:r w:rsidRPr="008D78F3">
        <w:rPr>
          <w:rFonts w:ascii="Times New Roman" w:eastAsia="標楷體" w:hAnsi="Times New Roman"/>
          <w:kern w:val="3"/>
          <w:sz w:val="28"/>
        </w:rPr>
        <w:t>丙</w:t>
      </w:r>
      <w:r w:rsidRPr="008D78F3">
        <w:rPr>
          <w:rFonts w:ascii="Times New Roman" w:eastAsia="標楷體" w:hAnsi="Times New Roman"/>
          <w:kern w:val="3"/>
          <w:sz w:val="28"/>
        </w:rPr>
        <w:t>.</w:t>
      </w:r>
      <w:r w:rsidRPr="008D78F3">
        <w:rPr>
          <w:rFonts w:ascii="Times New Roman" w:eastAsia="標楷體" w:hAnsi="Times New Roman"/>
          <w:kern w:val="3"/>
          <w:sz w:val="28"/>
        </w:rPr>
        <w:t>接受注射之肌肉名稱。</w:t>
      </w:r>
    </w:p>
    <w:p w:rsidR="004F3327" w:rsidRPr="008D78F3" w:rsidRDefault="004F3327" w:rsidP="004F3327">
      <w:pPr>
        <w:pStyle w:val="af1"/>
        <w:snapToGrid w:val="0"/>
        <w:spacing w:line="600" w:lineRule="exact"/>
        <w:ind w:left="1418" w:hanging="938"/>
        <w:jc w:val="both"/>
        <w:rPr>
          <w:rFonts w:ascii="Times New Roman" w:eastAsia="標楷體" w:hAnsi="Times New Roman"/>
          <w:sz w:val="28"/>
        </w:rPr>
      </w:pPr>
      <w:r w:rsidRPr="008D78F3">
        <w:rPr>
          <w:rFonts w:ascii="Times New Roman" w:eastAsia="標楷體" w:hAnsi="Times New Roman"/>
          <w:sz w:val="28"/>
        </w:rPr>
        <w:t>(</w:t>
      </w:r>
      <w:r w:rsidRPr="008D78F3">
        <w:rPr>
          <w:rFonts w:ascii="Times New Roman" w:eastAsia="標楷體" w:hAnsi="Times New Roman"/>
          <w:sz w:val="28"/>
        </w:rPr>
        <w:t>十三</w:t>
      </w:r>
      <w:r w:rsidRPr="008D78F3">
        <w:rPr>
          <w:rFonts w:ascii="Times New Roman" w:eastAsia="標楷體" w:hAnsi="Times New Roman"/>
          <w:sz w:val="28"/>
        </w:rPr>
        <w:t>)</w:t>
      </w:r>
      <w:r w:rsidRPr="008D78F3">
        <w:rPr>
          <w:rFonts w:ascii="Times New Roman" w:eastAsia="標楷體" w:hAnsi="Times New Roman"/>
          <w:sz w:val="28"/>
        </w:rPr>
        <w:t>病歷記錄過分簡單者，宜從嚴審查；對診斷不明確之處方，或病歷紀錄過分簡單</w:t>
      </w:r>
      <w:r w:rsidRPr="008D78F3">
        <w:rPr>
          <w:rFonts w:ascii="Times New Roman" w:eastAsia="標楷體" w:hAnsi="Times New Roman"/>
          <w:sz w:val="28"/>
        </w:rPr>
        <w:t>,</w:t>
      </w:r>
      <w:r w:rsidRPr="008D78F3">
        <w:rPr>
          <w:rFonts w:ascii="Times New Roman" w:eastAsia="標楷體" w:hAnsi="Times New Roman"/>
          <w:sz w:val="28"/>
        </w:rPr>
        <w:t>無法判定治療之必要性時，得不予給付或予以簡單治療項目給付。</w:t>
      </w:r>
    </w:p>
    <w:p w:rsidR="004F3327" w:rsidRPr="008D78F3" w:rsidRDefault="004F3327" w:rsidP="004F3327">
      <w:pPr>
        <w:pStyle w:val="af1"/>
        <w:snapToGrid w:val="0"/>
        <w:spacing w:line="600" w:lineRule="exact"/>
        <w:ind w:left="1320" w:hanging="840"/>
        <w:jc w:val="both"/>
        <w:rPr>
          <w:rFonts w:ascii="Times New Roman" w:eastAsia="標楷體" w:hAnsi="Times New Roman"/>
          <w:kern w:val="3"/>
          <w:sz w:val="28"/>
        </w:rPr>
      </w:pPr>
      <w:r w:rsidRPr="008D78F3">
        <w:rPr>
          <w:rFonts w:ascii="Times New Roman" w:eastAsia="標楷體" w:hAnsi="Times New Roman"/>
          <w:kern w:val="3"/>
          <w:sz w:val="28"/>
        </w:rPr>
        <w:t>(</w:t>
      </w:r>
      <w:r w:rsidRPr="008D78F3">
        <w:rPr>
          <w:rFonts w:ascii="Times New Roman" w:eastAsia="標楷體" w:hAnsi="Times New Roman"/>
          <w:kern w:val="3"/>
          <w:sz w:val="28"/>
        </w:rPr>
        <w:t>十四</w:t>
      </w:r>
      <w:r w:rsidRPr="008D78F3">
        <w:rPr>
          <w:rFonts w:ascii="Times New Roman" w:eastAsia="標楷體" w:hAnsi="Times New Roman"/>
          <w:kern w:val="3"/>
          <w:sz w:val="28"/>
        </w:rPr>
        <w:t>)</w:t>
      </w:r>
      <w:r w:rsidRPr="008D78F3">
        <w:rPr>
          <w:rFonts w:ascii="Times New Roman" w:eastAsia="標楷體" w:hAnsi="Times New Roman"/>
          <w:kern w:val="3"/>
          <w:sz w:val="28"/>
        </w:rPr>
        <w:t>足部糖尿病神經炎併嚴重感覺神經功能障礙者，不宜使用紅外線</w:t>
      </w:r>
      <w:r w:rsidRPr="008D78F3">
        <w:rPr>
          <w:rFonts w:ascii="Times New Roman" w:eastAsia="標楷體" w:hAnsi="Times New Roman"/>
          <w:kern w:val="3"/>
          <w:sz w:val="28"/>
        </w:rPr>
        <w:lastRenderedPageBreak/>
        <w:t>治療。</w:t>
      </w:r>
    </w:p>
    <w:p w:rsidR="004F3327" w:rsidRPr="008D78F3" w:rsidRDefault="004F3327" w:rsidP="004F3327">
      <w:pPr>
        <w:pStyle w:val="af1"/>
        <w:snapToGrid w:val="0"/>
        <w:spacing w:line="600" w:lineRule="exact"/>
        <w:ind w:left="1320" w:hanging="840"/>
        <w:jc w:val="both"/>
        <w:rPr>
          <w:rFonts w:ascii="Times New Roman" w:hAnsi="Times New Roman"/>
        </w:rPr>
      </w:pPr>
      <w:r w:rsidRPr="008D78F3">
        <w:rPr>
          <w:rFonts w:ascii="Times New Roman" w:eastAsia="標楷體" w:hAnsi="Times New Roman"/>
          <w:kern w:val="3"/>
          <w:sz w:val="28"/>
        </w:rPr>
        <w:t>(</w:t>
      </w:r>
      <w:r w:rsidRPr="008D78F3">
        <w:rPr>
          <w:rFonts w:ascii="Times New Roman" w:eastAsia="標楷體" w:hAnsi="Times New Roman"/>
          <w:kern w:val="3"/>
          <w:sz w:val="28"/>
        </w:rPr>
        <w:t>十五</w:t>
      </w:r>
      <w:r w:rsidRPr="008D78F3">
        <w:rPr>
          <w:rFonts w:ascii="Times New Roman" w:eastAsia="標楷體" w:hAnsi="Times New Roman"/>
          <w:kern w:val="3"/>
          <w:sz w:val="28"/>
        </w:rPr>
        <w:t>)</w:t>
      </w:r>
      <w:r w:rsidRPr="008D78F3">
        <w:rPr>
          <w:rFonts w:ascii="Times New Roman" w:eastAsia="標楷體" w:hAnsi="Times New Roman"/>
          <w:kern w:val="3"/>
          <w:sz w:val="28"/>
        </w:rPr>
        <w:t>刪除</w:t>
      </w:r>
      <w:r w:rsidRPr="008D78F3">
        <w:rPr>
          <w:rFonts w:ascii="Times New Roman" w:eastAsia="標楷體" w:hAnsi="Times New Roman"/>
          <w:sz w:val="28"/>
          <w:szCs w:val="28"/>
        </w:rPr>
        <w:t>(101/2/1)</w:t>
      </w:r>
    </w:p>
    <w:p w:rsidR="004F3327" w:rsidRPr="008D78F3" w:rsidRDefault="004F3327" w:rsidP="004F3327">
      <w:pPr>
        <w:pStyle w:val="af1"/>
        <w:snapToGrid w:val="0"/>
        <w:spacing w:line="600" w:lineRule="exact"/>
        <w:ind w:left="1320" w:hanging="840"/>
        <w:jc w:val="both"/>
        <w:rPr>
          <w:rFonts w:ascii="Times New Roman" w:eastAsia="標楷體" w:hAnsi="Times New Roman"/>
          <w:kern w:val="3"/>
          <w:sz w:val="28"/>
        </w:rPr>
      </w:pPr>
      <w:r w:rsidRPr="008D78F3">
        <w:rPr>
          <w:rFonts w:ascii="Times New Roman" w:eastAsia="標楷體" w:hAnsi="Times New Roman"/>
          <w:kern w:val="3"/>
          <w:sz w:val="28"/>
        </w:rPr>
        <w:t>(</w:t>
      </w:r>
      <w:r w:rsidRPr="008D78F3">
        <w:rPr>
          <w:rFonts w:ascii="Times New Roman" w:eastAsia="標楷體" w:hAnsi="Times New Roman"/>
          <w:kern w:val="3"/>
          <w:sz w:val="28"/>
        </w:rPr>
        <w:t>十六</w:t>
      </w:r>
      <w:r w:rsidRPr="008D78F3">
        <w:rPr>
          <w:rFonts w:ascii="Times New Roman" w:eastAsia="標楷體" w:hAnsi="Times New Roman"/>
          <w:kern w:val="3"/>
          <w:sz w:val="28"/>
        </w:rPr>
        <w:t>)</w:t>
      </w:r>
      <w:r w:rsidRPr="008D78F3">
        <w:rPr>
          <w:rFonts w:ascii="Times New Roman" w:eastAsia="標楷體" w:hAnsi="Times New Roman"/>
          <w:kern w:val="3"/>
          <w:sz w:val="28"/>
        </w:rPr>
        <w:t>審查案件中，有復健處方者，交由復健科專科會審。</w:t>
      </w:r>
    </w:p>
    <w:p w:rsidR="004F3327" w:rsidRPr="008D78F3" w:rsidRDefault="004F3327" w:rsidP="004F3327">
      <w:pPr>
        <w:snapToGrid w:val="0"/>
        <w:spacing w:line="600" w:lineRule="exact"/>
        <w:ind w:left="1320"/>
        <w:jc w:val="both"/>
        <w:rPr>
          <w:rFonts w:ascii="Times New Roman" w:eastAsia="標楷體" w:hAnsi="Times New Roman"/>
          <w:kern w:val="3"/>
          <w:sz w:val="28"/>
        </w:rPr>
      </w:pPr>
      <w:r w:rsidRPr="008D78F3">
        <w:rPr>
          <w:rFonts w:ascii="Times New Roman" w:eastAsia="標楷體" w:hAnsi="Times New Roman"/>
          <w:kern w:val="3"/>
          <w:sz w:val="28"/>
        </w:rPr>
        <w:t>有關「各項物理治療花費工時」</w:t>
      </w:r>
      <w:r w:rsidRPr="008D78F3">
        <w:rPr>
          <w:rFonts w:ascii="Times New Roman" w:eastAsia="標楷體" w:hAnsi="Times New Roman"/>
          <w:kern w:val="3"/>
          <w:sz w:val="28"/>
        </w:rPr>
        <w:t>(</w:t>
      </w:r>
      <w:r w:rsidRPr="008D78F3">
        <w:rPr>
          <w:rFonts w:ascii="Times New Roman" w:eastAsia="標楷體" w:hAnsi="Times New Roman"/>
          <w:kern w:val="3"/>
          <w:sz w:val="28"/>
        </w:rPr>
        <w:t>詳附表十四</w:t>
      </w:r>
      <w:r w:rsidRPr="008D78F3">
        <w:rPr>
          <w:rFonts w:ascii="Times New Roman" w:eastAsia="標楷體" w:hAnsi="Times New Roman"/>
          <w:kern w:val="3"/>
          <w:sz w:val="28"/>
        </w:rPr>
        <w:t>)</w:t>
      </w:r>
      <w:r w:rsidRPr="008D78F3">
        <w:rPr>
          <w:rFonts w:ascii="Times New Roman" w:eastAsia="標楷體" w:hAnsi="Times New Roman"/>
          <w:kern w:val="3"/>
          <w:sz w:val="28"/>
        </w:rPr>
        <w:t>及「</w:t>
      </w:r>
      <w:r w:rsidRPr="008D78F3">
        <w:rPr>
          <w:rFonts w:ascii="Times New Roman" w:eastAsia="標楷體" w:hAnsi="Times New Roman" w:hint="eastAsia"/>
          <w:kern w:val="3"/>
          <w:sz w:val="28"/>
        </w:rPr>
        <w:t>復</w:t>
      </w:r>
      <w:r w:rsidRPr="008D78F3">
        <w:rPr>
          <w:rFonts w:ascii="Times New Roman" w:eastAsia="標楷體" w:hAnsi="Times New Roman"/>
          <w:kern w:val="3"/>
          <w:sz w:val="28"/>
        </w:rPr>
        <w:t>健治療</w:t>
      </w:r>
      <w:r w:rsidRPr="008D78F3">
        <w:rPr>
          <w:rFonts w:ascii="Times New Roman" w:eastAsia="標楷體" w:hAnsi="Times New Roman" w:hint="eastAsia"/>
          <w:kern w:val="3"/>
          <w:sz w:val="28"/>
        </w:rPr>
        <w:t>積極</w:t>
      </w:r>
      <w:r w:rsidRPr="008D78F3">
        <w:rPr>
          <w:rFonts w:ascii="Times New Roman" w:eastAsia="標楷體" w:hAnsi="Times New Roman"/>
          <w:kern w:val="3"/>
          <w:sz w:val="28"/>
        </w:rPr>
        <w:t>治療療程」</w:t>
      </w:r>
      <w:r w:rsidRPr="008D78F3">
        <w:rPr>
          <w:rFonts w:ascii="Times New Roman" w:eastAsia="標楷體" w:hAnsi="Times New Roman"/>
          <w:kern w:val="3"/>
          <w:sz w:val="28"/>
        </w:rPr>
        <w:t>(</w:t>
      </w:r>
      <w:r w:rsidRPr="008D78F3">
        <w:rPr>
          <w:rFonts w:ascii="Times New Roman" w:eastAsia="標楷體" w:hAnsi="Times New Roman"/>
          <w:kern w:val="3"/>
          <w:sz w:val="28"/>
        </w:rPr>
        <w:t>詳附表十五</w:t>
      </w:r>
      <w:r w:rsidRPr="008D78F3">
        <w:rPr>
          <w:rFonts w:ascii="Times New Roman" w:eastAsia="標楷體" w:hAnsi="Times New Roman"/>
          <w:kern w:val="3"/>
          <w:sz w:val="28"/>
        </w:rPr>
        <w:t>)</w:t>
      </w:r>
      <w:r w:rsidRPr="008D78F3">
        <w:rPr>
          <w:rFonts w:ascii="Times New Roman" w:eastAsia="標楷體" w:hAnsi="Times New Roman"/>
          <w:kern w:val="3"/>
          <w:sz w:val="28"/>
        </w:rPr>
        <w:t>，供審查參考。</w:t>
      </w:r>
      <w:r w:rsidRPr="00AD3767">
        <w:rPr>
          <w:rFonts w:ascii="Times New Roman" w:eastAsia="標楷體" w:hAnsi="Times New Roman" w:hint="eastAsia"/>
          <w:color w:val="0070C0"/>
          <w:kern w:val="3"/>
          <w:sz w:val="28"/>
        </w:rPr>
        <w:t>(</w:t>
      </w:r>
      <w:bookmarkStart w:id="1" w:name="_GoBack"/>
      <w:r w:rsidRPr="00AD3767">
        <w:rPr>
          <w:rFonts w:ascii="Times New Roman" w:eastAsia="標楷體" w:hAnsi="Times New Roman" w:hint="eastAsia"/>
          <w:color w:val="0070C0"/>
          <w:kern w:val="3"/>
          <w:sz w:val="28"/>
        </w:rPr>
        <w:t>110</w:t>
      </w:r>
      <w:bookmarkEnd w:id="1"/>
      <w:r w:rsidRPr="00AD3767">
        <w:rPr>
          <w:rFonts w:ascii="Times New Roman" w:eastAsia="標楷體" w:hAnsi="Times New Roman" w:hint="eastAsia"/>
          <w:color w:val="0070C0"/>
          <w:kern w:val="3"/>
          <w:sz w:val="28"/>
        </w:rPr>
        <w:t>/6/1)</w:t>
      </w:r>
    </w:p>
    <w:p w:rsidR="004F3327" w:rsidRPr="008D78F3" w:rsidRDefault="004F3327" w:rsidP="004F3327">
      <w:pPr>
        <w:pStyle w:val="af1"/>
        <w:snapToGrid w:val="0"/>
        <w:spacing w:line="600" w:lineRule="exact"/>
        <w:ind w:left="1320" w:hanging="840"/>
        <w:jc w:val="both"/>
        <w:rPr>
          <w:rFonts w:ascii="Times New Roman" w:hAnsi="Times New Roman"/>
        </w:rPr>
      </w:pPr>
      <w:r w:rsidRPr="008D78F3">
        <w:rPr>
          <w:rFonts w:ascii="Times New Roman" w:eastAsia="標楷體" w:hAnsi="Times New Roman"/>
          <w:kern w:val="3"/>
          <w:sz w:val="28"/>
        </w:rPr>
        <w:t>(</w:t>
      </w:r>
      <w:r w:rsidRPr="008D78F3">
        <w:rPr>
          <w:rFonts w:ascii="Times New Roman" w:eastAsia="標楷體" w:hAnsi="Times New Roman"/>
          <w:kern w:val="3"/>
          <w:sz w:val="28"/>
        </w:rPr>
        <w:t>十七</w:t>
      </w:r>
      <w:r w:rsidRPr="008D78F3">
        <w:rPr>
          <w:rFonts w:ascii="Times New Roman" w:eastAsia="標楷體" w:hAnsi="Times New Roman"/>
          <w:kern w:val="3"/>
          <w:sz w:val="28"/>
        </w:rPr>
        <w:t>)</w:t>
      </w:r>
      <w:r w:rsidRPr="008D78F3">
        <w:rPr>
          <w:rFonts w:ascii="Times New Roman" w:eastAsia="標楷體" w:hAnsi="Times New Roman"/>
          <w:sz w:val="28"/>
          <w:szCs w:val="28"/>
        </w:rPr>
        <w:t>全民健康保險醫療服務給付項目及支付標準「</w:t>
      </w:r>
      <w:r w:rsidRPr="008D78F3">
        <w:rPr>
          <w:rFonts w:ascii="Times New Roman" w:eastAsia="標楷體" w:hAnsi="Times New Roman"/>
          <w:sz w:val="28"/>
          <w:szCs w:val="28"/>
        </w:rPr>
        <w:t>42016C</w:t>
      </w:r>
      <w:r w:rsidRPr="008D78F3">
        <w:rPr>
          <w:rFonts w:ascii="Times New Roman" w:eastAsia="標楷體" w:hAnsi="Times New Roman"/>
          <w:sz w:val="28"/>
          <w:szCs w:val="28"/>
        </w:rPr>
        <w:t>物理治療評估」之定義為：復健專科醫師、或物理治療師依據專業知識及醫師之診斷，運用物理治療評估工具及技巧，執行相關之檢查及測試，瞭解受檢測者身心及功能狀態，從而判定其意義與預後，以擬定或修正治療計畫。申報全民健康保險醫療服務給付項目及支付標準「</w:t>
      </w:r>
      <w:r w:rsidRPr="008D78F3">
        <w:rPr>
          <w:rFonts w:ascii="Times New Roman" w:eastAsia="標楷體" w:hAnsi="Times New Roman"/>
          <w:sz w:val="28"/>
          <w:szCs w:val="28"/>
        </w:rPr>
        <w:t>42016C</w:t>
      </w:r>
      <w:r w:rsidRPr="008D78F3">
        <w:rPr>
          <w:rFonts w:ascii="Times New Roman" w:eastAsia="標楷體" w:hAnsi="Times New Roman"/>
          <w:sz w:val="28"/>
          <w:szCs w:val="28"/>
        </w:rPr>
        <w:t>物理治療評估」者，應填具物理治療評估表，保險人「物理治療綜合評估表」</w:t>
      </w:r>
      <w:r w:rsidRPr="008D78F3">
        <w:rPr>
          <w:rFonts w:ascii="Times New Roman" w:eastAsia="標楷體" w:hAnsi="Times New Roman"/>
          <w:sz w:val="28"/>
          <w:szCs w:val="28"/>
        </w:rPr>
        <w:t>(</w:t>
      </w:r>
      <w:r w:rsidRPr="008D78F3">
        <w:rPr>
          <w:rFonts w:ascii="Times New Roman" w:eastAsia="標楷體" w:hAnsi="Times New Roman"/>
          <w:sz w:val="28"/>
          <w:szCs w:val="28"/>
        </w:rPr>
        <w:t>詳附表十六</w:t>
      </w:r>
      <w:r w:rsidRPr="008D78F3">
        <w:rPr>
          <w:rFonts w:ascii="Times New Roman" w:eastAsia="標楷體" w:hAnsi="Times New Roman"/>
          <w:sz w:val="28"/>
          <w:szCs w:val="28"/>
        </w:rPr>
        <w:t>)</w:t>
      </w:r>
      <w:r w:rsidRPr="008D78F3">
        <w:rPr>
          <w:rFonts w:ascii="Times New Roman" w:eastAsia="標楷體" w:hAnsi="Times New Roman"/>
          <w:sz w:val="28"/>
          <w:szCs w:val="28"/>
        </w:rPr>
        <w:t>係做為參考範本，仍須配合病歷等相關資料，審查病情需要、診療結果與治療計畫之合理性。</w:t>
      </w:r>
      <w:r w:rsidRPr="008D78F3">
        <w:rPr>
          <w:rFonts w:ascii="Times New Roman" w:eastAsia="標楷體" w:hAnsi="Times New Roman"/>
          <w:sz w:val="28"/>
          <w:szCs w:val="28"/>
        </w:rPr>
        <w:t>(102/3/1)(102/7/23)</w:t>
      </w:r>
    </w:p>
    <w:p w:rsidR="004F3327" w:rsidRPr="008D78F3" w:rsidRDefault="004F3327" w:rsidP="004F3327">
      <w:pPr>
        <w:pStyle w:val="af1"/>
        <w:snapToGrid w:val="0"/>
        <w:spacing w:line="600" w:lineRule="exact"/>
        <w:ind w:left="1418" w:hanging="938"/>
        <w:jc w:val="both"/>
        <w:rPr>
          <w:rFonts w:ascii="Times New Roman" w:hAnsi="Times New Roman"/>
        </w:rPr>
      </w:pPr>
      <w:r w:rsidRPr="008D78F3">
        <w:rPr>
          <w:rFonts w:ascii="Times New Roman" w:eastAsia="標楷體" w:hAnsi="Times New Roman"/>
          <w:kern w:val="3"/>
          <w:sz w:val="28"/>
        </w:rPr>
        <w:t>(</w:t>
      </w:r>
      <w:r w:rsidRPr="008D78F3">
        <w:rPr>
          <w:rFonts w:ascii="Times New Roman" w:eastAsia="標楷體" w:hAnsi="Times New Roman"/>
          <w:kern w:val="3"/>
          <w:sz w:val="28"/>
        </w:rPr>
        <w:t>十八</w:t>
      </w:r>
      <w:r w:rsidRPr="008D78F3">
        <w:rPr>
          <w:rFonts w:ascii="Times New Roman" w:eastAsia="標楷體" w:hAnsi="Times New Roman"/>
          <w:kern w:val="3"/>
          <w:sz w:val="28"/>
        </w:rPr>
        <w:t>)</w:t>
      </w:r>
      <w:r w:rsidRPr="008D78F3">
        <w:rPr>
          <w:rFonts w:ascii="Times New Roman" w:eastAsia="標楷體" w:hAnsi="Times New Roman"/>
          <w:kern w:val="3"/>
          <w:sz w:val="28"/>
        </w:rPr>
        <w:t>關節內注射劑</w:t>
      </w:r>
      <w:r w:rsidRPr="008D78F3">
        <w:rPr>
          <w:rFonts w:ascii="Times New Roman" w:eastAsia="標楷體" w:hAnsi="Times New Roman"/>
          <w:sz w:val="28"/>
          <w:szCs w:val="28"/>
        </w:rPr>
        <w:t>之使用，依全民健康保險藥物給付項目及支付標準之特殊特材給付規定辦理。</w:t>
      </w:r>
      <w:r w:rsidRPr="008D78F3">
        <w:rPr>
          <w:rFonts w:ascii="Times New Roman" w:eastAsia="標楷體" w:hAnsi="Times New Roman"/>
          <w:sz w:val="28"/>
          <w:szCs w:val="28"/>
        </w:rPr>
        <w:t>(101/2/1)(102/3/1)</w:t>
      </w:r>
    </w:p>
    <w:p w:rsidR="004F3327" w:rsidRPr="008D78F3" w:rsidRDefault="004F3327" w:rsidP="004F3327">
      <w:pPr>
        <w:snapToGrid w:val="0"/>
        <w:spacing w:line="600" w:lineRule="exact"/>
        <w:ind w:firstLine="479"/>
        <w:jc w:val="both"/>
        <w:rPr>
          <w:rFonts w:ascii="Times New Roman" w:eastAsia="標楷體" w:hAnsi="Times New Roman"/>
          <w:kern w:val="3"/>
          <w:sz w:val="28"/>
        </w:rPr>
      </w:pPr>
      <w:r w:rsidRPr="008D78F3">
        <w:rPr>
          <w:rFonts w:ascii="Times New Roman" w:eastAsia="標楷體" w:hAnsi="Times New Roman"/>
          <w:kern w:val="3"/>
          <w:sz w:val="28"/>
        </w:rPr>
        <w:t>(</w:t>
      </w:r>
      <w:r w:rsidRPr="008D78F3">
        <w:rPr>
          <w:rFonts w:ascii="Times New Roman" w:eastAsia="標楷體" w:hAnsi="Times New Roman"/>
          <w:kern w:val="3"/>
          <w:sz w:val="28"/>
        </w:rPr>
        <w:t>十九</w:t>
      </w:r>
      <w:r w:rsidRPr="008D78F3">
        <w:rPr>
          <w:rFonts w:ascii="Times New Roman" w:eastAsia="標楷體" w:hAnsi="Times New Roman"/>
          <w:kern w:val="3"/>
          <w:sz w:val="28"/>
        </w:rPr>
        <w:t>)</w:t>
      </w:r>
      <w:r w:rsidRPr="008D78F3">
        <w:rPr>
          <w:rFonts w:ascii="Times New Roman" w:eastAsia="標楷體" w:hAnsi="Times New Roman"/>
          <w:kern w:val="3"/>
          <w:sz w:val="28"/>
        </w:rPr>
        <w:t>針對較不適當之診斷做</w:t>
      </w:r>
      <w:r w:rsidRPr="008D78F3">
        <w:rPr>
          <w:rFonts w:ascii="Times New Roman" w:eastAsia="標楷體" w:hAnsi="Times New Roman"/>
          <w:kern w:val="3"/>
          <w:sz w:val="28"/>
        </w:rPr>
        <w:t>X</w:t>
      </w:r>
      <w:r w:rsidRPr="008D78F3">
        <w:rPr>
          <w:rFonts w:ascii="Times New Roman" w:eastAsia="標楷體" w:hAnsi="Times New Roman"/>
          <w:kern w:val="3"/>
          <w:sz w:val="28"/>
        </w:rPr>
        <w:t>光片檢查者，嚴加審查。</w:t>
      </w:r>
      <w:r w:rsidRPr="008D78F3">
        <w:rPr>
          <w:rFonts w:ascii="Times New Roman" w:eastAsia="標楷體" w:hAnsi="Times New Roman"/>
          <w:kern w:val="3"/>
          <w:sz w:val="28"/>
        </w:rPr>
        <w:t>(95/12/1)</w:t>
      </w:r>
    </w:p>
    <w:p w:rsidR="004F3327" w:rsidRPr="008D78F3" w:rsidRDefault="004F3327" w:rsidP="004F3327">
      <w:pPr>
        <w:snapToGrid w:val="0"/>
        <w:spacing w:line="600" w:lineRule="exact"/>
        <w:ind w:left="1318" w:hanging="840"/>
        <w:jc w:val="both"/>
        <w:rPr>
          <w:rFonts w:ascii="Times New Roman" w:hAnsi="Times New Roman"/>
        </w:rPr>
      </w:pPr>
      <w:r w:rsidRPr="008D78F3">
        <w:rPr>
          <w:rFonts w:ascii="Times New Roman" w:eastAsia="標楷體" w:hAnsi="Times New Roman"/>
          <w:kern w:val="3"/>
          <w:sz w:val="28"/>
        </w:rPr>
        <w:t>(</w:t>
      </w:r>
      <w:r w:rsidRPr="008D78F3">
        <w:rPr>
          <w:rFonts w:ascii="Times New Roman" w:eastAsia="標楷體" w:hAnsi="Times New Roman"/>
          <w:kern w:val="3"/>
          <w:sz w:val="28"/>
        </w:rPr>
        <w:t>二十</w:t>
      </w:r>
      <w:r w:rsidRPr="008D78F3">
        <w:rPr>
          <w:rFonts w:ascii="Times New Roman" w:eastAsia="標楷體" w:hAnsi="Times New Roman"/>
          <w:kern w:val="3"/>
          <w:sz w:val="28"/>
        </w:rPr>
        <w:t>)</w:t>
      </w:r>
      <w:r w:rsidRPr="008D78F3">
        <w:rPr>
          <w:rFonts w:ascii="Times New Roman" w:eastAsia="標楷體" w:hAnsi="Times New Roman"/>
          <w:kern w:val="3"/>
          <w:sz w:val="28"/>
        </w:rPr>
        <w:t>刪除</w:t>
      </w:r>
      <w:r w:rsidRPr="008D78F3">
        <w:rPr>
          <w:rFonts w:ascii="Times New Roman" w:hAnsi="Times New Roman"/>
          <w:sz w:val="28"/>
          <w:szCs w:val="28"/>
        </w:rPr>
        <w:t xml:space="preserve"> (104/1/1)</w:t>
      </w:r>
    </w:p>
    <w:p w:rsidR="004F3327" w:rsidRPr="008D78F3" w:rsidRDefault="004F3327" w:rsidP="004F3327">
      <w:pPr>
        <w:snapToGrid w:val="0"/>
        <w:spacing w:line="600" w:lineRule="exact"/>
        <w:ind w:left="1598" w:right="113" w:hanging="1120"/>
        <w:jc w:val="both"/>
        <w:rPr>
          <w:rFonts w:ascii="Times New Roman" w:eastAsia="標楷體" w:hAnsi="Times New Roman"/>
          <w:kern w:val="3"/>
          <w:sz w:val="28"/>
        </w:rPr>
      </w:pPr>
      <w:r w:rsidRPr="008D78F3">
        <w:rPr>
          <w:rFonts w:ascii="Times New Roman" w:eastAsia="標楷體" w:hAnsi="Times New Roman"/>
          <w:kern w:val="3"/>
          <w:sz w:val="28"/>
        </w:rPr>
        <w:t>(</w:t>
      </w:r>
      <w:r w:rsidRPr="008D78F3">
        <w:rPr>
          <w:rFonts w:ascii="Times New Roman" w:eastAsia="標楷體" w:hAnsi="Times New Roman"/>
          <w:kern w:val="3"/>
          <w:sz w:val="28"/>
        </w:rPr>
        <w:t>二十一</w:t>
      </w:r>
      <w:r w:rsidRPr="008D78F3">
        <w:rPr>
          <w:rFonts w:ascii="Times New Roman" w:eastAsia="標楷體" w:hAnsi="Times New Roman"/>
          <w:kern w:val="3"/>
          <w:sz w:val="28"/>
        </w:rPr>
        <w:t>)</w:t>
      </w:r>
      <w:r w:rsidRPr="008D78F3">
        <w:rPr>
          <w:rFonts w:ascii="Times New Roman" w:eastAsia="標楷體" w:hAnsi="Times New Roman"/>
          <w:kern w:val="3"/>
          <w:sz w:val="28"/>
        </w:rPr>
        <w:t>對於外傷挫傷引起疑似骨折並申報</w:t>
      </w:r>
      <w:r w:rsidRPr="008D78F3">
        <w:rPr>
          <w:rFonts w:ascii="Times New Roman" w:eastAsia="標楷體" w:hAnsi="Times New Roman"/>
          <w:kern w:val="3"/>
          <w:sz w:val="28"/>
        </w:rPr>
        <w:t>X</w:t>
      </w:r>
      <w:r w:rsidRPr="008D78F3">
        <w:rPr>
          <w:rFonts w:ascii="Times New Roman" w:eastAsia="標楷體" w:hAnsi="Times New Roman"/>
          <w:kern w:val="3"/>
          <w:sz w:val="28"/>
        </w:rPr>
        <w:t>光片者之抽審案件，應附外傷或是傷口照片及</w:t>
      </w:r>
      <w:r w:rsidRPr="008D78F3">
        <w:rPr>
          <w:rFonts w:ascii="Times New Roman" w:eastAsia="標楷體" w:hAnsi="Times New Roman"/>
          <w:kern w:val="3"/>
          <w:sz w:val="28"/>
        </w:rPr>
        <w:t>X</w:t>
      </w:r>
      <w:r w:rsidRPr="008D78F3">
        <w:rPr>
          <w:rFonts w:ascii="Times New Roman" w:eastAsia="標楷體" w:hAnsi="Times New Roman"/>
          <w:kern w:val="3"/>
          <w:sz w:val="28"/>
        </w:rPr>
        <w:t>光片一併送審。</w:t>
      </w:r>
      <w:r w:rsidRPr="008D78F3">
        <w:rPr>
          <w:rFonts w:ascii="Times New Roman" w:eastAsia="標楷體" w:hAnsi="Times New Roman"/>
          <w:kern w:val="3"/>
          <w:sz w:val="28"/>
        </w:rPr>
        <w:t>(95/12/1)</w:t>
      </w:r>
    </w:p>
    <w:p w:rsidR="004F3327" w:rsidRPr="008D78F3" w:rsidRDefault="004F3327" w:rsidP="004F3327">
      <w:pPr>
        <w:snapToGrid w:val="0"/>
        <w:spacing w:line="600" w:lineRule="exact"/>
        <w:ind w:left="1598" w:right="113" w:hanging="1120"/>
        <w:jc w:val="both"/>
        <w:rPr>
          <w:rFonts w:ascii="Times New Roman" w:eastAsia="標楷體" w:hAnsi="Times New Roman"/>
          <w:kern w:val="3"/>
          <w:sz w:val="28"/>
        </w:rPr>
      </w:pPr>
      <w:r w:rsidRPr="008D78F3">
        <w:rPr>
          <w:rFonts w:ascii="Times New Roman" w:eastAsia="標楷體" w:hAnsi="Times New Roman"/>
          <w:kern w:val="3"/>
          <w:sz w:val="28"/>
        </w:rPr>
        <w:t>(</w:t>
      </w:r>
      <w:r w:rsidRPr="008D78F3">
        <w:rPr>
          <w:rFonts w:ascii="Times New Roman" w:eastAsia="標楷體" w:hAnsi="Times New Roman"/>
          <w:kern w:val="3"/>
          <w:sz w:val="28"/>
        </w:rPr>
        <w:t>二十二</w:t>
      </w:r>
      <w:r w:rsidRPr="008D78F3">
        <w:rPr>
          <w:rFonts w:ascii="Times New Roman" w:eastAsia="標楷體" w:hAnsi="Times New Roman"/>
          <w:kern w:val="3"/>
          <w:sz w:val="28"/>
        </w:rPr>
        <w:t>)</w:t>
      </w:r>
      <w:r w:rsidRPr="008D78F3">
        <w:rPr>
          <w:rFonts w:ascii="Times New Roman" w:eastAsia="標楷體" w:hAnsi="Times New Roman"/>
          <w:kern w:val="3"/>
          <w:sz w:val="28"/>
        </w:rPr>
        <w:t>凡釋出之復健處方案件，請於病歷上明確記載「復健處方釋出及治療計畫</w:t>
      </w:r>
      <w:r w:rsidRPr="008D78F3">
        <w:rPr>
          <w:rFonts w:ascii="Times New Roman" w:eastAsia="標楷體" w:hAnsi="Times New Roman"/>
          <w:kern w:val="3"/>
          <w:sz w:val="28"/>
        </w:rPr>
        <w:t>(</w:t>
      </w:r>
      <w:r w:rsidRPr="008D78F3">
        <w:rPr>
          <w:rFonts w:ascii="Times New Roman" w:eastAsia="標楷體" w:hAnsi="Times New Roman"/>
          <w:kern w:val="3"/>
          <w:sz w:val="28"/>
        </w:rPr>
        <w:t>包含治療適應症、治療項目、治療期間及預期之成效</w:t>
      </w:r>
      <w:r w:rsidRPr="008D78F3">
        <w:rPr>
          <w:rFonts w:ascii="Times New Roman" w:eastAsia="標楷體" w:hAnsi="Times New Roman"/>
          <w:kern w:val="3"/>
          <w:sz w:val="28"/>
        </w:rPr>
        <w:t>)</w:t>
      </w:r>
      <w:r w:rsidRPr="008D78F3">
        <w:rPr>
          <w:rFonts w:ascii="Times New Roman" w:eastAsia="標楷體" w:hAnsi="Times New Roman"/>
          <w:kern w:val="3"/>
          <w:sz w:val="28"/>
        </w:rPr>
        <w:t>」，病患回診時需詳細評估治療後病情變化，抽審時需檢</w:t>
      </w:r>
      <w:r w:rsidRPr="008D78F3">
        <w:rPr>
          <w:rFonts w:ascii="Times New Roman" w:eastAsia="標楷體" w:hAnsi="Times New Roman"/>
          <w:kern w:val="3"/>
          <w:sz w:val="28"/>
        </w:rPr>
        <w:lastRenderedPageBreak/>
        <w:t>附該病患之病歷影本；物理治療所需配合釋出處方之院所抽審案件，同步檢附復健治療相關紀錄</w:t>
      </w:r>
      <w:r w:rsidRPr="008D78F3">
        <w:rPr>
          <w:rFonts w:ascii="Times New Roman" w:eastAsia="標楷體" w:hAnsi="Times New Roman"/>
          <w:kern w:val="3"/>
          <w:sz w:val="28"/>
        </w:rPr>
        <w:t>(</w:t>
      </w:r>
      <w:r w:rsidRPr="008D78F3">
        <w:rPr>
          <w:rFonts w:ascii="Times New Roman" w:eastAsia="標楷體" w:hAnsi="Times New Roman"/>
          <w:kern w:val="3"/>
          <w:sz w:val="28"/>
        </w:rPr>
        <w:t>含治療成效</w:t>
      </w:r>
      <w:r w:rsidRPr="008D78F3">
        <w:rPr>
          <w:rFonts w:ascii="Times New Roman" w:eastAsia="標楷體" w:hAnsi="Times New Roman"/>
          <w:kern w:val="3"/>
          <w:sz w:val="28"/>
        </w:rPr>
        <w:t>)</w:t>
      </w:r>
      <w:r w:rsidRPr="008D78F3">
        <w:rPr>
          <w:rFonts w:ascii="Times New Roman" w:eastAsia="標楷體" w:hAnsi="Times New Roman"/>
          <w:kern w:val="3"/>
          <w:sz w:val="28"/>
        </w:rPr>
        <w:t>影本送審。</w:t>
      </w:r>
      <w:r w:rsidRPr="008D78F3">
        <w:rPr>
          <w:rFonts w:ascii="Times New Roman" w:eastAsia="標楷體" w:hAnsi="Times New Roman"/>
          <w:kern w:val="3"/>
          <w:sz w:val="28"/>
        </w:rPr>
        <w:t>(97/5/1)</w:t>
      </w:r>
    </w:p>
    <w:p w:rsidR="004F3327" w:rsidRPr="008D78F3" w:rsidRDefault="004F3327" w:rsidP="004F3327">
      <w:pPr>
        <w:snapToGrid w:val="0"/>
        <w:spacing w:line="600" w:lineRule="exact"/>
        <w:ind w:left="1598" w:right="113" w:hanging="1120"/>
        <w:jc w:val="both"/>
        <w:rPr>
          <w:rFonts w:ascii="Times New Roman" w:eastAsia="標楷體" w:hAnsi="Times New Roman"/>
          <w:kern w:val="3"/>
          <w:sz w:val="28"/>
        </w:rPr>
      </w:pPr>
      <w:r w:rsidRPr="008D78F3">
        <w:rPr>
          <w:rFonts w:ascii="Times New Roman" w:eastAsia="標楷體" w:hAnsi="Times New Roman"/>
          <w:kern w:val="3"/>
          <w:sz w:val="28"/>
        </w:rPr>
        <w:t>(</w:t>
      </w:r>
      <w:r w:rsidRPr="008D78F3">
        <w:rPr>
          <w:rFonts w:ascii="Times New Roman" w:eastAsia="標楷體" w:hAnsi="Times New Roman"/>
          <w:kern w:val="3"/>
          <w:sz w:val="28"/>
        </w:rPr>
        <w:t>二十三</w:t>
      </w:r>
      <w:r w:rsidRPr="008D78F3">
        <w:rPr>
          <w:rFonts w:ascii="Times New Roman" w:eastAsia="標楷體" w:hAnsi="Times New Roman"/>
          <w:kern w:val="3"/>
          <w:sz w:val="28"/>
        </w:rPr>
        <w:t>)</w:t>
      </w:r>
      <w:r w:rsidRPr="008D78F3">
        <w:rPr>
          <w:rFonts w:ascii="Times New Roman" w:eastAsia="標楷體" w:hAnsi="Times New Roman"/>
          <w:kern w:val="3"/>
          <w:sz w:val="28"/>
        </w:rPr>
        <w:t>申報復健治療時，應附醫師處方、實際治療日期，明確診斷，相關病歷摘要影本及復健治療記錄卡，其記錄卡內容應包含治療人員簽章。</w:t>
      </w:r>
      <w:r w:rsidRPr="008D78F3">
        <w:rPr>
          <w:rFonts w:ascii="Times New Roman" w:eastAsia="標楷體" w:hAnsi="Times New Roman"/>
          <w:kern w:val="3"/>
          <w:sz w:val="28"/>
        </w:rPr>
        <w:t>(</w:t>
      </w:r>
      <w:r w:rsidRPr="008D78F3">
        <w:rPr>
          <w:rFonts w:ascii="Times New Roman" w:eastAsia="標楷體" w:hAnsi="Times New Roman"/>
          <w:kern w:val="3"/>
          <w:sz w:val="28"/>
        </w:rPr>
        <w:t>雖已排定時間而病患未接受治療，不得申報費用</w:t>
      </w:r>
      <w:r w:rsidRPr="008D78F3">
        <w:rPr>
          <w:rFonts w:ascii="Times New Roman" w:eastAsia="標楷體" w:hAnsi="Times New Roman"/>
          <w:kern w:val="3"/>
          <w:sz w:val="28"/>
        </w:rPr>
        <w:t>)</w:t>
      </w:r>
      <w:r w:rsidRPr="008D78F3">
        <w:rPr>
          <w:rFonts w:ascii="Times New Roman" w:eastAsia="標楷體" w:hAnsi="Times New Roman"/>
          <w:kern w:val="3"/>
          <w:sz w:val="28"/>
        </w:rPr>
        <w:t>。</w:t>
      </w:r>
      <w:r w:rsidRPr="008D78F3">
        <w:rPr>
          <w:rFonts w:ascii="Times New Roman" w:eastAsia="標楷體" w:hAnsi="Times New Roman"/>
          <w:kern w:val="3"/>
          <w:sz w:val="28"/>
        </w:rPr>
        <w:t>(97/5/1)(99/7/1)(106/1/1)</w:t>
      </w:r>
    </w:p>
    <w:p w:rsidR="004F3327" w:rsidRPr="008D78F3" w:rsidRDefault="004F3327" w:rsidP="004F3327">
      <w:pPr>
        <w:snapToGrid w:val="0"/>
        <w:spacing w:line="600" w:lineRule="exact"/>
        <w:ind w:left="1598" w:right="113" w:hanging="1120"/>
        <w:jc w:val="both"/>
        <w:rPr>
          <w:rFonts w:ascii="Times New Roman" w:eastAsia="標楷體" w:hAnsi="Times New Roman"/>
          <w:sz w:val="28"/>
          <w:szCs w:val="28"/>
        </w:rPr>
      </w:pPr>
      <w:r w:rsidRPr="008D78F3">
        <w:rPr>
          <w:rFonts w:ascii="Times New Roman" w:eastAsia="標楷體" w:hAnsi="Times New Roman"/>
          <w:kern w:val="3"/>
          <w:sz w:val="28"/>
        </w:rPr>
        <w:t>(</w:t>
      </w:r>
      <w:r w:rsidRPr="008D78F3">
        <w:rPr>
          <w:rFonts w:ascii="Times New Roman" w:eastAsia="標楷體" w:hAnsi="Times New Roman"/>
          <w:kern w:val="3"/>
          <w:sz w:val="28"/>
        </w:rPr>
        <w:t>二十四</w:t>
      </w:r>
      <w:r w:rsidRPr="008D78F3">
        <w:rPr>
          <w:rFonts w:ascii="Times New Roman" w:eastAsia="標楷體" w:hAnsi="Times New Roman"/>
          <w:kern w:val="3"/>
          <w:sz w:val="28"/>
        </w:rPr>
        <w:t>)</w:t>
      </w:r>
      <w:r w:rsidRPr="008D78F3">
        <w:rPr>
          <w:rFonts w:ascii="Times New Roman" w:eastAsia="標楷體" w:hAnsi="Times New Roman"/>
          <w:sz w:val="28"/>
          <w:szCs w:val="28"/>
        </w:rPr>
        <w:t>申報復健物理、職能或語言治療中度</w:t>
      </w:r>
      <w:r w:rsidRPr="008D78F3">
        <w:rPr>
          <w:rFonts w:ascii="Times New Roman" w:eastAsia="標楷體" w:hAnsi="Times New Roman"/>
          <w:sz w:val="28"/>
          <w:szCs w:val="28"/>
        </w:rPr>
        <w:t>(</w:t>
      </w:r>
      <w:r w:rsidRPr="008D78F3">
        <w:rPr>
          <w:rFonts w:ascii="Times New Roman" w:eastAsia="標楷體" w:hAnsi="Times New Roman"/>
          <w:sz w:val="28"/>
          <w:szCs w:val="28"/>
        </w:rPr>
        <w:t>含</w:t>
      </w:r>
      <w:r w:rsidRPr="008D78F3">
        <w:rPr>
          <w:rFonts w:ascii="Times New Roman" w:eastAsia="標楷體" w:hAnsi="Times New Roman"/>
          <w:sz w:val="28"/>
          <w:szCs w:val="28"/>
        </w:rPr>
        <w:t>)</w:t>
      </w:r>
      <w:r w:rsidRPr="008D78F3">
        <w:rPr>
          <w:rFonts w:ascii="Times New Roman" w:eastAsia="標楷體" w:hAnsi="Times New Roman"/>
          <w:sz w:val="28"/>
          <w:szCs w:val="28"/>
        </w:rPr>
        <w:t>以上之案件，或有申報</w:t>
      </w:r>
      <w:r w:rsidRPr="008D78F3">
        <w:rPr>
          <w:rFonts w:ascii="Times New Roman" w:eastAsia="標楷體" w:hAnsi="Times New Roman"/>
          <w:sz w:val="28"/>
          <w:szCs w:val="28"/>
        </w:rPr>
        <w:t>X-</w:t>
      </w:r>
      <w:r w:rsidRPr="008D78F3">
        <w:rPr>
          <w:rFonts w:ascii="Times New Roman" w:eastAsia="標楷體" w:hAnsi="Times New Roman"/>
          <w:sz w:val="28"/>
          <w:szCs w:val="28"/>
        </w:rPr>
        <w:t>光檢查之案件，若當月就診只有一次，請再附最近一次的就診紀錄。</w:t>
      </w:r>
      <w:r w:rsidRPr="008D78F3">
        <w:rPr>
          <w:rFonts w:ascii="Times New Roman" w:eastAsia="標楷體" w:hAnsi="Times New Roman"/>
          <w:sz w:val="28"/>
          <w:szCs w:val="28"/>
        </w:rPr>
        <w:t>(100/1/1)</w:t>
      </w:r>
    </w:p>
    <w:p w:rsidR="004F3327" w:rsidRPr="008D78F3" w:rsidRDefault="004F3327" w:rsidP="004F3327">
      <w:pPr>
        <w:snapToGrid w:val="0"/>
        <w:spacing w:line="600" w:lineRule="exact"/>
        <w:ind w:left="1598" w:right="113" w:hanging="1120"/>
        <w:jc w:val="both"/>
        <w:rPr>
          <w:rFonts w:ascii="Times New Roman" w:eastAsia="標楷體" w:hAnsi="Times New Roman"/>
          <w:kern w:val="3"/>
          <w:sz w:val="28"/>
        </w:rPr>
      </w:pPr>
      <w:r w:rsidRPr="008D78F3">
        <w:rPr>
          <w:rFonts w:ascii="Times New Roman" w:eastAsia="標楷體" w:hAnsi="Times New Roman"/>
          <w:kern w:val="3"/>
          <w:sz w:val="28"/>
        </w:rPr>
        <w:t>(</w:t>
      </w:r>
      <w:r w:rsidRPr="008D78F3">
        <w:rPr>
          <w:rFonts w:ascii="Times New Roman" w:eastAsia="標楷體" w:hAnsi="Times New Roman"/>
          <w:kern w:val="3"/>
          <w:sz w:val="28"/>
        </w:rPr>
        <w:t>二十五</w:t>
      </w:r>
      <w:r w:rsidRPr="008D78F3">
        <w:rPr>
          <w:rFonts w:ascii="Times New Roman" w:eastAsia="標楷體" w:hAnsi="Times New Roman"/>
          <w:kern w:val="3"/>
          <w:sz w:val="28"/>
        </w:rPr>
        <w:t>)</w:t>
      </w:r>
      <w:r w:rsidRPr="008D78F3">
        <w:rPr>
          <w:rFonts w:ascii="Times New Roman" w:hAnsi="Times New Roman"/>
        </w:rPr>
        <w:t xml:space="preserve"> </w:t>
      </w:r>
      <w:r w:rsidRPr="008D78F3">
        <w:rPr>
          <w:rFonts w:ascii="Times New Roman" w:eastAsia="標楷體" w:hAnsi="Times New Roman"/>
          <w:kern w:val="3"/>
          <w:sz w:val="28"/>
        </w:rPr>
        <w:t>早期療育復健治療，每堂課不得超過三人</w:t>
      </w:r>
      <w:r w:rsidRPr="008D78F3">
        <w:rPr>
          <w:rFonts w:ascii="Times New Roman" w:eastAsia="標楷體" w:hAnsi="Times New Roman"/>
          <w:kern w:val="3"/>
          <w:sz w:val="28"/>
        </w:rPr>
        <w:t>(</w:t>
      </w:r>
      <w:r w:rsidRPr="008D78F3">
        <w:rPr>
          <w:rFonts w:ascii="Times New Roman" w:eastAsia="標楷體" w:hAnsi="Times New Roman"/>
          <w:kern w:val="3"/>
          <w:sz w:val="28"/>
        </w:rPr>
        <w:t>含三人</w:t>
      </w:r>
      <w:r w:rsidRPr="008D78F3">
        <w:rPr>
          <w:rFonts w:ascii="Times New Roman" w:eastAsia="標楷體" w:hAnsi="Times New Roman"/>
          <w:kern w:val="3"/>
          <w:sz w:val="28"/>
        </w:rPr>
        <w:t>)</w:t>
      </w:r>
      <w:r w:rsidRPr="008D78F3">
        <w:rPr>
          <w:rFonts w:ascii="Times New Roman" w:eastAsia="標楷體" w:hAnsi="Times New Roman"/>
          <w:kern w:val="3"/>
          <w:sz w:val="28"/>
        </w:rPr>
        <w:t>。</w:t>
      </w:r>
      <w:r w:rsidRPr="008D78F3">
        <w:rPr>
          <w:rFonts w:ascii="Times New Roman" w:eastAsia="標楷體" w:hAnsi="Times New Roman"/>
          <w:kern w:val="3"/>
          <w:sz w:val="28"/>
        </w:rPr>
        <w:t>(106/1/1)</w:t>
      </w:r>
    </w:p>
    <w:p w:rsidR="00FB0EE1" w:rsidRPr="004F3327" w:rsidRDefault="00FB0EE1" w:rsidP="004F3327"/>
    <w:sectPr w:rsidR="00FB0EE1" w:rsidRPr="004F3327" w:rsidSect="00036CF3">
      <w:headerReference w:type="default" r:id="rId8"/>
      <w:footerReference w:type="default" r:id="rId9"/>
      <w:pgSz w:w="11906" w:h="16838"/>
      <w:pgMar w:top="1418" w:right="1304" w:bottom="1418" w:left="1320" w:header="720" w:footer="720" w:gutter="0"/>
      <w:cols w:space="720"/>
      <w:docGrid w:type="lines" w:linePitch="4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B7D" w:rsidRDefault="00F45B7D" w:rsidP="000257EE">
      <w:pPr>
        <w:spacing w:line="240" w:lineRule="auto"/>
      </w:pPr>
      <w:r>
        <w:separator/>
      </w:r>
    </w:p>
  </w:endnote>
  <w:endnote w:type="continuationSeparator" w:id="0">
    <w:p w:rsidR="00F45B7D" w:rsidRDefault="00F45B7D" w:rsidP="000257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全真楷書">
    <w:altName w:val="MS Gothic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069" w:rsidRDefault="00EE2069">
    <w:pPr>
      <w:pStyle w:val="a9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4F3327">
      <w:rPr>
        <w:noProof/>
        <w:lang w:val="zh-TW"/>
      </w:rPr>
      <w:t>3</w:t>
    </w:r>
    <w:r>
      <w:rPr>
        <w:lang w:val="zh-TW"/>
      </w:rPr>
      <w:fldChar w:fldCharType="end"/>
    </w:r>
  </w:p>
  <w:p w:rsidR="00EE2069" w:rsidRDefault="00EE206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B7D" w:rsidRDefault="00F45B7D" w:rsidP="000257EE">
      <w:pPr>
        <w:spacing w:line="240" w:lineRule="auto"/>
      </w:pPr>
      <w:r w:rsidRPr="000257EE">
        <w:rPr>
          <w:color w:val="000000"/>
        </w:rPr>
        <w:separator/>
      </w:r>
    </w:p>
  </w:footnote>
  <w:footnote w:type="continuationSeparator" w:id="0">
    <w:p w:rsidR="00F45B7D" w:rsidRDefault="00F45B7D" w:rsidP="000257E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069" w:rsidRDefault="00EE206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3429F"/>
    <w:multiLevelType w:val="hybridMultilevel"/>
    <w:tmpl w:val="02D02436"/>
    <w:lvl w:ilvl="0" w:tplc="76F8802E">
      <w:start w:val="1"/>
      <w:numFmt w:val="lowerLetter"/>
      <w:lvlText w:val="%1."/>
      <w:lvlJc w:val="right"/>
      <w:pPr>
        <w:ind w:left="218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6207B2"/>
    <w:multiLevelType w:val="multilevel"/>
    <w:tmpl w:val="AEAC90E8"/>
    <w:styleLink w:val="LFO1"/>
    <w:lvl w:ilvl="0">
      <w:start w:val="1"/>
      <w:numFmt w:val="decimal"/>
      <w:pStyle w:val="a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28150E4"/>
    <w:multiLevelType w:val="multilevel"/>
    <w:tmpl w:val="FB301AF4"/>
    <w:lvl w:ilvl="0">
      <w:start w:val="1"/>
      <w:numFmt w:val="upperLetter"/>
      <w:lvlText w:val="%1."/>
      <w:lvlJc w:val="left"/>
      <w:pPr>
        <w:ind w:left="2290" w:hanging="480"/>
      </w:pPr>
      <w:rPr>
        <w:rFonts w:ascii="標楷體" w:eastAsia="標楷體" w:hAnsi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2770" w:hanging="480"/>
      </w:pPr>
    </w:lvl>
    <w:lvl w:ilvl="2">
      <w:start w:val="1"/>
      <w:numFmt w:val="lowerRoman"/>
      <w:lvlText w:val="%3."/>
      <w:lvlJc w:val="right"/>
      <w:pPr>
        <w:ind w:left="3250" w:hanging="480"/>
      </w:pPr>
    </w:lvl>
    <w:lvl w:ilvl="3">
      <w:start w:val="1"/>
      <w:numFmt w:val="decimal"/>
      <w:lvlText w:val="%4."/>
      <w:lvlJc w:val="left"/>
      <w:pPr>
        <w:ind w:left="3730" w:hanging="480"/>
      </w:pPr>
    </w:lvl>
    <w:lvl w:ilvl="4">
      <w:start w:val="1"/>
      <w:numFmt w:val="ideographTraditional"/>
      <w:lvlText w:val="%5、"/>
      <w:lvlJc w:val="left"/>
      <w:pPr>
        <w:ind w:left="4210" w:hanging="480"/>
      </w:pPr>
    </w:lvl>
    <w:lvl w:ilvl="5">
      <w:start w:val="1"/>
      <w:numFmt w:val="lowerRoman"/>
      <w:lvlText w:val="%6."/>
      <w:lvlJc w:val="right"/>
      <w:pPr>
        <w:ind w:left="4690" w:hanging="480"/>
      </w:pPr>
    </w:lvl>
    <w:lvl w:ilvl="6">
      <w:start w:val="1"/>
      <w:numFmt w:val="decimal"/>
      <w:lvlText w:val="%7."/>
      <w:lvlJc w:val="left"/>
      <w:pPr>
        <w:ind w:left="5170" w:hanging="480"/>
      </w:pPr>
    </w:lvl>
    <w:lvl w:ilvl="7">
      <w:start w:val="1"/>
      <w:numFmt w:val="ideographTraditional"/>
      <w:lvlText w:val="%8、"/>
      <w:lvlJc w:val="left"/>
      <w:pPr>
        <w:ind w:left="5650" w:hanging="480"/>
      </w:pPr>
    </w:lvl>
    <w:lvl w:ilvl="8">
      <w:start w:val="1"/>
      <w:numFmt w:val="lowerRoman"/>
      <w:lvlText w:val="%9."/>
      <w:lvlJc w:val="right"/>
      <w:pPr>
        <w:ind w:left="6130" w:hanging="480"/>
      </w:pPr>
    </w:lvl>
  </w:abstractNum>
  <w:abstractNum w:abstractNumId="3" w15:restartNumberingAfterBreak="0">
    <w:nsid w:val="06E1271C"/>
    <w:multiLevelType w:val="multilevel"/>
    <w:tmpl w:val="283AB980"/>
    <w:lvl w:ilvl="0">
      <w:start w:val="1"/>
      <w:numFmt w:val="decimal"/>
      <w:lvlText w:val="%1."/>
      <w:lvlJc w:val="left"/>
      <w:pPr>
        <w:ind w:left="340" w:hanging="340"/>
      </w:pPr>
      <w:rPr>
        <w:sz w:val="3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92031D9"/>
    <w:multiLevelType w:val="multilevel"/>
    <w:tmpl w:val="20166646"/>
    <w:lvl w:ilvl="0">
      <w:start w:val="1"/>
      <w:numFmt w:val="ideographTraditional"/>
      <w:lvlText w:val="%1、"/>
      <w:lvlJc w:val="left"/>
      <w:pPr>
        <w:ind w:left="1953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2433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913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3393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3873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353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33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5313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5793" w:hanging="480"/>
      </w:pPr>
      <w:rPr>
        <w:rFonts w:hint="eastAsia"/>
      </w:rPr>
    </w:lvl>
  </w:abstractNum>
  <w:abstractNum w:abstractNumId="5" w15:restartNumberingAfterBreak="0">
    <w:nsid w:val="0A7D21C0"/>
    <w:multiLevelType w:val="multilevel"/>
    <w:tmpl w:val="EAB4B0AA"/>
    <w:lvl w:ilvl="0">
      <w:start w:val="1"/>
      <w:numFmt w:val="decimal"/>
      <w:lvlText w:val="%1."/>
      <w:lvlJc w:val="left"/>
      <w:pPr>
        <w:ind w:left="2160" w:hanging="480"/>
      </w:pPr>
      <w:rPr>
        <w:rFonts w:eastAsia="標楷體"/>
        <w:b w:val="0"/>
        <w:i w:val="0"/>
        <w:color w:val="auto"/>
        <w:sz w:val="3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E3E16ED"/>
    <w:multiLevelType w:val="multilevel"/>
    <w:tmpl w:val="60B2E5A6"/>
    <w:lvl w:ilvl="0">
      <w:start w:val="1"/>
      <w:numFmt w:val="upperLetter"/>
      <w:lvlText w:val="%1."/>
      <w:lvlJc w:val="left"/>
      <w:pPr>
        <w:ind w:left="2244" w:hanging="480"/>
      </w:pPr>
    </w:lvl>
    <w:lvl w:ilvl="1">
      <w:start w:val="1"/>
      <w:numFmt w:val="ideographTraditional"/>
      <w:lvlText w:val="%2、"/>
      <w:lvlJc w:val="left"/>
      <w:pPr>
        <w:ind w:left="2724" w:hanging="480"/>
      </w:pPr>
    </w:lvl>
    <w:lvl w:ilvl="2">
      <w:start w:val="1"/>
      <w:numFmt w:val="lowerRoman"/>
      <w:lvlText w:val="%3."/>
      <w:lvlJc w:val="right"/>
      <w:pPr>
        <w:ind w:left="3204" w:hanging="480"/>
      </w:pPr>
    </w:lvl>
    <w:lvl w:ilvl="3">
      <w:start w:val="1"/>
      <w:numFmt w:val="decimal"/>
      <w:lvlText w:val="%4."/>
      <w:lvlJc w:val="left"/>
      <w:pPr>
        <w:ind w:left="3684" w:hanging="480"/>
      </w:pPr>
    </w:lvl>
    <w:lvl w:ilvl="4">
      <w:start w:val="1"/>
      <w:numFmt w:val="ideographTraditional"/>
      <w:lvlText w:val="%5、"/>
      <w:lvlJc w:val="left"/>
      <w:pPr>
        <w:ind w:left="4164" w:hanging="480"/>
      </w:pPr>
    </w:lvl>
    <w:lvl w:ilvl="5">
      <w:start w:val="1"/>
      <w:numFmt w:val="lowerRoman"/>
      <w:lvlText w:val="%6."/>
      <w:lvlJc w:val="right"/>
      <w:pPr>
        <w:ind w:left="4644" w:hanging="480"/>
      </w:pPr>
    </w:lvl>
    <w:lvl w:ilvl="6">
      <w:start w:val="1"/>
      <w:numFmt w:val="decimal"/>
      <w:lvlText w:val="%7."/>
      <w:lvlJc w:val="left"/>
      <w:pPr>
        <w:ind w:left="5124" w:hanging="480"/>
      </w:pPr>
    </w:lvl>
    <w:lvl w:ilvl="7">
      <w:start w:val="1"/>
      <w:numFmt w:val="ideographTraditional"/>
      <w:lvlText w:val="%8、"/>
      <w:lvlJc w:val="left"/>
      <w:pPr>
        <w:ind w:left="5604" w:hanging="480"/>
      </w:pPr>
    </w:lvl>
    <w:lvl w:ilvl="8">
      <w:start w:val="1"/>
      <w:numFmt w:val="lowerRoman"/>
      <w:lvlText w:val="%9."/>
      <w:lvlJc w:val="right"/>
      <w:pPr>
        <w:ind w:left="6084" w:hanging="480"/>
      </w:pPr>
    </w:lvl>
  </w:abstractNum>
  <w:abstractNum w:abstractNumId="7" w15:restartNumberingAfterBreak="0">
    <w:nsid w:val="0FEA47F0"/>
    <w:multiLevelType w:val="multilevel"/>
    <w:tmpl w:val="14E87136"/>
    <w:lvl w:ilvl="0">
      <w:start w:val="1"/>
      <w:numFmt w:val="upperLetter"/>
      <w:lvlText w:val="%1."/>
      <w:lvlJc w:val="left"/>
      <w:pPr>
        <w:ind w:left="2021" w:hanging="480"/>
      </w:pPr>
    </w:lvl>
    <w:lvl w:ilvl="1">
      <w:start w:val="1"/>
      <w:numFmt w:val="ideographTraditional"/>
      <w:lvlText w:val="%2、"/>
      <w:lvlJc w:val="left"/>
      <w:pPr>
        <w:ind w:left="2501" w:hanging="480"/>
      </w:pPr>
    </w:lvl>
    <w:lvl w:ilvl="2">
      <w:start w:val="1"/>
      <w:numFmt w:val="lowerRoman"/>
      <w:lvlText w:val="%3."/>
      <w:lvlJc w:val="right"/>
      <w:pPr>
        <w:ind w:left="2981" w:hanging="480"/>
      </w:pPr>
    </w:lvl>
    <w:lvl w:ilvl="3">
      <w:start w:val="1"/>
      <w:numFmt w:val="decimal"/>
      <w:lvlText w:val="%4."/>
      <w:lvlJc w:val="left"/>
      <w:pPr>
        <w:ind w:left="3461" w:hanging="480"/>
      </w:pPr>
    </w:lvl>
    <w:lvl w:ilvl="4">
      <w:start w:val="1"/>
      <w:numFmt w:val="ideographTraditional"/>
      <w:lvlText w:val="%5、"/>
      <w:lvlJc w:val="left"/>
      <w:pPr>
        <w:ind w:left="3941" w:hanging="480"/>
      </w:pPr>
    </w:lvl>
    <w:lvl w:ilvl="5">
      <w:start w:val="1"/>
      <w:numFmt w:val="lowerRoman"/>
      <w:lvlText w:val="%6."/>
      <w:lvlJc w:val="right"/>
      <w:pPr>
        <w:ind w:left="4421" w:hanging="480"/>
      </w:pPr>
    </w:lvl>
    <w:lvl w:ilvl="6">
      <w:start w:val="1"/>
      <w:numFmt w:val="decimal"/>
      <w:lvlText w:val="%7."/>
      <w:lvlJc w:val="left"/>
      <w:pPr>
        <w:ind w:left="4901" w:hanging="480"/>
      </w:pPr>
    </w:lvl>
    <w:lvl w:ilvl="7">
      <w:start w:val="1"/>
      <w:numFmt w:val="ideographTraditional"/>
      <w:lvlText w:val="%8、"/>
      <w:lvlJc w:val="left"/>
      <w:pPr>
        <w:ind w:left="5381" w:hanging="480"/>
      </w:pPr>
    </w:lvl>
    <w:lvl w:ilvl="8">
      <w:start w:val="1"/>
      <w:numFmt w:val="lowerRoman"/>
      <w:lvlText w:val="%9."/>
      <w:lvlJc w:val="right"/>
      <w:pPr>
        <w:ind w:left="5861" w:hanging="480"/>
      </w:pPr>
    </w:lvl>
  </w:abstractNum>
  <w:abstractNum w:abstractNumId="8" w15:restartNumberingAfterBreak="0">
    <w:nsid w:val="1024776E"/>
    <w:multiLevelType w:val="hybridMultilevel"/>
    <w:tmpl w:val="37F620A2"/>
    <w:lvl w:ilvl="0" w:tplc="4CC2FF4C">
      <w:start w:val="1"/>
      <w:numFmt w:val="decimal"/>
      <w:lvlText w:val="(%1)"/>
      <w:lvlJc w:val="left"/>
      <w:pPr>
        <w:ind w:left="2004" w:hanging="444"/>
      </w:pPr>
      <w:rPr>
        <w:rFonts w:ascii="標楷體" w:eastAsia="標楷體" w:hAnsi="標楷體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660" w:hanging="480"/>
      </w:pPr>
    </w:lvl>
    <w:lvl w:ilvl="2" w:tplc="0409001B" w:tentative="1">
      <w:start w:val="1"/>
      <w:numFmt w:val="lowerRoman"/>
      <w:lvlText w:val="%3."/>
      <w:lvlJc w:val="right"/>
      <w:pPr>
        <w:ind w:left="2140" w:hanging="480"/>
      </w:pPr>
    </w:lvl>
    <w:lvl w:ilvl="3" w:tplc="0409000F" w:tentative="1">
      <w:start w:val="1"/>
      <w:numFmt w:val="decimal"/>
      <w:lvlText w:val="%4."/>
      <w:lvlJc w:val="left"/>
      <w:pPr>
        <w:ind w:left="2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0" w:hanging="480"/>
      </w:pPr>
    </w:lvl>
    <w:lvl w:ilvl="5" w:tplc="0409001B" w:tentative="1">
      <w:start w:val="1"/>
      <w:numFmt w:val="lowerRoman"/>
      <w:lvlText w:val="%6."/>
      <w:lvlJc w:val="right"/>
      <w:pPr>
        <w:ind w:left="3580" w:hanging="480"/>
      </w:pPr>
    </w:lvl>
    <w:lvl w:ilvl="6" w:tplc="0409000F" w:tentative="1">
      <w:start w:val="1"/>
      <w:numFmt w:val="decimal"/>
      <w:lvlText w:val="%7."/>
      <w:lvlJc w:val="left"/>
      <w:pPr>
        <w:ind w:left="4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0" w:hanging="480"/>
      </w:pPr>
    </w:lvl>
    <w:lvl w:ilvl="8" w:tplc="0409001B" w:tentative="1">
      <w:start w:val="1"/>
      <w:numFmt w:val="lowerRoman"/>
      <w:lvlText w:val="%9."/>
      <w:lvlJc w:val="right"/>
      <w:pPr>
        <w:ind w:left="5020" w:hanging="480"/>
      </w:pPr>
    </w:lvl>
  </w:abstractNum>
  <w:abstractNum w:abstractNumId="9" w15:restartNumberingAfterBreak="0">
    <w:nsid w:val="187D1D88"/>
    <w:multiLevelType w:val="hybridMultilevel"/>
    <w:tmpl w:val="327049FA"/>
    <w:lvl w:ilvl="0" w:tplc="FF7E324E">
      <w:start w:val="1"/>
      <w:numFmt w:val="lowerLetter"/>
      <w:lvlText w:val="%1."/>
      <w:lvlJc w:val="left"/>
      <w:pPr>
        <w:ind w:left="2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80" w:hanging="480"/>
      </w:pPr>
    </w:lvl>
    <w:lvl w:ilvl="2" w:tplc="0409001B" w:tentative="1">
      <w:start w:val="1"/>
      <w:numFmt w:val="lowerRoman"/>
      <w:lvlText w:val="%3."/>
      <w:lvlJc w:val="right"/>
      <w:pPr>
        <w:ind w:left="3160" w:hanging="480"/>
      </w:pPr>
    </w:lvl>
    <w:lvl w:ilvl="3" w:tplc="0409000F" w:tentative="1">
      <w:start w:val="1"/>
      <w:numFmt w:val="decimal"/>
      <w:lvlText w:val="%4."/>
      <w:lvlJc w:val="left"/>
      <w:pPr>
        <w:ind w:left="3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20" w:hanging="480"/>
      </w:pPr>
    </w:lvl>
    <w:lvl w:ilvl="5" w:tplc="0409001B" w:tentative="1">
      <w:start w:val="1"/>
      <w:numFmt w:val="lowerRoman"/>
      <w:lvlText w:val="%6."/>
      <w:lvlJc w:val="right"/>
      <w:pPr>
        <w:ind w:left="4600" w:hanging="480"/>
      </w:pPr>
    </w:lvl>
    <w:lvl w:ilvl="6" w:tplc="0409000F" w:tentative="1">
      <w:start w:val="1"/>
      <w:numFmt w:val="decimal"/>
      <w:lvlText w:val="%7."/>
      <w:lvlJc w:val="left"/>
      <w:pPr>
        <w:ind w:left="5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60" w:hanging="480"/>
      </w:pPr>
    </w:lvl>
    <w:lvl w:ilvl="8" w:tplc="0409001B" w:tentative="1">
      <w:start w:val="1"/>
      <w:numFmt w:val="lowerRoman"/>
      <w:lvlText w:val="%9."/>
      <w:lvlJc w:val="right"/>
      <w:pPr>
        <w:ind w:left="6040" w:hanging="480"/>
      </w:pPr>
    </w:lvl>
  </w:abstractNum>
  <w:abstractNum w:abstractNumId="10" w15:restartNumberingAfterBreak="0">
    <w:nsid w:val="18FD5335"/>
    <w:multiLevelType w:val="hybridMultilevel"/>
    <w:tmpl w:val="0B6215FC"/>
    <w:lvl w:ilvl="0" w:tplc="D17895B0">
      <w:start w:val="1"/>
      <w:numFmt w:val="lowerLetter"/>
      <w:lvlText w:val="%1."/>
      <w:lvlJc w:val="right"/>
      <w:pPr>
        <w:ind w:left="2182" w:hanging="480"/>
      </w:pPr>
      <w:rPr>
        <w:rFonts w:ascii="標楷體" w:eastAsia="標楷體" w:hAnsi="標楷體" w:hint="eastAsia"/>
        <w:b w:val="0"/>
        <w:strike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9615BCD"/>
    <w:multiLevelType w:val="multilevel"/>
    <w:tmpl w:val="177EBCDE"/>
    <w:lvl w:ilvl="0">
      <w:start w:val="1"/>
      <w:numFmt w:val="upperLetter"/>
      <w:lvlText w:val="%1."/>
      <w:lvlJc w:val="left"/>
      <w:pPr>
        <w:ind w:left="2182" w:hanging="480"/>
      </w:pPr>
    </w:lvl>
    <w:lvl w:ilvl="1">
      <w:start w:val="1"/>
      <w:numFmt w:val="ideographTraditional"/>
      <w:lvlText w:val="%2、"/>
      <w:lvlJc w:val="left"/>
      <w:pPr>
        <w:ind w:left="2582" w:hanging="480"/>
      </w:pPr>
    </w:lvl>
    <w:lvl w:ilvl="2">
      <w:start w:val="1"/>
      <w:numFmt w:val="lowerRoman"/>
      <w:lvlText w:val="%3."/>
      <w:lvlJc w:val="right"/>
      <w:pPr>
        <w:ind w:left="3062" w:hanging="480"/>
      </w:pPr>
    </w:lvl>
    <w:lvl w:ilvl="3">
      <w:start w:val="1"/>
      <w:numFmt w:val="decimal"/>
      <w:lvlText w:val="%4."/>
      <w:lvlJc w:val="left"/>
      <w:pPr>
        <w:ind w:left="3542" w:hanging="480"/>
      </w:pPr>
    </w:lvl>
    <w:lvl w:ilvl="4">
      <w:start w:val="1"/>
      <w:numFmt w:val="ideographTraditional"/>
      <w:lvlText w:val="%5、"/>
      <w:lvlJc w:val="left"/>
      <w:pPr>
        <w:ind w:left="4022" w:hanging="480"/>
      </w:pPr>
    </w:lvl>
    <w:lvl w:ilvl="5">
      <w:start w:val="1"/>
      <w:numFmt w:val="lowerRoman"/>
      <w:lvlText w:val="%6."/>
      <w:lvlJc w:val="right"/>
      <w:pPr>
        <w:ind w:left="4502" w:hanging="480"/>
      </w:pPr>
    </w:lvl>
    <w:lvl w:ilvl="6">
      <w:start w:val="1"/>
      <w:numFmt w:val="decimal"/>
      <w:lvlText w:val="%7."/>
      <w:lvlJc w:val="left"/>
      <w:pPr>
        <w:ind w:left="4982" w:hanging="480"/>
      </w:pPr>
    </w:lvl>
    <w:lvl w:ilvl="7">
      <w:start w:val="1"/>
      <w:numFmt w:val="ideographTraditional"/>
      <w:lvlText w:val="%8、"/>
      <w:lvlJc w:val="left"/>
      <w:pPr>
        <w:ind w:left="5462" w:hanging="480"/>
      </w:pPr>
    </w:lvl>
    <w:lvl w:ilvl="8">
      <w:start w:val="1"/>
      <w:numFmt w:val="lowerRoman"/>
      <w:lvlText w:val="%9."/>
      <w:lvlJc w:val="right"/>
      <w:pPr>
        <w:ind w:left="5942" w:hanging="480"/>
      </w:pPr>
    </w:lvl>
  </w:abstractNum>
  <w:abstractNum w:abstractNumId="12" w15:restartNumberingAfterBreak="0">
    <w:nsid w:val="23202917"/>
    <w:multiLevelType w:val="multilevel"/>
    <w:tmpl w:val="4540F80E"/>
    <w:lvl w:ilvl="0">
      <w:start w:val="1"/>
      <w:numFmt w:val="decimal"/>
      <w:lvlText w:val="（%1）"/>
      <w:lvlJc w:val="left"/>
      <w:pPr>
        <w:ind w:left="1004" w:hanging="720"/>
      </w:pPr>
    </w:lvl>
    <w:lvl w:ilvl="1">
      <w:start w:val="1"/>
      <w:numFmt w:val="decimal"/>
      <w:lvlText w:val="%2."/>
      <w:lvlJc w:val="left"/>
      <w:pPr>
        <w:ind w:left="1200" w:hanging="360"/>
      </w:pPr>
      <w:rPr>
        <w:rFonts w:ascii="標楷體" w:hAnsi="標楷體"/>
      </w:rPr>
    </w:lvl>
    <w:lvl w:ilvl="2">
      <w:start w:val="1"/>
      <w:numFmt w:val="lowerRoman"/>
      <w:lvlText w:val="%3."/>
      <w:lvlJc w:val="right"/>
      <w:pPr>
        <w:ind w:left="1800" w:hanging="480"/>
      </w:pPr>
    </w:lvl>
    <w:lvl w:ilvl="3">
      <w:start w:val="1"/>
      <w:numFmt w:val="decimal"/>
      <w:lvlText w:val="%4."/>
      <w:lvlJc w:val="left"/>
      <w:pPr>
        <w:ind w:left="2280" w:hanging="480"/>
      </w:pPr>
    </w:lvl>
    <w:lvl w:ilvl="4">
      <w:start w:val="1"/>
      <w:numFmt w:val="ideographTraditional"/>
      <w:lvlText w:val="%5、"/>
      <w:lvlJc w:val="left"/>
      <w:pPr>
        <w:ind w:left="2760" w:hanging="480"/>
      </w:pPr>
    </w:lvl>
    <w:lvl w:ilvl="5">
      <w:start w:val="1"/>
      <w:numFmt w:val="lowerRoman"/>
      <w:lvlText w:val="%6."/>
      <w:lvlJc w:val="righ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ideographTraditional"/>
      <w:lvlText w:val="%8、"/>
      <w:lvlJc w:val="left"/>
      <w:pPr>
        <w:ind w:left="4200" w:hanging="480"/>
      </w:pPr>
    </w:lvl>
    <w:lvl w:ilvl="8">
      <w:start w:val="1"/>
      <w:numFmt w:val="lowerRoman"/>
      <w:lvlText w:val="%9."/>
      <w:lvlJc w:val="right"/>
      <w:pPr>
        <w:ind w:left="4680" w:hanging="480"/>
      </w:pPr>
    </w:lvl>
  </w:abstractNum>
  <w:abstractNum w:abstractNumId="13" w15:restartNumberingAfterBreak="0">
    <w:nsid w:val="24074AC3"/>
    <w:multiLevelType w:val="hybridMultilevel"/>
    <w:tmpl w:val="ADE6D05A"/>
    <w:lvl w:ilvl="0" w:tplc="8482143E">
      <w:numFmt w:val="bullet"/>
      <w:lvlText w:val="➢"/>
      <w:lvlJc w:val="left"/>
      <w:pPr>
        <w:ind w:left="967" w:hanging="300"/>
      </w:pPr>
      <w:rPr>
        <w:rFonts w:ascii="Segoe UI Symbol" w:eastAsia="Segoe UI Symbol" w:hAnsi="Segoe UI Symbol" w:cs="Segoe UI Symbol" w:hint="default"/>
        <w:w w:val="82"/>
        <w:sz w:val="24"/>
        <w:szCs w:val="24"/>
      </w:rPr>
    </w:lvl>
    <w:lvl w:ilvl="1" w:tplc="EC9A5CF6">
      <w:numFmt w:val="bullet"/>
      <w:lvlText w:val="•"/>
      <w:lvlJc w:val="left"/>
      <w:pPr>
        <w:ind w:left="2296" w:hanging="300"/>
      </w:pPr>
    </w:lvl>
    <w:lvl w:ilvl="2" w:tplc="DE90B58E">
      <w:numFmt w:val="bullet"/>
      <w:lvlText w:val="•"/>
      <w:lvlJc w:val="left"/>
      <w:pPr>
        <w:ind w:left="3632" w:hanging="300"/>
      </w:pPr>
    </w:lvl>
    <w:lvl w:ilvl="3" w:tplc="9E00EB8E">
      <w:numFmt w:val="bullet"/>
      <w:lvlText w:val="•"/>
      <w:lvlJc w:val="left"/>
      <w:pPr>
        <w:ind w:left="4968" w:hanging="300"/>
      </w:pPr>
    </w:lvl>
    <w:lvl w:ilvl="4" w:tplc="376A2C82">
      <w:numFmt w:val="bullet"/>
      <w:lvlText w:val="•"/>
      <w:lvlJc w:val="left"/>
      <w:pPr>
        <w:ind w:left="6304" w:hanging="300"/>
      </w:pPr>
    </w:lvl>
    <w:lvl w:ilvl="5" w:tplc="C5D4DDC8">
      <w:numFmt w:val="bullet"/>
      <w:lvlText w:val="•"/>
      <w:lvlJc w:val="left"/>
      <w:pPr>
        <w:ind w:left="7640" w:hanging="300"/>
      </w:pPr>
    </w:lvl>
    <w:lvl w:ilvl="6" w:tplc="E5688848">
      <w:numFmt w:val="bullet"/>
      <w:lvlText w:val="•"/>
      <w:lvlJc w:val="left"/>
      <w:pPr>
        <w:ind w:left="8976" w:hanging="300"/>
      </w:pPr>
    </w:lvl>
    <w:lvl w:ilvl="7" w:tplc="C8C84A64">
      <w:numFmt w:val="bullet"/>
      <w:lvlText w:val="•"/>
      <w:lvlJc w:val="left"/>
      <w:pPr>
        <w:ind w:left="10312" w:hanging="300"/>
      </w:pPr>
    </w:lvl>
    <w:lvl w:ilvl="8" w:tplc="54D4BEFA">
      <w:numFmt w:val="bullet"/>
      <w:lvlText w:val="•"/>
      <w:lvlJc w:val="left"/>
      <w:pPr>
        <w:ind w:left="11648" w:hanging="300"/>
      </w:pPr>
    </w:lvl>
  </w:abstractNum>
  <w:abstractNum w:abstractNumId="14" w15:restartNumberingAfterBreak="0">
    <w:nsid w:val="26AA79A8"/>
    <w:multiLevelType w:val="multilevel"/>
    <w:tmpl w:val="68D2D0EA"/>
    <w:lvl w:ilvl="0">
      <w:start w:val="1"/>
      <w:numFmt w:val="ideographTraditional"/>
      <w:lvlText w:val="%1、"/>
      <w:lvlJc w:val="left"/>
      <w:pPr>
        <w:ind w:left="1953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2433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913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3393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3873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353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33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5313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5793" w:hanging="480"/>
      </w:pPr>
      <w:rPr>
        <w:rFonts w:hint="eastAsia"/>
      </w:rPr>
    </w:lvl>
  </w:abstractNum>
  <w:abstractNum w:abstractNumId="15" w15:restartNumberingAfterBreak="0">
    <w:nsid w:val="2B477C54"/>
    <w:multiLevelType w:val="hybridMultilevel"/>
    <w:tmpl w:val="A8CE96AC"/>
    <w:lvl w:ilvl="0" w:tplc="D8C2498A">
      <w:start w:val="1"/>
      <w:numFmt w:val="lowerLetter"/>
      <w:lvlText w:val="%1."/>
      <w:lvlJc w:val="right"/>
      <w:pPr>
        <w:ind w:left="2182" w:hanging="480"/>
      </w:pPr>
      <w:rPr>
        <w:rFonts w:ascii="標楷體" w:eastAsia="標楷體" w:hAnsi="標楷體" w:hint="eastAsia"/>
        <w:b w:val="0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D2B7ABD"/>
    <w:multiLevelType w:val="multilevel"/>
    <w:tmpl w:val="D66432B0"/>
    <w:lvl w:ilvl="0">
      <w:start w:val="1"/>
      <w:numFmt w:val="upperLetter"/>
      <w:lvlText w:val="%1."/>
      <w:lvlJc w:val="left"/>
      <w:pPr>
        <w:ind w:left="2244" w:hanging="480"/>
      </w:pPr>
    </w:lvl>
    <w:lvl w:ilvl="1">
      <w:start w:val="1"/>
      <w:numFmt w:val="ideographTraditional"/>
      <w:lvlText w:val="%2、"/>
      <w:lvlJc w:val="left"/>
      <w:pPr>
        <w:ind w:left="2724" w:hanging="480"/>
      </w:pPr>
    </w:lvl>
    <w:lvl w:ilvl="2">
      <w:start w:val="1"/>
      <w:numFmt w:val="lowerRoman"/>
      <w:lvlText w:val="%3."/>
      <w:lvlJc w:val="right"/>
      <w:pPr>
        <w:ind w:left="3204" w:hanging="480"/>
      </w:pPr>
    </w:lvl>
    <w:lvl w:ilvl="3">
      <w:start w:val="1"/>
      <w:numFmt w:val="decimal"/>
      <w:lvlText w:val="%4."/>
      <w:lvlJc w:val="left"/>
      <w:pPr>
        <w:ind w:left="3684" w:hanging="480"/>
      </w:pPr>
    </w:lvl>
    <w:lvl w:ilvl="4">
      <w:start w:val="1"/>
      <w:numFmt w:val="ideographTraditional"/>
      <w:lvlText w:val="%5、"/>
      <w:lvlJc w:val="left"/>
      <w:pPr>
        <w:ind w:left="4164" w:hanging="480"/>
      </w:pPr>
    </w:lvl>
    <w:lvl w:ilvl="5">
      <w:start w:val="1"/>
      <w:numFmt w:val="lowerRoman"/>
      <w:lvlText w:val="%6."/>
      <w:lvlJc w:val="right"/>
      <w:pPr>
        <w:ind w:left="4644" w:hanging="480"/>
      </w:pPr>
    </w:lvl>
    <w:lvl w:ilvl="6">
      <w:start w:val="1"/>
      <w:numFmt w:val="decimal"/>
      <w:lvlText w:val="%7."/>
      <w:lvlJc w:val="left"/>
      <w:pPr>
        <w:ind w:left="5124" w:hanging="480"/>
      </w:pPr>
    </w:lvl>
    <w:lvl w:ilvl="7">
      <w:start w:val="1"/>
      <w:numFmt w:val="ideographTraditional"/>
      <w:lvlText w:val="%8、"/>
      <w:lvlJc w:val="left"/>
      <w:pPr>
        <w:ind w:left="5604" w:hanging="480"/>
      </w:pPr>
    </w:lvl>
    <w:lvl w:ilvl="8">
      <w:start w:val="1"/>
      <w:numFmt w:val="lowerRoman"/>
      <w:lvlText w:val="%9."/>
      <w:lvlJc w:val="right"/>
      <w:pPr>
        <w:ind w:left="6084" w:hanging="480"/>
      </w:pPr>
    </w:lvl>
  </w:abstractNum>
  <w:abstractNum w:abstractNumId="17" w15:restartNumberingAfterBreak="0">
    <w:nsid w:val="2F546F7D"/>
    <w:multiLevelType w:val="hybridMultilevel"/>
    <w:tmpl w:val="90D841F8"/>
    <w:lvl w:ilvl="0" w:tplc="D8C2498A">
      <w:start w:val="1"/>
      <w:numFmt w:val="lowerLetter"/>
      <w:lvlText w:val="%1."/>
      <w:lvlJc w:val="right"/>
      <w:pPr>
        <w:ind w:left="2040" w:hanging="480"/>
      </w:pPr>
      <w:rPr>
        <w:rFonts w:ascii="標楷體" w:eastAsia="標楷體" w:hAnsi="標楷體" w:hint="eastAsia"/>
        <w:b w:val="0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18" w15:restartNumberingAfterBreak="0">
    <w:nsid w:val="306012A6"/>
    <w:multiLevelType w:val="multilevel"/>
    <w:tmpl w:val="3214772C"/>
    <w:lvl w:ilvl="0">
      <w:start w:val="1"/>
      <w:numFmt w:val="upperLetter"/>
      <w:lvlText w:val="%1."/>
      <w:lvlJc w:val="left"/>
      <w:pPr>
        <w:ind w:left="2102" w:hanging="480"/>
      </w:pPr>
      <w:rPr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2582" w:hanging="480"/>
      </w:pPr>
    </w:lvl>
    <w:lvl w:ilvl="2">
      <w:start w:val="1"/>
      <w:numFmt w:val="lowerRoman"/>
      <w:lvlText w:val="%3."/>
      <w:lvlJc w:val="right"/>
      <w:pPr>
        <w:ind w:left="3062" w:hanging="480"/>
      </w:pPr>
    </w:lvl>
    <w:lvl w:ilvl="3">
      <w:start w:val="1"/>
      <w:numFmt w:val="decimal"/>
      <w:lvlText w:val="%4."/>
      <w:lvlJc w:val="left"/>
      <w:pPr>
        <w:ind w:left="3542" w:hanging="480"/>
      </w:pPr>
    </w:lvl>
    <w:lvl w:ilvl="4">
      <w:start w:val="1"/>
      <w:numFmt w:val="ideographTraditional"/>
      <w:lvlText w:val="%5、"/>
      <w:lvlJc w:val="left"/>
      <w:pPr>
        <w:ind w:left="4022" w:hanging="480"/>
      </w:pPr>
    </w:lvl>
    <w:lvl w:ilvl="5">
      <w:start w:val="1"/>
      <w:numFmt w:val="lowerRoman"/>
      <w:lvlText w:val="%6."/>
      <w:lvlJc w:val="right"/>
      <w:pPr>
        <w:ind w:left="4502" w:hanging="480"/>
      </w:pPr>
    </w:lvl>
    <w:lvl w:ilvl="6">
      <w:start w:val="1"/>
      <w:numFmt w:val="decimal"/>
      <w:lvlText w:val="%7."/>
      <w:lvlJc w:val="left"/>
      <w:pPr>
        <w:ind w:left="4982" w:hanging="480"/>
      </w:pPr>
    </w:lvl>
    <w:lvl w:ilvl="7">
      <w:start w:val="1"/>
      <w:numFmt w:val="ideographTraditional"/>
      <w:lvlText w:val="%8、"/>
      <w:lvlJc w:val="left"/>
      <w:pPr>
        <w:ind w:left="5462" w:hanging="480"/>
      </w:pPr>
    </w:lvl>
    <w:lvl w:ilvl="8">
      <w:start w:val="1"/>
      <w:numFmt w:val="lowerRoman"/>
      <w:lvlText w:val="%9."/>
      <w:lvlJc w:val="right"/>
      <w:pPr>
        <w:ind w:left="5942" w:hanging="480"/>
      </w:pPr>
    </w:lvl>
  </w:abstractNum>
  <w:abstractNum w:abstractNumId="19" w15:restartNumberingAfterBreak="0">
    <w:nsid w:val="309037B4"/>
    <w:multiLevelType w:val="hybridMultilevel"/>
    <w:tmpl w:val="89120792"/>
    <w:lvl w:ilvl="0" w:tplc="B8B80A32">
      <w:start w:val="1"/>
      <w:numFmt w:val="lowerLetter"/>
      <w:lvlText w:val="%1."/>
      <w:lvlJc w:val="right"/>
      <w:pPr>
        <w:ind w:left="1899" w:hanging="480"/>
      </w:pPr>
      <w:rPr>
        <w:rFonts w:ascii="標楷體" w:eastAsia="標楷體" w:hAnsi="標楷體" w:hint="eastAsia"/>
        <w:b w:val="0"/>
        <w:strike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10E1094"/>
    <w:multiLevelType w:val="multilevel"/>
    <w:tmpl w:val="5044D208"/>
    <w:lvl w:ilvl="0">
      <w:start w:val="1"/>
      <w:numFmt w:val="decimal"/>
      <w:lvlText w:val="%1."/>
      <w:lvlJc w:val="left"/>
      <w:pPr>
        <w:ind w:left="2160" w:hanging="480"/>
      </w:pPr>
      <w:rPr>
        <w:rFonts w:eastAsia="標楷體"/>
        <w:b w:val="0"/>
        <w:i w:val="0"/>
        <w:color w:val="auto"/>
        <w:sz w:val="3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5DC009D"/>
    <w:multiLevelType w:val="multilevel"/>
    <w:tmpl w:val="6EB800A2"/>
    <w:lvl w:ilvl="0">
      <w:start w:val="1"/>
      <w:numFmt w:val="decimal"/>
      <w:lvlText w:val="(%1)"/>
      <w:lvlJc w:val="left"/>
      <w:pPr>
        <w:ind w:left="1440" w:hanging="480"/>
      </w:pPr>
      <w:rPr>
        <w:u w:val="none"/>
      </w:r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22" w15:restartNumberingAfterBreak="0">
    <w:nsid w:val="36213BC8"/>
    <w:multiLevelType w:val="multilevel"/>
    <w:tmpl w:val="6ED664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7A3197B"/>
    <w:multiLevelType w:val="multilevel"/>
    <w:tmpl w:val="71FA0284"/>
    <w:lvl w:ilvl="0">
      <w:start w:val="1"/>
      <w:numFmt w:val="upperLetter"/>
      <w:lvlText w:val="%1."/>
      <w:lvlJc w:val="left"/>
      <w:pPr>
        <w:ind w:left="2705" w:hanging="480"/>
      </w:pPr>
    </w:lvl>
    <w:lvl w:ilvl="1">
      <w:start w:val="1"/>
      <w:numFmt w:val="ideographTraditional"/>
      <w:lvlText w:val="%2、"/>
      <w:lvlJc w:val="left"/>
      <w:pPr>
        <w:ind w:left="3185" w:hanging="480"/>
      </w:pPr>
    </w:lvl>
    <w:lvl w:ilvl="2">
      <w:start w:val="1"/>
      <w:numFmt w:val="lowerRoman"/>
      <w:lvlText w:val="%3."/>
      <w:lvlJc w:val="right"/>
      <w:pPr>
        <w:ind w:left="3665" w:hanging="480"/>
      </w:pPr>
    </w:lvl>
    <w:lvl w:ilvl="3">
      <w:start w:val="1"/>
      <w:numFmt w:val="decimal"/>
      <w:lvlText w:val="%4."/>
      <w:lvlJc w:val="left"/>
      <w:pPr>
        <w:ind w:left="4145" w:hanging="480"/>
      </w:pPr>
    </w:lvl>
    <w:lvl w:ilvl="4">
      <w:start w:val="1"/>
      <w:numFmt w:val="ideographTraditional"/>
      <w:lvlText w:val="%5、"/>
      <w:lvlJc w:val="left"/>
      <w:pPr>
        <w:ind w:left="4625" w:hanging="480"/>
      </w:pPr>
    </w:lvl>
    <w:lvl w:ilvl="5">
      <w:start w:val="1"/>
      <w:numFmt w:val="lowerRoman"/>
      <w:lvlText w:val="%6."/>
      <w:lvlJc w:val="right"/>
      <w:pPr>
        <w:ind w:left="5105" w:hanging="480"/>
      </w:pPr>
    </w:lvl>
    <w:lvl w:ilvl="6">
      <w:start w:val="1"/>
      <w:numFmt w:val="decimal"/>
      <w:lvlText w:val="%7."/>
      <w:lvlJc w:val="left"/>
      <w:pPr>
        <w:ind w:left="5585" w:hanging="480"/>
      </w:pPr>
    </w:lvl>
    <w:lvl w:ilvl="7">
      <w:start w:val="1"/>
      <w:numFmt w:val="ideographTraditional"/>
      <w:lvlText w:val="%8、"/>
      <w:lvlJc w:val="left"/>
      <w:pPr>
        <w:ind w:left="6065" w:hanging="480"/>
      </w:pPr>
    </w:lvl>
    <w:lvl w:ilvl="8">
      <w:start w:val="1"/>
      <w:numFmt w:val="lowerRoman"/>
      <w:lvlText w:val="%9."/>
      <w:lvlJc w:val="right"/>
      <w:pPr>
        <w:ind w:left="6545" w:hanging="480"/>
      </w:pPr>
    </w:lvl>
  </w:abstractNum>
  <w:abstractNum w:abstractNumId="24" w15:restartNumberingAfterBreak="0">
    <w:nsid w:val="399003E8"/>
    <w:multiLevelType w:val="hybridMultilevel"/>
    <w:tmpl w:val="F6141A86"/>
    <w:lvl w:ilvl="0" w:tplc="D5D881FA">
      <w:start w:val="1"/>
      <w:numFmt w:val="decimal"/>
      <w:lvlText w:val="%1."/>
      <w:lvlJc w:val="left"/>
      <w:pPr>
        <w:ind w:left="487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1087" w:hanging="480"/>
      </w:pPr>
    </w:lvl>
    <w:lvl w:ilvl="2" w:tplc="0409001B">
      <w:start w:val="1"/>
      <w:numFmt w:val="lowerRoman"/>
      <w:lvlText w:val="%3."/>
      <w:lvlJc w:val="right"/>
      <w:pPr>
        <w:ind w:left="1567" w:hanging="480"/>
      </w:pPr>
    </w:lvl>
    <w:lvl w:ilvl="3" w:tplc="0409000F">
      <w:start w:val="1"/>
      <w:numFmt w:val="decimal"/>
      <w:lvlText w:val="%4."/>
      <w:lvlJc w:val="left"/>
      <w:pPr>
        <w:ind w:left="2047" w:hanging="480"/>
      </w:pPr>
    </w:lvl>
    <w:lvl w:ilvl="4" w:tplc="04090019">
      <w:start w:val="1"/>
      <w:numFmt w:val="ideographTraditional"/>
      <w:lvlText w:val="%5、"/>
      <w:lvlJc w:val="left"/>
      <w:pPr>
        <w:ind w:left="2527" w:hanging="480"/>
      </w:pPr>
    </w:lvl>
    <w:lvl w:ilvl="5" w:tplc="0409001B">
      <w:start w:val="1"/>
      <w:numFmt w:val="lowerRoman"/>
      <w:lvlText w:val="%6."/>
      <w:lvlJc w:val="right"/>
      <w:pPr>
        <w:ind w:left="3007" w:hanging="480"/>
      </w:pPr>
    </w:lvl>
    <w:lvl w:ilvl="6" w:tplc="0409000F">
      <w:start w:val="1"/>
      <w:numFmt w:val="decimal"/>
      <w:lvlText w:val="%7."/>
      <w:lvlJc w:val="left"/>
      <w:pPr>
        <w:ind w:left="3487" w:hanging="480"/>
      </w:pPr>
    </w:lvl>
    <w:lvl w:ilvl="7" w:tplc="04090019">
      <w:start w:val="1"/>
      <w:numFmt w:val="ideographTraditional"/>
      <w:lvlText w:val="%8、"/>
      <w:lvlJc w:val="left"/>
      <w:pPr>
        <w:ind w:left="3967" w:hanging="480"/>
      </w:pPr>
    </w:lvl>
    <w:lvl w:ilvl="8" w:tplc="0409001B">
      <w:start w:val="1"/>
      <w:numFmt w:val="lowerRoman"/>
      <w:lvlText w:val="%9."/>
      <w:lvlJc w:val="right"/>
      <w:pPr>
        <w:ind w:left="4447" w:hanging="480"/>
      </w:pPr>
    </w:lvl>
  </w:abstractNum>
  <w:abstractNum w:abstractNumId="25" w15:restartNumberingAfterBreak="0">
    <w:nsid w:val="3C443731"/>
    <w:multiLevelType w:val="multilevel"/>
    <w:tmpl w:val="1E9A46E0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ideographTraditional"/>
      <w:lvlText w:val="%2、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26" w15:restartNumberingAfterBreak="0">
    <w:nsid w:val="41021D15"/>
    <w:multiLevelType w:val="multilevel"/>
    <w:tmpl w:val="C6787B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21B502A"/>
    <w:multiLevelType w:val="multilevel"/>
    <w:tmpl w:val="A7F84916"/>
    <w:lvl w:ilvl="0">
      <w:start w:val="1"/>
      <w:numFmt w:val="decimal"/>
      <w:lvlText w:val="%1."/>
      <w:lvlJc w:val="left"/>
      <w:pPr>
        <w:ind w:left="1200" w:hanging="480"/>
      </w:pPr>
      <w:rPr>
        <w:rFonts w:ascii="標楷體" w:eastAsia="標楷體" w:hAnsi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ideographTradition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ideographTradition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28" w15:restartNumberingAfterBreak="0">
    <w:nsid w:val="437A643C"/>
    <w:multiLevelType w:val="hybridMultilevel"/>
    <w:tmpl w:val="CEA6354E"/>
    <w:lvl w:ilvl="0" w:tplc="3A8A2B8A">
      <w:start w:val="1"/>
      <w:numFmt w:val="decimal"/>
      <w:suff w:val="space"/>
      <w:lvlText w:val="%1."/>
      <w:lvlJc w:val="left"/>
      <w:pPr>
        <w:ind w:left="1134" w:hanging="17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9" w15:restartNumberingAfterBreak="0">
    <w:nsid w:val="44F40600"/>
    <w:multiLevelType w:val="multilevel"/>
    <w:tmpl w:val="996A0C86"/>
    <w:lvl w:ilvl="0">
      <w:start w:val="1"/>
      <w:numFmt w:val="decimal"/>
      <w:lvlText w:val="%1."/>
      <w:lvlJc w:val="left"/>
      <w:pPr>
        <w:ind w:left="646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1246" w:hanging="480"/>
      </w:pPr>
    </w:lvl>
    <w:lvl w:ilvl="2">
      <w:start w:val="1"/>
      <w:numFmt w:val="lowerRoman"/>
      <w:lvlText w:val="%3."/>
      <w:lvlJc w:val="right"/>
      <w:pPr>
        <w:ind w:left="1726" w:hanging="480"/>
      </w:pPr>
    </w:lvl>
    <w:lvl w:ilvl="3">
      <w:start w:val="1"/>
      <w:numFmt w:val="decimal"/>
      <w:lvlText w:val="%4."/>
      <w:lvlJc w:val="left"/>
      <w:pPr>
        <w:ind w:left="2206" w:hanging="480"/>
      </w:pPr>
    </w:lvl>
    <w:lvl w:ilvl="4">
      <w:start w:val="1"/>
      <w:numFmt w:val="ideographTraditional"/>
      <w:lvlText w:val="%5、"/>
      <w:lvlJc w:val="left"/>
      <w:pPr>
        <w:ind w:left="2686" w:hanging="480"/>
      </w:pPr>
    </w:lvl>
    <w:lvl w:ilvl="5">
      <w:start w:val="1"/>
      <w:numFmt w:val="lowerRoman"/>
      <w:lvlText w:val="%6."/>
      <w:lvlJc w:val="right"/>
      <w:pPr>
        <w:ind w:left="3166" w:hanging="480"/>
      </w:pPr>
    </w:lvl>
    <w:lvl w:ilvl="6">
      <w:start w:val="1"/>
      <w:numFmt w:val="decimal"/>
      <w:lvlText w:val="%7."/>
      <w:lvlJc w:val="left"/>
      <w:pPr>
        <w:ind w:left="3646" w:hanging="480"/>
      </w:pPr>
    </w:lvl>
    <w:lvl w:ilvl="7">
      <w:start w:val="1"/>
      <w:numFmt w:val="ideographTraditional"/>
      <w:lvlText w:val="%8、"/>
      <w:lvlJc w:val="left"/>
      <w:pPr>
        <w:ind w:left="4126" w:hanging="480"/>
      </w:pPr>
    </w:lvl>
    <w:lvl w:ilvl="8">
      <w:start w:val="1"/>
      <w:numFmt w:val="lowerRoman"/>
      <w:lvlText w:val="%9."/>
      <w:lvlJc w:val="right"/>
      <w:pPr>
        <w:ind w:left="4606" w:hanging="480"/>
      </w:pPr>
    </w:lvl>
  </w:abstractNum>
  <w:abstractNum w:abstractNumId="30" w15:restartNumberingAfterBreak="0">
    <w:nsid w:val="459F2454"/>
    <w:multiLevelType w:val="multilevel"/>
    <w:tmpl w:val="ABF8E09C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4A6848C6"/>
    <w:multiLevelType w:val="multilevel"/>
    <w:tmpl w:val="C436E5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(%2)"/>
      <w:lvlJc w:val="left"/>
      <w:pPr>
        <w:ind w:left="855" w:hanging="375"/>
      </w:pPr>
      <w:rPr>
        <w:rFonts w:ascii="標楷體" w:eastAsia="標楷體" w:hAnsi="標楷體" w:hint="default"/>
        <w:color w:val="000000" w:themeColor="text1"/>
      </w:rPr>
    </w:lvl>
    <w:lvl w:ilvl="2">
      <w:start w:val="1"/>
      <w:numFmt w:val="taiwaneseCountingThousand"/>
      <w:lvlText w:val="(%3)"/>
      <w:lvlJc w:val="left"/>
      <w:pPr>
        <w:ind w:left="1680" w:hanging="720"/>
      </w:pPr>
      <w:rPr>
        <w:u w:val="single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(%5)"/>
      <w:lvlJc w:val="left"/>
      <w:pPr>
        <w:ind w:left="2640" w:hanging="72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4BD57FB1"/>
    <w:multiLevelType w:val="multilevel"/>
    <w:tmpl w:val="61764ECE"/>
    <w:lvl w:ilvl="0">
      <w:start w:val="1"/>
      <w:numFmt w:val="ideographTraditional"/>
      <w:lvlText w:val="%1、"/>
      <w:lvlJc w:val="left"/>
      <w:pPr>
        <w:ind w:left="1586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2066" w:hanging="480"/>
      </w:pPr>
    </w:lvl>
    <w:lvl w:ilvl="2">
      <w:start w:val="1"/>
      <w:numFmt w:val="lowerRoman"/>
      <w:lvlText w:val="%3."/>
      <w:lvlJc w:val="right"/>
      <w:pPr>
        <w:ind w:left="2546" w:hanging="480"/>
      </w:pPr>
    </w:lvl>
    <w:lvl w:ilvl="3">
      <w:start w:val="1"/>
      <w:numFmt w:val="decimal"/>
      <w:lvlText w:val="%4."/>
      <w:lvlJc w:val="left"/>
      <w:pPr>
        <w:ind w:left="3026" w:hanging="480"/>
      </w:pPr>
    </w:lvl>
    <w:lvl w:ilvl="4">
      <w:start w:val="1"/>
      <w:numFmt w:val="ideographTraditional"/>
      <w:lvlText w:val="%5、"/>
      <w:lvlJc w:val="left"/>
      <w:pPr>
        <w:ind w:left="3506" w:hanging="480"/>
      </w:pPr>
    </w:lvl>
    <w:lvl w:ilvl="5">
      <w:start w:val="1"/>
      <w:numFmt w:val="lowerRoman"/>
      <w:lvlText w:val="%6."/>
      <w:lvlJc w:val="right"/>
      <w:pPr>
        <w:ind w:left="3986" w:hanging="480"/>
      </w:pPr>
    </w:lvl>
    <w:lvl w:ilvl="6">
      <w:start w:val="1"/>
      <w:numFmt w:val="decimal"/>
      <w:lvlText w:val="%7."/>
      <w:lvlJc w:val="left"/>
      <w:pPr>
        <w:ind w:left="4466" w:hanging="480"/>
      </w:pPr>
    </w:lvl>
    <w:lvl w:ilvl="7">
      <w:start w:val="1"/>
      <w:numFmt w:val="ideographTraditional"/>
      <w:lvlText w:val="%8、"/>
      <w:lvlJc w:val="left"/>
      <w:pPr>
        <w:ind w:left="4946" w:hanging="480"/>
      </w:pPr>
    </w:lvl>
    <w:lvl w:ilvl="8">
      <w:start w:val="1"/>
      <w:numFmt w:val="lowerRoman"/>
      <w:lvlText w:val="%9."/>
      <w:lvlJc w:val="right"/>
      <w:pPr>
        <w:ind w:left="5426" w:hanging="480"/>
      </w:pPr>
    </w:lvl>
  </w:abstractNum>
  <w:abstractNum w:abstractNumId="33" w15:restartNumberingAfterBreak="0">
    <w:nsid w:val="4C761EDF"/>
    <w:multiLevelType w:val="multilevel"/>
    <w:tmpl w:val="071874BA"/>
    <w:lvl w:ilvl="0">
      <w:start w:val="1"/>
      <w:numFmt w:val="ideographTraditional"/>
      <w:lvlText w:val="%1、"/>
      <w:lvlJc w:val="left"/>
      <w:pPr>
        <w:ind w:left="1953" w:hanging="480"/>
      </w:pPr>
    </w:lvl>
    <w:lvl w:ilvl="1">
      <w:start w:val="1"/>
      <w:numFmt w:val="ideographTraditional"/>
      <w:lvlText w:val="%2、"/>
      <w:lvlJc w:val="left"/>
      <w:pPr>
        <w:ind w:left="2433" w:hanging="480"/>
      </w:pPr>
    </w:lvl>
    <w:lvl w:ilvl="2">
      <w:start w:val="1"/>
      <w:numFmt w:val="lowerRoman"/>
      <w:lvlText w:val="%3."/>
      <w:lvlJc w:val="right"/>
      <w:pPr>
        <w:ind w:left="2913" w:hanging="480"/>
      </w:pPr>
    </w:lvl>
    <w:lvl w:ilvl="3">
      <w:start w:val="1"/>
      <w:numFmt w:val="decimal"/>
      <w:lvlText w:val="%4."/>
      <w:lvlJc w:val="left"/>
      <w:pPr>
        <w:ind w:left="3393" w:hanging="480"/>
      </w:pPr>
    </w:lvl>
    <w:lvl w:ilvl="4">
      <w:start w:val="1"/>
      <w:numFmt w:val="ideographTraditional"/>
      <w:lvlText w:val="%5、"/>
      <w:lvlJc w:val="left"/>
      <w:pPr>
        <w:ind w:left="3873" w:hanging="480"/>
      </w:pPr>
    </w:lvl>
    <w:lvl w:ilvl="5">
      <w:start w:val="1"/>
      <w:numFmt w:val="lowerRoman"/>
      <w:lvlText w:val="%6."/>
      <w:lvlJc w:val="right"/>
      <w:pPr>
        <w:ind w:left="4353" w:hanging="480"/>
      </w:pPr>
    </w:lvl>
    <w:lvl w:ilvl="6">
      <w:start w:val="1"/>
      <w:numFmt w:val="decimal"/>
      <w:lvlText w:val="%7."/>
      <w:lvlJc w:val="left"/>
      <w:pPr>
        <w:ind w:left="4833" w:hanging="480"/>
      </w:pPr>
    </w:lvl>
    <w:lvl w:ilvl="7">
      <w:start w:val="1"/>
      <w:numFmt w:val="ideographTraditional"/>
      <w:lvlText w:val="%8、"/>
      <w:lvlJc w:val="left"/>
      <w:pPr>
        <w:ind w:left="5313" w:hanging="480"/>
      </w:pPr>
    </w:lvl>
    <w:lvl w:ilvl="8">
      <w:start w:val="1"/>
      <w:numFmt w:val="lowerRoman"/>
      <w:lvlText w:val="%9."/>
      <w:lvlJc w:val="right"/>
      <w:pPr>
        <w:ind w:left="5793" w:hanging="480"/>
      </w:pPr>
    </w:lvl>
  </w:abstractNum>
  <w:abstractNum w:abstractNumId="34" w15:restartNumberingAfterBreak="0">
    <w:nsid w:val="4CF350EE"/>
    <w:multiLevelType w:val="multilevel"/>
    <w:tmpl w:val="EC00559E"/>
    <w:lvl w:ilvl="0">
      <w:start w:val="1"/>
      <w:numFmt w:val="upperLetter"/>
      <w:lvlText w:val="%1."/>
      <w:lvlJc w:val="left"/>
      <w:pPr>
        <w:ind w:left="2021" w:hanging="480"/>
      </w:pPr>
    </w:lvl>
    <w:lvl w:ilvl="1">
      <w:start w:val="1"/>
      <w:numFmt w:val="ideographTraditional"/>
      <w:lvlText w:val="%2、"/>
      <w:lvlJc w:val="left"/>
      <w:pPr>
        <w:ind w:left="2501" w:hanging="480"/>
      </w:pPr>
    </w:lvl>
    <w:lvl w:ilvl="2">
      <w:start w:val="1"/>
      <w:numFmt w:val="lowerRoman"/>
      <w:lvlText w:val="%3."/>
      <w:lvlJc w:val="right"/>
      <w:pPr>
        <w:ind w:left="2981" w:hanging="480"/>
      </w:pPr>
    </w:lvl>
    <w:lvl w:ilvl="3">
      <w:start w:val="1"/>
      <w:numFmt w:val="decimal"/>
      <w:lvlText w:val="%4."/>
      <w:lvlJc w:val="left"/>
      <w:pPr>
        <w:ind w:left="3461" w:hanging="480"/>
      </w:pPr>
    </w:lvl>
    <w:lvl w:ilvl="4">
      <w:start w:val="1"/>
      <w:numFmt w:val="ideographTraditional"/>
      <w:lvlText w:val="%5、"/>
      <w:lvlJc w:val="left"/>
      <w:pPr>
        <w:ind w:left="3941" w:hanging="480"/>
      </w:pPr>
    </w:lvl>
    <w:lvl w:ilvl="5">
      <w:start w:val="1"/>
      <w:numFmt w:val="lowerRoman"/>
      <w:lvlText w:val="%6."/>
      <w:lvlJc w:val="right"/>
      <w:pPr>
        <w:ind w:left="4421" w:hanging="480"/>
      </w:pPr>
    </w:lvl>
    <w:lvl w:ilvl="6">
      <w:start w:val="1"/>
      <w:numFmt w:val="decimal"/>
      <w:lvlText w:val="%7."/>
      <w:lvlJc w:val="left"/>
      <w:pPr>
        <w:ind w:left="4901" w:hanging="480"/>
      </w:pPr>
    </w:lvl>
    <w:lvl w:ilvl="7">
      <w:start w:val="1"/>
      <w:numFmt w:val="ideographTraditional"/>
      <w:lvlText w:val="%8、"/>
      <w:lvlJc w:val="left"/>
      <w:pPr>
        <w:ind w:left="5381" w:hanging="480"/>
      </w:pPr>
    </w:lvl>
    <w:lvl w:ilvl="8">
      <w:start w:val="1"/>
      <w:numFmt w:val="lowerRoman"/>
      <w:lvlText w:val="%9."/>
      <w:lvlJc w:val="right"/>
      <w:pPr>
        <w:ind w:left="5861" w:hanging="480"/>
      </w:pPr>
    </w:lvl>
  </w:abstractNum>
  <w:abstractNum w:abstractNumId="35" w15:restartNumberingAfterBreak="0">
    <w:nsid w:val="4DB010F0"/>
    <w:multiLevelType w:val="hybridMultilevel"/>
    <w:tmpl w:val="7A6623FA"/>
    <w:lvl w:ilvl="0" w:tplc="B6E05B2E">
      <w:start w:val="1"/>
      <w:numFmt w:val="upperLetter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6" w15:restartNumberingAfterBreak="0">
    <w:nsid w:val="50CF546D"/>
    <w:multiLevelType w:val="hybridMultilevel"/>
    <w:tmpl w:val="2092F7F2"/>
    <w:lvl w:ilvl="0" w:tplc="4F422EC8">
      <w:start w:val="1"/>
      <w:numFmt w:val="taiwaneseCountingThousand"/>
      <w:lvlText w:val="(%1)"/>
      <w:lvlJc w:val="left"/>
      <w:pPr>
        <w:ind w:left="1294" w:hanging="585"/>
      </w:pPr>
      <w:rPr>
        <w:rFonts w:cs="Courier New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37" w15:restartNumberingAfterBreak="0">
    <w:nsid w:val="52E309EE"/>
    <w:multiLevelType w:val="hybridMultilevel"/>
    <w:tmpl w:val="510EDD1A"/>
    <w:lvl w:ilvl="0" w:tplc="AC34FA3A">
      <w:start w:val="1"/>
      <w:numFmt w:val="lowerLetter"/>
      <w:lvlText w:val="%1."/>
      <w:lvlJc w:val="right"/>
      <w:pPr>
        <w:ind w:left="1899" w:hanging="480"/>
      </w:pPr>
      <w:rPr>
        <w:rFonts w:ascii="標楷體" w:eastAsia="標楷體" w:hAnsi="標楷體" w:hint="eastAsia"/>
        <w:b w:val="0"/>
        <w:strike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677" w:hanging="480"/>
      </w:pPr>
    </w:lvl>
    <w:lvl w:ilvl="2" w:tplc="0409001B" w:tentative="1">
      <w:start w:val="1"/>
      <w:numFmt w:val="lowerRoman"/>
      <w:lvlText w:val="%3."/>
      <w:lvlJc w:val="right"/>
      <w:pPr>
        <w:ind w:left="1157" w:hanging="480"/>
      </w:pPr>
    </w:lvl>
    <w:lvl w:ilvl="3" w:tplc="0409000F" w:tentative="1">
      <w:start w:val="1"/>
      <w:numFmt w:val="decimal"/>
      <w:lvlText w:val="%4."/>
      <w:lvlJc w:val="left"/>
      <w:pPr>
        <w:ind w:left="16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7" w:hanging="480"/>
      </w:pPr>
    </w:lvl>
    <w:lvl w:ilvl="5" w:tplc="0409001B" w:tentative="1">
      <w:start w:val="1"/>
      <w:numFmt w:val="lowerRoman"/>
      <w:lvlText w:val="%6."/>
      <w:lvlJc w:val="right"/>
      <w:pPr>
        <w:ind w:left="2597" w:hanging="480"/>
      </w:pPr>
    </w:lvl>
    <w:lvl w:ilvl="6" w:tplc="0409000F" w:tentative="1">
      <w:start w:val="1"/>
      <w:numFmt w:val="decimal"/>
      <w:lvlText w:val="%7."/>
      <w:lvlJc w:val="left"/>
      <w:pPr>
        <w:ind w:left="30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7" w:hanging="480"/>
      </w:pPr>
    </w:lvl>
    <w:lvl w:ilvl="8" w:tplc="0409001B" w:tentative="1">
      <w:start w:val="1"/>
      <w:numFmt w:val="lowerRoman"/>
      <w:lvlText w:val="%9."/>
      <w:lvlJc w:val="right"/>
      <w:pPr>
        <w:ind w:left="4037" w:hanging="480"/>
      </w:pPr>
    </w:lvl>
  </w:abstractNum>
  <w:abstractNum w:abstractNumId="38" w15:restartNumberingAfterBreak="0">
    <w:nsid w:val="543E041A"/>
    <w:multiLevelType w:val="hybridMultilevel"/>
    <w:tmpl w:val="245070E8"/>
    <w:lvl w:ilvl="0" w:tplc="588ECFBC">
      <w:start w:val="1"/>
      <w:numFmt w:val="lowerLetter"/>
      <w:lvlText w:val="%1."/>
      <w:lvlJc w:val="right"/>
      <w:pPr>
        <w:ind w:left="218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62" w:hanging="480"/>
      </w:pPr>
    </w:lvl>
    <w:lvl w:ilvl="2" w:tplc="0409001B" w:tentative="1">
      <w:start w:val="1"/>
      <w:numFmt w:val="lowerRoman"/>
      <w:lvlText w:val="%3."/>
      <w:lvlJc w:val="right"/>
      <w:pPr>
        <w:ind w:left="3142" w:hanging="480"/>
      </w:pPr>
    </w:lvl>
    <w:lvl w:ilvl="3" w:tplc="0409000F" w:tentative="1">
      <w:start w:val="1"/>
      <w:numFmt w:val="decimal"/>
      <w:lvlText w:val="%4."/>
      <w:lvlJc w:val="left"/>
      <w:pPr>
        <w:ind w:left="36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2" w:hanging="480"/>
      </w:pPr>
    </w:lvl>
    <w:lvl w:ilvl="5" w:tplc="0409001B" w:tentative="1">
      <w:start w:val="1"/>
      <w:numFmt w:val="lowerRoman"/>
      <w:lvlText w:val="%6."/>
      <w:lvlJc w:val="right"/>
      <w:pPr>
        <w:ind w:left="4582" w:hanging="480"/>
      </w:pPr>
    </w:lvl>
    <w:lvl w:ilvl="6" w:tplc="0409000F" w:tentative="1">
      <w:start w:val="1"/>
      <w:numFmt w:val="decimal"/>
      <w:lvlText w:val="%7."/>
      <w:lvlJc w:val="left"/>
      <w:pPr>
        <w:ind w:left="50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2" w:hanging="480"/>
      </w:pPr>
    </w:lvl>
    <w:lvl w:ilvl="8" w:tplc="0409001B" w:tentative="1">
      <w:start w:val="1"/>
      <w:numFmt w:val="lowerRoman"/>
      <w:lvlText w:val="%9."/>
      <w:lvlJc w:val="right"/>
      <w:pPr>
        <w:ind w:left="6022" w:hanging="480"/>
      </w:pPr>
    </w:lvl>
  </w:abstractNum>
  <w:abstractNum w:abstractNumId="39" w15:restartNumberingAfterBreak="0">
    <w:nsid w:val="544F19E2"/>
    <w:multiLevelType w:val="multilevel"/>
    <w:tmpl w:val="61DC9866"/>
    <w:styleLink w:val="LFO24"/>
    <w:lvl w:ilvl="0">
      <w:start w:val="1"/>
      <w:numFmt w:val="decimal"/>
      <w:pStyle w:val="11111"/>
      <w:lvlText w:val="(%1)"/>
      <w:lvlJc w:val="left"/>
      <w:pPr>
        <w:ind w:left="1351" w:hanging="360"/>
      </w:pPr>
      <w:rPr>
        <w:b w:val="0"/>
      </w:rPr>
    </w:lvl>
    <w:lvl w:ilvl="1">
      <w:start w:val="1"/>
      <w:numFmt w:val="ideographTraditional"/>
      <w:lvlText w:val="%2、"/>
      <w:lvlJc w:val="left"/>
      <w:pPr>
        <w:ind w:left="1951" w:hanging="480"/>
      </w:pPr>
    </w:lvl>
    <w:lvl w:ilvl="2">
      <w:start w:val="1"/>
      <w:numFmt w:val="lowerRoman"/>
      <w:lvlText w:val="%3."/>
      <w:lvlJc w:val="right"/>
      <w:pPr>
        <w:ind w:left="2431" w:hanging="480"/>
      </w:pPr>
    </w:lvl>
    <w:lvl w:ilvl="3">
      <w:start w:val="1"/>
      <w:numFmt w:val="decimal"/>
      <w:lvlText w:val="%4."/>
      <w:lvlJc w:val="left"/>
      <w:pPr>
        <w:ind w:left="2911" w:hanging="480"/>
      </w:pPr>
    </w:lvl>
    <w:lvl w:ilvl="4">
      <w:start w:val="1"/>
      <w:numFmt w:val="ideographTraditional"/>
      <w:lvlText w:val="%5、"/>
      <w:lvlJc w:val="left"/>
      <w:pPr>
        <w:ind w:left="3391" w:hanging="480"/>
      </w:pPr>
    </w:lvl>
    <w:lvl w:ilvl="5">
      <w:start w:val="1"/>
      <w:numFmt w:val="lowerRoman"/>
      <w:lvlText w:val="%6."/>
      <w:lvlJc w:val="right"/>
      <w:pPr>
        <w:ind w:left="3871" w:hanging="480"/>
      </w:pPr>
    </w:lvl>
    <w:lvl w:ilvl="6">
      <w:start w:val="1"/>
      <w:numFmt w:val="decimal"/>
      <w:lvlText w:val="%7."/>
      <w:lvlJc w:val="left"/>
      <w:pPr>
        <w:ind w:left="4351" w:hanging="480"/>
      </w:pPr>
    </w:lvl>
    <w:lvl w:ilvl="7">
      <w:start w:val="1"/>
      <w:numFmt w:val="ideographTraditional"/>
      <w:lvlText w:val="%8、"/>
      <w:lvlJc w:val="left"/>
      <w:pPr>
        <w:ind w:left="4831" w:hanging="480"/>
      </w:pPr>
    </w:lvl>
    <w:lvl w:ilvl="8">
      <w:start w:val="1"/>
      <w:numFmt w:val="lowerRoman"/>
      <w:lvlText w:val="%9."/>
      <w:lvlJc w:val="right"/>
      <w:pPr>
        <w:ind w:left="5311" w:hanging="480"/>
      </w:pPr>
    </w:lvl>
  </w:abstractNum>
  <w:abstractNum w:abstractNumId="40" w15:restartNumberingAfterBreak="0">
    <w:nsid w:val="5AA82068"/>
    <w:multiLevelType w:val="multilevel"/>
    <w:tmpl w:val="14C2D8EE"/>
    <w:lvl w:ilvl="0">
      <w:start w:val="1"/>
      <w:numFmt w:val="decimal"/>
      <w:lvlText w:val="(%1)"/>
      <w:lvlJc w:val="left"/>
      <w:pPr>
        <w:ind w:left="1440" w:hanging="480"/>
      </w:pPr>
      <w:rPr>
        <w:rFonts w:hint="eastAsia"/>
        <w:u w:val="none"/>
      </w:rPr>
    </w:lvl>
    <w:lvl w:ilvl="1">
      <w:start w:val="1"/>
      <w:numFmt w:val="ideographTraditional"/>
      <w:lvlText w:val="%2、"/>
      <w:lvlJc w:val="left"/>
      <w:pPr>
        <w:ind w:left="192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40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88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336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84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32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0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5280" w:hanging="480"/>
      </w:pPr>
      <w:rPr>
        <w:rFonts w:hint="eastAsia"/>
      </w:rPr>
    </w:lvl>
  </w:abstractNum>
  <w:abstractNum w:abstractNumId="41" w15:restartNumberingAfterBreak="0">
    <w:nsid w:val="5CE32D12"/>
    <w:multiLevelType w:val="multilevel"/>
    <w:tmpl w:val="237CCF60"/>
    <w:lvl w:ilvl="0">
      <w:start w:val="1"/>
      <w:numFmt w:val="upperLetter"/>
      <w:lvlText w:val="%1."/>
      <w:lvlJc w:val="left"/>
      <w:pPr>
        <w:ind w:left="2181" w:hanging="480"/>
      </w:pPr>
    </w:lvl>
    <w:lvl w:ilvl="1">
      <w:start w:val="1"/>
      <w:numFmt w:val="ideographTraditional"/>
      <w:lvlText w:val="%2、"/>
      <w:lvlJc w:val="left"/>
      <w:pPr>
        <w:ind w:left="2661" w:hanging="480"/>
      </w:pPr>
    </w:lvl>
    <w:lvl w:ilvl="2">
      <w:start w:val="1"/>
      <w:numFmt w:val="lowerRoman"/>
      <w:lvlText w:val="%3."/>
      <w:lvlJc w:val="right"/>
      <w:pPr>
        <w:ind w:left="3141" w:hanging="480"/>
      </w:pPr>
    </w:lvl>
    <w:lvl w:ilvl="3">
      <w:start w:val="1"/>
      <w:numFmt w:val="decimal"/>
      <w:lvlText w:val="%4."/>
      <w:lvlJc w:val="left"/>
      <w:pPr>
        <w:ind w:left="3621" w:hanging="480"/>
      </w:pPr>
    </w:lvl>
    <w:lvl w:ilvl="4">
      <w:start w:val="1"/>
      <w:numFmt w:val="ideographTraditional"/>
      <w:lvlText w:val="%5、"/>
      <w:lvlJc w:val="left"/>
      <w:pPr>
        <w:ind w:left="4101" w:hanging="480"/>
      </w:pPr>
    </w:lvl>
    <w:lvl w:ilvl="5">
      <w:start w:val="1"/>
      <w:numFmt w:val="lowerRoman"/>
      <w:lvlText w:val="%6."/>
      <w:lvlJc w:val="right"/>
      <w:pPr>
        <w:ind w:left="4581" w:hanging="480"/>
      </w:pPr>
    </w:lvl>
    <w:lvl w:ilvl="6">
      <w:start w:val="1"/>
      <w:numFmt w:val="decimal"/>
      <w:lvlText w:val="%7."/>
      <w:lvlJc w:val="left"/>
      <w:pPr>
        <w:ind w:left="5061" w:hanging="480"/>
      </w:pPr>
    </w:lvl>
    <w:lvl w:ilvl="7">
      <w:start w:val="1"/>
      <w:numFmt w:val="ideographTraditional"/>
      <w:lvlText w:val="%8、"/>
      <w:lvlJc w:val="left"/>
      <w:pPr>
        <w:ind w:left="5541" w:hanging="480"/>
      </w:pPr>
    </w:lvl>
    <w:lvl w:ilvl="8">
      <w:start w:val="1"/>
      <w:numFmt w:val="lowerRoman"/>
      <w:lvlText w:val="%9."/>
      <w:lvlJc w:val="right"/>
      <w:pPr>
        <w:ind w:left="6021" w:hanging="480"/>
      </w:pPr>
    </w:lvl>
  </w:abstractNum>
  <w:abstractNum w:abstractNumId="42" w15:restartNumberingAfterBreak="0">
    <w:nsid w:val="5DA6692C"/>
    <w:multiLevelType w:val="hybridMultilevel"/>
    <w:tmpl w:val="2398DB4E"/>
    <w:lvl w:ilvl="0" w:tplc="47F4EED4">
      <w:start w:val="1"/>
      <w:numFmt w:val="lowerLetter"/>
      <w:lvlText w:val="%1."/>
      <w:lvlJc w:val="right"/>
      <w:pPr>
        <w:ind w:left="218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5E623280"/>
    <w:multiLevelType w:val="multilevel"/>
    <w:tmpl w:val="350EE6F6"/>
    <w:lvl w:ilvl="0">
      <w:start w:val="1"/>
      <w:numFmt w:val="decimal"/>
      <w:lvlText w:val="(%1)"/>
      <w:lvlJc w:val="left"/>
      <w:pPr>
        <w:ind w:left="1188" w:hanging="480"/>
      </w:pPr>
      <w:rPr>
        <w:u w:val="none"/>
      </w:rPr>
    </w:lvl>
    <w:lvl w:ilvl="1">
      <w:start w:val="1"/>
      <w:numFmt w:val="ideographTraditional"/>
      <w:lvlText w:val="%2、"/>
      <w:lvlJc w:val="left"/>
      <w:pPr>
        <w:ind w:left="1668" w:hanging="480"/>
      </w:pPr>
    </w:lvl>
    <w:lvl w:ilvl="2">
      <w:start w:val="1"/>
      <w:numFmt w:val="lowerRoman"/>
      <w:lvlText w:val="%3."/>
      <w:lvlJc w:val="right"/>
      <w:pPr>
        <w:ind w:left="2148" w:hanging="480"/>
      </w:pPr>
    </w:lvl>
    <w:lvl w:ilvl="3">
      <w:start w:val="1"/>
      <w:numFmt w:val="decimal"/>
      <w:lvlText w:val="%4."/>
      <w:lvlJc w:val="left"/>
      <w:pPr>
        <w:ind w:left="2628" w:hanging="480"/>
      </w:pPr>
    </w:lvl>
    <w:lvl w:ilvl="4">
      <w:start w:val="1"/>
      <w:numFmt w:val="ideographTraditional"/>
      <w:lvlText w:val="%5、"/>
      <w:lvlJc w:val="left"/>
      <w:pPr>
        <w:ind w:left="3108" w:hanging="480"/>
      </w:pPr>
    </w:lvl>
    <w:lvl w:ilvl="5">
      <w:start w:val="1"/>
      <w:numFmt w:val="lowerRoman"/>
      <w:lvlText w:val="%6."/>
      <w:lvlJc w:val="right"/>
      <w:pPr>
        <w:ind w:left="3588" w:hanging="480"/>
      </w:pPr>
    </w:lvl>
    <w:lvl w:ilvl="6">
      <w:start w:val="1"/>
      <w:numFmt w:val="decimal"/>
      <w:lvlText w:val="%7."/>
      <w:lvlJc w:val="left"/>
      <w:pPr>
        <w:ind w:left="4068" w:hanging="480"/>
      </w:pPr>
    </w:lvl>
    <w:lvl w:ilvl="7">
      <w:start w:val="1"/>
      <w:numFmt w:val="ideographTraditional"/>
      <w:lvlText w:val="%8、"/>
      <w:lvlJc w:val="left"/>
      <w:pPr>
        <w:ind w:left="4548" w:hanging="480"/>
      </w:pPr>
    </w:lvl>
    <w:lvl w:ilvl="8">
      <w:start w:val="1"/>
      <w:numFmt w:val="lowerRoman"/>
      <w:lvlText w:val="%9."/>
      <w:lvlJc w:val="right"/>
      <w:pPr>
        <w:ind w:left="5028" w:hanging="480"/>
      </w:pPr>
    </w:lvl>
  </w:abstractNum>
  <w:abstractNum w:abstractNumId="44" w15:restartNumberingAfterBreak="0">
    <w:nsid w:val="5E9717D9"/>
    <w:multiLevelType w:val="hybridMultilevel"/>
    <w:tmpl w:val="03E6FE20"/>
    <w:lvl w:ilvl="0" w:tplc="9C58880A">
      <w:start w:val="1"/>
      <w:numFmt w:val="lowerLetter"/>
      <w:lvlText w:val="%1."/>
      <w:lvlJc w:val="right"/>
      <w:pPr>
        <w:ind w:left="2182" w:hanging="480"/>
      </w:pPr>
      <w:rPr>
        <w:rFonts w:ascii="標楷體" w:eastAsia="標楷體" w:hAnsi="標楷體" w:hint="eastAsia"/>
        <w:b w:val="0"/>
        <w:strike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608B0C07"/>
    <w:multiLevelType w:val="multilevel"/>
    <w:tmpl w:val="351E2F16"/>
    <w:lvl w:ilvl="0">
      <w:start w:val="1"/>
      <w:numFmt w:val="upperLetter"/>
      <w:lvlText w:val="%1."/>
      <w:lvlJc w:val="left"/>
      <w:pPr>
        <w:ind w:left="2244" w:hanging="480"/>
      </w:pPr>
    </w:lvl>
    <w:lvl w:ilvl="1">
      <w:start w:val="1"/>
      <w:numFmt w:val="ideographTraditional"/>
      <w:lvlText w:val="%2、"/>
      <w:lvlJc w:val="left"/>
      <w:pPr>
        <w:ind w:left="2724" w:hanging="480"/>
      </w:pPr>
    </w:lvl>
    <w:lvl w:ilvl="2">
      <w:start w:val="1"/>
      <w:numFmt w:val="lowerRoman"/>
      <w:lvlText w:val="%3."/>
      <w:lvlJc w:val="right"/>
      <w:pPr>
        <w:ind w:left="3204" w:hanging="480"/>
      </w:pPr>
    </w:lvl>
    <w:lvl w:ilvl="3">
      <w:start w:val="1"/>
      <w:numFmt w:val="decimal"/>
      <w:lvlText w:val="%4."/>
      <w:lvlJc w:val="left"/>
      <w:pPr>
        <w:ind w:left="3684" w:hanging="480"/>
      </w:pPr>
    </w:lvl>
    <w:lvl w:ilvl="4">
      <w:start w:val="1"/>
      <w:numFmt w:val="ideographTraditional"/>
      <w:lvlText w:val="%5、"/>
      <w:lvlJc w:val="left"/>
      <w:pPr>
        <w:ind w:left="4164" w:hanging="480"/>
      </w:pPr>
    </w:lvl>
    <w:lvl w:ilvl="5">
      <w:start w:val="1"/>
      <w:numFmt w:val="lowerRoman"/>
      <w:lvlText w:val="%6."/>
      <w:lvlJc w:val="right"/>
      <w:pPr>
        <w:ind w:left="4644" w:hanging="480"/>
      </w:pPr>
    </w:lvl>
    <w:lvl w:ilvl="6">
      <w:start w:val="1"/>
      <w:numFmt w:val="decimal"/>
      <w:lvlText w:val="%7."/>
      <w:lvlJc w:val="left"/>
      <w:pPr>
        <w:ind w:left="5124" w:hanging="480"/>
      </w:pPr>
    </w:lvl>
    <w:lvl w:ilvl="7">
      <w:start w:val="1"/>
      <w:numFmt w:val="ideographTraditional"/>
      <w:lvlText w:val="%8、"/>
      <w:lvlJc w:val="left"/>
      <w:pPr>
        <w:ind w:left="5604" w:hanging="480"/>
      </w:pPr>
    </w:lvl>
    <w:lvl w:ilvl="8">
      <w:start w:val="1"/>
      <w:numFmt w:val="lowerRoman"/>
      <w:lvlText w:val="%9."/>
      <w:lvlJc w:val="right"/>
      <w:pPr>
        <w:ind w:left="6084" w:hanging="480"/>
      </w:pPr>
    </w:lvl>
  </w:abstractNum>
  <w:abstractNum w:abstractNumId="46" w15:restartNumberingAfterBreak="0">
    <w:nsid w:val="60AF654D"/>
    <w:multiLevelType w:val="multilevel"/>
    <w:tmpl w:val="1242EBDE"/>
    <w:lvl w:ilvl="0">
      <w:start w:val="1"/>
      <w:numFmt w:val="upperLetter"/>
      <w:lvlText w:val="%1."/>
      <w:lvlJc w:val="left"/>
      <w:pPr>
        <w:ind w:left="2244" w:hanging="480"/>
      </w:pPr>
    </w:lvl>
    <w:lvl w:ilvl="1">
      <w:start w:val="1"/>
      <w:numFmt w:val="ideographTraditional"/>
      <w:lvlText w:val="%2、"/>
      <w:lvlJc w:val="left"/>
      <w:pPr>
        <w:ind w:left="2724" w:hanging="480"/>
      </w:pPr>
    </w:lvl>
    <w:lvl w:ilvl="2">
      <w:start w:val="1"/>
      <w:numFmt w:val="lowerRoman"/>
      <w:lvlText w:val="%3."/>
      <w:lvlJc w:val="right"/>
      <w:pPr>
        <w:ind w:left="3204" w:hanging="480"/>
      </w:pPr>
    </w:lvl>
    <w:lvl w:ilvl="3">
      <w:start w:val="1"/>
      <w:numFmt w:val="decimal"/>
      <w:lvlText w:val="%4."/>
      <w:lvlJc w:val="left"/>
      <w:pPr>
        <w:ind w:left="3684" w:hanging="480"/>
      </w:pPr>
    </w:lvl>
    <w:lvl w:ilvl="4">
      <w:start w:val="1"/>
      <w:numFmt w:val="ideographTraditional"/>
      <w:lvlText w:val="%5、"/>
      <w:lvlJc w:val="left"/>
      <w:pPr>
        <w:ind w:left="4164" w:hanging="480"/>
      </w:pPr>
    </w:lvl>
    <w:lvl w:ilvl="5">
      <w:start w:val="1"/>
      <w:numFmt w:val="lowerRoman"/>
      <w:lvlText w:val="%6."/>
      <w:lvlJc w:val="right"/>
      <w:pPr>
        <w:ind w:left="4644" w:hanging="480"/>
      </w:pPr>
    </w:lvl>
    <w:lvl w:ilvl="6">
      <w:start w:val="1"/>
      <w:numFmt w:val="decimal"/>
      <w:lvlText w:val="%7."/>
      <w:lvlJc w:val="left"/>
      <w:pPr>
        <w:ind w:left="5124" w:hanging="480"/>
      </w:pPr>
    </w:lvl>
    <w:lvl w:ilvl="7">
      <w:start w:val="1"/>
      <w:numFmt w:val="ideographTraditional"/>
      <w:lvlText w:val="%8、"/>
      <w:lvlJc w:val="left"/>
      <w:pPr>
        <w:ind w:left="5604" w:hanging="480"/>
      </w:pPr>
    </w:lvl>
    <w:lvl w:ilvl="8">
      <w:start w:val="1"/>
      <w:numFmt w:val="lowerRoman"/>
      <w:lvlText w:val="%9."/>
      <w:lvlJc w:val="right"/>
      <w:pPr>
        <w:ind w:left="6084" w:hanging="480"/>
      </w:pPr>
    </w:lvl>
  </w:abstractNum>
  <w:abstractNum w:abstractNumId="47" w15:restartNumberingAfterBreak="0">
    <w:nsid w:val="628548D7"/>
    <w:multiLevelType w:val="multilevel"/>
    <w:tmpl w:val="0A8E2FD8"/>
    <w:lvl w:ilvl="0">
      <w:start w:val="1"/>
      <w:numFmt w:val="decimal"/>
      <w:lvlText w:val="（%1）"/>
      <w:lvlJc w:val="left"/>
      <w:pPr>
        <w:ind w:left="1080" w:hanging="720"/>
      </w:pPr>
    </w:lvl>
    <w:lvl w:ilvl="1">
      <w:start w:val="1"/>
      <w:numFmt w:val="ideographTraditional"/>
      <w:lvlText w:val="%2、"/>
      <w:lvlJc w:val="left"/>
      <w:pPr>
        <w:ind w:left="1320" w:hanging="480"/>
      </w:pPr>
    </w:lvl>
    <w:lvl w:ilvl="2">
      <w:start w:val="1"/>
      <w:numFmt w:val="lowerRoman"/>
      <w:lvlText w:val="%3."/>
      <w:lvlJc w:val="right"/>
      <w:pPr>
        <w:ind w:left="1800" w:hanging="480"/>
      </w:pPr>
    </w:lvl>
    <w:lvl w:ilvl="3">
      <w:start w:val="1"/>
      <w:numFmt w:val="decimal"/>
      <w:lvlText w:val="%4."/>
      <w:lvlJc w:val="left"/>
      <w:pPr>
        <w:ind w:left="2280" w:hanging="480"/>
      </w:pPr>
      <w:rPr>
        <w:rFonts w:ascii="Times New Roman" w:hAnsi="Times New Roman" w:cs="Times New Roman" w:hint="default"/>
      </w:rPr>
    </w:lvl>
    <w:lvl w:ilvl="4">
      <w:start w:val="1"/>
      <w:numFmt w:val="ideographTraditional"/>
      <w:lvlText w:val="%5、"/>
      <w:lvlJc w:val="left"/>
      <w:pPr>
        <w:ind w:left="2760" w:hanging="480"/>
      </w:pPr>
    </w:lvl>
    <w:lvl w:ilvl="5">
      <w:start w:val="1"/>
      <w:numFmt w:val="lowerRoman"/>
      <w:lvlText w:val="%6."/>
      <w:lvlJc w:val="righ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ideographTraditional"/>
      <w:lvlText w:val="%8、"/>
      <w:lvlJc w:val="left"/>
      <w:pPr>
        <w:ind w:left="4200" w:hanging="480"/>
      </w:pPr>
    </w:lvl>
    <w:lvl w:ilvl="8">
      <w:start w:val="1"/>
      <w:numFmt w:val="lowerRoman"/>
      <w:lvlText w:val="%9."/>
      <w:lvlJc w:val="right"/>
      <w:pPr>
        <w:ind w:left="4680" w:hanging="480"/>
      </w:pPr>
    </w:lvl>
  </w:abstractNum>
  <w:abstractNum w:abstractNumId="48" w15:restartNumberingAfterBreak="0">
    <w:nsid w:val="62D66ADD"/>
    <w:multiLevelType w:val="multilevel"/>
    <w:tmpl w:val="EBC0E2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635E4604"/>
    <w:multiLevelType w:val="multilevel"/>
    <w:tmpl w:val="A7D65226"/>
    <w:lvl w:ilvl="0">
      <w:start w:val="1"/>
      <w:numFmt w:val="upperLetter"/>
      <w:lvlText w:val="%1."/>
      <w:lvlJc w:val="left"/>
      <w:pPr>
        <w:ind w:left="2705" w:hanging="480"/>
      </w:pPr>
    </w:lvl>
    <w:lvl w:ilvl="1">
      <w:start w:val="1"/>
      <w:numFmt w:val="ideographTraditional"/>
      <w:lvlText w:val="%2、"/>
      <w:lvlJc w:val="left"/>
      <w:pPr>
        <w:ind w:left="3185" w:hanging="480"/>
      </w:pPr>
    </w:lvl>
    <w:lvl w:ilvl="2">
      <w:start w:val="1"/>
      <w:numFmt w:val="lowerRoman"/>
      <w:lvlText w:val="%3."/>
      <w:lvlJc w:val="right"/>
      <w:pPr>
        <w:ind w:left="3665" w:hanging="480"/>
      </w:pPr>
    </w:lvl>
    <w:lvl w:ilvl="3">
      <w:start w:val="1"/>
      <w:numFmt w:val="decimal"/>
      <w:lvlText w:val="%4."/>
      <w:lvlJc w:val="left"/>
      <w:pPr>
        <w:ind w:left="4145" w:hanging="480"/>
      </w:pPr>
    </w:lvl>
    <w:lvl w:ilvl="4">
      <w:start w:val="1"/>
      <w:numFmt w:val="ideographTraditional"/>
      <w:lvlText w:val="%5、"/>
      <w:lvlJc w:val="left"/>
      <w:pPr>
        <w:ind w:left="4625" w:hanging="480"/>
      </w:pPr>
    </w:lvl>
    <w:lvl w:ilvl="5">
      <w:start w:val="1"/>
      <w:numFmt w:val="lowerRoman"/>
      <w:lvlText w:val="%6."/>
      <w:lvlJc w:val="right"/>
      <w:pPr>
        <w:ind w:left="5105" w:hanging="480"/>
      </w:pPr>
    </w:lvl>
    <w:lvl w:ilvl="6">
      <w:start w:val="1"/>
      <w:numFmt w:val="decimal"/>
      <w:lvlText w:val="%7."/>
      <w:lvlJc w:val="left"/>
      <w:pPr>
        <w:ind w:left="5585" w:hanging="480"/>
      </w:pPr>
    </w:lvl>
    <w:lvl w:ilvl="7">
      <w:start w:val="1"/>
      <w:numFmt w:val="ideographTraditional"/>
      <w:lvlText w:val="%8、"/>
      <w:lvlJc w:val="left"/>
      <w:pPr>
        <w:ind w:left="6065" w:hanging="480"/>
      </w:pPr>
    </w:lvl>
    <w:lvl w:ilvl="8">
      <w:start w:val="1"/>
      <w:numFmt w:val="lowerRoman"/>
      <w:lvlText w:val="%9."/>
      <w:lvlJc w:val="right"/>
      <w:pPr>
        <w:ind w:left="6545" w:hanging="480"/>
      </w:pPr>
    </w:lvl>
  </w:abstractNum>
  <w:abstractNum w:abstractNumId="50" w15:restartNumberingAfterBreak="0">
    <w:nsid w:val="692B7676"/>
    <w:multiLevelType w:val="multilevel"/>
    <w:tmpl w:val="A78E912C"/>
    <w:lvl w:ilvl="0">
      <w:start w:val="1"/>
      <w:numFmt w:val="upperLetter"/>
      <w:lvlText w:val="%1."/>
      <w:lvlJc w:val="left"/>
      <w:pPr>
        <w:ind w:left="2244" w:hanging="480"/>
      </w:pPr>
    </w:lvl>
    <w:lvl w:ilvl="1">
      <w:start w:val="1"/>
      <w:numFmt w:val="ideographTraditional"/>
      <w:lvlText w:val="%2、"/>
      <w:lvlJc w:val="left"/>
      <w:pPr>
        <w:ind w:left="2724" w:hanging="480"/>
      </w:pPr>
    </w:lvl>
    <w:lvl w:ilvl="2">
      <w:start w:val="1"/>
      <w:numFmt w:val="lowerRoman"/>
      <w:lvlText w:val="%3."/>
      <w:lvlJc w:val="right"/>
      <w:pPr>
        <w:ind w:left="3204" w:hanging="480"/>
      </w:pPr>
    </w:lvl>
    <w:lvl w:ilvl="3">
      <w:start w:val="1"/>
      <w:numFmt w:val="decimal"/>
      <w:lvlText w:val="%4."/>
      <w:lvlJc w:val="left"/>
      <w:pPr>
        <w:ind w:left="3684" w:hanging="480"/>
      </w:pPr>
    </w:lvl>
    <w:lvl w:ilvl="4">
      <w:start w:val="1"/>
      <w:numFmt w:val="ideographTraditional"/>
      <w:lvlText w:val="%5、"/>
      <w:lvlJc w:val="left"/>
      <w:pPr>
        <w:ind w:left="4164" w:hanging="480"/>
      </w:pPr>
    </w:lvl>
    <w:lvl w:ilvl="5">
      <w:start w:val="1"/>
      <w:numFmt w:val="lowerRoman"/>
      <w:lvlText w:val="%6."/>
      <w:lvlJc w:val="right"/>
      <w:pPr>
        <w:ind w:left="4644" w:hanging="480"/>
      </w:pPr>
    </w:lvl>
    <w:lvl w:ilvl="6">
      <w:start w:val="1"/>
      <w:numFmt w:val="decimal"/>
      <w:lvlText w:val="%7."/>
      <w:lvlJc w:val="left"/>
      <w:pPr>
        <w:ind w:left="5124" w:hanging="480"/>
      </w:pPr>
    </w:lvl>
    <w:lvl w:ilvl="7">
      <w:start w:val="1"/>
      <w:numFmt w:val="ideographTraditional"/>
      <w:lvlText w:val="%8、"/>
      <w:lvlJc w:val="left"/>
      <w:pPr>
        <w:ind w:left="5604" w:hanging="480"/>
      </w:pPr>
    </w:lvl>
    <w:lvl w:ilvl="8">
      <w:start w:val="1"/>
      <w:numFmt w:val="lowerRoman"/>
      <w:lvlText w:val="%9."/>
      <w:lvlJc w:val="right"/>
      <w:pPr>
        <w:ind w:left="6084" w:hanging="480"/>
      </w:pPr>
    </w:lvl>
  </w:abstractNum>
  <w:abstractNum w:abstractNumId="51" w15:restartNumberingAfterBreak="0">
    <w:nsid w:val="6B3638FD"/>
    <w:multiLevelType w:val="hybridMultilevel"/>
    <w:tmpl w:val="27B84664"/>
    <w:lvl w:ilvl="0" w:tplc="842E5DB4">
      <w:start w:val="1"/>
      <w:numFmt w:val="lowerLetter"/>
      <w:lvlText w:val="%1."/>
      <w:lvlJc w:val="left"/>
      <w:pPr>
        <w:ind w:left="178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88" w:hanging="480"/>
      </w:pPr>
    </w:lvl>
    <w:lvl w:ilvl="2" w:tplc="0409001B" w:tentative="1">
      <w:start w:val="1"/>
      <w:numFmt w:val="lowerRoman"/>
      <w:lvlText w:val="%3."/>
      <w:lvlJc w:val="right"/>
      <w:pPr>
        <w:ind w:left="2868" w:hanging="480"/>
      </w:pPr>
    </w:lvl>
    <w:lvl w:ilvl="3" w:tplc="0409000F" w:tentative="1">
      <w:start w:val="1"/>
      <w:numFmt w:val="decimal"/>
      <w:lvlText w:val="%4."/>
      <w:lvlJc w:val="left"/>
      <w:pPr>
        <w:ind w:left="33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28" w:hanging="480"/>
      </w:pPr>
    </w:lvl>
    <w:lvl w:ilvl="5" w:tplc="0409001B" w:tentative="1">
      <w:start w:val="1"/>
      <w:numFmt w:val="lowerRoman"/>
      <w:lvlText w:val="%6."/>
      <w:lvlJc w:val="right"/>
      <w:pPr>
        <w:ind w:left="4308" w:hanging="480"/>
      </w:pPr>
    </w:lvl>
    <w:lvl w:ilvl="6" w:tplc="0409000F" w:tentative="1">
      <w:start w:val="1"/>
      <w:numFmt w:val="decimal"/>
      <w:lvlText w:val="%7."/>
      <w:lvlJc w:val="left"/>
      <w:pPr>
        <w:ind w:left="47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68" w:hanging="480"/>
      </w:pPr>
    </w:lvl>
    <w:lvl w:ilvl="8" w:tplc="0409001B" w:tentative="1">
      <w:start w:val="1"/>
      <w:numFmt w:val="lowerRoman"/>
      <w:lvlText w:val="%9."/>
      <w:lvlJc w:val="right"/>
      <w:pPr>
        <w:ind w:left="5748" w:hanging="480"/>
      </w:pPr>
    </w:lvl>
  </w:abstractNum>
  <w:abstractNum w:abstractNumId="52" w15:restartNumberingAfterBreak="0">
    <w:nsid w:val="6BC94861"/>
    <w:multiLevelType w:val="multilevel"/>
    <w:tmpl w:val="DE84218C"/>
    <w:lvl w:ilvl="0">
      <w:start w:val="1"/>
      <w:numFmt w:val="decimal"/>
      <w:lvlText w:val="%1."/>
      <w:lvlJc w:val="left"/>
      <w:pPr>
        <w:ind w:left="820" w:hanging="340"/>
      </w:pPr>
      <w:rPr>
        <w:sz w:val="32"/>
      </w:rPr>
    </w:lvl>
    <w:lvl w:ilvl="1">
      <w:start w:val="1"/>
      <w:numFmt w:val="decimal"/>
      <w:lvlText w:val="(%2)"/>
      <w:lvlJc w:val="left"/>
      <w:pPr>
        <w:ind w:left="934" w:hanging="594"/>
      </w:pPr>
      <w:rPr>
        <w:rFonts w:eastAsia="標楷體"/>
        <w:b w:val="0"/>
        <w:i w:val="0"/>
        <w:sz w:val="32"/>
      </w:rPr>
    </w:lvl>
    <w:lvl w:ilvl="2">
      <w:start w:val="2"/>
      <w:numFmt w:val="decimal"/>
      <w:lvlText w:val="%3."/>
      <w:lvlJc w:val="left"/>
      <w:pPr>
        <w:ind w:left="340" w:hanging="340"/>
      </w:pPr>
      <w:rPr>
        <w:sz w:val="32"/>
      </w:rPr>
    </w:lvl>
    <w:lvl w:ilvl="3">
      <w:start w:val="1"/>
      <w:numFmt w:val="decimal"/>
      <w:lvlText w:val="(%4)"/>
      <w:lvlJc w:val="left"/>
      <w:pPr>
        <w:ind w:left="934" w:hanging="594"/>
      </w:pPr>
      <w:rPr>
        <w:rFonts w:eastAsia="標楷體"/>
        <w:b w:val="0"/>
        <w:i w:val="0"/>
        <w:sz w:val="32"/>
      </w:rPr>
    </w:lvl>
    <w:lvl w:ilvl="4">
      <w:start w:val="2"/>
      <w:numFmt w:val="decimal"/>
      <w:lvlText w:val="%5."/>
      <w:lvlJc w:val="left"/>
      <w:pPr>
        <w:ind w:left="2260" w:hanging="340"/>
      </w:pPr>
      <w:rPr>
        <w:sz w:val="32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6C251188"/>
    <w:multiLevelType w:val="multilevel"/>
    <w:tmpl w:val="86D049F8"/>
    <w:lvl w:ilvl="0">
      <w:start w:val="1"/>
      <w:numFmt w:val="upperLetter"/>
      <w:lvlText w:val="%1."/>
      <w:lvlJc w:val="left"/>
      <w:pPr>
        <w:ind w:left="2021" w:hanging="480"/>
      </w:pPr>
    </w:lvl>
    <w:lvl w:ilvl="1">
      <w:start w:val="1"/>
      <w:numFmt w:val="ideographTraditional"/>
      <w:lvlText w:val="%2、"/>
      <w:lvlJc w:val="left"/>
      <w:pPr>
        <w:ind w:left="2501" w:hanging="480"/>
      </w:pPr>
    </w:lvl>
    <w:lvl w:ilvl="2">
      <w:start w:val="1"/>
      <w:numFmt w:val="lowerRoman"/>
      <w:lvlText w:val="%3."/>
      <w:lvlJc w:val="right"/>
      <w:pPr>
        <w:ind w:left="2981" w:hanging="480"/>
      </w:pPr>
    </w:lvl>
    <w:lvl w:ilvl="3">
      <w:start w:val="1"/>
      <w:numFmt w:val="decimal"/>
      <w:lvlText w:val="%4."/>
      <w:lvlJc w:val="left"/>
      <w:pPr>
        <w:ind w:left="3461" w:hanging="480"/>
      </w:pPr>
    </w:lvl>
    <w:lvl w:ilvl="4">
      <w:start w:val="1"/>
      <w:numFmt w:val="ideographTraditional"/>
      <w:lvlText w:val="%5、"/>
      <w:lvlJc w:val="left"/>
      <w:pPr>
        <w:ind w:left="3941" w:hanging="480"/>
      </w:pPr>
    </w:lvl>
    <w:lvl w:ilvl="5">
      <w:start w:val="1"/>
      <w:numFmt w:val="lowerRoman"/>
      <w:lvlText w:val="%6."/>
      <w:lvlJc w:val="right"/>
      <w:pPr>
        <w:ind w:left="4421" w:hanging="480"/>
      </w:pPr>
    </w:lvl>
    <w:lvl w:ilvl="6">
      <w:start w:val="1"/>
      <w:numFmt w:val="decimal"/>
      <w:lvlText w:val="%7."/>
      <w:lvlJc w:val="left"/>
      <w:pPr>
        <w:ind w:left="4901" w:hanging="480"/>
      </w:pPr>
    </w:lvl>
    <w:lvl w:ilvl="7">
      <w:start w:val="1"/>
      <w:numFmt w:val="ideographTraditional"/>
      <w:lvlText w:val="%8、"/>
      <w:lvlJc w:val="left"/>
      <w:pPr>
        <w:ind w:left="5381" w:hanging="480"/>
      </w:pPr>
    </w:lvl>
    <w:lvl w:ilvl="8">
      <w:start w:val="1"/>
      <w:numFmt w:val="lowerRoman"/>
      <w:lvlText w:val="%9."/>
      <w:lvlJc w:val="right"/>
      <w:pPr>
        <w:ind w:left="5861" w:hanging="480"/>
      </w:pPr>
    </w:lvl>
  </w:abstractNum>
  <w:abstractNum w:abstractNumId="54" w15:restartNumberingAfterBreak="0">
    <w:nsid w:val="6CEA0AC2"/>
    <w:multiLevelType w:val="multilevel"/>
    <w:tmpl w:val="DDFA5A94"/>
    <w:lvl w:ilvl="0">
      <w:start w:val="1"/>
      <w:numFmt w:val="ideographTraditional"/>
      <w:lvlText w:val="%1、"/>
      <w:lvlJc w:val="left"/>
      <w:pPr>
        <w:ind w:left="1953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2433" w:hanging="480"/>
      </w:pPr>
    </w:lvl>
    <w:lvl w:ilvl="2">
      <w:start w:val="1"/>
      <w:numFmt w:val="lowerRoman"/>
      <w:lvlText w:val="%3."/>
      <w:lvlJc w:val="right"/>
      <w:pPr>
        <w:ind w:left="2913" w:hanging="480"/>
      </w:pPr>
    </w:lvl>
    <w:lvl w:ilvl="3">
      <w:start w:val="1"/>
      <w:numFmt w:val="decimal"/>
      <w:lvlText w:val="%4."/>
      <w:lvlJc w:val="left"/>
      <w:pPr>
        <w:ind w:left="3393" w:hanging="480"/>
      </w:pPr>
    </w:lvl>
    <w:lvl w:ilvl="4">
      <w:start w:val="1"/>
      <w:numFmt w:val="ideographTraditional"/>
      <w:lvlText w:val="%5、"/>
      <w:lvlJc w:val="left"/>
      <w:pPr>
        <w:ind w:left="3873" w:hanging="480"/>
      </w:pPr>
    </w:lvl>
    <w:lvl w:ilvl="5">
      <w:start w:val="1"/>
      <w:numFmt w:val="lowerRoman"/>
      <w:lvlText w:val="%6."/>
      <w:lvlJc w:val="right"/>
      <w:pPr>
        <w:ind w:left="4353" w:hanging="480"/>
      </w:pPr>
    </w:lvl>
    <w:lvl w:ilvl="6">
      <w:start w:val="1"/>
      <w:numFmt w:val="decimal"/>
      <w:lvlText w:val="%7."/>
      <w:lvlJc w:val="left"/>
      <w:pPr>
        <w:ind w:left="4833" w:hanging="480"/>
      </w:pPr>
    </w:lvl>
    <w:lvl w:ilvl="7">
      <w:start w:val="1"/>
      <w:numFmt w:val="ideographTraditional"/>
      <w:lvlText w:val="%8、"/>
      <w:lvlJc w:val="left"/>
      <w:pPr>
        <w:ind w:left="5313" w:hanging="480"/>
      </w:pPr>
    </w:lvl>
    <w:lvl w:ilvl="8">
      <w:start w:val="1"/>
      <w:numFmt w:val="lowerRoman"/>
      <w:lvlText w:val="%9."/>
      <w:lvlJc w:val="right"/>
      <w:pPr>
        <w:ind w:left="5793" w:hanging="480"/>
      </w:pPr>
    </w:lvl>
  </w:abstractNum>
  <w:abstractNum w:abstractNumId="55" w15:restartNumberingAfterBreak="0">
    <w:nsid w:val="6DA92AE3"/>
    <w:multiLevelType w:val="multilevel"/>
    <w:tmpl w:val="289E8810"/>
    <w:lvl w:ilvl="0">
      <w:start w:val="1"/>
      <w:numFmt w:val="decimal"/>
      <w:lvlText w:val="(%1)"/>
      <w:lvlJc w:val="left"/>
      <w:pPr>
        <w:ind w:left="1440" w:hanging="480"/>
      </w:pPr>
      <w:rPr>
        <w:u w:val="none"/>
      </w:r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56" w15:restartNumberingAfterBreak="0">
    <w:nsid w:val="71F81106"/>
    <w:multiLevelType w:val="multilevel"/>
    <w:tmpl w:val="71F05F90"/>
    <w:lvl w:ilvl="0">
      <w:start w:val="1"/>
      <w:numFmt w:val="upperLetter"/>
      <w:lvlText w:val="%1."/>
      <w:lvlJc w:val="left"/>
      <w:pPr>
        <w:ind w:left="2244" w:hanging="480"/>
      </w:pPr>
      <w:rPr>
        <w:rFonts w:ascii="標楷體" w:eastAsia="標楷體" w:hAnsi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2724" w:hanging="480"/>
      </w:pPr>
    </w:lvl>
    <w:lvl w:ilvl="2">
      <w:start w:val="1"/>
      <w:numFmt w:val="lowerRoman"/>
      <w:lvlText w:val="%3."/>
      <w:lvlJc w:val="right"/>
      <w:pPr>
        <w:ind w:left="3204" w:hanging="480"/>
      </w:pPr>
    </w:lvl>
    <w:lvl w:ilvl="3">
      <w:start w:val="1"/>
      <w:numFmt w:val="decimal"/>
      <w:lvlText w:val="%4."/>
      <w:lvlJc w:val="left"/>
      <w:pPr>
        <w:ind w:left="3684" w:hanging="480"/>
      </w:pPr>
    </w:lvl>
    <w:lvl w:ilvl="4">
      <w:start w:val="1"/>
      <w:numFmt w:val="ideographTraditional"/>
      <w:lvlText w:val="%5、"/>
      <w:lvlJc w:val="left"/>
      <w:pPr>
        <w:ind w:left="4164" w:hanging="480"/>
      </w:pPr>
    </w:lvl>
    <w:lvl w:ilvl="5">
      <w:start w:val="1"/>
      <w:numFmt w:val="lowerRoman"/>
      <w:lvlText w:val="%6."/>
      <w:lvlJc w:val="right"/>
      <w:pPr>
        <w:ind w:left="4644" w:hanging="480"/>
      </w:pPr>
    </w:lvl>
    <w:lvl w:ilvl="6">
      <w:start w:val="1"/>
      <w:numFmt w:val="decimal"/>
      <w:lvlText w:val="%7."/>
      <w:lvlJc w:val="left"/>
      <w:pPr>
        <w:ind w:left="5124" w:hanging="480"/>
      </w:pPr>
    </w:lvl>
    <w:lvl w:ilvl="7">
      <w:start w:val="1"/>
      <w:numFmt w:val="ideographTraditional"/>
      <w:lvlText w:val="%8、"/>
      <w:lvlJc w:val="left"/>
      <w:pPr>
        <w:ind w:left="5604" w:hanging="480"/>
      </w:pPr>
    </w:lvl>
    <w:lvl w:ilvl="8">
      <w:start w:val="1"/>
      <w:numFmt w:val="lowerRoman"/>
      <w:lvlText w:val="%9."/>
      <w:lvlJc w:val="right"/>
      <w:pPr>
        <w:ind w:left="6084" w:hanging="480"/>
      </w:pPr>
    </w:lvl>
  </w:abstractNum>
  <w:abstractNum w:abstractNumId="57" w15:restartNumberingAfterBreak="0">
    <w:nsid w:val="72FE5C50"/>
    <w:multiLevelType w:val="multilevel"/>
    <w:tmpl w:val="83F26C72"/>
    <w:lvl w:ilvl="0">
      <w:start w:val="1"/>
      <w:numFmt w:val="decimal"/>
      <w:lvlText w:val="(%1)"/>
      <w:lvlJc w:val="left"/>
      <w:pPr>
        <w:ind w:left="1538" w:hanging="480"/>
      </w:pPr>
      <w:rPr>
        <w:u w:val="none"/>
      </w:rPr>
    </w:lvl>
    <w:lvl w:ilvl="1">
      <w:start w:val="1"/>
      <w:numFmt w:val="ideographTraditional"/>
      <w:lvlText w:val="%2、"/>
      <w:lvlJc w:val="left"/>
      <w:pPr>
        <w:ind w:left="2018" w:hanging="480"/>
      </w:pPr>
    </w:lvl>
    <w:lvl w:ilvl="2">
      <w:start w:val="1"/>
      <w:numFmt w:val="lowerRoman"/>
      <w:lvlText w:val="%3."/>
      <w:lvlJc w:val="right"/>
      <w:pPr>
        <w:ind w:left="2498" w:hanging="480"/>
      </w:pPr>
    </w:lvl>
    <w:lvl w:ilvl="3">
      <w:start w:val="1"/>
      <w:numFmt w:val="decimal"/>
      <w:lvlText w:val="%4."/>
      <w:lvlJc w:val="left"/>
      <w:pPr>
        <w:ind w:left="2978" w:hanging="480"/>
      </w:pPr>
    </w:lvl>
    <w:lvl w:ilvl="4">
      <w:start w:val="1"/>
      <w:numFmt w:val="ideographTraditional"/>
      <w:lvlText w:val="%5、"/>
      <w:lvlJc w:val="left"/>
      <w:pPr>
        <w:ind w:left="3458" w:hanging="480"/>
      </w:pPr>
    </w:lvl>
    <w:lvl w:ilvl="5">
      <w:start w:val="1"/>
      <w:numFmt w:val="lowerRoman"/>
      <w:lvlText w:val="%6."/>
      <w:lvlJc w:val="right"/>
      <w:pPr>
        <w:ind w:left="3938" w:hanging="480"/>
      </w:pPr>
    </w:lvl>
    <w:lvl w:ilvl="6">
      <w:start w:val="1"/>
      <w:numFmt w:val="decimal"/>
      <w:lvlText w:val="%7."/>
      <w:lvlJc w:val="left"/>
      <w:pPr>
        <w:ind w:left="4418" w:hanging="480"/>
      </w:pPr>
    </w:lvl>
    <w:lvl w:ilvl="7">
      <w:start w:val="1"/>
      <w:numFmt w:val="ideographTraditional"/>
      <w:lvlText w:val="%8、"/>
      <w:lvlJc w:val="left"/>
      <w:pPr>
        <w:ind w:left="4898" w:hanging="480"/>
      </w:pPr>
    </w:lvl>
    <w:lvl w:ilvl="8">
      <w:start w:val="1"/>
      <w:numFmt w:val="lowerRoman"/>
      <w:lvlText w:val="%9."/>
      <w:lvlJc w:val="right"/>
      <w:pPr>
        <w:ind w:left="5378" w:hanging="480"/>
      </w:pPr>
    </w:lvl>
  </w:abstractNum>
  <w:abstractNum w:abstractNumId="58" w15:restartNumberingAfterBreak="0">
    <w:nsid w:val="741E6749"/>
    <w:multiLevelType w:val="multilevel"/>
    <w:tmpl w:val="46382E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(%2)"/>
      <w:lvlJc w:val="left"/>
      <w:pPr>
        <w:ind w:left="870" w:hanging="390"/>
      </w:pPr>
    </w:lvl>
    <w:lvl w:ilvl="2">
      <w:start w:val="1"/>
      <w:numFmt w:val="lowerLetter"/>
      <w:lvlText w:val="(%3)"/>
      <w:lvlJc w:val="left"/>
      <w:pPr>
        <w:ind w:left="1335" w:hanging="375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9" w15:restartNumberingAfterBreak="0">
    <w:nsid w:val="763C3E34"/>
    <w:multiLevelType w:val="multilevel"/>
    <w:tmpl w:val="34BEB146"/>
    <w:lvl w:ilvl="0">
      <w:start w:val="1"/>
      <w:numFmt w:val="upperLetter"/>
      <w:lvlText w:val="%1."/>
      <w:lvlJc w:val="left"/>
      <w:pPr>
        <w:ind w:left="2021" w:hanging="480"/>
      </w:pPr>
    </w:lvl>
    <w:lvl w:ilvl="1">
      <w:start w:val="1"/>
      <w:numFmt w:val="ideographTraditional"/>
      <w:lvlText w:val="%2、"/>
      <w:lvlJc w:val="left"/>
      <w:pPr>
        <w:ind w:left="2501" w:hanging="480"/>
      </w:pPr>
    </w:lvl>
    <w:lvl w:ilvl="2">
      <w:start w:val="1"/>
      <w:numFmt w:val="lowerRoman"/>
      <w:lvlText w:val="%3."/>
      <w:lvlJc w:val="right"/>
      <w:pPr>
        <w:ind w:left="2981" w:hanging="480"/>
      </w:pPr>
    </w:lvl>
    <w:lvl w:ilvl="3">
      <w:start w:val="1"/>
      <w:numFmt w:val="decimal"/>
      <w:lvlText w:val="%4."/>
      <w:lvlJc w:val="left"/>
      <w:pPr>
        <w:ind w:left="3461" w:hanging="480"/>
      </w:pPr>
    </w:lvl>
    <w:lvl w:ilvl="4">
      <w:start w:val="1"/>
      <w:numFmt w:val="ideographTraditional"/>
      <w:lvlText w:val="%5、"/>
      <w:lvlJc w:val="left"/>
      <w:pPr>
        <w:ind w:left="3941" w:hanging="480"/>
      </w:pPr>
    </w:lvl>
    <w:lvl w:ilvl="5">
      <w:start w:val="1"/>
      <w:numFmt w:val="lowerRoman"/>
      <w:lvlText w:val="%6."/>
      <w:lvlJc w:val="right"/>
      <w:pPr>
        <w:ind w:left="4421" w:hanging="480"/>
      </w:pPr>
    </w:lvl>
    <w:lvl w:ilvl="6">
      <w:start w:val="1"/>
      <w:numFmt w:val="decimal"/>
      <w:lvlText w:val="%7."/>
      <w:lvlJc w:val="left"/>
      <w:pPr>
        <w:ind w:left="4901" w:hanging="480"/>
      </w:pPr>
    </w:lvl>
    <w:lvl w:ilvl="7">
      <w:start w:val="1"/>
      <w:numFmt w:val="ideographTraditional"/>
      <w:lvlText w:val="%8、"/>
      <w:lvlJc w:val="left"/>
      <w:pPr>
        <w:ind w:left="5381" w:hanging="480"/>
      </w:pPr>
    </w:lvl>
    <w:lvl w:ilvl="8">
      <w:start w:val="1"/>
      <w:numFmt w:val="lowerRoman"/>
      <w:lvlText w:val="%9."/>
      <w:lvlJc w:val="right"/>
      <w:pPr>
        <w:ind w:left="5861" w:hanging="480"/>
      </w:pPr>
    </w:lvl>
  </w:abstractNum>
  <w:abstractNum w:abstractNumId="60" w15:restartNumberingAfterBreak="0">
    <w:nsid w:val="76637545"/>
    <w:multiLevelType w:val="multilevel"/>
    <w:tmpl w:val="55225B4C"/>
    <w:lvl w:ilvl="0">
      <w:start w:val="1"/>
      <w:numFmt w:val="decimal"/>
      <w:lvlText w:val="%1."/>
      <w:lvlJc w:val="left"/>
      <w:pPr>
        <w:ind w:left="340" w:hanging="340"/>
      </w:pPr>
      <w:rPr>
        <w:strike w:val="0"/>
        <w:dstrike w:val="0"/>
        <w:sz w:val="32"/>
      </w:rPr>
    </w:lvl>
    <w:lvl w:ilvl="1">
      <w:start w:val="1"/>
      <w:numFmt w:val="decimal"/>
      <w:lvlText w:val="（%2）"/>
      <w:lvlJc w:val="left"/>
      <w:pPr>
        <w:ind w:left="1560" w:hanging="10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1" w15:restartNumberingAfterBreak="0">
    <w:nsid w:val="7DFA2401"/>
    <w:multiLevelType w:val="multilevel"/>
    <w:tmpl w:val="D3D8BEBA"/>
    <w:lvl w:ilvl="0">
      <w:start w:val="1"/>
      <w:numFmt w:val="upperLetter"/>
      <w:lvlText w:val="%1."/>
      <w:lvlJc w:val="left"/>
      <w:pPr>
        <w:ind w:left="21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upperLetter"/>
      <w:lvlText w:val="%3."/>
      <w:lvlJc w:val="right"/>
      <w:pPr>
        <w:ind w:left="1361" w:hanging="454"/>
      </w:pPr>
    </w:lvl>
    <w:lvl w:ilvl="3">
      <w:start w:val="1"/>
      <w:numFmt w:val="decimal"/>
      <w:lvlText w:val="(%4)"/>
      <w:lvlJc w:val="left"/>
      <w:pPr>
        <w:ind w:left="1800" w:hanging="360"/>
      </w:pPr>
      <w:rPr>
        <w:sz w:val="24"/>
      </w:r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2" w15:restartNumberingAfterBreak="0">
    <w:nsid w:val="7F704F2F"/>
    <w:multiLevelType w:val="multilevel"/>
    <w:tmpl w:val="237CCF60"/>
    <w:lvl w:ilvl="0">
      <w:start w:val="1"/>
      <w:numFmt w:val="upperLetter"/>
      <w:lvlText w:val="%1."/>
      <w:lvlJc w:val="left"/>
      <w:pPr>
        <w:ind w:left="2181" w:hanging="480"/>
      </w:pPr>
    </w:lvl>
    <w:lvl w:ilvl="1">
      <w:start w:val="1"/>
      <w:numFmt w:val="ideographTraditional"/>
      <w:lvlText w:val="%2、"/>
      <w:lvlJc w:val="left"/>
      <w:pPr>
        <w:ind w:left="2661" w:hanging="480"/>
      </w:pPr>
    </w:lvl>
    <w:lvl w:ilvl="2">
      <w:start w:val="1"/>
      <w:numFmt w:val="lowerRoman"/>
      <w:lvlText w:val="%3."/>
      <w:lvlJc w:val="right"/>
      <w:pPr>
        <w:ind w:left="3141" w:hanging="480"/>
      </w:pPr>
    </w:lvl>
    <w:lvl w:ilvl="3">
      <w:start w:val="1"/>
      <w:numFmt w:val="decimal"/>
      <w:lvlText w:val="%4."/>
      <w:lvlJc w:val="left"/>
      <w:pPr>
        <w:ind w:left="3621" w:hanging="480"/>
      </w:pPr>
    </w:lvl>
    <w:lvl w:ilvl="4">
      <w:start w:val="1"/>
      <w:numFmt w:val="ideographTraditional"/>
      <w:lvlText w:val="%5、"/>
      <w:lvlJc w:val="left"/>
      <w:pPr>
        <w:ind w:left="4101" w:hanging="480"/>
      </w:pPr>
    </w:lvl>
    <w:lvl w:ilvl="5">
      <w:start w:val="1"/>
      <w:numFmt w:val="lowerRoman"/>
      <w:lvlText w:val="%6."/>
      <w:lvlJc w:val="right"/>
      <w:pPr>
        <w:ind w:left="4581" w:hanging="480"/>
      </w:pPr>
    </w:lvl>
    <w:lvl w:ilvl="6">
      <w:start w:val="1"/>
      <w:numFmt w:val="decimal"/>
      <w:lvlText w:val="%7."/>
      <w:lvlJc w:val="left"/>
      <w:pPr>
        <w:ind w:left="5061" w:hanging="480"/>
      </w:pPr>
    </w:lvl>
    <w:lvl w:ilvl="7">
      <w:start w:val="1"/>
      <w:numFmt w:val="ideographTraditional"/>
      <w:lvlText w:val="%8、"/>
      <w:lvlJc w:val="left"/>
      <w:pPr>
        <w:ind w:left="5541" w:hanging="480"/>
      </w:pPr>
    </w:lvl>
    <w:lvl w:ilvl="8">
      <w:start w:val="1"/>
      <w:numFmt w:val="lowerRoman"/>
      <w:lvlText w:val="%9."/>
      <w:lvlJc w:val="right"/>
      <w:pPr>
        <w:ind w:left="6021" w:hanging="480"/>
      </w:pPr>
    </w:lvl>
  </w:abstractNum>
  <w:num w:numId="1">
    <w:abstractNumId w:val="1"/>
  </w:num>
  <w:num w:numId="2">
    <w:abstractNumId w:val="39"/>
  </w:num>
  <w:num w:numId="3">
    <w:abstractNumId w:val="25"/>
  </w:num>
  <w:num w:numId="4">
    <w:abstractNumId w:val="27"/>
  </w:num>
  <w:num w:numId="5">
    <w:abstractNumId w:val="55"/>
  </w:num>
  <w:num w:numId="6">
    <w:abstractNumId w:val="21"/>
  </w:num>
  <w:num w:numId="7">
    <w:abstractNumId w:val="33"/>
  </w:num>
  <w:num w:numId="8">
    <w:abstractNumId w:val="23"/>
  </w:num>
  <w:num w:numId="9">
    <w:abstractNumId w:val="54"/>
  </w:num>
  <w:num w:numId="10">
    <w:abstractNumId w:val="49"/>
  </w:num>
  <w:num w:numId="11">
    <w:abstractNumId w:val="32"/>
  </w:num>
  <w:num w:numId="12">
    <w:abstractNumId w:val="53"/>
  </w:num>
  <w:num w:numId="13">
    <w:abstractNumId w:val="7"/>
  </w:num>
  <w:num w:numId="14">
    <w:abstractNumId w:val="34"/>
  </w:num>
  <w:num w:numId="15">
    <w:abstractNumId w:val="59"/>
  </w:num>
  <w:num w:numId="16">
    <w:abstractNumId w:val="18"/>
  </w:num>
  <w:num w:numId="17">
    <w:abstractNumId w:val="11"/>
  </w:num>
  <w:num w:numId="18">
    <w:abstractNumId w:val="5"/>
  </w:num>
  <w:num w:numId="19">
    <w:abstractNumId w:val="52"/>
  </w:num>
  <w:num w:numId="20">
    <w:abstractNumId w:val="20"/>
  </w:num>
  <w:num w:numId="21">
    <w:abstractNumId w:val="3"/>
  </w:num>
  <w:num w:numId="22">
    <w:abstractNumId w:val="60"/>
  </w:num>
  <w:num w:numId="23">
    <w:abstractNumId w:val="62"/>
  </w:num>
  <w:num w:numId="24">
    <w:abstractNumId w:val="6"/>
  </w:num>
  <w:num w:numId="25">
    <w:abstractNumId w:val="50"/>
  </w:num>
  <w:num w:numId="26">
    <w:abstractNumId w:val="45"/>
  </w:num>
  <w:num w:numId="27">
    <w:abstractNumId w:val="46"/>
  </w:num>
  <w:num w:numId="28">
    <w:abstractNumId w:val="16"/>
  </w:num>
  <w:num w:numId="29">
    <w:abstractNumId w:val="56"/>
  </w:num>
  <w:num w:numId="30">
    <w:abstractNumId w:val="2"/>
  </w:num>
  <w:num w:numId="31">
    <w:abstractNumId w:val="26"/>
  </w:num>
  <w:num w:numId="32">
    <w:abstractNumId w:val="58"/>
  </w:num>
  <w:num w:numId="33">
    <w:abstractNumId w:val="22"/>
  </w:num>
  <w:num w:numId="34">
    <w:abstractNumId w:val="31"/>
  </w:num>
  <w:num w:numId="35">
    <w:abstractNumId w:val="57"/>
  </w:num>
  <w:num w:numId="36">
    <w:abstractNumId w:val="43"/>
  </w:num>
  <w:num w:numId="37">
    <w:abstractNumId w:val="61"/>
  </w:num>
  <w:num w:numId="38">
    <w:abstractNumId w:val="29"/>
  </w:num>
  <w:num w:numId="39">
    <w:abstractNumId w:val="48"/>
  </w:num>
  <w:num w:numId="40">
    <w:abstractNumId w:val="12"/>
  </w:num>
  <w:num w:numId="41">
    <w:abstractNumId w:val="47"/>
  </w:num>
  <w:num w:numId="42">
    <w:abstractNumId w:val="30"/>
  </w:num>
  <w:num w:numId="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3"/>
  </w:num>
  <w:num w:numId="45">
    <w:abstractNumId w:val="9"/>
  </w:num>
  <w:num w:numId="46">
    <w:abstractNumId w:val="8"/>
  </w:num>
  <w:num w:numId="47">
    <w:abstractNumId w:val="35"/>
  </w:num>
  <w:num w:numId="48">
    <w:abstractNumId w:val="51"/>
  </w:num>
  <w:num w:numId="49">
    <w:abstractNumId w:val="36"/>
  </w:num>
  <w:num w:numId="50">
    <w:abstractNumId w:val="38"/>
  </w:num>
  <w:num w:numId="51">
    <w:abstractNumId w:val="42"/>
  </w:num>
  <w:num w:numId="52">
    <w:abstractNumId w:val="15"/>
  </w:num>
  <w:num w:numId="53">
    <w:abstractNumId w:val="10"/>
  </w:num>
  <w:num w:numId="54">
    <w:abstractNumId w:val="37"/>
  </w:num>
  <w:num w:numId="55">
    <w:abstractNumId w:val="44"/>
  </w:num>
  <w:num w:numId="56">
    <w:abstractNumId w:val="19"/>
  </w:num>
  <w:num w:numId="57">
    <w:abstractNumId w:val="4"/>
  </w:num>
  <w:num w:numId="58">
    <w:abstractNumId w:val="24"/>
  </w:num>
  <w:num w:numId="59">
    <w:abstractNumId w:val="14"/>
  </w:num>
  <w:num w:numId="60">
    <w:abstractNumId w:val="40"/>
  </w:num>
  <w:num w:numId="61">
    <w:abstractNumId w:val="41"/>
  </w:num>
  <w:num w:numId="62">
    <w:abstractNumId w:val="0"/>
  </w:num>
  <w:num w:numId="63">
    <w:abstractNumId w:val="28"/>
  </w:num>
  <w:num w:numId="64">
    <w:abstractNumId w:val="17"/>
  </w:num>
  <w:num w:numId="6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ReportControlsVisible" w:val="Empty"/>
    <w:docVar w:name="_AMO_UniqueIdentifier" w:val="2ea85b02-ecf3-4040-abcd-d632eaf05cd6"/>
  </w:docVars>
  <w:rsids>
    <w:rsidRoot w:val="000257EE"/>
    <w:rsid w:val="0000174F"/>
    <w:rsid w:val="00005EAE"/>
    <w:rsid w:val="00014BB7"/>
    <w:rsid w:val="00015456"/>
    <w:rsid w:val="00015B81"/>
    <w:rsid w:val="0001675F"/>
    <w:rsid w:val="00016DF7"/>
    <w:rsid w:val="000227E4"/>
    <w:rsid w:val="000230FB"/>
    <w:rsid w:val="00023843"/>
    <w:rsid w:val="00023C82"/>
    <w:rsid w:val="00023D29"/>
    <w:rsid w:val="00025379"/>
    <w:rsid w:val="00025769"/>
    <w:rsid w:val="000257EE"/>
    <w:rsid w:val="0003142C"/>
    <w:rsid w:val="000322BD"/>
    <w:rsid w:val="000324BF"/>
    <w:rsid w:val="0003641D"/>
    <w:rsid w:val="00036CF3"/>
    <w:rsid w:val="0004094A"/>
    <w:rsid w:val="00040CC1"/>
    <w:rsid w:val="00042643"/>
    <w:rsid w:val="00042783"/>
    <w:rsid w:val="0004352E"/>
    <w:rsid w:val="00043DB0"/>
    <w:rsid w:val="00044A94"/>
    <w:rsid w:val="000466FB"/>
    <w:rsid w:val="0005232D"/>
    <w:rsid w:val="000565B4"/>
    <w:rsid w:val="00060FC5"/>
    <w:rsid w:val="0006536D"/>
    <w:rsid w:val="00065F68"/>
    <w:rsid w:val="000678BB"/>
    <w:rsid w:val="00070B7A"/>
    <w:rsid w:val="000760D5"/>
    <w:rsid w:val="00080A83"/>
    <w:rsid w:val="00083FE8"/>
    <w:rsid w:val="00092DB3"/>
    <w:rsid w:val="0009594F"/>
    <w:rsid w:val="00095D6D"/>
    <w:rsid w:val="00097885"/>
    <w:rsid w:val="000A441D"/>
    <w:rsid w:val="000A7D78"/>
    <w:rsid w:val="000B1E66"/>
    <w:rsid w:val="000B2378"/>
    <w:rsid w:val="000B269E"/>
    <w:rsid w:val="000B6697"/>
    <w:rsid w:val="000C0C46"/>
    <w:rsid w:val="000C424F"/>
    <w:rsid w:val="000C5CCB"/>
    <w:rsid w:val="000D4A58"/>
    <w:rsid w:val="000D7FC8"/>
    <w:rsid w:val="000E0B8A"/>
    <w:rsid w:val="000E0E2E"/>
    <w:rsid w:val="000E136C"/>
    <w:rsid w:val="000E2916"/>
    <w:rsid w:val="000E60E8"/>
    <w:rsid w:val="000F30A7"/>
    <w:rsid w:val="000F466A"/>
    <w:rsid w:val="000F7AF1"/>
    <w:rsid w:val="000F7CD2"/>
    <w:rsid w:val="001006DF"/>
    <w:rsid w:val="0010177E"/>
    <w:rsid w:val="00101A97"/>
    <w:rsid w:val="00101D65"/>
    <w:rsid w:val="0010297B"/>
    <w:rsid w:val="00102C33"/>
    <w:rsid w:val="00104106"/>
    <w:rsid w:val="00105107"/>
    <w:rsid w:val="00105794"/>
    <w:rsid w:val="00105B24"/>
    <w:rsid w:val="00110C72"/>
    <w:rsid w:val="001140C2"/>
    <w:rsid w:val="00115493"/>
    <w:rsid w:val="0012137E"/>
    <w:rsid w:val="0012273F"/>
    <w:rsid w:val="00123D43"/>
    <w:rsid w:val="00130C35"/>
    <w:rsid w:val="00132A7C"/>
    <w:rsid w:val="00136D7B"/>
    <w:rsid w:val="0013748D"/>
    <w:rsid w:val="00140403"/>
    <w:rsid w:val="001421A1"/>
    <w:rsid w:val="001435D6"/>
    <w:rsid w:val="00146565"/>
    <w:rsid w:val="00146992"/>
    <w:rsid w:val="00147BB4"/>
    <w:rsid w:val="00154082"/>
    <w:rsid w:val="00170781"/>
    <w:rsid w:val="00171AEF"/>
    <w:rsid w:val="00171C48"/>
    <w:rsid w:val="00171D6B"/>
    <w:rsid w:val="00173819"/>
    <w:rsid w:val="0017687F"/>
    <w:rsid w:val="00181747"/>
    <w:rsid w:val="00182C19"/>
    <w:rsid w:val="0018682D"/>
    <w:rsid w:val="001905C5"/>
    <w:rsid w:val="00192E9A"/>
    <w:rsid w:val="001A2600"/>
    <w:rsid w:val="001A36FE"/>
    <w:rsid w:val="001A4309"/>
    <w:rsid w:val="001A49B5"/>
    <w:rsid w:val="001A49F1"/>
    <w:rsid w:val="001B262D"/>
    <w:rsid w:val="001B35FC"/>
    <w:rsid w:val="001B4DFA"/>
    <w:rsid w:val="001B7348"/>
    <w:rsid w:val="001C68D8"/>
    <w:rsid w:val="001C78D3"/>
    <w:rsid w:val="001C7F91"/>
    <w:rsid w:val="001D0D19"/>
    <w:rsid w:val="001D13BD"/>
    <w:rsid w:val="001D2730"/>
    <w:rsid w:val="001D29B4"/>
    <w:rsid w:val="001E2C09"/>
    <w:rsid w:val="001E4328"/>
    <w:rsid w:val="001E6669"/>
    <w:rsid w:val="001F148C"/>
    <w:rsid w:val="001F6E5D"/>
    <w:rsid w:val="001F7239"/>
    <w:rsid w:val="001F7997"/>
    <w:rsid w:val="001F7ED4"/>
    <w:rsid w:val="002006DC"/>
    <w:rsid w:val="00201A24"/>
    <w:rsid w:val="00201E6E"/>
    <w:rsid w:val="00203489"/>
    <w:rsid w:val="002046F3"/>
    <w:rsid w:val="00211969"/>
    <w:rsid w:val="00213757"/>
    <w:rsid w:val="002143A3"/>
    <w:rsid w:val="002160C8"/>
    <w:rsid w:val="00220906"/>
    <w:rsid w:val="00221B50"/>
    <w:rsid w:val="00225613"/>
    <w:rsid w:val="00230A53"/>
    <w:rsid w:val="0023199A"/>
    <w:rsid w:val="00234086"/>
    <w:rsid w:val="00234CA9"/>
    <w:rsid w:val="002353C7"/>
    <w:rsid w:val="0023546A"/>
    <w:rsid w:val="00235A9A"/>
    <w:rsid w:val="0024224C"/>
    <w:rsid w:val="00251DF4"/>
    <w:rsid w:val="002520A2"/>
    <w:rsid w:val="0025253A"/>
    <w:rsid w:val="00254533"/>
    <w:rsid w:val="00261697"/>
    <w:rsid w:val="00265E29"/>
    <w:rsid w:val="00270AEA"/>
    <w:rsid w:val="00271FDE"/>
    <w:rsid w:val="00274757"/>
    <w:rsid w:val="002747A9"/>
    <w:rsid w:val="00274C95"/>
    <w:rsid w:val="002768CE"/>
    <w:rsid w:val="002770C8"/>
    <w:rsid w:val="00283B1E"/>
    <w:rsid w:val="002934C0"/>
    <w:rsid w:val="00295B11"/>
    <w:rsid w:val="00295DD6"/>
    <w:rsid w:val="002A2708"/>
    <w:rsid w:val="002A3B21"/>
    <w:rsid w:val="002A5820"/>
    <w:rsid w:val="002B0FC0"/>
    <w:rsid w:val="002B7548"/>
    <w:rsid w:val="002C11F8"/>
    <w:rsid w:val="002C6BBD"/>
    <w:rsid w:val="002D1241"/>
    <w:rsid w:val="002D7802"/>
    <w:rsid w:val="002D7B17"/>
    <w:rsid w:val="002E113E"/>
    <w:rsid w:val="002E23CB"/>
    <w:rsid w:val="002E3993"/>
    <w:rsid w:val="002E63A5"/>
    <w:rsid w:val="002E656A"/>
    <w:rsid w:val="002E7C98"/>
    <w:rsid w:val="002F01EB"/>
    <w:rsid w:val="002F2542"/>
    <w:rsid w:val="002F44A6"/>
    <w:rsid w:val="002F466F"/>
    <w:rsid w:val="002F4DC5"/>
    <w:rsid w:val="00302BF9"/>
    <w:rsid w:val="0031359C"/>
    <w:rsid w:val="00314FE0"/>
    <w:rsid w:val="003514C2"/>
    <w:rsid w:val="0035172D"/>
    <w:rsid w:val="003524F7"/>
    <w:rsid w:val="00356E45"/>
    <w:rsid w:val="003571F6"/>
    <w:rsid w:val="00357A29"/>
    <w:rsid w:val="00363E17"/>
    <w:rsid w:val="003645D9"/>
    <w:rsid w:val="003658D0"/>
    <w:rsid w:val="003669B2"/>
    <w:rsid w:val="00371448"/>
    <w:rsid w:val="003724E3"/>
    <w:rsid w:val="003772C8"/>
    <w:rsid w:val="00380767"/>
    <w:rsid w:val="00383FEF"/>
    <w:rsid w:val="0039542F"/>
    <w:rsid w:val="003A2AD8"/>
    <w:rsid w:val="003A4351"/>
    <w:rsid w:val="003B1509"/>
    <w:rsid w:val="003B18F7"/>
    <w:rsid w:val="003B63D0"/>
    <w:rsid w:val="003B7441"/>
    <w:rsid w:val="003C072F"/>
    <w:rsid w:val="003C15E7"/>
    <w:rsid w:val="003C34CC"/>
    <w:rsid w:val="003C5CCB"/>
    <w:rsid w:val="003D1613"/>
    <w:rsid w:val="003D1F8F"/>
    <w:rsid w:val="003D24F4"/>
    <w:rsid w:val="003D2A63"/>
    <w:rsid w:val="003D5B35"/>
    <w:rsid w:val="003D7CF9"/>
    <w:rsid w:val="003E1E50"/>
    <w:rsid w:val="003E26DC"/>
    <w:rsid w:val="003E36BA"/>
    <w:rsid w:val="003E5E3A"/>
    <w:rsid w:val="003E608D"/>
    <w:rsid w:val="003E6AFA"/>
    <w:rsid w:val="003E7363"/>
    <w:rsid w:val="003F00A3"/>
    <w:rsid w:val="003F1A6D"/>
    <w:rsid w:val="003F256A"/>
    <w:rsid w:val="003F2C95"/>
    <w:rsid w:val="003F4562"/>
    <w:rsid w:val="003F45E5"/>
    <w:rsid w:val="003F611C"/>
    <w:rsid w:val="003F6B97"/>
    <w:rsid w:val="003F7ADA"/>
    <w:rsid w:val="0040025E"/>
    <w:rsid w:val="00400CCE"/>
    <w:rsid w:val="00400D0B"/>
    <w:rsid w:val="00401B8D"/>
    <w:rsid w:val="00407282"/>
    <w:rsid w:val="004122E2"/>
    <w:rsid w:val="00412F21"/>
    <w:rsid w:val="00414E05"/>
    <w:rsid w:val="0041794C"/>
    <w:rsid w:val="00424B5D"/>
    <w:rsid w:val="004313C1"/>
    <w:rsid w:val="00433311"/>
    <w:rsid w:val="004347EE"/>
    <w:rsid w:val="00440690"/>
    <w:rsid w:val="004418A9"/>
    <w:rsid w:val="0044309E"/>
    <w:rsid w:val="0044677C"/>
    <w:rsid w:val="004527A7"/>
    <w:rsid w:val="00461DBF"/>
    <w:rsid w:val="00467660"/>
    <w:rsid w:val="00471127"/>
    <w:rsid w:val="004729FD"/>
    <w:rsid w:val="00473BEA"/>
    <w:rsid w:val="00480E64"/>
    <w:rsid w:val="00482685"/>
    <w:rsid w:val="00486C3E"/>
    <w:rsid w:val="0048713A"/>
    <w:rsid w:val="004908D1"/>
    <w:rsid w:val="004916C0"/>
    <w:rsid w:val="004938F5"/>
    <w:rsid w:val="00497816"/>
    <w:rsid w:val="00497CEF"/>
    <w:rsid w:val="004A17CF"/>
    <w:rsid w:val="004A1E16"/>
    <w:rsid w:val="004A6C86"/>
    <w:rsid w:val="004B1928"/>
    <w:rsid w:val="004B1E12"/>
    <w:rsid w:val="004B2F99"/>
    <w:rsid w:val="004B3AF6"/>
    <w:rsid w:val="004B5B9B"/>
    <w:rsid w:val="004B6388"/>
    <w:rsid w:val="004B6444"/>
    <w:rsid w:val="004C2B7E"/>
    <w:rsid w:val="004C35DD"/>
    <w:rsid w:val="004C59BE"/>
    <w:rsid w:val="004C5EEB"/>
    <w:rsid w:val="004C6F03"/>
    <w:rsid w:val="004D1ED4"/>
    <w:rsid w:val="004D2C7E"/>
    <w:rsid w:val="004E0E2B"/>
    <w:rsid w:val="004E13A8"/>
    <w:rsid w:val="004E4C81"/>
    <w:rsid w:val="004E76A6"/>
    <w:rsid w:val="004F1260"/>
    <w:rsid w:val="004F3327"/>
    <w:rsid w:val="004F616C"/>
    <w:rsid w:val="004F6431"/>
    <w:rsid w:val="00500655"/>
    <w:rsid w:val="00501218"/>
    <w:rsid w:val="0050154C"/>
    <w:rsid w:val="0050169C"/>
    <w:rsid w:val="0050456A"/>
    <w:rsid w:val="00507706"/>
    <w:rsid w:val="00512AF1"/>
    <w:rsid w:val="00520B72"/>
    <w:rsid w:val="005223DF"/>
    <w:rsid w:val="005261A8"/>
    <w:rsid w:val="00532FF5"/>
    <w:rsid w:val="00533DFC"/>
    <w:rsid w:val="00536F74"/>
    <w:rsid w:val="00537242"/>
    <w:rsid w:val="00545495"/>
    <w:rsid w:val="00550F15"/>
    <w:rsid w:val="00555EB6"/>
    <w:rsid w:val="00565D73"/>
    <w:rsid w:val="00567874"/>
    <w:rsid w:val="00567D55"/>
    <w:rsid w:val="005710AF"/>
    <w:rsid w:val="00573E61"/>
    <w:rsid w:val="00573FFE"/>
    <w:rsid w:val="0057414D"/>
    <w:rsid w:val="005756ED"/>
    <w:rsid w:val="00577234"/>
    <w:rsid w:val="0058238F"/>
    <w:rsid w:val="00582CCB"/>
    <w:rsid w:val="005831C2"/>
    <w:rsid w:val="00583A06"/>
    <w:rsid w:val="00586D80"/>
    <w:rsid w:val="00587F7F"/>
    <w:rsid w:val="00592B01"/>
    <w:rsid w:val="00595D31"/>
    <w:rsid w:val="005A045F"/>
    <w:rsid w:val="005A0DDF"/>
    <w:rsid w:val="005A10F9"/>
    <w:rsid w:val="005A36EA"/>
    <w:rsid w:val="005A563A"/>
    <w:rsid w:val="005A6C6A"/>
    <w:rsid w:val="005B1784"/>
    <w:rsid w:val="005B2BFF"/>
    <w:rsid w:val="005B4B97"/>
    <w:rsid w:val="005B77F9"/>
    <w:rsid w:val="005C21EC"/>
    <w:rsid w:val="005C4725"/>
    <w:rsid w:val="005D10D3"/>
    <w:rsid w:val="005D41AF"/>
    <w:rsid w:val="005D7907"/>
    <w:rsid w:val="005E049A"/>
    <w:rsid w:val="005E070F"/>
    <w:rsid w:val="005E147B"/>
    <w:rsid w:val="005E4673"/>
    <w:rsid w:val="005F0F44"/>
    <w:rsid w:val="005F2880"/>
    <w:rsid w:val="005F357B"/>
    <w:rsid w:val="005F7590"/>
    <w:rsid w:val="00603CDE"/>
    <w:rsid w:val="00605809"/>
    <w:rsid w:val="00607252"/>
    <w:rsid w:val="00607AFA"/>
    <w:rsid w:val="0061030D"/>
    <w:rsid w:val="00612D70"/>
    <w:rsid w:val="00616818"/>
    <w:rsid w:val="00624C67"/>
    <w:rsid w:val="006255B0"/>
    <w:rsid w:val="00625CC4"/>
    <w:rsid w:val="00632995"/>
    <w:rsid w:val="00633662"/>
    <w:rsid w:val="00635F4D"/>
    <w:rsid w:val="00647DBD"/>
    <w:rsid w:val="00653971"/>
    <w:rsid w:val="0065489F"/>
    <w:rsid w:val="00655FA3"/>
    <w:rsid w:val="00656063"/>
    <w:rsid w:val="00661C5D"/>
    <w:rsid w:val="00662C20"/>
    <w:rsid w:val="00663C8C"/>
    <w:rsid w:val="006643EA"/>
    <w:rsid w:val="00664DA7"/>
    <w:rsid w:val="00666E8F"/>
    <w:rsid w:val="00667FDE"/>
    <w:rsid w:val="006706BB"/>
    <w:rsid w:val="00681973"/>
    <w:rsid w:val="00681FBD"/>
    <w:rsid w:val="00683D85"/>
    <w:rsid w:val="00684F66"/>
    <w:rsid w:val="00690A9F"/>
    <w:rsid w:val="00691BBD"/>
    <w:rsid w:val="00693159"/>
    <w:rsid w:val="006A19A5"/>
    <w:rsid w:val="006A2C9B"/>
    <w:rsid w:val="006A2E1E"/>
    <w:rsid w:val="006A4676"/>
    <w:rsid w:val="006A5BA8"/>
    <w:rsid w:val="006A7BBA"/>
    <w:rsid w:val="006B139B"/>
    <w:rsid w:val="006B6E74"/>
    <w:rsid w:val="006B7498"/>
    <w:rsid w:val="006C1B2C"/>
    <w:rsid w:val="006C38B8"/>
    <w:rsid w:val="006C7EDE"/>
    <w:rsid w:val="006D7215"/>
    <w:rsid w:val="006E1C22"/>
    <w:rsid w:val="006E305F"/>
    <w:rsid w:val="006F11B8"/>
    <w:rsid w:val="006F30D1"/>
    <w:rsid w:val="006F60C2"/>
    <w:rsid w:val="006F6158"/>
    <w:rsid w:val="007001C5"/>
    <w:rsid w:val="007001CB"/>
    <w:rsid w:val="00700521"/>
    <w:rsid w:val="0070065C"/>
    <w:rsid w:val="00700C4D"/>
    <w:rsid w:val="00707314"/>
    <w:rsid w:val="007104B3"/>
    <w:rsid w:val="00721986"/>
    <w:rsid w:val="0072319F"/>
    <w:rsid w:val="0072407A"/>
    <w:rsid w:val="00724DD1"/>
    <w:rsid w:val="007322DE"/>
    <w:rsid w:val="007326EF"/>
    <w:rsid w:val="00733B35"/>
    <w:rsid w:val="00735631"/>
    <w:rsid w:val="00742046"/>
    <w:rsid w:val="00742599"/>
    <w:rsid w:val="00744B01"/>
    <w:rsid w:val="0075469E"/>
    <w:rsid w:val="00756305"/>
    <w:rsid w:val="007564BA"/>
    <w:rsid w:val="00756F76"/>
    <w:rsid w:val="00762F5F"/>
    <w:rsid w:val="0076337A"/>
    <w:rsid w:val="007646C5"/>
    <w:rsid w:val="00766F71"/>
    <w:rsid w:val="00767A5B"/>
    <w:rsid w:val="00771459"/>
    <w:rsid w:val="00774B4B"/>
    <w:rsid w:val="007778C8"/>
    <w:rsid w:val="00777B1F"/>
    <w:rsid w:val="00780600"/>
    <w:rsid w:val="00780D98"/>
    <w:rsid w:val="007820BE"/>
    <w:rsid w:val="00784F04"/>
    <w:rsid w:val="00786147"/>
    <w:rsid w:val="00791564"/>
    <w:rsid w:val="0079587B"/>
    <w:rsid w:val="00795B79"/>
    <w:rsid w:val="007A0BAB"/>
    <w:rsid w:val="007A2244"/>
    <w:rsid w:val="007A541B"/>
    <w:rsid w:val="007A5899"/>
    <w:rsid w:val="007A6C56"/>
    <w:rsid w:val="007B269F"/>
    <w:rsid w:val="007C0908"/>
    <w:rsid w:val="007C181C"/>
    <w:rsid w:val="007C4BB7"/>
    <w:rsid w:val="007D4DF5"/>
    <w:rsid w:val="007D58DF"/>
    <w:rsid w:val="007D5E6A"/>
    <w:rsid w:val="007E0058"/>
    <w:rsid w:val="007E034B"/>
    <w:rsid w:val="007E08A5"/>
    <w:rsid w:val="007E18EE"/>
    <w:rsid w:val="007E728C"/>
    <w:rsid w:val="007F067C"/>
    <w:rsid w:val="007F1E69"/>
    <w:rsid w:val="007F278E"/>
    <w:rsid w:val="007F45E6"/>
    <w:rsid w:val="007F4F0A"/>
    <w:rsid w:val="00800FA6"/>
    <w:rsid w:val="0080258F"/>
    <w:rsid w:val="0080543F"/>
    <w:rsid w:val="008055ED"/>
    <w:rsid w:val="00817FDE"/>
    <w:rsid w:val="00826B5C"/>
    <w:rsid w:val="00826B67"/>
    <w:rsid w:val="00827FDF"/>
    <w:rsid w:val="00831107"/>
    <w:rsid w:val="008312CA"/>
    <w:rsid w:val="008316EF"/>
    <w:rsid w:val="00832786"/>
    <w:rsid w:val="008339CA"/>
    <w:rsid w:val="0083437C"/>
    <w:rsid w:val="00843FC5"/>
    <w:rsid w:val="0084764E"/>
    <w:rsid w:val="00847A71"/>
    <w:rsid w:val="00855F62"/>
    <w:rsid w:val="00856A8E"/>
    <w:rsid w:val="00866C91"/>
    <w:rsid w:val="00881BDC"/>
    <w:rsid w:val="008846C5"/>
    <w:rsid w:val="00886B3F"/>
    <w:rsid w:val="00890902"/>
    <w:rsid w:val="008B0AAC"/>
    <w:rsid w:val="008B2BA0"/>
    <w:rsid w:val="008B5B3D"/>
    <w:rsid w:val="008C0AE0"/>
    <w:rsid w:val="008C15EB"/>
    <w:rsid w:val="008C3261"/>
    <w:rsid w:val="008C5BF9"/>
    <w:rsid w:val="008C70A2"/>
    <w:rsid w:val="008D18C6"/>
    <w:rsid w:val="008D64D2"/>
    <w:rsid w:val="008E08AD"/>
    <w:rsid w:val="008E2644"/>
    <w:rsid w:val="008E4752"/>
    <w:rsid w:val="008F10B7"/>
    <w:rsid w:val="008F32F4"/>
    <w:rsid w:val="008F3F34"/>
    <w:rsid w:val="00901012"/>
    <w:rsid w:val="0090172B"/>
    <w:rsid w:val="00901764"/>
    <w:rsid w:val="0090448A"/>
    <w:rsid w:val="00904633"/>
    <w:rsid w:val="0090685B"/>
    <w:rsid w:val="009111E1"/>
    <w:rsid w:val="00913918"/>
    <w:rsid w:val="00915004"/>
    <w:rsid w:val="009150E5"/>
    <w:rsid w:val="009218A3"/>
    <w:rsid w:val="00931969"/>
    <w:rsid w:val="009424FD"/>
    <w:rsid w:val="009466D7"/>
    <w:rsid w:val="00952ADD"/>
    <w:rsid w:val="009541F7"/>
    <w:rsid w:val="00974B07"/>
    <w:rsid w:val="00975377"/>
    <w:rsid w:val="00976003"/>
    <w:rsid w:val="009779BC"/>
    <w:rsid w:val="00981781"/>
    <w:rsid w:val="009829BA"/>
    <w:rsid w:val="00984FC5"/>
    <w:rsid w:val="00985F67"/>
    <w:rsid w:val="00987B4E"/>
    <w:rsid w:val="0099106A"/>
    <w:rsid w:val="009918C6"/>
    <w:rsid w:val="00991AAA"/>
    <w:rsid w:val="00995558"/>
    <w:rsid w:val="00995C6F"/>
    <w:rsid w:val="00997D35"/>
    <w:rsid w:val="00997E43"/>
    <w:rsid w:val="009A0B84"/>
    <w:rsid w:val="009A15AA"/>
    <w:rsid w:val="009A2B3D"/>
    <w:rsid w:val="009A2E1C"/>
    <w:rsid w:val="009A4001"/>
    <w:rsid w:val="009A62FA"/>
    <w:rsid w:val="009A7FD0"/>
    <w:rsid w:val="009B0CAE"/>
    <w:rsid w:val="009B17CF"/>
    <w:rsid w:val="009B293C"/>
    <w:rsid w:val="009B3113"/>
    <w:rsid w:val="009B3CEE"/>
    <w:rsid w:val="009C05C0"/>
    <w:rsid w:val="009C67A3"/>
    <w:rsid w:val="009C7B67"/>
    <w:rsid w:val="009D043C"/>
    <w:rsid w:val="009D3C2F"/>
    <w:rsid w:val="009D67E8"/>
    <w:rsid w:val="009E11C9"/>
    <w:rsid w:val="009E16F8"/>
    <w:rsid w:val="009E2534"/>
    <w:rsid w:val="009E294B"/>
    <w:rsid w:val="009E6E9F"/>
    <w:rsid w:val="009F24F3"/>
    <w:rsid w:val="009F3864"/>
    <w:rsid w:val="009F5B73"/>
    <w:rsid w:val="00A02731"/>
    <w:rsid w:val="00A0387C"/>
    <w:rsid w:val="00A077A7"/>
    <w:rsid w:val="00A11DE8"/>
    <w:rsid w:val="00A17904"/>
    <w:rsid w:val="00A17F05"/>
    <w:rsid w:val="00A21D95"/>
    <w:rsid w:val="00A2765C"/>
    <w:rsid w:val="00A31C32"/>
    <w:rsid w:val="00A403D6"/>
    <w:rsid w:val="00A4740E"/>
    <w:rsid w:val="00A51EB4"/>
    <w:rsid w:val="00A5616E"/>
    <w:rsid w:val="00A61173"/>
    <w:rsid w:val="00A639B3"/>
    <w:rsid w:val="00A65225"/>
    <w:rsid w:val="00A65290"/>
    <w:rsid w:val="00A660C0"/>
    <w:rsid w:val="00A66EA1"/>
    <w:rsid w:val="00A70AB9"/>
    <w:rsid w:val="00A72196"/>
    <w:rsid w:val="00A82C59"/>
    <w:rsid w:val="00A855F9"/>
    <w:rsid w:val="00A85E25"/>
    <w:rsid w:val="00A85FB7"/>
    <w:rsid w:val="00A87A52"/>
    <w:rsid w:val="00A909AB"/>
    <w:rsid w:val="00A92833"/>
    <w:rsid w:val="00A9319E"/>
    <w:rsid w:val="00A956C5"/>
    <w:rsid w:val="00A97974"/>
    <w:rsid w:val="00AA0D46"/>
    <w:rsid w:val="00AA2D39"/>
    <w:rsid w:val="00AA2E78"/>
    <w:rsid w:val="00AA3A63"/>
    <w:rsid w:val="00AA50F5"/>
    <w:rsid w:val="00AA6EE9"/>
    <w:rsid w:val="00AB0885"/>
    <w:rsid w:val="00AB7864"/>
    <w:rsid w:val="00AB7B1A"/>
    <w:rsid w:val="00AC379F"/>
    <w:rsid w:val="00AC39E1"/>
    <w:rsid w:val="00AC450E"/>
    <w:rsid w:val="00AD47EE"/>
    <w:rsid w:val="00AD4D3E"/>
    <w:rsid w:val="00AD5ABB"/>
    <w:rsid w:val="00AD6E79"/>
    <w:rsid w:val="00AE170C"/>
    <w:rsid w:val="00AE4D5E"/>
    <w:rsid w:val="00AE6E73"/>
    <w:rsid w:val="00AF1E8A"/>
    <w:rsid w:val="00AF5D78"/>
    <w:rsid w:val="00AF76C2"/>
    <w:rsid w:val="00B00882"/>
    <w:rsid w:val="00B04D3D"/>
    <w:rsid w:val="00B0547B"/>
    <w:rsid w:val="00B059B0"/>
    <w:rsid w:val="00B10089"/>
    <w:rsid w:val="00B11142"/>
    <w:rsid w:val="00B14FB9"/>
    <w:rsid w:val="00B15C3B"/>
    <w:rsid w:val="00B1644E"/>
    <w:rsid w:val="00B20F1C"/>
    <w:rsid w:val="00B25BE8"/>
    <w:rsid w:val="00B27250"/>
    <w:rsid w:val="00B2729D"/>
    <w:rsid w:val="00B27C69"/>
    <w:rsid w:val="00B32E04"/>
    <w:rsid w:val="00B353BF"/>
    <w:rsid w:val="00B36461"/>
    <w:rsid w:val="00B366DF"/>
    <w:rsid w:val="00B40410"/>
    <w:rsid w:val="00B413B0"/>
    <w:rsid w:val="00B44F50"/>
    <w:rsid w:val="00B454AC"/>
    <w:rsid w:val="00B455F2"/>
    <w:rsid w:val="00B45A65"/>
    <w:rsid w:val="00B467E8"/>
    <w:rsid w:val="00B5355E"/>
    <w:rsid w:val="00B563B6"/>
    <w:rsid w:val="00B57421"/>
    <w:rsid w:val="00B64483"/>
    <w:rsid w:val="00B737DB"/>
    <w:rsid w:val="00B76145"/>
    <w:rsid w:val="00B91FA6"/>
    <w:rsid w:val="00B957BC"/>
    <w:rsid w:val="00BA0B6D"/>
    <w:rsid w:val="00BA3245"/>
    <w:rsid w:val="00BA78EA"/>
    <w:rsid w:val="00BA7AD7"/>
    <w:rsid w:val="00BB3413"/>
    <w:rsid w:val="00BB4110"/>
    <w:rsid w:val="00BB4B0D"/>
    <w:rsid w:val="00BC0206"/>
    <w:rsid w:val="00BC17FF"/>
    <w:rsid w:val="00BC4045"/>
    <w:rsid w:val="00BD285D"/>
    <w:rsid w:val="00BD294B"/>
    <w:rsid w:val="00BE1201"/>
    <w:rsid w:val="00BE3181"/>
    <w:rsid w:val="00BE3F3E"/>
    <w:rsid w:val="00BE4022"/>
    <w:rsid w:val="00BE5C9D"/>
    <w:rsid w:val="00BE669F"/>
    <w:rsid w:val="00BF3A86"/>
    <w:rsid w:val="00C03E73"/>
    <w:rsid w:val="00C05D9C"/>
    <w:rsid w:val="00C06A00"/>
    <w:rsid w:val="00C07672"/>
    <w:rsid w:val="00C124E8"/>
    <w:rsid w:val="00C15F5B"/>
    <w:rsid w:val="00C20AE0"/>
    <w:rsid w:val="00C24CE0"/>
    <w:rsid w:val="00C25EBC"/>
    <w:rsid w:val="00C2667B"/>
    <w:rsid w:val="00C30955"/>
    <w:rsid w:val="00C5351A"/>
    <w:rsid w:val="00C55283"/>
    <w:rsid w:val="00C5620E"/>
    <w:rsid w:val="00C574D0"/>
    <w:rsid w:val="00C57EA3"/>
    <w:rsid w:val="00C6204D"/>
    <w:rsid w:val="00C63C2E"/>
    <w:rsid w:val="00C654F7"/>
    <w:rsid w:val="00C6776A"/>
    <w:rsid w:val="00C70CA6"/>
    <w:rsid w:val="00C71D04"/>
    <w:rsid w:val="00C72B60"/>
    <w:rsid w:val="00C72BA8"/>
    <w:rsid w:val="00C760ED"/>
    <w:rsid w:val="00C76226"/>
    <w:rsid w:val="00C7790E"/>
    <w:rsid w:val="00C8113F"/>
    <w:rsid w:val="00C81CD7"/>
    <w:rsid w:val="00C82773"/>
    <w:rsid w:val="00C8795A"/>
    <w:rsid w:val="00C90964"/>
    <w:rsid w:val="00C92C7F"/>
    <w:rsid w:val="00C9394A"/>
    <w:rsid w:val="00C95E29"/>
    <w:rsid w:val="00C96D43"/>
    <w:rsid w:val="00C97245"/>
    <w:rsid w:val="00CA0318"/>
    <w:rsid w:val="00CA0602"/>
    <w:rsid w:val="00CA1227"/>
    <w:rsid w:val="00CA2268"/>
    <w:rsid w:val="00CA2DDC"/>
    <w:rsid w:val="00CA3DE4"/>
    <w:rsid w:val="00CA412C"/>
    <w:rsid w:val="00CA56DB"/>
    <w:rsid w:val="00CB3DB1"/>
    <w:rsid w:val="00CB5DEB"/>
    <w:rsid w:val="00CC0DFE"/>
    <w:rsid w:val="00CC5ED6"/>
    <w:rsid w:val="00CC61DB"/>
    <w:rsid w:val="00CD11A5"/>
    <w:rsid w:val="00CD39C0"/>
    <w:rsid w:val="00CD4D22"/>
    <w:rsid w:val="00CD66C0"/>
    <w:rsid w:val="00CE66E4"/>
    <w:rsid w:val="00CF315A"/>
    <w:rsid w:val="00CF34C9"/>
    <w:rsid w:val="00D024B9"/>
    <w:rsid w:val="00D052E4"/>
    <w:rsid w:val="00D06D18"/>
    <w:rsid w:val="00D071F4"/>
    <w:rsid w:val="00D11BB4"/>
    <w:rsid w:val="00D13392"/>
    <w:rsid w:val="00D172C4"/>
    <w:rsid w:val="00D20706"/>
    <w:rsid w:val="00D22E87"/>
    <w:rsid w:val="00D233D5"/>
    <w:rsid w:val="00D235D0"/>
    <w:rsid w:val="00D2579B"/>
    <w:rsid w:val="00D262C3"/>
    <w:rsid w:val="00D3119C"/>
    <w:rsid w:val="00D31661"/>
    <w:rsid w:val="00D36E4D"/>
    <w:rsid w:val="00D41472"/>
    <w:rsid w:val="00D46D86"/>
    <w:rsid w:val="00D47034"/>
    <w:rsid w:val="00D50519"/>
    <w:rsid w:val="00D54693"/>
    <w:rsid w:val="00D549F4"/>
    <w:rsid w:val="00D56BC8"/>
    <w:rsid w:val="00D57230"/>
    <w:rsid w:val="00D62586"/>
    <w:rsid w:val="00D62CB5"/>
    <w:rsid w:val="00D6315B"/>
    <w:rsid w:val="00D63DD1"/>
    <w:rsid w:val="00D64054"/>
    <w:rsid w:val="00D662F0"/>
    <w:rsid w:val="00D67839"/>
    <w:rsid w:val="00D72069"/>
    <w:rsid w:val="00D72C3C"/>
    <w:rsid w:val="00D762C7"/>
    <w:rsid w:val="00D7660A"/>
    <w:rsid w:val="00D773F4"/>
    <w:rsid w:val="00D77FF0"/>
    <w:rsid w:val="00D8065A"/>
    <w:rsid w:val="00D91C76"/>
    <w:rsid w:val="00D9286B"/>
    <w:rsid w:val="00D93577"/>
    <w:rsid w:val="00D96C40"/>
    <w:rsid w:val="00DA160D"/>
    <w:rsid w:val="00DA4AE9"/>
    <w:rsid w:val="00DA6D7D"/>
    <w:rsid w:val="00DB1096"/>
    <w:rsid w:val="00DB2D2B"/>
    <w:rsid w:val="00DB5041"/>
    <w:rsid w:val="00DB626E"/>
    <w:rsid w:val="00DB69F0"/>
    <w:rsid w:val="00DD0CA1"/>
    <w:rsid w:val="00DD2170"/>
    <w:rsid w:val="00DD5189"/>
    <w:rsid w:val="00DD5576"/>
    <w:rsid w:val="00DD7603"/>
    <w:rsid w:val="00DE6A57"/>
    <w:rsid w:val="00DF3D94"/>
    <w:rsid w:val="00E006C7"/>
    <w:rsid w:val="00E0085F"/>
    <w:rsid w:val="00E01516"/>
    <w:rsid w:val="00E06E7C"/>
    <w:rsid w:val="00E10D7F"/>
    <w:rsid w:val="00E1189F"/>
    <w:rsid w:val="00E12248"/>
    <w:rsid w:val="00E151C0"/>
    <w:rsid w:val="00E16B1D"/>
    <w:rsid w:val="00E2154E"/>
    <w:rsid w:val="00E22FCE"/>
    <w:rsid w:val="00E24AF1"/>
    <w:rsid w:val="00E258F5"/>
    <w:rsid w:val="00E3395A"/>
    <w:rsid w:val="00E3479D"/>
    <w:rsid w:val="00E35191"/>
    <w:rsid w:val="00E3629B"/>
    <w:rsid w:val="00E36B6F"/>
    <w:rsid w:val="00E41923"/>
    <w:rsid w:val="00E42607"/>
    <w:rsid w:val="00E44B06"/>
    <w:rsid w:val="00E455DA"/>
    <w:rsid w:val="00E46F6C"/>
    <w:rsid w:val="00E51702"/>
    <w:rsid w:val="00E545D4"/>
    <w:rsid w:val="00E557FA"/>
    <w:rsid w:val="00E60656"/>
    <w:rsid w:val="00E60FFE"/>
    <w:rsid w:val="00E615CC"/>
    <w:rsid w:val="00E6721E"/>
    <w:rsid w:val="00E6795D"/>
    <w:rsid w:val="00E706ED"/>
    <w:rsid w:val="00E7426F"/>
    <w:rsid w:val="00E76CAE"/>
    <w:rsid w:val="00E76CEE"/>
    <w:rsid w:val="00E84720"/>
    <w:rsid w:val="00E90886"/>
    <w:rsid w:val="00E9512C"/>
    <w:rsid w:val="00E95F85"/>
    <w:rsid w:val="00E9783E"/>
    <w:rsid w:val="00EA0F45"/>
    <w:rsid w:val="00EA5213"/>
    <w:rsid w:val="00EB2763"/>
    <w:rsid w:val="00EB5E9B"/>
    <w:rsid w:val="00EB60DC"/>
    <w:rsid w:val="00EC6849"/>
    <w:rsid w:val="00ED0A48"/>
    <w:rsid w:val="00ED3B8D"/>
    <w:rsid w:val="00ED50E4"/>
    <w:rsid w:val="00EE1402"/>
    <w:rsid w:val="00EE2069"/>
    <w:rsid w:val="00EE36FB"/>
    <w:rsid w:val="00EF0AAA"/>
    <w:rsid w:val="00F00243"/>
    <w:rsid w:val="00F01BD9"/>
    <w:rsid w:val="00F01C7D"/>
    <w:rsid w:val="00F02093"/>
    <w:rsid w:val="00F026C3"/>
    <w:rsid w:val="00F02907"/>
    <w:rsid w:val="00F034A8"/>
    <w:rsid w:val="00F04F81"/>
    <w:rsid w:val="00F056B1"/>
    <w:rsid w:val="00F05F46"/>
    <w:rsid w:val="00F077E0"/>
    <w:rsid w:val="00F1086B"/>
    <w:rsid w:val="00F10A9C"/>
    <w:rsid w:val="00F1354D"/>
    <w:rsid w:val="00F14B71"/>
    <w:rsid w:val="00F17E3D"/>
    <w:rsid w:val="00F20A9D"/>
    <w:rsid w:val="00F221F1"/>
    <w:rsid w:val="00F2391D"/>
    <w:rsid w:val="00F23BA3"/>
    <w:rsid w:val="00F30F41"/>
    <w:rsid w:val="00F31836"/>
    <w:rsid w:val="00F3277C"/>
    <w:rsid w:val="00F33C9C"/>
    <w:rsid w:val="00F354FE"/>
    <w:rsid w:val="00F36E5E"/>
    <w:rsid w:val="00F416F7"/>
    <w:rsid w:val="00F41E5A"/>
    <w:rsid w:val="00F428E8"/>
    <w:rsid w:val="00F439E2"/>
    <w:rsid w:val="00F45B7D"/>
    <w:rsid w:val="00F51674"/>
    <w:rsid w:val="00F56E52"/>
    <w:rsid w:val="00F62580"/>
    <w:rsid w:val="00F62624"/>
    <w:rsid w:val="00F63C86"/>
    <w:rsid w:val="00F64621"/>
    <w:rsid w:val="00F64D39"/>
    <w:rsid w:val="00F656CE"/>
    <w:rsid w:val="00F66023"/>
    <w:rsid w:val="00F702A7"/>
    <w:rsid w:val="00F726CA"/>
    <w:rsid w:val="00F7498D"/>
    <w:rsid w:val="00F762DD"/>
    <w:rsid w:val="00F77EFC"/>
    <w:rsid w:val="00F8615C"/>
    <w:rsid w:val="00F86224"/>
    <w:rsid w:val="00F9013C"/>
    <w:rsid w:val="00F90188"/>
    <w:rsid w:val="00F90810"/>
    <w:rsid w:val="00F955D9"/>
    <w:rsid w:val="00F96B0D"/>
    <w:rsid w:val="00FA2C8A"/>
    <w:rsid w:val="00FA3503"/>
    <w:rsid w:val="00FA5EA0"/>
    <w:rsid w:val="00FB0EE1"/>
    <w:rsid w:val="00FB29E2"/>
    <w:rsid w:val="00FB31C6"/>
    <w:rsid w:val="00FB326E"/>
    <w:rsid w:val="00FB50F2"/>
    <w:rsid w:val="00FB5A7A"/>
    <w:rsid w:val="00FC05D0"/>
    <w:rsid w:val="00FC3078"/>
    <w:rsid w:val="00FC5B03"/>
    <w:rsid w:val="00FC6BC7"/>
    <w:rsid w:val="00FC72B0"/>
    <w:rsid w:val="00FC7C2C"/>
    <w:rsid w:val="00FD17B0"/>
    <w:rsid w:val="00FD1D9F"/>
    <w:rsid w:val="00FD1F49"/>
    <w:rsid w:val="00FD4F00"/>
    <w:rsid w:val="00FD6ECA"/>
    <w:rsid w:val="00FE003F"/>
    <w:rsid w:val="00FE1224"/>
    <w:rsid w:val="00FE4295"/>
    <w:rsid w:val="00FF1331"/>
    <w:rsid w:val="00FF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3F80E6E-DD81-44BE-9D52-4424A960A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sid w:val="000257EE"/>
    <w:pPr>
      <w:widowControl w:val="0"/>
      <w:suppressAutoHyphens/>
      <w:spacing w:line="360" w:lineRule="atLeast"/>
    </w:pPr>
    <w:rPr>
      <w:rFonts w:ascii="細明體" w:eastAsia="細明體" w:hAnsi="細明體"/>
      <w:sz w:val="24"/>
    </w:rPr>
  </w:style>
  <w:style w:type="paragraph" w:styleId="1">
    <w:name w:val="heading 1"/>
    <w:basedOn w:val="a0"/>
    <w:next w:val="a0"/>
    <w:rsid w:val="000257EE"/>
    <w:pPr>
      <w:keepNext/>
      <w:outlineLvl w:val="0"/>
    </w:pPr>
    <w:rPr>
      <w:rFonts w:ascii="全真楷書" w:eastAsia="全真楷書" w:hAnsi="全真楷書"/>
      <w:sz w:val="32"/>
    </w:rPr>
  </w:style>
  <w:style w:type="paragraph" w:styleId="2">
    <w:name w:val="heading 2"/>
    <w:basedOn w:val="a0"/>
    <w:next w:val="a1"/>
    <w:rsid w:val="000257EE"/>
    <w:pPr>
      <w:keepNext/>
      <w:spacing w:line="360" w:lineRule="exact"/>
      <w:ind w:left="1418" w:hanging="158"/>
      <w:jc w:val="both"/>
      <w:outlineLvl w:val="1"/>
    </w:pPr>
    <w:rPr>
      <w:rFonts w:eastAsia="標楷體"/>
      <w:kern w:val="3"/>
      <w:sz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FC7C2C"/>
    <w:pPr>
      <w:keepNext/>
      <w:spacing w:line="720" w:lineRule="atLeast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20">
    <w:name w:val="Body Text Indent 2"/>
    <w:basedOn w:val="a0"/>
    <w:rsid w:val="000257EE"/>
    <w:pPr>
      <w:tabs>
        <w:tab w:val="left" w:pos="900"/>
      </w:tabs>
      <w:ind w:left="1256" w:hanging="358"/>
    </w:pPr>
    <w:rPr>
      <w:rFonts w:ascii="全真楷書" w:eastAsia="全真楷書" w:hAnsi="全真楷書"/>
      <w:sz w:val="32"/>
    </w:rPr>
  </w:style>
  <w:style w:type="character" w:customStyle="1" w:styleId="21">
    <w:name w:val="本文縮排 2 字元"/>
    <w:rsid w:val="000257EE"/>
    <w:rPr>
      <w:rFonts w:ascii="全真楷書" w:eastAsia="全真楷書" w:hAnsi="全真楷書" w:cs="Times New Roman"/>
      <w:kern w:val="0"/>
      <w:sz w:val="32"/>
      <w:szCs w:val="20"/>
    </w:rPr>
  </w:style>
  <w:style w:type="paragraph" w:styleId="a5">
    <w:name w:val="Body Text"/>
    <w:basedOn w:val="a0"/>
    <w:link w:val="10"/>
    <w:rsid w:val="000257EE"/>
    <w:rPr>
      <w:rFonts w:eastAsia="全真楷書"/>
      <w:sz w:val="36"/>
    </w:rPr>
  </w:style>
  <w:style w:type="character" w:customStyle="1" w:styleId="a6">
    <w:name w:val="本文 字元"/>
    <w:uiPriority w:val="99"/>
    <w:rsid w:val="000257EE"/>
    <w:rPr>
      <w:rFonts w:ascii="Times New Roman" w:eastAsia="全真楷書" w:hAnsi="Times New Roman" w:cs="Times New Roman"/>
      <w:kern w:val="0"/>
      <w:sz w:val="36"/>
      <w:szCs w:val="20"/>
    </w:rPr>
  </w:style>
  <w:style w:type="paragraph" w:styleId="a7">
    <w:name w:val="header"/>
    <w:basedOn w:val="a0"/>
    <w:uiPriority w:val="99"/>
    <w:rsid w:val="000257E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uiPriority w:val="99"/>
    <w:rsid w:val="000257EE"/>
    <w:rPr>
      <w:rFonts w:ascii="Times New Roman" w:hAnsi="Times New Roman"/>
    </w:rPr>
  </w:style>
  <w:style w:type="paragraph" w:styleId="a9">
    <w:name w:val="footer"/>
    <w:basedOn w:val="a0"/>
    <w:rsid w:val="000257E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rsid w:val="000257EE"/>
    <w:rPr>
      <w:rFonts w:ascii="Times New Roman" w:hAnsi="Times New Roman"/>
    </w:rPr>
  </w:style>
  <w:style w:type="paragraph" w:styleId="ab">
    <w:name w:val="Plain Text"/>
    <w:basedOn w:val="a0"/>
    <w:rsid w:val="000257EE"/>
    <w:pPr>
      <w:spacing w:line="240" w:lineRule="auto"/>
      <w:textAlignment w:val="auto"/>
    </w:pPr>
    <w:rPr>
      <w:kern w:val="3"/>
    </w:rPr>
  </w:style>
  <w:style w:type="character" w:customStyle="1" w:styleId="ac">
    <w:name w:val="純文字 字元"/>
    <w:rsid w:val="000257EE"/>
    <w:rPr>
      <w:rFonts w:ascii="細明體" w:eastAsia="細明體" w:hAnsi="細明體"/>
      <w:kern w:val="3"/>
      <w:sz w:val="24"/>
    </w:rPr>
  </w:style>
  <w:style w:type="paragraph" w:styleId="HTML">
    <w:name w:val="HTML Preformatted"/>
    <w:basedOn w:val="a0"/>
    <w:rsid w:val="000257E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textAlignment w:val="auto"/>
    </w:pPr>
    <w:rPr>
      <w:szCs w:val="24"/>
    </w:rPr>
  </w:style>
  <w:style w:type="character" w:customStyle="1" w:styleId="HTML0">
    <w:name w:val="HTML 預設格式 字元"/>
    <w:rsid w:val="000257EE"/>
    <w:rPr>
      <w:rFonts w:ascii="細明體" w:eastAsia="細明體" w:hAnsi="細明體" w:cs="細明體"/>
      <w:sz w:val="24"/>
      <w:szCs w:val="24"/>
    </w:rPr>
  </w:style>
  <w:style w:type="paragraph" w:styleId="ad">
    <w:name w:val="Balloon Text"/>
    <w:basedOn w:val="a0"/>
    <w:rsid w:val="000257EE"/>
    <w:pPr>
      <w:spacing w:line="240" w:lineRule="auto"/>
      <w:ind w:left="958" w:hanging="958"/>
      <w:jc w:val="both"/>
      <w:textAlignment w:val="auto"/>
    </w:pPr>
    <w:rPr>
      <w:rFonts w:ascii="Cambria" w:hAnsi="Cambria"/>
      <w:kern w:val="3"/>
      <w:sz w:val="18"/>
      <w:szCs w:val="18"/>
    </w:rPr>
  </w:style>
  <w:style w:type="character" w:customStyle="1" w:styleId="ae">
    <w:name w:val="註解方塊文字 字元"/>
    <w:rsid w:val="000257EE"/>
    <w:rPr>
      <w:rFonts w:ascii="Cambria" w:hAnsi="Cambria"/>
      <w:kern w:val="3"/>
      <w:sz w:val="18"/>
      <w:szCs w:val="18"/>
    </w:rPr>
  </w:style>
  <w:style w:type="paragraph" w:customStyle="1" w:styleId="font0">
    <w:name w:val="font0"/>
    <w:basedOn w:val="a0"/>
    <w:rsid w:val="000257EE"/>
    <w:pPr>
      <w:widowControl/>
      <w:spacing w:before="100" w:after="100" w:line="240" w:lineRule="auto"/>
      <w:textAlignment w:val="auto"/>
    </w:pPr>
    <w:rPr>
      <w:rFonts w:ascii="新細明體" w:hAnsi="新細明體" w:cs="Arial Unicode MS"/>
      <w:szCs w:val="24"/>
    </w:rPr>
  </w:style>
  <w:style w:type="paragraph" w:styleId="31">
    <w:name w:val="Body Text Indent 3"/>
    <w:basedOn w:val="a0"/>
    <w:rsid w:val="000257EE"/>
    <w:pPr>
      <w:spacing w:after="120"/>
      <w:ind w:left="480"/>
    </w:pPr>
    <w:rPr>
      <w:sz w:val="16"/>
      <w:szCs w:val="16"/>
    </w:rPr>
  </w:style>
  <w:style w:type="character" w:customStyle="1" w:styleId="32">
    <w:name w:val="本文縮排 3 字元"/>
    <w:rsid w:val="000257EE"/>
    <w:rPr>
      <w:rFonts w:ascii="Times New Roman" w:hAnsi="Times New Roman"/>
      <w:sz w:val="16"/>
      <w:szCs w:val="16"/>
    </w:rPr>
  </w:style>
  <w:style w:type="paragraph" w:styleId="af">
    <w:name w:val="List Paragraph"/>
    <w:basedOn w:val="a0"/>
    <w:uiPriority w:val="34"/>
    <w:qFormat/>
    <w:rsid w:val="000257EE"/>
    <w:pPr>
      <w:spacing w:before="100" w:after="50" w:line="480" w:lineRule="exact"/>
      <w:ind w:left="480" w:hanging="958"/>
      <w:jc w:val="both"/>
      <w:textAlignment w:val="auto"/>
    </w:pPr>
    <w:rPr>
      <w:kern w:val="3"/>
      <w:szCs w:val="24"/>
    </w:rPr>
  </w:style>
  <w:style w:type="character" w:customStyle="1" w:styleId="11">
    <w:name w:val="標題 1 字元"/>
    <w:rsid w:val="000257EE"/>
    <w:rPr>
      <w:rFonts w:ascii="全真楷書" w:eastAsia="全真楷書" w:hAnsi="全真楷書"/>
      <w:sz w:val="32"/>
    </w:rPr>
  </w:style>
  <w:style w:type="character" w:customStyle="1" w:styleId="22">
    <w:name w:val="標題 2 字元"/>
    <w:rsid w:val="000257EE"/>
    <w:rPr>
      <w:rFonts w:ascii="Times New Roman" w:eastAsia="標楷體" w:hAnsi="Times New Roman"/>
      <w:kern w:val="3"/>
      <w:sz w:val="28"/>
    </w:rPr>
  </w:style>
  <w:style w:type="paragraph" w:styleId="a1">
    <w:name w:val="Normal Indent"/>
    <w:basedOn w:val="a0"/>
    <w:rsid w:val="000257EE"/>
    <w:pPr>
      <w:spacing w:line="240" w:lineRule="auto"/>
      <w:ind w:left="480"/>
      <w:textAlignment w:val="auto"/>
    </w:pPr>
    <w:rPr>
      <w:kern w:val="3"/>
      <w:szCs w:val="24"/>
    </w:rPr>
  </w:style>
  <w:style w:type="character" w:styleId="af0">
    <w:name w:val="page number"/>
    <w:basedOn w:val="a2"/>
    <w:rsid w:val="000257EE"/>
  </w:style>
  <w:style w:type="paragraph" w:styleId="af1">
    <w:name w:val="Body Text Indent"/>
    <w:basedOn w:val="a0"/>
    <w:rsid w:val="000257EE"/>
    <w:pPr>
      <w:ind w:left="964" w:hanging="964"/>
    </w:pPr>
    <w:rPr>
      <w:rFonts w:ascii="全真楷書" w:eastAsia="全真楷書" w:hAnsi="全真楷書"/>
      <w:sz w:val="32"/>
    </w:rPr>
  </w:style>
  <w:style w:type="character" w:customStyle="1" w:styleId="af2">
    <w:name w:val="本文縮排 字元"/>
    <w:rsid w:val="000257EE"/>
    <w:rPr>
      <w:rFonts w:ascii="全真楷書" w:eastAsia="全真楷書" w:hAnsi="全真楷書"/>
      <w:sz w:val="32"/>
    </w:rPr>
  </w:style>
  <w:style w:type="paragraph" w:customStyle="1" w:styleId="a">
    <w:name w:val="說明一、"/>
    <w:basedOn w:val="a0"/>
    <w:rsid w:val="000257EE"/>
    <w:pPr>
      <w:numPr>
        <w:numId w:val="1"/>
      </w:numPr>
      <w:autoSpaceDE w:val="0"/>
      <w:spacing w:line="560" w:lineRule="exact"/>
      <w:textAlignment w:val="auto"/>
    </w:pPr>
    <w:rPr>
      <w:rFonts w:eastAsia="標楷體"/>
      <w:sz w:val="36"/>
    </w:rPr>
  </w:style>
  <w:style w:type="paragraph" w:customStyle="1" w:styleId="af3">
    <w:name w:val="一"/>
    <w:basedOn w:val="a0"/>
    <w:rsid w:val="000257EE"/>
    <w:pPr>
      <w:spacing w:line="480" w:lineRule="exact"/>
      <w:ind w:left="340" w:right="113" w:hanging="340"/>
      <w:textAlignment w:val="auto"/>
    </w:pPr>
    <w:rPr>
      <w:rFonts w:eastAsia="全真楷書"/>
      <w:kern w:val="3"/>
      <w:sz w:val="32"/>
    </w:rPr>
  </w:style>
  <w:style w:type="paragraph" w:styleId="33">
    <w:name w:val="Body Text 3"/>
    <w:basedOn w:val="a0"/>
    <w:rsid w:val="000257EE"/>
    <w:pPr>
      <w:spacing w:line="440" w:lineRule="exact"/>
      <w:textAlignment w:val="auto"/>
    </w:pPr>
    <w:rPr>
      <w:rFonts w:ascii="全真楷書" w:eastAsia="全真楷書" w:hAnsi="全真楷書"/>
      <w:kern w:val="3"/>
      <w:sz w:val="32"/>
    </w:rPr>
  </w:style>
  <w:style w:type="character" w:customStyle="1" w:styleId="34">
    <w:name w:val="本文 3 字元"/>
    <w:rsid w:val="000257EE"/>
    <w:rPr>
      <w:rFonts w:ascii="全真楷書" w:eastAsia="全真楷書" w:hAnsi="全真楷書"/>
      <w:kern w:val="3"/>
      <w:sz w:val="32"/>
    </w:rPr>
  </w:style>
  <w:style w:type="paragraph" w:styleId="23">
    <w:name w:val="Body Text 2"/>
    <w:basedOn w:val="a0"/>
    <w:rsid w:val="000257EE"/>
    <w:pPr>
      <w:spacing w:line="240" w:lineRule="auto"/>
      <w:textAlignment w:val="auto"/>
    </w:pPr>
    <w:rPr>
      <w:rFonts w:eastAsia="全真楷書"/>
      <w:b/>
      <w:kern w:val="3"/>
      <w:sz w:val="32"/>
    </w:rPr>
  </w:style>
  <w:style w:type="character" w:customStyle="1" w:styleId="24">
    <w:name w:val="本文 2 字元"/>
    <w:rsid w:val="000257EE"/>
    <w:rPr>
      <w:rFonts w:ascii="Times New Roman" w:eastAsia="全真楷書" w:hAnsi="Times New Roman"/>
      <w:b/>
      <w:kern w:val="3"/>
      <w:sz w:val="32"/>
    </w:rPr>
  </w:style>
  <w:style w:type="paragraph" w:customStyle="1" w:styleId="af4">
    <w:name w:val="說明"/>
    <w:rsid w:val="000257EE"/>
    <w:pPr>
      <w:suppressAutoHyphens/>
      <w:spacing w:line="500" w:lineRule="exact"/>
      <w:ind w:left="969" w:hanging="969"/>
      <w:jc w:val="both"/>
    </w:pPr>
    <w:rPr>
      <w:rFonts w:ascii="Times New Roman" w:eastAsia="標楷體" w:hAnsi="Times New Roman"/>
      <w:sz w:val="32"/>
    </w:rPr>
  </w:style>
  <w:style w:type="character" w:customStyle="1" w:styleId="bbspaper">
    <w:name w:val="bbs_paper"/>
    <w:basedOn w:val="a2"/>
    <w:rsid w:val="000257EE"/>
  </w:style>
  <w:style w:type="paragraph" w:styleId="af5">
    <w:name w:val="annotation text"/>
    <w:basedOn w:val="a0"/>
    <w:uiPriority w:val="99"/>
    <w:rsid w:val="000257EE"/>
    <w:pPr>
      <w:spacing w:line="240" w:lineRule="auto"/>
      <w:textAlignment w:val="auto"/>
    </w:pPr>
    <w:rPr>
      <w:rFonts w:eastAsia="標楷體"/>
      <w:kern w:val="3"/>
      <w:sz w:val="28"/>
      <w:szCs w:val="24"/>
    </w:rPr>
  </w:style>
  <w:style w:type="character" w:customStyle="1" w:styleId="af6">
    <w:name w:val="註解文字 字元"/>
    <w:uiPriority w:val="99"/>
    <w:rsid w:val="000257EE"/>
    <w:rPr>
      <w:rFonts w:ascii="Times New Roman" w:eastAsia="標楷體" w:hAnsi="Times New Roman"/>
      <w:kern w:val="3"/>
      <w:sz w:val="28"/>
      <w:szCs w:val="24"/>
    </w:rPr>
  </w:style>
  <w:style w:type="paragraph" w:customStyle="1" w:styleId="12">
    <w:name w:val="提案1"/>
    <w:basedOn w:val="a0"/>
    <w:rsid w:val="000257EE"/>
    <w:pPr>
      <w:spacing w:before="120" w:line="240" w:lineRule="auto"/>
      <w:ind w:left="1984" w:hanging="1304"/>
      <w:textAlignment w:val="auto"/>
    </w:pPr>
    <w:rPr>
      <w:rFonts w:eastAsia="全真楷書"/>
      <w:kern w:val="3"/>
      <w:sz w:val="32"/>
    </w:rPr>
  </w:style>
  <w:style w:type="paragraph" w:styleId="af7">
    <w:name w:val="No Spacing"/>
    <w:rsid w:val="000257EE"/>
    <w:pPr>
      <w:suppressAutoHyphens/>
      <w:spacing w:line="320" w:lineRule="exact"/>
    </w:pPr>
    <w:rPr>
      <w:sz w:val="22"/>
      <w:szCs w:val="22"/>
    </w:rPr>
  </w:style>
  <w:style w:type="character" w:customStyle="1" w:styleId="af8">
    <w:name w:val="無間距 字元"/>
    <w:rsid w:val="000257EE"/>
    <w:rPr>
      <w:sz w:val="22"/>
      <w:szCs w:val="22"/>
      <w:lang w:val="en-US" w:eastAsia="zh-TW" w:bidi="ar-SA"/>
    </w:rPr>
  </w:style>
  <w:style w:type="paragraph" w:customStyle="1" w:styleId="af9">
    <w:name w:val="壹"/>
    <w:basedOn w:val="a0"/>
    <w:rsid w:val="000257EE"/>
    <w:pPr>
      <w:spacing w:line="400" w:lineRule="exact"/>
      <w:ind w:left="1960" w:hanging="1960"/>
      <w:textAlignment w:val="auto"/>
    </w:pPr>
    <w:rPr>
      <w:rFonts w:ascii="標楷體" w:eastAsia="標楷體" w:hAnsi="標楷體"/>
      <w:kern w:val="3"/>
      <w:sz w:val="28"/>
      <w:szCs w:val="24"/>
    </w:rPr>
  </w:style>
  <w:style w:type="paragraph" w:styleId="afa">
    <w:name w:val="Salutation"/>
    <w:basedOn w:val="a0"/>
    <w:next w:val="a0"/>
    <w:rsid w:val="000257EE"/>
    <w:rPr>
      <w:rFonts w:ascii="標楷體" w:eastAsia="標楷體" w:hAnsi="標楷體"/>
      <w:sz w:val="28"/>
      <w:szCs w:val="28"/>
    </w:rPr>
  </w:style>
  <w:style w:type="character" w:customStyle="1" w:styleId="afb">
    <w:name w:val="問候 字元"/>
    <w:rsid w:val="000257EE"/>
    <w:rPr>
      <w:rFonts w:ascii="標楷體" w:eastAsia="標楷體" w:hAnsi="標楷體"/>
      <w:sz w:val="28"/>
      <w:szCs w:val="28"/>
    </w:rPr>
  </w:style>
  <w:style w:type="paragraph" w:styleId="afc">
    <w:name w:val="Closing"/>
    <w:basedOn w:val="a0"/>
    <w:rsid w:val="000257EE"/>
    <w:pPr>
      <w:ind w:left="100"/>
    </w:pPr>
    <w:rPr>
      <w:rFonts w:ascii="標楷體" w:eastAsia="標楷體" w:hAnsi="標楷體"/>
      <w:sz w:val="28"/>
      <w:szCs w:val="28"/>
    </w:rPr>
  </w:style>
  <w:style w:type="character" w:customStyle="1" w:styleId="afd">
    <w:name w:val="結語 字元"/>
    <w:rsid w:val="000257EE"/>
    <w:rPr>
      <w:rFonts w:ascii="標楷體" w:eastAsia="標楷體" w:hAnsi="標楷體"/>
      <w:sz w:val="28"/>
      <w:szCs w:val="28"/>
    </w:rPr>
  </w:style>
  <w:style w:type="paragraph" w:customStyle="1" w:styleId="11111">
    <w:name w:val="1.1.1.1.1"/>
    <w:basedOn w:val="af"/>
    <w:rsid w:val="000257EE"/>
    <w:pPr>
      <w:numPr>
        <w:numId w:val="2"/>
      </w:numPr>
      <w:tabs>
        <w:tab w:val="left" w:pos="122"/>
        <w:tab w:val="left" w:pos="480"/>
      </w:tabs>
      <w:spacing w:before="0" w:after="0" w:line="240" w:lineRule="auto"/>
      <w:jc w:val="left"/>
    </w:pPr>
    <w:rPr>
      <w:rFonts w:eastAsia="標楷體"/>
      <w:sz w:val="28"/>
      <w:szCs w:val="28"/>
    </w:rPr>
  </w:style>
  <w:style w:type="paragraph" w:customStyle="1" w:styleId="13">
    <w:name w:val="1"/>
    <w:basedOn w:val="a0"/>
    <w:rsid w:val="000257EE"/>
    <w:pPr>
      <w:spacing w:line="500" w:lineRule="atLeast"/>
      <w:ind w:left="566" w:hanging="566"/>
      <w:textAlignment w:val="auto"/>
    </w:pPr>
    <w:rPr>
      <w:rFonts w:eastAsia="標楷體"/>
      <w:b/>
      <w:kern w:val="3"/>
      <w:sz w:val="28"/>
      <w:szCs w:val="28"/>
    </w:rPr>
  </w:style>
  <w:style w:type="paragraph" w:customStyle="1" w:styleId="110">
    <w:name w:val="1.1"/>
    <w:basedOn w:val="af"/>
    <w:rsid w:val="000257EE"/>
    <w:pPr>
      <w:spacing w:before="0" w:after="0" w:line="240" w:lineRule="auto"/>
      <w:ind w:left="560" w:hanging="560"/>
      <w:jc w:val="left"/>
    </w:pPr>
    <w:rPr>
      <w:rFonts w:eastAsia="標楷體"/>
      <w:sz w:val="28"/>
      <w:szCs w:val="28"/>
    </w:rPr>
  </w:style>
  <w:style w:type="paragraph" w:customStyle="1" w:styleId="111">
    <w:name w:val="1.1.1"/>
    <w:basedOn w:val="af"/>
    <w:rsid w:val="000257EE"/>
    <w:pPr>
      <w:spacing w:before="0" w:after="0" w:line="240" w:lineRule="auto"/>
      <w:ind w:left="847" w:hanging="420"/>
      <w:jc w:val="left"/>
    </w:pPr>
    <w:rPr>
      <w:rFonts w:eastAsia="標楷體"/>
      <w:sz w:val="28"/>
      <w:szCs w:val="28"/>
    </w:rPr>
  </w:style>
  <w:style w:type="paragraph" w:customStyle="1" w:styleId="1111">
    <w:name w:val="1.1.1.1"/>
    <w:basedOn w:val="af"/>
    <w:rsid w:val="000257EE"/>
    <w:pPr>
      <w:spacing w:before="0" w:after="0" w:line="240" w:lineRule="auto"/>
      <w:ind w:left="904" w:hanging="198"/>
      <w:jc w:val="left"/>
    </w:pPr>
    <w:rPr>
      <w:rFonts w:eastAsia="標楷體"/>
      <w:sz w:val="28"/>
      <w:szCs w:val="28"/>
    </w:rPr>
  </w:style>
  <w:style w:type="paragraph" w:customStyle="1" w:styleId="afe">
    <w:name w:val="章"/>
    <w:basedOn w:val="a0"/>
    <w:rsid w:val="000257EE"/>
    <w:rPr>
      <w:rFonts w:ascii="全真楷書" w:eastAsia="全真楷書" w:hAnsi="全真楷書"/>
      <w:sz w:val="32"/>
    </w:rPr>
  </w:style>
  <w:style w:type="character" w:styleId="aff">
    <w:name w:val="Strong"/>
    <w:basedOn w:val="a2"/>
    <w:rsid w:val="000257EE"/>
    <w:rPr>
      <w:b/>
      <w:bCs/>
    </w:rPr>
  </w:style>
  <w:style w:type="numbering" w:customStyle="1" w:styleId="LFO1">
    <w:name w:val="LFO1"/>
    <w:basedOn w:val="a4"/>
    <w:rsid w:val="000257EE"/>
    <w:pPr>
      <w:numPr>
        <w:numId w:val="1"/>
      </w:numPr>
    </w:pPr>
  </w:style>
  <w:style w:type="numbering" w:customStyle="1" w:styleId="LFO24">
    <w:name w:val="LFO24"/>
    <w:basedOn w:val="a4"/>
    <w:rsid w:val="000257EE"/>
    <w:pPr>
      <w:numPr>
        <w:numId w:val="2"/>
      </w:numPr>
    </w:pPr>
  </w:style>
  <w:style w:type="paragraph" w:styleId="aff0">
    <w:name w:val="TOC Heading"/>
    <w:basedOn w:val="1"/>
    <w:next w:val="a0"/>
    <w:uiPriority w:val="39"/>
    <w:semiHidden/>
    <w:unhideWhenUsed/>
    <w:qFormat/>
    <w:rsid w:val="00F2391D"/>
    <w:pPr>
      <w:keepLines/>
      <w:widowControl/>
      <w:suppressAutoHyphens w:val="0"/>
      <w:autoSpaceDN/>
      <w:spacing w:before="480" w:line="276" w:lineRule="auto"/>
      <w:textAlignment w:val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5">
    <w:name w:val="toc 2"/>
    <w:basedOn w:val="a0"/>
    <w:next w:val="a0"/>
    <w:autoRedefine/>
    <w:uiPriority w:val="39"/>
    <w:unhideWhenUsed/>
    <w:qFormat/>
    <w:rsid w:val="00FC7C2C"/>
    <w:pPr>
      <w:widowControl/>
      <w:tabs>
        <w:tab w:val="right" w:leader="dot" w:pos="9060"/>
      </w:tabs>
      <w:suppressAutoHyphens w:val="0"/>
      <w:autoSpaceDN/>
      <w:spacing w:after="100" w:line="276" w:lineRule="auto"/>
      <w:ind w:leftChars="-1" w:left="-1" w:hanging="2"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paragraph" w:styleId="14">
    <w:name w:val="toc 1"/>
    <w:basedOn w:val="a0"/>
    <w:next w:val="a0"/>
    <w:autoRedefine/>
    <w:uiPriority w:val="39"/>
    <w:unhideWhenUsed/>
    <w:qFormat/>
    <w:rsid w:val="00F2391D"/>
    <w:pPr>
      <w:widowControl/>
      <w:suppressAutoHyphens w:val="0"/>
      <w:autoSpaceDN/>
      <w:spacing w:after="100" w:line="276" w:lineRule="auto"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paragraph" w:styleId="35">
    <w:name w:val="toc 3"/>
    <w:basedOn w:val="a0"/>
    <w:next w:val="a0"/>
    <w:autoRedefine/>
    <w:uiPriority w:val="39"/>
    <w:unhideWhenUsed/>
    <w:qFormat/>
    <w:rsid w:val="00F41E5A"/>
    <w:pPr>
      <w:widowControl/>
      <w:tabs>
        <w:tab w:val="right" w:leader="dot" w:pos="9060"/>
      </w:tabs>
      <w:suppressAutoHyphens w:val="0"/>
      <w:autoSpaceDN/>
      <w:spacing w:after="100" w:line="276" w:lineRule="auto"/>
      <w:ind w:leftChars="151" w:left="849" w:hangingChars="174" w:hanging="487"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character" w:styleId="aff1">
    <w:name w:val="Hyperlink"/>
    <w:basedOn w:val="a2"/>
    <w:uiPriority w:val="99"/>
    <w:unhideWhenUsed/>
    <w:rsid w:val="00F2391D"/>
    <w:rPr>
      <w:color w:val="0000FF" w:themeColor="hyperlink"/>
      <w:u w:val="single"/>
    </w:rPr>
  </w:style>
  <w:style w:type="paragraph" w:customStyle="1" w:styleId="TableParagraph">
    <w:name w:val="Table Paragraph"/>
    <w:basedOn w:val="a0"/>
    <w:uiPriority w:val="1"/>
    <w:qFormat/>
    <w:rsid w:val="00D773F4"/>
    <w:pPr>
      <w:suppressAutoHyphens w:val="0"/>
      <w:autoSpaceDN/>
      <w:spacing w:before="1" w:line="240" w:lineRule="auto"/>
      <w:ind w:left="10"/>
      <w:textAlignment w:val="auto"/>
    </w:pPr>
    <w:rPr>
      <w:rFonts w:ascii="新細明體" w:eastAsia="新細明體" w:hAnsi="新細明體" w:cs="新細明體"/>
      <w:sz w:val="22"/>
      <w:szCs w:val="22"/>
      <w:lang w:eastAsia="en-US"/>
    </w:rPr>
  </w:style>
  <w:style w:type="paragraph" w:customStyle="1" w:styleId="aff2">
    <w:name w:val="第一層"/>
    <w:basedOn w:val="a5"/>
    <w:link w:val="aff3"/>
    <w:qFormat/>
    <w:rsid w:val="0012273F"/>
    <w:pPr>
      <w:spacing w:line="480" w:lineRule="exact"/>
    </w:pPr>
    <w:rPr>
      <w:rFonts w:ascii="標楷體" w:eastAsia="標楷體" w:hAnsi="標楷體"/>
      <w:b/>
      <w:sz w:val="48"/>
      <w:szCs w:val="48"/>
    </w:rPr>
  </w:style>
  <w:style w:type="paragraph" w:customStyle="1" w:styleId="aff4">
    <w:name w:val="第二層"/>
    <w:basedOn w:val="a0"/>
    <w:link w:val="aff5"/>
    <w:qFormat/>
    <w:rsid w:val="0012273F"/>
    <w:pPr>
      <w:snapToGrid w:val="0"/>
      <w:spacing w:line="600" w:lineRule="exact"/>
      <w:jc w:val="both"/>
    </w:pPr>
    <w:rPr>
      <w:rFonts w:ascii="標楷體" w:eastAsia="標楷體" w:hAnsi="標楷體"/>
      <w:b/>
      <w:sz w:val="32"/>
      <w:szCs w:val="28"/>
    </w:rPr>
  </w:style>
  <w:style w:type="character" w:customStyle="1" w:styleId="10">
    <w:name w:val="本文 字元1"/>
    <w:basedOn w:val="a2"/>
    <w:link w:val="a5"/>
    <w:rsid w:val="0012273F"/>
    <w:rPr>
      <w:rFonts w:ascii="細明體" w:eastAsia="全真楷書" w:hAnsi="細明體"/>
      <w:sz w:val="36"/>
    </w:rPr>
  </w:style>
  <w:style w:type="character" w:customStyle="1" w:styleId="aff3">
    <w:name w:val="第一層 字元"/>
    <w:basedOn w:val="10"/>
    <w:link w:val="aff2"/>
    <w:rsid w:val="0012273F"/>
    <w:rPr>
      <w:rFonts w:ascii="標楷體" w:eastAsia="標楷體" w:hAnsi="標楷體"/>
      <w:b/>
      <w:sz w:val="48"/>
      <w:szCs w:val="48"/>
    </w:rPr>
  </w:style>
  <w:style w:type="paragraph" w:customStyle="1" w:styleId="aff6">
    <w:name w:val="第三層"/>
    <w:basedOn w:val="a0"/>
    <w:link w:val="aff7"/>
    <w:qFormat/>
    <w:rsid w:val="00B15C3B"/>
    <w:pPr>
      <w:snapToGrid w:val="0"/>
      <w:spacing w:line="600" w:lineRule="exact"/>
      <w:jc w:val="both"/>
    </w:pPr>
    <w:rPr>
      <w:rFonts w:ascii="標楷體" w:eastAsia="標楷體" w:hAnsi="標楷體"/>
      <w:b/>
      <w:sz w:val="28"/>
      <w:szCs w:val="28"/>
    </w:rPr>
  </w:style>
  <w:style w:type="character" w:customStyle="1" w:styleId="aff5">
    <w:name w:val="第二層 字元"/>
    <w:basedOn w:val="a2"/>
    <w:link w:val="aff4"/>
    <w:rsid w:val="0012273F"/>
    <w:rPr>
      <w:rFonts w:ascii="標楷體" w:eastAsia="標楷體" w:hAnsi="標楷體"/>
      <w:b/>
      <w:sz w:val="32"/>
      <w:szCs w:val="28"/>
    </w:rPr>
  </w:style>
  <w:style w:type="character" w:customStyle="1" w:styleId="30">
    <w:name w:val="標題 3 字元"/>
    <w:basedOn w:val="a2"/>
    <w:link w:val="3"/>
    <w:uiPriority w:val="9"/>
    <w:semiHidden/>
    <w:rsid w:val="00FC7C2C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aff7">
    <w:name w:val="第三層 字元"/>
    <w:basedOn w:val="a2"/>
    <w:link w:val="aff6"/>
    <w:rsid w:val="00B15C3B"/>
    <w:rPr>
      <w:rFonts w:ascii="標楷體" w:eastAsia="標楷體" w:hAnsi="標楷體"/>
      <w:b/>
      <w:sz w:val="28"/>
      <w:szCs w:val="28"/>
    </w:rPr>
  </w:style>
  <w:style w:type="paragraph" w:styleId="Web">
    <w:name w:val="Normal (Web)"/>
    <w:basedOn w:val="a0"/>
    <w:uiPriority w:val="99"/>
    <w:unhideWhenUsed/>
    <w:rsid w:val="00F762DD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zCs w:val="24"/>
    </w:rPr>
  </w:style>
  <w:style w:type="paragraph" w:styleId="aff8">
    <w:name w:val="endnote text"/>
    <w:basedOn w:val="a0"/>
    <w:link w:val="aff9"/>
    <w:uiPriority w:val="99"/>
    <w:semiHidden/>
    <w:unhideWhenUsed/>
    <w:rsid w:val="009D67E8"/>
    <w:pPr>
      <w:snapToGrid w:val="0"/>
    </w:pPr>
  </w:style>
  <w:style w:type="character" w:customStyle="1" w:styleId="aff9">
    <w:name w:val="章節附註文字 字元"/>
    <w:basedOn w:val="a2"/>
    <w:link w:val="aff8"/>
    <w:uiPriority w:val="99"/>
    <w:semiHidden/>
    <w:rsid w:val="009D67E8"/>
    <w:rPr>
      <w:rFonts w:ascii="細明體" w:eastAsia="細明體" w:hAnsi="細明體"/>
      <w:sz w:val="24"/>
    </w:rPr>
  </w:style>
  <w:style w:type="character" w:styleId="affa">
    <w:name w:val="endnote reference"/>
    <w:basedOn w:val="a2"/>
    <w:uiPriority w:val="99"/>
    <w:semiHidden/>
    <w:unhideWhenUsed/>
    <w:rsid w:val="009D67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8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17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48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49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77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537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7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573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521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750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8481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803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597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8185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329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5946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38465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77485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69320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76547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69099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70455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87334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6235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17224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99949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35637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887722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EEC5E-45FA-4F6C-926B-446D9E3F8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318</Words>
  <Characters>1815</Characters>
  <Application>Microsoft Office Word</Application>
  <DocSecurity>0</DocSecurity>
  <Lines>15</Lines>
  <Paragraphs>4</Paragraphs>
  <ScaleCrop>false</ScaleCrop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壹、審查依據及一般原則－99.07.01生效(99.06.01更新)</dc:title>
  <dc:creator>中央健康保險局</dc:creator>
  <cp:keywords>全民健康保險、健保</cp:keywords>
  <cp:lastModifiedBy>Yun-Hui Chen</cp:lastModifiedBy>
  <cp:revision>2</cp:revision>
  <cp:lastPrinted>2020-04-06T05:26:00Z</cp:lastPrinted>
  <dcterms:created xsi:type="dcterms:W3CDTF">2021-05-27T19:25:00Z</dcterms:created>
  <dcterms:modified xsi:type="dcterms:W3CDTF">2021-05-27T19:25:00Z</dcterms:modified>
</cp:coreProperties>
</file>