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8D1F" w14:textId="5ED0EBA7" w:rsidR="00D046FC" w:rsidRPr="00227909" w:rsidRDefault="00C71BCA" w:rsidP="00AE1F4D">
      <w:pPr>
        <w:widowControl/>
        <w:spacing w:before="181" w:after="100" w:afterAutospacing="1" w:line="360" w:lineRule="exact"/>
        <w:ind w:left="0" w:firstLine="0"/>
        <w:jc w:val="center"/>
        <w:rPr>
          <w:rFonts w:ascii="標楷體" w:eastAsia="標楷體" w:hAnsi="標楷體" w:cs="新細明體"/>
          <w:b/>
          <w:color w:val="000000" w:themeColor="text1"/>
          <w:kern w:val="0"/>
          <w:sz w:val="32"/>
          <w:szCs w:val="32"/>
        </w:rPr>
      </w:pPr>
      <w:r w:rsidRPr="00227909">
        <w:rPr>
          <w:rFonts w:ascii="標楷體" w:eastAsia="標楷體" w:hAnsi="標楷體" w:cs="新細明體" w:hint="eastAsia"/>
          <w:b/>
          <w:color w:val="000000" w:themeColor="text1"/>
          <w:kern w:val="0"/>
          <w:sz w:val="32"/>
          <w:szCs w:val="32"/>
        </w:rPr>
        <w:t>全民健康保險住院整合照護服務試辦計畫</w:t>
      </w:r>
    </w:p>
    <w:p w14:paraId="29680ECE" w14:textId="77777777" w:rsidR="005A6E01" w:rsidRPr="00227909" w:rsidRDefault="005A6E01" w:rsidP="00C05F71">
      <w:pPr>
        <w:widowControl/>
        <w:spacing w:line="360" w:lineRule="exact"/>
        <w:ind w:left="1038" w:hanging="1038"/>
        <w:jc w:val="right"/>
        <w:rPr>
          <w:rFonts w:eastAsia="標楷體"/>
          <w:color w:val="000000" w:themeColor="text1"/>
          <w:kern w:val="0"/>
        </w:rPr>
      </w:pPr>
      <w:r w:rsidRPr="00227909">
        <w:rPr>
          <w:rFonts w:eastAsia="標楷體"/>
          <w:color w:val="000000" w:themeColor="text1"/>
          <w:kern w:val="0"/>
        </w:rPr>
        <w:t>111</w:t>
      </w:r>
      <w:r w:rsidRPr="00227909">
        <w:rPr>
          <w:rFonts w:eastAsia="標楷體"/>
          <w:color w:val="000000" w:themeColor="text1"/>
          <w:kern w:val="0"/>
        </w:rPr>
        <w:t>年</w:t>
      </w:r>
      <w:r w:rsidRPr="00227909">
        <w:rPr>
          <w:rFonts w:eastAsia="標楷體"/>
          <w:color w:val="000000" w:themeColor="text1"/>
          <w:kern w:val="0"/>
        </w:rPr>
        <w:t>7</w:t>
      </w:r>
      <w:r w:rsidRPr="00227909">
        <w:rPr>
          <w:rFonts w:eastAsia="標楷體"/>
          <w:color w:val="000000" w:themeColor="text1"/>
          <w:kern w:val="0"/>
        </w:rPr>
        <w:t>月</w:t>
      </w:r>
      <w:r w:rsidRPr="00227909">
        <w:rPr>
          <w:rFonts w:eastAsia="標楷體"/>
          <w:color w:val="000000" w:themeColor="text1"/>
          <w:kern w:val="0"/>
        </w:rPr>
        <w:t>18</w:t>
      </w:r>
      <w:r w:rsidRPr="00227909">
        <w:rPr>
          <w:rFonts w:eastAsia="標楷體"/>
          <w:color w:val="000000" w:themeColor="text1"/>
          <w:kern w:val="0"/>
        </w:rPr>
        <w:t>日公告</w:t>
      </w:r>
    </w:p>
    <w:p w14:paraId="180CB820" w14:textId="77777777" w:rsidR="005A6E01" w:rsidRPr="00227909" w:rsidRDefault="005A6E01" w:rsidP="00C05F71">
      <w:pPr>
        <w:widowControl/>
        <w:spacing w:line="360" w:lineRule="exact"/>
        <w:ind w:left="1038" w:hanging="1038"/>
        <w:jc w:val="right"/>
        <w:rPr>
          <w:rFonts w:eastAsia="標楷體"/>
          <w:color w:val="000000" w:themeColor="text1"/>
          <w:kern w:val="0"/>
        </w:rPr>
      </w:pPr>
      <w:r w:rsidRPr="00227909">
        <w:rPr>
          <w:rFonts w:eastAsia="標楷體"/>
          <w:color w:val="000000" w:themeColor="text1"/>
          <w:kern w:val="0"/>
        </w:rPr>
        <w:t>112</w:t>
      </w:r>
      <w:r w:rsidRPr="00227909">
        <w:rPr>
          <w:rFonts w:eastAsia="標楷體"/>
          <w:color w:val="000000" w:themeColor="text1"/>
          <w:kern w:val="0"/>
        </w:rPr>
        <w:t>年</w:t>
      </w:r>
      <w:r w:rsidRPr="00227909">
        <w:rPr>
          <w:rFonts w:eastAsia="標楷體" w:hint="eastAsia"/>
          <w:color w:val="000000" w:themeColor="text1"/>
          <w:kern w:val="0"/>
        </w:rPr>
        <w:t>5</w:t>
      </w:r>
      <w:r w:rsidRPr="00227909">
        <w:rPr>
          <w:rFonts w:eastAsia="標楷體"/>
          <w:color w:val="000000" w:themeColor="text1"/>
          <w:kern w:val="0"/>
        </w:rPr>
        <w:t>月</w:t>
      </w:r>
      <w:r w:rsidRPr="00227909">
        <w:rPr>
          <w:rFonts w:eastAsia="標楷體" w:hint="eastAsia"/>
          <w:color w:val="000000" w:themeColor="text1"/>
          <w:kern w:val="0"/>
        </w:rPr>
        <w:t>23</w:t>
      </w:r>
      <w:r w:rsidRPr="00227909">
        <w:rPr>
          <w:rFonts w:eastAsia="標楷體"/>
          <w:color w:val="000000" w:themeColor="text1"/>
          <w:kern w:val="0"/>
        </w:rPr>
        <w:t>日公告修正</w:t>
      </w:r>
    </w:p>
    <w:p w14:paraId="2DC4C7D5" w14:textId="157434DC" w:rsidR="00A61639" w:rsidRPr="00227909" w:rsidRDefault="005A6E01" w:rsidP="00C05F71">
      <w:pPr>
        <w:widowControl/>
        <w:spacing w:line="360" w:lineRule="exact"/>
        <w:ind w:left="1038" w:hanging="1038"/>
        <w:jc w:val="right"/>
        <w:rPr>
          <w:rFonts w:ascii="標楷體" w:eastAsia="標楷體" w:hAnsi="標楷體" w:cs="新細明體"/>
          <w:color w:val="000000" w:themeColor="text1"/>
          <w:kern w:val="0"/>
        </w:rPr>
      </w:pPr>
      <w:r w:rsidRPr="002D1EDA">
        <w:rPr>
          <w:rFonts w:eastAsia="標楷體"/>
          <w:color w:val="FF0000"/>
          <w:kern w:val="0"/>
          <w:u w:val="single"/>
        </w:rPr>
        <w:t>11</w:t>
      </w:r>
      <w:r w:rsidRPr="002D1EDA">
        <w:rPr>
          <w:rFonts w:eastAsia="標楷體" w:hint="eastAsia"/>
          <w:color w:val="FF0000"/>
          <w:kern w:val="0"/>
          <w:u w:val="single"/>
        </w:rPr>
        <w:t>3</w:t>
      </w:r>
      <w:r w:rsidRPr="002D1EDA">
        <w:rPr>
          <w:rFonts w:eastAsia="標楷體"/>
          <w:color w:val="FF0000"/>
          <w:kern w:val="0"/>
          <w:u w:val="single"/>
        </w:rPr>
        <w:t>年</w:t>
      </w:r>
      <w:r w:rsidR="00CE63FE" w:rsidRPr="002D1EDA">
        <w:rPr>
          <w:rFonts w:eastAsia="標楷體" w:hint="eastAsia"/>
          <w:color w:val="FF0000"/>
          <w:kern w:val="0"/>
          <w:u w:val="single"/>
        </w:rPr>
        <w:t>4</w:t>
      </w:r>
      <w:r w:rsidRPr="002D1EDA">
        <w:rPr>
          <w:rFonts w:eastAsia="標楷體"/>
          <w:color w:val="FF0000"/>
          <w:kern w:val="0"/>
          <w:u w:val="single"/>
        </w:rPr>
        <w:t>月</w:t>
      </w:r>
      <w:r w:rsidR="002D1EDA" w:rsidRPr="002D1EDA">
        <w:rPr>
          <w:rFonts w:eastAsia="標楷體" w:hint="eastAsia"/>
          <w:color w:val="FF0000"/>
          <w:kern w:val="0"/>
          <w:u w:val="single"/>
        </w:rPr>
        <w:t>12</w:t>
      </w:r>
      <w:r w:rsidRPr="002D1EDA">
        <w:rPr>
          <w:rFonts w:eastAsia="標楷體"/>
          <w:color w:val="FF0000"/>
          <w:kern w:val="0"/>
          <w:u w:val="single"/>
        </w:rPr>
        <w:t>日公告修正</w:t>
      </w:r>
    </w:p>
    <w:p w14:paraId="4213F1DF" w14:textId="77777777" w:rsidR="00C71BCA" w:rsidRPr="00227909" w:rsidRDefault="00C71BCA" w:rsidP="00C71BCA">
      <w:pPr>
        <w:widowControl/>
        <w:snapToGrid w:val="0"/>
        <w:spacing w:before="181" w:after="100" w:afterAutospacing="1" w:line="520" w:lineRule="exact"/>
        <w:contextualSpacing/>
        <w:rPr>
          <w:rFonts w:ascii="新細明體" w:hAnsi="新細明體" w:cs="新細明體"/>
          <w:b/>
          <w:color w:val="000000" w:themeColor="text1"/>
          <w:kern w:val="0"/>
        </w:rPr>
      </w:pPr>
      <w:r w:rsidRPr="00227909">
        <w:rPr>
          <w:rFonts w:ascii="標楷體" w:eastAsia="標楷體" w:hAnsi="標楷體" w:cs="新細明體"/>
          <w:b/>
          <w:color w:val="000000" w:themeColor="text1"/>
          <w:kern w:val="0"/>
          <w:sz w:val="28"/>
          <w:szCs w:val="28"/>
        </w:rPr>
        <w:t>壹、</w:t>
      </w:r>
      <w:r w:rsidRPr="00227909">
        <w:rPr>
          <w:rFonts w:ascii="標楷體" w:eastAsia="標楷體" w:hAnsi="標楷體" w:cs="新細明體" w:hint="eastAsia"/>
          <w:b/>
          <w:color w:val="000000" w:themeColor="text1"/>
          <w:kern w:val="0"/>
          <w:sz w:val="28"/>
          <w:szCs w:val="28"/>
        </w:rPr>
        <w:t>依據</w:t>
      </w:r>
    </w:p>
    <w:p w14:paraId="1232D23A" w14:textId="77777777" w:rsidR="00C71BCA" w:rsidRPr="00227909" w:rsidRDefault="004F4A23" w:rsidP="00C71BCA">
      <w:pPr>
        <w:widowControl/>
        <w:snapToGrid w:val="0"/>
        <w:spacing w:before="181" w:after="100" w:afterAutospacing="1" w:line="520" w:lineRule="exact"/>
        <w:ind w:left="567" w:firstLine="6"/>
        <w:contextualSpacing/>
        <w:rPr>
          <w:rFonts w:ascii="新細明體" w:hAnsi="新細明體" w:cs="新細明體"/>
          <w:color w:val="000000" w:themeColor="text1"/>
          <w:kern w:val="0"/>
        </w:rPr>
      </w:pPr>
      <w:r w:rsidRPr="00227909">
        <w:rPr>
          <w:rFonts w:ascii="標楷體" w:eastAsia="標楷體" w:hAnsi="標楷體" w:cs="新細明體" w:hint="eastAsia"/>
          <w:color w:val="000000" w:themeColor="text1"/>
          <w:kern w:val="0"/>
          <w:sz w:val="28"/>
          <w:szCs w:val="28"/>
        </w:rPr>
        <w:t>全民健康保險會（以下稱健保會）協定年度醫療給付費用總額事項辦理</w:t>
      </w:r>
      <w:r w:rsidR="00C71BCA" w:rsidRPr="00227909">
        <w:rPr>
          <w:rFonts w:ascii="標楷體" w:eastAsia="標楷體" w:hAnsi="標楷體" w:cs="新細明體" w:hint="eastAsia"/>
          <w:color w:val="000000" w:themeColor="text1"/>
          <w:kern w:val="0"/>
          <w:sz w:val="28"/>
          <w:szCs w:val="28"/>
        </w:rPr>
        <w:t>。</w:t>
      </w:r>
    </w:p>
    <w:p w14:paraId="42B7C938" w14:textId="77777777" w:rsidR="00C71BCA" w:rsidRPr="00227909" w:rsidRDefault="00C71BCA" w:rsidP="00C71BCA">
      <w:pPr>
        <w:widowControl/>
        <w:snapToGrid w:val="0"/>
        <w:spacing w:before="181" w:after="100" w:afterAutospacing="1" w:line="520" w:lineRule="exact"/>
        <w:ind w:left="567" w:hanging="567"/>
        <w:contextualSpacing/>
        <w:rPr>
          <w:rFonts w:ascii="標楷體" w:eastAsia="標楷體" w:hAnsi="標楷體" w:cs="新細明體"/>
          <w:b/>
          <w:color w:val="000000" w:themeColor="text1"/>
          <w:kern w:val="0"/>
          <w:sz w:val="28"/>
          <w:szCs w:val="28"/>
        </w:rPr>
      </w:pPr>
      <w:r w:rsidRPr="00227909">
        <w:rPr>
          <w:rFonts w:ascii="標楷體" w:eastAsia="標楷體" w:hAnsi="標楷體" w:cs="新細明體" w:hint="eastAsia"/>
          <w:b/>
          <w:color w:val="000000" w:themeColor="text1"/>
          <w:kern w:val="0"/>
          <w:sz w:val="28"/>
          <w:szCs w:val="28"/>
        </w:rPr>
        <w:t>貳、預算</w:t>
      </w:r>
      <w:r w:rsidR="00E53E14" w:rsidRPr="00227909">
        <w:rPr>
          <w:rFonts w:ascii="標楷體" w:eastAsia="標楷體" w:hAnsi="標楷體" w:cs="新細明體" w:hint="eastAsia"/>
          <w:b/>
          <w:color w:val="000000" w:themeColor="text1"/>
          <w:kern w:val="0"/>
          <w:sz w:val="28"/>
          <w:szCs w:val="28"/>
        </w:rPr>
        <w:t>來源</w:t>
      </w:r>
    </w:p>
    <w:p w14:paraId="1FAF547E" w14:textId="2A39CC20" w:rsidR="004F4A23" w:rsidRPr="00227909" w:rsidRDefault="004F4A23" w:rsidP="00A61639">
      <w:pPr>
        <w:widowControl/>
        <w:snapToGrid w:val="0"/>
        <w:spacing w:before="181" w:after="100" w:afterAutospacing="1" w:line="520" w:lineRule="exact"/>
        <w:ind w:left="812" w:hanging="52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w:t>
      </w:r>
      <w:proofErr w:type="gramStart"/>
      <w:r w:rsidR="00684337" w:rsidRPr="00227909">
        <w:rPr>
          <w:rFonts w:eastAsia="標楷體"/>
          <w:color w:val="000000" w:themeColor="text1"/>
          <w:kern w:val="0"/>
          <w:sz w:val="28"/>
          <w:szCs w:val="28"/>
        </w:rPr>
        <w:t>11</w:t>
      </w:r>
      <w:r w:rsidR="00A61639" w:rsidRPr="00227909">
        <w:rPr>
          <w:rFonts w:eastAsia="標楷體"/>
          <w:color w:val="000000" w:themeColor="text1"/>
          <w:kern w:val="0"/>
          <w:sz w:val="28"/>
          <w:szCs w:val="28"/>
        </w:rPr>
        <w:t>3</w:t>
      </w:r>
      <w:proofErr w:type="gramEnd"/>
      <w:r w:rsidRPr="00227909">
        <w:rPr>
          <w:rFonts w:eastAsia="標楷體"/>
          <w:color w:val="000000" w:themeColor="text1"/>
          <w:kern w:val="0"/>
          <w:sz w:val="28"/>
          <w:szCs w:val="28"/>
        </w:rPr>
        <w:t>年度全民健康保險醫院醫療給付費用總額中之「住院整合照護</w:t>
      </w:r>
      <w:r w:rsidR="00A95159"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服務試辦計畫」專款項下支應，全年度經費為</w:t>
      </w:r>
      <w:r w:rsidR="00684337" w:rsidRPr="00227909">
        <w:rPr>
          <w:rFonts w:eastAsia="標楷體"/>
          <w:color w:val="000000" w:themeColor="text1"/>
          <w:kern w:val="0"/>
          <w:sz w:val="28"/>
          <w:szCs w:val="28"/>
        </w:rPr>
        <w:t>56</w:t>
      </w:r>
      <w:r w:rsidR="00CA793F" w:rsidRPr="00227909">
        <w:rPr>
          <w:rFonts w:eastAsia="標楷體"/>
          <w:color w:val="000000" w:themeColor="text1"/>
          <w:kern w:val="0"/>
          <w:sz w:val="28"/>
          <w:szCs w:val="28"/>
        </w:rPr>
        <w:t>0.0</w:t>
      </w:r>
      <w:r w:rsidR="00CA793F" w:rsidRPr="00227909">
        <w:rPr>
          <w:rFonts w:eastAsia="標楷體"/>
          <w:color w:val="000000" w:themeColor="text1"/>
          <w:kern w:val="0"/>
          <w:sz w:val="28"/>
          <w:szCs w:val="28"/>
        </w:rPr>
        <w:t>百</w:t>
      </w:r>
      <w:r w:rsidR="00CA793F" w:rsidRPr="00227909">
        <w:rPr>
          <w:rFonts w:ascii="標楷體" w:eastAsia="標楷體" w:hAnsi="標楷體" w:cs="新細明體" w:hint="eastAsia"/>
          <w:color w:val="000000" w:themeColor="text1"/>
          <w:kern w:val="0"/>
          <w:sz w:val="28"/>
          <w:szCs w:val="28"/>
        </w:rPr>
        <w:t>萬</w:t>
      </w:r>
      <w:r w:rsidRPr="00227909">
        <w:rPr>
          <w:rFonts w:ascii="標楷體" w:eastAsia="標楷體" w:hAnsi="標楷體" w:cs="新細明體" w:hint="eastAsia"/>
          <w:color w:val="000000" w:themeColor="text1"/>
          <w:kern w:val="0"/>
          <w:sz w:val="28"/>
          <w:szCs w:val="28"/>
        </w:rPr>
        <w:t>元。</w:t>
      </w:r>
    </w:p>
    <w:p w14:paraId="244935E0" w14:textId="6D475195" w:rsidR="00126E32" w:rsidRPr="00227909" w:rsidRDefault="004F4A23" w:rsidP="00033CF5">
      <w:pPr>
        <w:widowControl/>
        <w:snapToGrid w:val="0"/>
        <w:spacing w:before="181" w:after="100" w:afterAutospacing="1" w:line="520" w:lineRule="exact"/>
        <w:ind w:left="812" w:hanging="52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二、</w:t>
      </w:r>
      <w:r w:rsidR="00CA793F" w:rsidRPr="00227909">
        <w:rPr>
          <w:rFonts w:ascii="標楷體" w:eastAsia="標楷體" w:hAnsi="標楷體" w:cs="新細明體" w:hint="eastAsia"/>
          <w:color w:val="000000" w:themeColor="text1"/>
          <w:kern w:val="0"/>
          <w:sz w:val="28"/>
          <w:szCs w:val="28"/>
        </w:rPr>
        <w:t>本計畫</w:t>
      </w:r>
      <w:r w:rsidR="00764955" w:rsidRPr="00227909">
        <w:rPr>
          <w:rFonts w:ascii="標楷體" w:eastAsia="標楷體" w:hAnsi="標楷體" w:cs="新細明體" w:hint="eastAsia"/>
          <w:color w:val="000000" w:themeColor="text1"/>
          <w:kern w:val="0"/>
          <w:sz w:val="28"/>
          <w:szCs w:val="28"/>
        </w:rPr>
        <w:t>透過計畫遴選</w:t>
      </w:r>
      <w:r w:rsidR="00315F24" w:rsidRPr="00227909">
        <w:rPr>
          <w:rFonts w:ascii="標楷體" w:eastAsia="標楷體" w:hAnsi="標楷體" w:cs="新細明體" w:hint="eastAsia"/>
          <w:color w:val="000000" w:themeColor="text1"/>
          <w:kern w:val="0"/>
          <w:sz w:val="28"/>
          <w:szCs w:val="28"/>
        </w:rPr>
        <w:t>及</w:t>
      </w:r>
      <w:r w:rsidR="00764955" w:rsidRPr="00227909">
        <w:rPr>
          <w:rFonts w:ascii="標楷體" w:eastAsia="標楷體" w:hAnsi="標楷體" w:cs="新細明體" w:hint="eastAsia"/>
          <w:color w:val="000000" w:themeColor="text1"/>
          <w:kern w:val="0"/>
          <w:sz w:val="28"/>
          <w:szCs w:val="28"/>
        </w:rPr>
        <w:t>經費額度</w:t>
      </w:r>
      <w:proofErr w:type="gramStart"/>
      <w:r w:rsidR="00315F24" w:rsidRPr="00227909">
        <w:rPr>
          <w:rFonts w:ascii="標楷體" w:eastAsia="標楷體" w:hAnsi="標楷體" w:cs="新細明體" w:hint="eastAsia"/>
          <w:color w:val="000000" w:themeColor="text1"/>
          <w:kern w:val="0"/>
          <w:sz w:val="28"/>
          <w:szCs w:val="28"/>
        </w:rPr>
        <w:t>之匡列</w:t>
      </w:r>
      <w:proofErr w:type="gramEnd"/>
      <w:r w:rsidR="00315F24" w:rsidRPr="00227909">
        <w:rPr>
          <w:rFonts w:ascii="標楷體" w:eastAsia="標楷體" w:hAnsi="標楷體" w:cs="新細明體" w:hint="eastAsia"/>
          <w:color w:val="000000" w:themeColor="text1"/>
          <w:kern w:val="0"/>
          <w:sz w:val="28"/>
          <w:szCs w:val="28"/>
        </w:rPr>
        <w:t>，於</w:t>
      </w:r>
      <w:r w:rsidR="00764955" w:rsidRPr="00227909">
        <w:rPr>
          <w:rFonts w:ascii="標楷體" w:eastAsia="標楷體" w:hAnsi="標楷體" w:cs="新細明體" w:hint="eastAsia"/>
          <w:color w:val="000000" w:themeColor="text1"/>
          <w:kern w:val="0"/>
          <w:sz w:val="28"/>
          <w:szCs w:val="28"/>
        </w:rPr>
        <w:t>執行過程進行</w:t>
      </w:r>
      <w:proofErr w:type="gramStart"/>
      <w:r w:rsidR="00764955" w:rsidRPr="00227909">
        <w:rPr>
          <w:rFonts w:ascii="標楷體" w:eastAsia="標楷體" w:hAnsi="標楷體" w:cs="新細明體" w:hint="eastAsia"/>
          <w:color w:val="000000" w:themeColor="text1"/>
          <w:kern w:val="0"/>
          <w:sz w:val="28"/>
          <w:szCs w:val="28"/>
        </w:rPr>
        <w:t>前端管</w:t>
      </w:r>
      <w:proofErr w:type="gramEnd"/>
      <w:r w:rsidR="00764955" w:rsidRPr="00227909">
        <w:rPr>
          <w:rFonts w:ascii="標楷體" w:eastAsia="標楷體" w:hAnsi="標楷體" w:cs="新細明體" w:hint="eastAsia"/>
          <w:color w:val="000000" w:themeColor="text1"/>
          <w:kern w:val="0"/>
          <w:sz w:val="28"/>
          <w:szCs w:val="28"/>
        </w:rPr>
        <w:t>控</w:t>
      </w:r>
      <w:r w:rsidRPr="00227909">
        <w:rPr>
          <w:rFonts w:ascii="標楷體" w:eastAsia="標楷體" w:hAnsi="標楷體" w:cs="新細明體" w:hint="eastAsia"/>
          <w:color w:val="000000" w:themeColor="text1"/>
          <w:kern w:val="0"/>
          <w:sz w:val="28"/>
          <w:szCs w:val="28"/>
        </w:rPr>
        <w:t>。</w:t>
      </w:r>
    </w:p>
    <w:p w14:paraId="27A48C85" w14:textId="77777777" w:rsidR="00C71BCA" w:rsidRPr="00227909" w:rsidRDefault="00C71BCA" w:rsidP="004F4A23">
      <w:pPr>
        <w:widowControl/>
        <w:snapToGrid w:val="0"/>
        <w:spacing w:before="181" w:after="100" w:afterAutospacing="1" w:line="520" w:lineRule="exact"/>
        <w:ind w:left="1406" w:hanging="1406"/>
        <w:contextualSpacing/>
        <w:rPr>
          <w:rFonts w:ascii="標楷體" w:eastAsia="標楷體" w:hAnsi="標楷體" w:cs="新細明體"/>
          <w:b/>
          <w:color w:val="000000" w:themeColor="text1"/>
          <w:kern w:val="0"/>
          <w:sz w:val="28"/>
          <w:szCs w:val="28"/>
        </w:rPr>
      </w:pPr>
      <w:r w:rsidRPr="00227909">
        <w:rPr>
          <w:rFonts w:ascii="標楷體" w:eastAsia="標楷體" w:hAnsi="標楷體" w:cs="新細明體" w:hint="eastAsia"/>
          <w:b/>
          <w:color w:val="000000" w:themeColor="text1"/>
          <w:kern w:val="0"/>
          <w:sz w:val="28"/>
          <w:szCs w:val="28"/>
        </w:rPr>
        <w:t>參、目的</w:t>
      </w:r>
    </w:p>
    <w:p w14:paraId="6EAFA25B" w14:textId="3C4EC0E5" w:rsidR="00C71BCA" w:rsidRPr="00227909" w:rsidRDefault="00C71BCA" w:rsidP="00C05F71">
      <w:pPr>
        <w:widowControl/>
        <w:snapToGrid w:val="0"/>
        <w:spacing w:before="181" w:after="100" w:afterAutospacing="1" w:line="520" w:lineRule="exact"/>
        <w:ind w:left="567" w:firstLine="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為強化醫院</w:t>
      </w:r>
      <w:proofErr w:type="gramStart"/>
      <w:r w:rsidRPr="00227909">
        <w:rPr>
          <w:rFonts w:ascii="標楷體" w:eastAsia="標楷體" w:hAnsi="標楷體" w:cs="新細明體" w:hint="eastAsia"/>
          <w:color w:val="000000" w:themeColor="text1"/>
          <w:kern w:val="0"/>
          <w:sz w:val="28"/>
          <w:szCs w:val="28"/>
        </w:rPr>
        <w:t>人員感控機制</w:t>
      </w:r>
      <w:proofErr w:type="gramEnd"/>
      <w:r w:rsidRPr="00227909">
        <w:rPr>
          <w:rFonts w:ascii="標楷體" w:eastAsia="標楷體" w:hAnsi="標楷體" w:cs="新細明體" w:hint="eastAsia"/>
          <w:color w:val="000000" w:themeColor="text1"/>
          <w:kern w:val="0"/>
          <w:sz w:val="28"/>
          <w:szCs w:val="28"/>
        </w:rPr>
        <w:t>及有效運用住院照護人力，以病房團隊人員照護工作分級分工提供住院照</w:t>
      </w:r>
      <w:r w:rsidR="006339C5" w:rsidRPr="00227909">
        <w:rPr>
          <w:rFonts w:ascii="標楷體" w:eastAsia="標楷體" w:hAnsi="標楷體" w:cs="新細明體" w:hint="eastAsia"/>
          <w:color w:val="000000" w:themeColor="text1"/>
          <w:kern w:val="0"/>
          <w:sz w:val="28"/>
          <w:szCs w:val="28"/>
        </w:rPr>
        <w:t>護</w:t>
      </w:r>
      <w:r w:rsidRPr="00227909">
        <w:rPr>
          <w:rFonts w:ascii="標楷體" w:eastAsia="標楷體" w:hAnsi="標楷體" w:cs="新細明體" w:hint="eastAsia"/>
          <w:color w:val="000000" w:themeColor="text1"/>
          <w:kern w:val="0"/>
          <w:sz w:val="28"/>
          <w:szCs w:val="28"/>
        </w:rPr>
        <w:t>，使病</w:t>
      </w:r>
      <w:r w:rsidR="00552696" w:rsidRPr="00227909">
        <w:rPr>
          <w:rFonts w:ascii="標楷體" w:eastAsia="標楷體" w:hAnsi="標楷體" w:cs="新細明體" w:hint="eastAsia"/>
          <w:color w:val="000000" w:themeColor="text1"/>
          <w:kern w:val="0"/>
          <w:sz w:val="28"/>
          <w:szCs w:val="28"/>
        </w:rPr>
        <w:t>人</w:t>
      </w:r>
      <w:r w:rsidRPr="00227909">
        <w:rPr>
          <w:rFonts w:ascii="標楷體" w:eastAsia="標楷體" w:hAnsi="標楷體" w:cs="新細明體" w:hint="eastAsia"/>
          <w:color w:val="000000" w:themeColor="text1"/>
          <w:kern w:val="0"/>
          <w:sz w:val="28"/>
          <w:szCs w:val="28"/>
        </w:rPr>
        <w:t>能獲得連續性及完整性的照護，提升民眾住院醫療照護品質，減輕家屬住院之照顧及經濟負擔，同時提升健保給付效益與支付效率。</w:t>
      </w:r>
    </w:p>
    <w:p w14:paraId="62F4674E" w14:textId="5F001ACD" w:rsidR="00C71BCA" w:rsidRPr="00227909" w:rsidRDefault="00C71BCA" w:rsidP="00C71BCA">
      <w:pPr>
        <w:widowControl/>
        <w:snapToGrid w:val="0"/>
        <w:spacing w:before="181" w:after="100" w:afterAutospacing="1" w:line="520" w:lineRule="exact"/>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b/>
          <w:color w:val="000000" w:themeColor="text1"/>
          <w:kern w:val="0"/>
          <w:sz w:val="28"/>
          <w:szCs w:val="28"/>
        </w:rPr>
        <w:t>肆、計畫期間</w:t>
      </w:r>
    </w:p>
    <w:p w14:paraId="552C0B0E" w14:textId="0585A6CE" w:rsidR="00C71BCA" w:rsidRPr="00227909" w:rsidRDefault="00C71BCA" w:rsidP="00C71BCA">
      <w:pPr>
        <w:widowControl/>
        <w:snapToGrid w:val="0"/>
        <w:spacing w:before="181" w:after="100" w:afterAutospacing="1" w:line="520" w:lineRule="exact"/>
        <w:ind w:left="567" w:firstLine="0"/>
        <w:contextualSpacing/>
        <w:jc w:val="left"/>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自本計畫公告日起</w:t>
      </w:r>
      <w:r w:rsidRPr="00227909">
        <w:rPr>
          <w:rFonts w:eastAsia="標楷體"/>
          <w:color w:val="000000" w:themeColor="text1"/>
          <w:kern w:val="0"/>
          <w:sz w:val="28"/>
          <w:szCs w:val="28"/>
        </w:rPr>
        <w:t>至</w:t>
      </w:r>
      <w:r w:rsidR="00684337" w:rsidRPr="00227909">
        <w:rPr>
          <w:rFonts w:eastAsia="標楷體"/>
          <w:color w:val="000000" w:themeColor="text1"/>
          <w:kern w:val="0"/>
          <w:sz w:val="28"/>
          <w:szCs w:val="28"/>
        </w:rPr>
        <w:t>11</w:t>
      </w:r>
      <w:r w:rsidR="00A61639" w:rsidRPr="00227909">
        <w:rPr>
          <w:rFonts w:eastAsia="標楷體"/>
          <w:color w:val="000000" w:themeColor="text1"/>
          <w:kern w:val="0"/>
          <w:sz w:val="28"/>
          <w:szCs w:val="28"/>
        </w:rPr>
        <w:t>3</w:t>
      </w:r>
      <w:r w:rsidRPr="00227909">
        <w:rPr>
          <w:rFonts w:eastAsia="標楷體"/>
          <w:color w:val="000000" w:themeColor="text1"/>
          <w:kern w:val="0"/>
          <w:sz w:val="28"/>
          <w:szCs w:val="28"/>
        </w:rPr>
        <w:t>年</w:t>
      </w:r>
      <w:r w:rsidRPr="00227909">
        <w:rPr>
          <w:rFonts w:eastAsia="標楷體"/>
          <w:color w:val="000000" w:themeColor="text1"/>
          <w:kern w:val="0"/>
          <w:sz w:val="28"/>
          <w:szCs w:val="28"/>
        </w:rPr>
        <w:t>12</w:t>
      </w:r>
      <w:r w:rsidRPr="00227909">
        <w:rPr>
          <w:rFonts w:eastAsia="標楷體"/>
          <w:color w:val="000000" w:themeColor="text1"/>
          <w:kern w:val="0"/>
          <w:sz w:val="28"/>
          <w:szCs w:val="28"/>
        </w:rPr>
        <w:t>月</w:t>
      </w:r>
      <w:r w:rsidRPr="00227909">
        <w:rPr>
          <w:rFonts w:eastAsia="標楷體"/>
          <w:color w:val="000000" w:themeColor="text1"/>
          <w:kern w:val="0"/>
          <w:sz w:val="28"/>
          <w:szCs w:val="28"/>
        </w:rPr>
        <w:t>31</w:t>
      </w:r>
      <w:r w:rsidRPr="00227909">
        <w:rPr>
          <w:rFonts w:eastAsia="標楷體"/>
          <w:color w:val="000000" w:themeColor="text1"/>
          <w:kern w:val="0"/>
          <w:sz w:val="28"/>
          <w:szCs w:val="28"/>
        </w:rPr>
        <w:t>日止</w:t>
      </w:r>
      <w:r w:rsidRPr="00227909">
        <w:rPr>
          <w:rFonts w:ascii="標楷體" w:eastAsia="標楷體" w:hAnsi="標楷體"/>
          <w:color w:val="000000" w:themeColor="text1"/>
          <w:kern w:val="0"/>
          <w:sz w:val="28"/>
          <w:szCs w:val="28"/>
        </w:rPr>
        <w:t>。</w:t>
      </w:r>
    </w:p>
    <w:p w14:paraId="15B0EB42" w14:textId="77777777" w:rsidR="00C71BCA" w:rsidRPr="00227909" w:rsidRDefault="00C71BCA" w:rsidP="00C71BCA">
      <w:pPr>
        <w:widowControl/>
        <w:snapToGrid w:val="0"/>
        <w:spacing w:before="181" w:after="100" w:afterAutospacing="1" w:line="520" w:lineRule="exact"/>
        <w:ind w:left="1400" w:hanging="1400"/>
        <w:contextualSpacing/>
        <w:rPr>
          <w:rFonts w:ascii="新細明體" w:hAnsi="新細明體" w:cs="新細明體"/>
          <w:b/>
          <w:color w:val="000000" w:themeColor="text1"/>
          <w:kern w:val="0"/>
        </w:rPr>
      </w:pPr>
      <w:r w:rsidRPr="00227909">
        <w:rPr>
          <w:rFonts w:ascii="標楷體" w:eastAsia="標楷體" w:hAnsi="標楷體" w:cs="新細明體" w:hint="eastAsia"/>
          <w:b/>
          <w:color w:val="000000" w:themeColor="text1"/>
          <w:kern w:val="0"/>
          <w:sz w:val="28"/>
          <w:szCs w:val="28"/>
        </w:rPr>
        <w:t>伍、實施方法及進行步驟</w:t>
      </w:r>
    </w:p>
    <w:p w14:paraId="3F3E0E48" w14:textId="4801E934" w:rsidR="00C71BCA" w:rsidRPr="00227909" w:rsidRDefault="00C71BCA" w:rsidP="00F674B7">
      <w:pPr>
        <w:widowControl/>
        <w:snapToGrid w:val="0"/>
        <w:spacing w:before="181" w:after="100" w:afterAutospacing="1" w:line="520" w:lineRule="exact"/>
        <w:ind w:left="840" w:hanging="55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一、本計畫由申請醫院提出執行計畫（申請表及計畫格式如附</w:t>
      </w:r>
      <w:r w:rsidRPr="00227909">
        <w:rPr>
          <w:rFonts w:eastAsia="標楷體"/>
          <w:color w:val="000000" w:themeColor="text1"/>
          <w:kern w:val="0"/>
          <w:sz w:val="28"/>
          <w:szCs w:val="28"/>
        </w:rPr>
        <w:t>件</w:t>
      </w:r>
      <w:r w:rsidRPr="00227909">
        <w:rPr>
          <w:rFonts w:eastAsia="標楷體"/>
          <w:color w:val="000000" w:themeColor="text1"/>
          <w:kern w:val="0"/>
          <w:sz w:val="28"/>
          <w:szCs w:val="28"/>
        </w:rPr>
        <w:t>1</w:t>
      </w:r>
      <w:r w:rsidR="00ED5D29" w:rsidRPr="00227909">
        <w:rPr>
          <w:rFonts w:eastAsia="標楷體"/>
          <w:color w:val="000000" w:themeColor="text1"/>
          <w:kern w:val="0"/>
          <w:sz w:val="28"/>
          <w:szCs w:val="28"/>
        </w:rPr>
        <w:t>-1</w:t>
      </w:r>
      <w:r w:rsidR="00ED5D29" w:rsidRPr="00227909">
        <w:rPr>
          <w:rFonts w:eastAsia="標楷體"/>
          <w:color w:val="000000" w:themeColor="text1"/>
          <w:kern w:val="0"/>
          <w:sz w:val="28"/>
          <w:szCs w:val="28"/>
        </w:rPr>
        <w:t>、</w:t>
      </w:r>
      <w:r w:rsidR="00ED5D29" w:rsidRPr="00227909">
        <w:rPr>
          <w:rFonts w:eastAsia="標楷體"/>
          <w:color w:val="000000" w:themeColor="text1"/>
          <w:kern w:val="0"/>
          <w:sz w:val="28"/>
          <w:szCs w:val="28"/>
        </w:rPr>
        <w:t>1-2</w:t>
      </w:r>
      <w:r w:rsidR="00126E32" w:rsidRPr="00227909">
        <w:rPr>
          <w:rFonts w:eastAsia="標楷體"/>
          <w:color w:val="000000" w:themeColor="text1"/>
          <w:kern w:val="0"/>
          <w:sz w:val="28"/>
          <w:szCs w:val="28"/>
        </w:rPr>
        <w:t>），</w:t>
      </w:r>
      <w:r w:rsidR="001D3A4D" w:rsidRPr="00227909">
        <w:rPr>
          <w:rFonts w:eastAsia="標楷體"/>
          <w:color w:val="000000" w:themeColor="text1"/>
          <w:kern w:val="0"/>
          <w:sz w:val="28"/>
          <w:szCs w:val="28"/>
        </w:rPr>
        <w:t>擇優</w:t>
      </w:r>
      <w:r w:rsidR="002A488A" w:rsidRPr="00227909">
        <w:rPr>
          <w:rFonts w:eastAsia="標楷體"/>
          <w:color w:val="000000" w:themeColor="text1"/>
          <w:kern w:val="0"/>
          <w:sz w:val="28"/>
          <w:szCs w:val="28"/>
        </w:rPr>
        <w:t>遴選</w:t>
      </w:r>
      <w:r w:rsidR="001D3A4D" w:rsidRPr="00227909">
        <w:rPr>
          <w:rFonts w:eastAsia="標楷體"/>
          <w:color w:val="000000" w:themeColor="text1"/>
          <w:kern w:val="0"/>
          <w:sz w:val="28"/>
          <w:szCs w:val="28"/>
        </w:rPr>
        <w:t>醫院辦理</w:t>
      </w:r>
      <w:r w:rsidR="003E4F89" w:rsidRPr="00227909">
        <w:rPr>
          <w:rFonts w:eastAsia="標楷體"/>
          <w:color w:val="000000" w:themeColor="text1"/>
          <w:kern w:val="0"/>
          <w:sz w:val="28"/>
          <w:szCs w:val="28"/>
        </w:rPr>
        <w:t>，</w:t>
      </w:r>
      <w:r w:rsidR="001D3A4D" w:rsidRPr="00227909">
        <w:rPr>
          <w:rFonts w:eastAsia="標楷體"/>
          <w:color w:val="000000" w:themeColor="text1"/>
          <w:kern w:val="0"/>
          <w:sz w:val="28"/>
          <w:szCs w:val="28"/>
        </w:rPr>
        <w:t>並於</w:t>
      </w:r>
      <w:r w:rsidR="002A488A" w:rsidRPr="00227909">
        <w:rPr>
          <w:rFonts w:eastAsia="標楷體"/>
          <w:color w:val="000000" w:themeColor="text1"/>
          <w:kern w:val="0"/>
          <w:sz w:val="28"/>
          <w:szCs w:val="28"/>
        </w:rPr>
        <w:t>11</w:t>
      </w:r>
      <w:r w:rsidR="00A61639" w:rsidRPr="00227909">
        <w:rPr>
          <w:rFonts w:eastAsia="標楷體"/>
          <w:color w:val="000000" w:themeColor="text1"/>
          <w:kern w:val="0"/>
          <w:sz w:val="28"/>
          <w:szCs w:val="28"/>
        </w:rPr>
        <w:t>3</w:t>
      </w:r>
      <w:r w:rsidR="001D3A4D" w:rsidRPr="00227909">
        <w:rPr>
          <w:rFonts w:eastAsia="標楷體"/>
          <w:color w:val="000000" w:themeColor="text1"/>
          <w:kern w:val="0"/>
          <w:sz w:val="28"/>
          <w:szCs w:val="28"/>
        </w:rPr>
        <w:t>年專款經費</w:t>
      </w:r>
      <w:r w:rsidR="002A488A" w:rsidRPr="00227909">
        <w:rPr>
          <w:rFonts w:eastAsia="標楷體"/>
          <w:color w:val="000000" w:themeColor="text1"/>
          <w:kern w:val="0"/>
          <w:sz w:val="28"/>
          <w:szCs w:val="28"/>
        </w:rPr>
        <w:t>56</w:t>
      </w:r>
      <w:r w:rsidR="001D3A4D" w:rsidRPr="00227909">
        <w:rPr>
          <w:rFonts w:eastAsia="標楷體"/>
          <w:color w:val="000000" w:themeColor="text1"/>
          <w:kern w:val="0"/>
          <w:sz w:val="28"/>
          <w:szCs w:val="28"/>
        </w:rPr>
        <w:t>0.0</w:t>
      </w:r>
      <w:r w:rsidR="001D3A4D" w:rsidRPr="00227909">
        <w:rPr>
          <w:rFonts w:eastAsia="標楷體"/>
          <w:color w:val="000000" w:themeColor="text1"/>
          <w:kern w:val="0"/>
          <w:sz w:val="28"/>
          <w:szCs w:val="28"/>
        </w:rPr>
        <w:t>百萬</w:t>
      </w:r>
      <w:r w:rsidR="001D3A4D" w:rsidRPr="00227909">
        <w:rPr>
          <w:rFonts w:ascii="標楷體" w:eastAsia="標楷體" w:hAnsi="標楷體" w:cs="新細明體"/>
          <w:color w:val="000000" w:themeColor="text1"/>
          <w:kern w:val="0"/>
          <w:sz w:val="28"/>
          <w:szCs w:val="28"/>
        </w:rPr>
        <w:t>元額度內</w:t>
      </w:r>
      <w:r w:rsidR="0022649D" w:rsidRPr="00227909">
        <w:rPr>
          <w:rFonts w:ascii="標楷體" w:eastAsia="標楷體" w:hAnsi="標楷體" w:cs="新細明體" w:hint="eastAsia"/>
          <w:color w:val="000000" w:themeColor="text1"/>
          <w:kern w:val="0"/>
          <w:sz w:val="28"/>
          <w:szCs w:val="28"/>
        </w:rPr>
        <w:t>，</w:t>
      </w:r>
      <w:r w:rsidR="00A94D50" w:rsidRPr="00227909">
        <w:rPr>
          <w:rFonts w:ascii="標楷體" w:eastAsia="標楷體" w:hAnsi="標楷體" w:cs="新細明體" w:hint="eastAsia"/>
          <w:color w:val="000000" w:themeColor="text1"/>
          <w:kern w:val="0"/>
          <w:sz w:val="28"/>
          <w:szCs w:val="28"/>
        </w:rPr>
        <w:t>依本計畫核定各醫院之試辦</w:t>
      </w:r>
      <w:r w:rsidR="002A488A" w:rsidRPr="00227909">
        <w:rPr>
          <w:rFonts w:ascii="標楷體" w:eastAsia="標楷體" w:hAnsi="標楷體" w:cs="新細明體" w:hint="eastAsia"/>
          <w:color w:val="000000" w:themeColor="text1"/>
          <w:kern w:val="0"/>
          <w:sz w:val="28"/>
          <w:szCs w:val="28"/>
        </w:rPr>
        <w:t>床數</w:t>
      </w:r>
      <w:r w:rsidR="00A94D50" w:rsidRPr="00227909">
        <w:rPr>
          <w:rFonts w:ascii="標楷體" w:eastAsia="標楷體" w:hAnsi="標楷體" w:cs="新細明體" w:hint="eastAsia"/>
          <w:color w:val="000000" w:themeColor="text1"/>
          <w:kern w:val="0"/>
          <w:sz w:val="28"/>
          <w:szCs w:val="28"/>
        </w:rPr>
        <w:t>辦理。</w:t>
      </w:r>
    </w:p>
    <w:p w14:paraId="4AB6A8B0" w14:textId="16C50951" w:rsidR="00C71BCA" w:rsidRPr="00227909" w:rsidRDefault="00C71BCA" w:rsidP="00C71BCA">
      <w:pPr>
        <w:widowControl/>
        <w:snapToGrid w:val="0"/>
        <w:spacing w:before="181" w:after="100" w:afterAutospacing="1" w:line="520" w:lineRule="exact"/>
        <w:ind w:left="567" w:hanging="283"/>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二、</w:t>
      </w:r>
      <w:r w:rsidRPr="00227909">
        <w:rPr>
          <w:rFonts w:ascii="標楷體" w:eastAsia="標楷體" w:hAnsi="標楷體" w:cs="新細明體"/>
          <w:color w:val="000000" w:themeColor="text1"/>
          <w:kern w:val="0"/>
          <w:sz w:val="28"/>
          <w:szCs w:val="28"/>
        </w:rPr>
        <w:t>申請</w:t>
      </w:r>
      <w:r w:rsidRPr="00227909">
        <w:rPr>
          <w:rFonts w:ascii="標楷體" w:eastAsia="標楷體" w:hAnsi="標楷體" w:cs="新細明體" w:hint="eastAsia"/>
          <w:color w:val="000000" w:themeColor="text1"/>
          <w:kern w:val="0"/>
          <w:sz w:val="28"/>
          <w:szCs w:val="28"/>
        </w:rPr>
        <w:t>醫院應符合下列資格條件</w:t>
      </w:r>
      <w:r w:rsidR="00F674B7" w:rsidRPr="00227909">
        <w:rPr>
          <w:rFonts w:ascii="標楷體" w:eastAsia="標楷體" w:hAnsi="標楷體" w:cs="新細明體" w:hint="eastAsia"/>
          <w:color w:val="000000" w:themeColor="text1"/>
          <w:kern w:val="0"/>
          <w:sz w:val="28"/>
          <w:szCs w:val="28"/>
        </w:rPr>
        <w:t>及申請程序</w:t>
      </w:r>
      <w:r w:rsidRPr="00227909">
        <w:rPr>
          <w:rFonts w:ascii="標楷體" w:eastAsia="標楷體" w:hAnsi="標楷體" w:cs="新細明體" w:hint="eastAsia"/>
          <w:color w:val="000000" w:themeColor="text1"/>
          <w:kern w:val="0"/>
          <w:sz w:val="28"/>
          <w:szCs w:val="28"/>
        </w:rPr>
        <w:t>：</w:t>
      </w:r>
    </w:p>
    <w:p w14:paraId="24329778" w14:textId="408A92C4" w:rsidR="00A94D50" w:rsidRPr="00227909" w:rsidRDefault="00C71BCA" w:rsidP="005E17EF">
      <w:pPr>
        <w:widowControl/>
        <w:snapToGrid w:val="0"/>
        <w:spacing w:before="181" w:after="100" w:afterAutospacing="1" w:line="520" w:lineRule="exact"/>
        <w:ind w:left="1666" w:hanging="815"/>
        <w:contextualSpacing/>
        <w:rPr>
          <w:rFonts w:ascii="標楷體" w:eastAsia="標楷體" w:hAnsi="標楷體"/>
          <w:color w:val="000000" w:themeColor="text1"/>
          <w:sz w:val="28"/>
          <w:szCs w:val="28"/>
        </w:rPr>
      </w:pPr>
      <w:r w:rsidRPr="00227909">
        <w:rPr>
          <w:rFonts w:ascii="標楷體" w:eastAsia="標楷體" w:hAnsi="標楷體" w:cs="新細明體"/>
          <w:color w:val="000000" w:themeColor="text1"/>
          <w:kern w:val="0"/>
          <w:sz w:val="28"/>
          <w:szCs w:val="28"/>
        </w:rPr>
        <w:t>（一）</w:t>
      </w:r>
      <w:r w:rsidRPr="00227909">
        <w:rPr>
          <w:rFonts w:ascii="標楷體" w:eastAsia="標楷體" w:hAnsi="標楷體" w:cs="新細明體" w:hint="eastAsia"/>
          <w:color w:val="000000" w:themeColor="text1"/>
          <w:kern w:val="0"/>
          <w:sz w:val="28"/>
          <w:szCs w:val="28"/>
        </w:rPr>
        <w:t>屬醫院總額範圍內之特約醫院。</w:t>
      </w:r>
    </w:p>
    <w:p w14:paraId="77BC39AE" w14:textId="5A0DC703" w:rsidR="009E52E2" w:rsidRPr="00227909" w:rsidRDefault="00C71BCA" w:rsidP="002A488A">
      <w:pPr>
        <w:widowControl/>
        <w:snapToGrid w:val="0"/>
        <w:spacing w:before="181" w:after="100" w:afterAutospacing="1" w:line="520" w:lineRule="exact"/>
        <w:ind w:left="1666" w:hanging="815"/>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w:t>
      </w:r>
      <w:r w:rsidR="005D23B4" w:rsidRPr="00227909">
        <w:rPr>
          <w:rFonts w:ascii="標楷體" w:eastAsia="標楷體" w:hAnsi="標楷體" w:cs="新細明體" w:hint="eastAsia"/>
          <w:color w:val="000000" w:themeColor="text1"/>
          <w:kern w:val="0"/>
          <w:sz w:val="28"/>
          <w:szCs w:val="28"/>
        </w:rPr>
        <w:t>為利本計畫專款有效運用</w:t>
      </w:r>
      <w:r w:rsidR="00BE6C70" w:rsidRPr="00227909">
        <w:rPr>
          <w:rFonts w:ascii="標楷體" w:eastAsia="標楷體" w:hAnsi="標楷體" w:cs="新細明體" w:hint="eastAsia"/>
          <w:color w:val="000000" w:themeColor="text1"/>
          <w:kern w:val="0"/>
          <w:sz w:val="28"/>
          <w:szCs w:val="28"/>
        </w:rPr>
        <w:t>及</w:t>
      </w:r>
      <w:r w:rsidR="00CA4D43" w:rsidRPr="00227909">
        <w:rPr>
          <w:rFonts w:ascii="標楷體" w:eastAsia="標楷體" w:hAnsi="標楷體" w:cs="新細明體" w:hint="eastAsia"/>
          <w:color w:val="000000" w:themeColor="text1"/>
          <w:kern w:val="0"/>
          <w:sz w:val="28"/>
          <w:szCs w:val="28"/>
        </w:rPr>
        <w:t>建立有效</w:t>
      </w:r>
      <w:r w:rsidR="00BE6C70" w:rsidRPr="00227909">
        <w:rPr>
          <w:rFonts w:ascii="標楷體" w:eastAsia="標楷體" w:hAnsi="標楷體" w:cs="新細明體" w:hint="eastAsia"/>
          <w:color w:val="000000" w:themeColor="text1"/>
          <w:kern w:val="0"/>
          <w:sz w:val="28"/>
          <w:szCs w:val="28"/>
        </w:rPr>
        <w:t>醫院試辦規模</w:t>
      </w:r>
      <w:r w:rsidR="005D23B4" w:rsidRPr="00227909">
        <w:rPr>
          <w:rFonts w:ascii="標楷體" w:eastAsia="標楷體" w:hAnsi="標楷體" w:cs="新細明體" w:hint="eastAsia"/>
          <w:color w:val="000000" w:themeColor="text1"/>
          <w:kern w:val="0"/>
          <w:sz w:val="28"/>
          <w:szCs w:val="28"/>
        </w:rPr>
        <w:t>，</w:t>
      </w:r>
      <w:r w:rsidRPr="00227909">
        <w:rPr>
          <w:rFonts w:ascii="標楷體" w:eastAsia="標楷體" w:hAnsi="標楷體" w:cs="新細明體" w:hint="eastAsia"/>
          <w:color w:val="000000" w:themeColor="text1"/>
          <w:kern w:val="0"/>
          <w:sz w:val="28"/>
          <w:szCs w:val="28"/>
        </w:rPr>
        <w:t>申請醫院依其型態、規模、所在地區及人力等不同條件，評估全院病床運用情形，提出因院制宜之試辦規模及管理機制計畫</w:t>
      </w:r>
      <w:r w:rsidRPr="00227909">
        <w:rPr>
          <w:rFonts w:ascii="標楷體" w:eastAsia="標楷體" w:hAnsi="標楷體" w:cs="新細明體" w:hint="eastAsia"/>
          <w:color w:val="000000" w:themeColor="text1"/>
          <w:kern w:val="0"/>
          <w:sz w:val="28"/>
          <w:szCs w:val="28"/>
        </w:rPr>
        <w:lastRenderedPageBreak/>
        <w:t>（含每日住院整合照護使用之估計人數及相關管理方式）</w:t>
      </w:r>
      <w:r w:rsidR="005D23B4" w:rsidRPr="00227909">
        <w:rPr>
          <w:rFonts w:ascii="標楷體" w:eastAsia="標楷體" w:hAnsi="標楷體" w:cs="新細明體" w:hint="eastAsia"/>
          <w:color w:val="000000" w:themeColor="text1"/>
          <w:kern w:val="0"/>
          <w:sz w:val="28"/>
          <w:szCs w:val="28"/>
        </w:rPr>
        <w:t>，</w:t>
      </w:r>
      <w:r w:rsidR="00793F7A" w:rsidRPr="00227909">
        <w:rPr>
          <w:rFonts w:ascii="標楷體" w:eastAsia="標楷體" w:hAnsi="標楷體" w:cs="新細明體" w:hint="eastAsia"/>
          <w:color w:val="000000" w:themeColor="text1"/>
          <w:kern w:val="0"/>
          <w:sz w:val="28"/>
          <w:szCs w:val="28"/>
        </w:rPr>
        <w:t>且試辦床數規模應審慎評估，</w:t>
      </w:r>
      <w:r w:rsidR="005D23B4" w:rsidRPr="00227909">
        <w:rPr>
          <w:rFonts w:ascii="標楷體" w:eastAsia="標楷體" w:hAnsi="標楷體" w:cs="新細明體" w:hint="eastAsia"/>
          <w:color w:val="000000" w:themeColor="text1"/>
          <w:kern w:val="0"/>
          <w:sz w:val="28"/>
          <w:szCs w:val="28"/>
        </w:rPr>
        <w:t>確保執行計畫之可行性與執行成效</w:t>
      </w:r>
      <w:r w:rsidR="009E52E2" w:rsidRPr="00227909">
        <w:rPr>
          <w:rFonts w:ascii="標楷體" w:eastAsia="標楷體" w:hAnsi="標楷體" w:cs="新細明體" w:hint="eastAsia"/>
          <w:color w:val="000000" w:themeColor="text1"/>
          <w:kern w:val="0"/>
          <w:sz w:val="28"/>
          <w:szCs w:val="28"/>
        </w:rPr>
        <w:t>。</w:t>
      </w:r>
    </w:p>
    <w:p w14:paraId="3249612D" w14:textId="342BD605" w:rsidR="002A488A" w:rsidRPr="00227909" w:rsidRDefault="009E52E2" w:rsidP="00055DE3">
      <w:pPr>
        <w:widowControl/>
        <w:snapToGrid w:val="0"/>
        <w:spacing w:before="181" w:after="100" w:afterAutospacing="1" w:line="520" w:lineRule="exact"/>
        <w:ind w:left="1666" w:hanging="815"/>
        <w:contextualSpacing/>
        <w:rPr>
          <w:rFonts w:ascii="標楷體" w:eastAsia="標楷體" w:hAnsi="標楷體" w:cs="新細明體"/>
          <w:color w:val="000000" w:themeColor="text1"/>
          <w:kern w:val="0"/>
          <w:sz w:val="28"/>
          <w:szCs w:val="28"/>
          <w:shd w:val="clear" w:color="auto" w:fill="E2EFD9" w:themeFill="accent6" w:themeFillTint="33"/>
        </w:rPr>
      </w:pPr>
      <w:r w:rsidRPr="00227909">
        <w:rPr>
          <w:rFonts w:ascii="標楷體" w:eastAsia="標楷體" w:hAnsi="標楷體" w:cs="新細明體"/>
          <w:color w:val="000000" w:themeColor="text1"/>
          <w:kern w:val="0"/>
          <w:sz w:val="28"/>
          <w:szCs w:val="28"/>
        </w:rPr>
        <w:t>（三）</w:t>
      </w:r>
      <w:r w:rsidR="002A488A" w:rsidRPr="00227909">
        <w:rPr>
          <w:rFonts w:ascii="標楷體" w:eastAsia="標楷體" w:hAnsi="標楷體" w:cs="新細明體" w:hint="eastAsia"/>
          <w:color w:val="000000" w:themeColor="text1"/>
          <w:kern w:val="0"/>
          <w:sz w:val="28"/>
          <w:szCs w:val="28"/>
        </w:rPr>
        <w:t>為</w:t>
      </w:r>
      <w:r w:rsidR="00D5798A" w:rsidRPr="00227909">
        <w:rPr>
          <w:rFonts w:ascii="標楷體" w:eastAsia="標楷體" w:hAnsi="標楷體" w:cs="新細明體" w:hint="eastAsia"/>
          <w:color w:val="000000" w:themeColor="text1"/>
          <w:kern w:val="0"/>
          <w:sz w:val="28"/>
          <w:szCs w:val="28"/>
        </w:rPr>
        <w:t>落</w:t>
      </w:r>
      <w:r w:rsidR="00D5798A" w:rsidRPr="00227909">
        <w:rPr>
          <w:rFonts w:eastAsia="標楷體"/>
          <w:color w:val="000000" w:themeColor="text1"/>
          <w:kern w:val="0"/>
          <w:sz w:val="28"/>
          <w:szCs w:val="28"/>
        </w:rPr>
        <w:t>實</w:t>
      </w:r>
      <w:r w:rsidR="00C10119" w:rsidRPr="00227909">
        <w:rPr>
          <w:rFonts w:eastAsia="標楷體"/>
          <w:color w:val="000000" w:themeColor="text1"/>
          <w:kern w:val="0"/>
          <w:sz w:val="28"/>
          <w:szCs w:val="28"/>
        </w:rPr>
        <w:t>病房</w:t>
      </w:r>
      <w:r w:rsidR="00055DE3" w:rsidRPr="00227909">
        <w:rPr>
          <w:rFonts w:eastAsia="標楷體"/>
          <w:color w:val="000000" w:themeColor="text1"/>
          <w:kern w:val="0"/>
          <w:sz w:val="28"/>
          <w:szCs w:val="28"/>
        </w:rPr>
        <w:t>團隊</w:t>
      </w:r>
      <w:r w:rsidR="00D5798A" w:rsidRPr="00227909">
        <w:rPr>
          <w:rFonts w:eastAsia="標楷體"/>
          <w:color w:val="000000" w:themeColor="text1"/>
          <w:kern w:val="0"/>
          <w:sz w:val="28"/>
          <w:szCs w:val="28"/>
        </w:rPr>
        <w:t>Skill-Mixed</w:t>
      </w:r>
      <w:r w:rsidR="00D5798A" w:rsidRPr="00227909">
        <w:rPr>
          <w:rFonts w:eastAsia="標楷體"/>
          <w:color w:val="000000" w:themeColor="text1"/>
          <w:kern w:val="0"/>
          <w:sz w:val="28"/>
          <w:szCs w:val="28"/>
        </w:rPr>
        <w:t>分級分工機制</w:t>
      </w:r>
      <w:r w:rsidR="00943510" w:rsidRPr="00227909">
        <w:rPr>
          <w:rFonts w:eastAsia="標楷體"/>
          <w:color w:val="000000" w:themeColor="text1"/>
          <w:kern w:val="0"/>
          <w:sz w:val="28"/>
          <w:szCs w:val="28"/>
        </w:rPr>
        <w:t>及提升人力運用效能</w:t>
      </w:r>
      <w:r w:rsidR="00D5798A" w:rsidRPr="00227909">
        <w:rPr>
          <w:rFonts w:eastAsia="標楷體"/>
          <w:color w:val="000000" w:themeColor="text1"/>
          <w:kern w:val="0"/>
          <w:sz w:val="28"/>
          <w:szCs w:val="28"/>
        </w:rPr>
        <w:t>，申請醫院</w:t>
      </w:r>
      <w:r w:rsidR="00C10119" w:rsidRPr="00227909">
        <w:rPr>
          <w:rFonts w:eastAsia="標楷體"/>
          <w:color w:val="000000" w:themeColor="text1"/>
          <w:kern w:val="0"/>
          <w:sz w:val="28"/>
          <w:szCs w:val="28"/>
        </w:rPr>
        <w:t>需</w:t>
      </w:r>
      <w:r w:rsidRPr="00227909">
        <w:rPr>
          <w:rFonts w:eastAsia="標楷體"/>
          <w:color w:val="000000" w:themeColor="text1"/>
          <w:kern w:val="0"/>
          <w:sz w:val="28"/>
          <w:szCs w:val="28"/>
        </w:rPr>
        <w:t>以</w:t>
      </w:r>
      <w:r w:rsidR="00467D1C" w:rsidRPr="00227909">
        <w:rPr>
          <w:rFonts w:eastAsia="標楷體"/>
          <w:color w:val="000000" w:themeColor="text1"/>
          <w:kern w:val="0"/>
          <w:sz w:val="28"/>
          <w:szCs w:val="28"/>
        </w:rPr>
        <w:t>病房為單位，至少安排</w:t>
      </w:r>
      <w:r w:rsidR="00467D1C" w:rsidRPr="00227909">
        <w:rPr>
          <w:rFonts w:eastAsia="標楷體"/>
          <w:color w:val="000000" w:themeColor="text1"/>
          <w:kern w:val="0"/>
          <w:sz w:val="28"/>
          <w:szCs w:val="28"/>
        </w:rPr>
        <w:t>1</w:t>
      </w:r>
      <w:r w:rsidR="00467D1C" w:rsidRPr="00227909">
        <w:rPr>
          <w:rFonts w:eastAsia="標楷體"/>
          <w:color w:val="000000" w:themeColor="text1"/>
          <w:kern w:val="0"/>
          <w:sz w:val="28"/>
          <w:szCs w:val="28"/>
        </w:rPr>
        <w:t>個病房</w:t>
      </w:r>
      <w:r w:rsidR="00943510" w:rsidRPr="00227909">
        <w:rPr>
          <w:rFonts w:eastAsia="標楷體"/>
          <w:color w:val="000000" w:themeColor="text1"/>
          <w:kern w:val="0"/>
          <w:sz w:val="28"/>
          <w:szCs w:val="28"/>
        </w:rPr>
        <w:t>以全病房區</w:t>
      </w:r>
      <w:r w:rsidR="00FE45D4" w:rsidRPr="00227909">
        <w:rPr>
          <w:rFonts w:eastAsia="標楷體"/>
          <w:color w:val="000000" w:themeColor="text1"/>
          <w:kern w:val="0"/>
          <w:sz w:val="28"/>
          <w:szCs w:val="28"/>
        </w:rPr>
        <w:t>推動</w:t>
      </w:r>
      <w:r w:rsidR="00467D1C" w:rsidRPr="00227909">
        <w:rPr>
          <w:rFonts w:eastAsia="標楷體"/>
          <w:color w:val="000000" w:themeColor="text1"/>
          <w:kern w:val="0"/>
          <w:sz w:val="28"/>
          <w:szCs w:val="28"/>
        </w:rPr>
        <w:t>辦理</w:t>
      </w:r>
      <w:r w:rsidR="00943510" w:rsidRPr="00227909">
        <w:rPr>
          <w:rFonts w:eastAsia="標楷體"/>
          <w:color w:val="000000" w:themeColor="text1"/>
          <w:kern w:val="0"/>
          <w:sz w:val="28"/>
          <w:szCs w:val="28"/>
        </w:rPr>
        <w:t>（指該病房的所有病床皆為住院整合照護病床，入住該病房病人均可選擇參與住院整合照護）</w:t>
      </w:r>
      <w:r w:rsidR="007F48B9" w:rsidRPr="00227909">
        <w:rPr>
          <w:rFonts w:ascii="標楷體" w:eastAsia="標楷體" w:hAnsi="標楷體" w:cs="新細明體" w:hint="eastAsia"/>
          <w:color w:val="000000" w:themeColor="text1"/>
          <w:kern w:val="0"/>
          <w:sz w:val="28"/>
          <w:szCs w:val="28"/>
        </w:rPr>
        <w:t>。</w:t>
      </w:r>
    </w:p>
    <w:p w14:paraId="545EB6BE" w14:textId="04CEF0AA" w:rsidR="004F4A23" w:rsidRPr="00227909" w:rsidRDefault="004F4A23" w:rsidP="004F4A23">
      <w:pPr>
        <w:widowControl/>
        <w:snapToGrid w:val="0"/>
        <w:spacing w:before="181" w:after="100" w:afterAutospacing="1" w:line="520" w:lineRule="exact"/>
        <w:ind w:left="1701" w:hanging="85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r w:rsidR="00A73DA1" w:rsidRPr="00227909">
        <w:rPr>
          <w:rFonts w:ascii="標楷體" w:eastAsia="標楷體" w:hAnsi="標楷體" w:cs="新細明體"/>
          <w:color w:val="000000" w:themeColor="text1"/>
          <w:kern w:val="0"/>
          <w:sz w:val="28"/>
          <w:szCs w:val="28"/>
        </w:rPr>
        <w:t>四</w:t>
      </w: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申請送件截止日：本</w:t>
      </w:r>
      <w:r w:rsidRPr="00227909">
        <w:rPr>
          <w:rFonts w:eastAsia="標楷體"/>
          <w:color w:val="000000" w:themeColor="text1"/>
          <w:kern w:val="0"/>
          <w:sz w:val="28"/>
          <w:szCs w:val="28"/>
        </w:rPr>
        <w:t>計畫公告日起</w:t>
      </w:r>
      <w:r w:rsidR="007F48B9" w:rsidRPr="00227909">
        <w:rPr>
          <w:rFonts w:eastAsia="標楷體"/>
          <w:color w:val="000000" w:themeColor="text1"/>
          <w:kern w:val="0"/>
          <w:sz w:val="28"/>
          <w:szCs w:val="28"/>
        </w:rPr>
        <w:t>20</w:t>
      </w:r>
      <w:r w:rsidRPr="00227909">
        <w:rPr>
          <w:rFonts w:eastAsia="標楷體"/>
          <w:color w:val="000000" w:themeColor="text1"/>
          <w:kern w:val="0"/>
          <w:sz w:val="28"/>
          <w:szCs w:val="28"/>
        </w:rPr>
        <w:t>個工作日內（以郵戳為憑），檢具申請醫院執行計畫書（附件</w:t>
      </w:r>
      <w:r w:rsidRPr="00227909">
        <w:rPr>
          <w:rFonts w:eastAsia="標楷體"/>
          <w:color w:val="000000" w:themeColor="text1"/>
          <w:kern w:val="0"/>
          <w:sz w:val="28"/>
          <w:szCs w:val="28"/>
        </w:rPr>
        <w:t>1</w:t>
      </w:r>
      <w:r w:rsidR="00D0159C" w:rsidRPr="00227909">
        <w:rPr>
          <w:rFonts w:eastAsia="標楷體"/>
          <w:color w:val="000000" w:themeColor="text1"/>
          <w:kern w:val="0"/>
          <w:sz w:val="28"/>
          <w:szCs w:val="28"/>
        </w:rPr>
        <w:t>-1</w:t>
      </w:r>
      <w:r w:rsidR="00D0159C" w:rsidRPr="00227909">
        <w:rPr>
          <w:rFonts w:eastAsia="標楷體"/>
          <w:color w:val="000000" w:themeColor="text1"/>
          <w:kern w:val="0"/>
          <w:sz w:val="28"/>
          <w:szCs w:val="28"/>
        </w:rPr>
        <w:t>及</w:t>
      </w:r>
      <w:r w:rsidR="00D0159C" w:rsidRPr="00227909">
        <w:rPr>
          <w:rFonts w:eastAsia="標楷體"/>
          <w:color w:val="000000" w:themeColor="text1"/>
          <w:kern w:val="0"/>
          <w:sz w:val="28"/>
          <w:szCs w:val="28"/>
        </w:rPr>
        <w:t>1-2</w:t>
      </w:r>
      <w:r w:rsidRPr="00227909">
        <w:rPr>
          <w:rFonts w:eastAsia="標楷體"/>
          <w:color w:val="000000" w:themeColor="text1"/>
          <w:kern w:val="0"/>
          <w:sz w:val="28"/>
          <w:szCs w:val="28"/>
        </w:rPr>
        <w:t>）</w:t>
      </w:r>
      <w:r w:rsidRPr="00227909">
        <w:rPr>
          <w:rFonts w:ascii="標楷體" w:eastAsia="標楷體" w:hAnsi="標楷體" w:cs="新細明體"/>
          <w:color w:val="000000" w:themeColor="text1"/>
          <w:kern w:val="0"/>
          <w:sz w:val="28"/>
          <w:szCs w:val="28"/>
        </w:rPr>
        <w:t>向所轄保險人分區業務組提出申請（申請文件請自行備份，經受理後不予檢還）。</w:t>
      </w:r>
    </w:p>
    <w:p w14:paraId="50956AA5" w14:textId="10BE5449" w:rsidR="004F4A23" w:rsidRPr="00227909" w:rsidRDefault="00A73DA1" w:rsidP="004F4A23">
      <w:pPr>
        <w:widowControl/>
        <w:snapToGrid w:val="0"/>
        <w:spacing w:before="181" w:after="100" w:afterAutospacing="1" w:line="520" w:lineRule="exact"/>
        <w:ind w:left="1701" w:hanging="85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（五</w:t>
      </w:r>
      <w:r w:rsidR="004F4A23" w:rsidRPr="00227909">
        <w:rPr>
          <w:rFonts w:ascii="標楷體" w:eastAsia="標楷體" w:hAnsi="標楷體" w:cs="新細明體"/>
          <w:color w:val="000000" w:themeColor="text1"/>
          <w:kern w:val="0"/>
          <w:sz w:val="28"/>
          <w:szCs w:val="28"/>
        </w:rPr>
        <w:t>）</w:t>
      </w:r>
      <w:r w:rsidR="004F4A23" w:rsidRPr="00227909">
        <w:rPr>
          <w:rFonts w:ascii="標楷體" w:eastAsia="標楷體" w:hAnsi="標楷體" w:cs="新細明體" w:hint="eastAsia"/>
          <w:color w:val="000000" w:themeColor="text1"/>
          <w:kern w:val="0"/>
          <w:sz w:val="28"/>
          <w:szCs w:val="28"/>
        </w:rPr>
        <w:t>保險人分區業務組於申請送件截止</w:t>
      </w:r>
      <w:r w:rsidR="004F4A23" w:rsidRPr="00227909">
        <w:rPr>
          <w:rFonts w:eastAsia="標楷體"/>
          <w:color w:val="000000" w:themeColor="text1"/>
          <w:kern w:val="0"/>
          <w:sz w:val="28"/>
          <w:szCs w:val="28"/>
        </w:rPr>
        <w:t>日起</w:t>
      </w:r>
      <w:r w:rsidR="004F4A23" w:rsidRPr="00227909">
        <w:rPr>
          <w:rFonts w:eastAsia="標楷體"/>
          <w:color w:val="000000" w:themeColor="text1"/>
          <w:kern w:val="0"/>
          <w:sz w:val="28"/>
          <w:szCs w:val="28"/>
        </w:rPr>
        <w:t>7</w:t>
      </w:r>
      <w:r w:rsidR="004F4A23" w:rsidRPr="00227909">
        <w:rPr>
          <w:rFonts w:eastAsia="標楷體"/>
          <w:color w:val="000000" w:themeColor="text1"/>
          <w:kern w:val="0"/>
          <w:sz w:val="28"/>
          <w:szCs w:val="28"/>
        </w:rPr>
        <w:t>個工作日內</w:t>
      </w:r>
      <w:r w:rsidR="00A56277" w:rsidRPr="00227909">
        <w:rPr>
          <w:rFonts w:eastAsia="標楷體"/>
          <w:color w:val="000000" w:themeColor="text1"/>
          <w:kern w:val="0"/>
          <w:sz w:val="28"/>
          <w:szCs w:val="28"/>
        </w:rPr>
        <w:t>，</w:t>
      </w:r>
      <w:r w:rsidR="004F4A23" w:rsidRPr="00227909">
        <w:rPr>
          <w:rFonts w:eastAsia="標楷體"/>
          <w:color w:val="000000" w:themeColor="text1"/>
          <w:kern w:val="0"/>
          <w:sz w:val="28"/>
          <w:szCs w:val="28"/>
        </w:rPr>
        <w:t>移送申請文件予保險人，由保險人邀請其分區業務組</w:t>
      </w:r>
      <w:r w:rsidR="00004475" w:rsidRPr="00227909">
        <w:rPr>
          <w:rFonts w:eastAsia="標楷體"/>
          <w:color w:val="000000" w:themeColor="text1"/>
          <w:kern w:val="0"/>
          <w:sz w:val="28"/>
          <w:szCs w:val="28"/>
        </w:rPr>
        <w:t>、</w:t>
      </w:r>
      <w:r w:rsidR="004F4A23" w:rsidRPr="00227909">
        <w:rPr>
          <w:rFonts w:eastAsia="標楷體"/>
          <w:color w:val="000000" w:themeColor="text1"/>
          <w:kern w:val="0"/>
          <w:sz w:val="28"/>
          <w:szCs w:val="28"/>
        </w:rPr>
        <w:t>衛生福利部護理及健康照護司</w:t>
      </w:r>
      <w:r w:rsidR="00004475" w:rsidRPr="00227909">
        <w:rPr>
          <w:rFonts w:eastAsia="標楷體"/>
          <w:color w:val="000000" w:themeColor="text1"/>
          <w:kern w:val="0"/>
          <w:sz w:val="28"/>
          <w:szCs w:val="28"/>
        </w:rPr>
        <w:t>及社會保險司</w:t>
      </w:r>
      <w:r w:rsidR="004F4A23" w:rsidRPr="00227909">
        <w:rPr>
          <w:rFonts w:eastAsia="標楷體"/>
          <w:color w:val="000000" w:themeColor="text1"/>
          <w:kern w:val="0"/>
          <w:sz w:val="28"/>
          <w:szCs w:val="28"/>
        </w:rPr>
        <w:t>等單位召開審查會議</w:t>
      </w:r>
      <w:r w:rsidR="0019264C" w:rsidRPr="00227909">
        <w:rPr>
          <w:rFonts w:eastAsia="標楷體"/>
          <w:color w:val="000000" w:themeColor="text1"/>
          <w:kern w:val="0"/>
          <w:sz w:val="28"/>
          <w:szCs w:val="28"/>
        </w:rPr>
        <w:t xml:space="preserve"> (</w:t>
      </w:r>
      <w:r w:rsidR="0019264C" w:rsidRPr="00227909">
        <w:rPr>
          <w:rFonts w:eastAsia="標楷體"/>
          <w:color w:val="000000" w:themeColor="text1"/>
          <w:kern w:val="0"/>
          <w:sz w:val="28"/>
          <w:szCs w:val="28"/>
        </w:rPr>
        <w:t>申請醫院審查作業及標準如附件</w:t>
      </w:r>
      <w:r w:rsidR="0019264C" w:rsidRPr="00227909">
        <w:rPr>
          <w:rFonts w:eastAsia="標楷體"/>
          <w:color w:val="000000" w:themeColor="text1"/>
          <w:kern w:val="0"/>
          <w:sz w:val="28"/>
          <w:szCs w:val="28"/>
        </w:rPr>
        <w:t>2)</w:t>
      </w:r>
      <w:r w:rsidR="0019264C" w:rsidRPr="00227909">
        <w:rPr>
          <w:rFonts w:eastAsia="標楷體"/>
          <w:color w:val="000000" w:themeColor="text1"/>
          <w:kern w:val="0"/>
          <w:sz w:val="28"/>
          <w:szCs w:val="28"/>
        </w:rPr>
        <w:t>。</w:t>
      </w:r>
      <w:r w:rsidR="004F4A23" w:rsidRPr="00227909">
        <w:rPr>
          <w:rFonts w:eastAsia="標楷體"/>
          <w:color w:val="000000" w:themeColor="text1"/>
          <w:kern w:val="0"/>
          <w:sz w:val="28"/>
          <w:szCs w:val="28"/>
        </w:rPr>
        <w:t>審查會議核定結果由保險人行文通知申請醫院，並副知衛生福利部護理及健康照護司</w:t>
      </w:r>
      <w:r w:rsidR="00004475" w:rsidRPr="00227909">
        <w:rPr>
          <w:rFonts w:eastAsia="標楷體"/>
          <w:color w:val="000000" w:themeColor="text1"/>
          <w:kern w:val="0"/>
          <w:sz w:val="28"/>
          <w:szCs w:val="28"/>
        </w:rPr>
        <w:t>、</w:t>
      </w:r>
      <w:r w:rsidR="004F4A23" w:rsidRPr="00227909">
        <w:rPr>
          <w:rFonts w:eastAsia="標楷體"/>
          <w:color w:val="000000" w:themeColor="text1"/>
          <w:kern w:val="0"/>
          <w:sz w:val="28"/>
          <w:szCs w:val="28"/>
        </w:rPr>
        <w:t>台灣醫院協會</w:t>
      </w:r>
      <w:r w:rsidR="00D61BF3" w:rsidRPr="00227909">
        <w:rPr>
          <w:rFonts w:eastAsia="標楷體"/>
          <w:color w:val="000000" w:themeColor="text1"/>
          <w:kern w:val="0"/>
          <w:sz w:val="28"/>
          <w:szCs w:val="28"/>
        </w:rPr>
        <w:t>及</w:t>
      </w:r>
      <w:r w:rsidR="00004475" w:rsidRPr="00227909">
        <w:rPr>
          <w:rFonts w:eastAsia="標楷體"/>
          <w:color w:val="000000" w:themeColor="text1"/>
          <w:kern w:val="0"/>
          <w:sz w:val="28"/>
          <w:szCs w:val="28"/>
        </w:rPr>
        <w:t>中華民國護理師護士公會全國聯合會</w:t>
      </w:r>
      <w:r w:rsidR="00DD7728" w:rsidRPr="00227909">
        <w:rPr>
          <w:rFonts w:eastAsia="標楷體"/>
          <w:color w:val="000000" w:themeColor="text1"/>
          <w:kern w:val="0"/>
          <w:sz w:val="28"/>
          <w:szCs w:val="28"/>
        </w:rPr>
        <w:t>，且將核定名單及床數公布於保險人全球資訊網</w:t>
      </w:r>
      <w:r w:rsidR="004F4A23" w:rsidRPr="00227909">
        <w:rPr>
          <w:rFonts w:ascii="標楷體" w:eastAsia="標楷體" w:hAnsi="標楷體" w:cs="新細明體"/>
          <w:color w:val="000000" w:themeColor="text1"/>
          <w:kern w:val="0"/>
          <w:sz w:val="28"/>
          <w:szCs w:val="28"/>
        </w:rPr>
        <w:t>。</w:t>
      </w:r>
    </w:p>
    <w:p w14:paraId="0F290AB2" w14:textId="4C4A0BC9" w:rsidR="00C71BCA" w:rsidRPr="00227909" w:rsidRDefault="00A73DA1" w:rsidP="004F4A23">
      <w:pPr>
        <w:widowControl/>
        <w:snapToGrid w:val="0"/>
        <w:spacing w:before="181" w:after="100" w:afterAutospacing="1" w:line="520" w:lineRule="exact"/>
        <w:ind w:left="1701" w:hanging="85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（六</w:t>
      </w:r>
      <w:r w:rsidR="004F4A23" w:rsidRPr="00227909">
        <w:rPr>
          <w:rFonts w:ascii="標楷體" w:eastAsia="標楷體" w:hAnsi="標楷體" w:cs="新細明體"/>
          <w:color w:val="000000" w:themeColor="text1"/>
          <w:kern w:val="0"/>
          <w:sz w:val="28"/>
          <w:szCs w:val="28"/>
        </w:rPr>
        <w:t>）</w:t>
      </w:r>
      <w:r w:rsidR="004F4A23" w:rsidRPr="00227909">
        <w:rPr>
          <w:rFonts w:ascii="標楷體" w:eastAsia="標楷體" w:hAnsi="標楷體" w:cs="新細明體" w:hint="eastAsia"/>
          <w:color w:val="000000" w:themeColor="text1"/>
          <w:kern w:val="0"/>
          <w:sz w:val="28"/>
          <w:szCs w:val="28"/>
        </w:rPr>
        <w:t>核定同意之醫院，自核定函發文日起，支付本計畫費用。</w:t>
      </w:r>
    </w:p>
    <w:p w14:paraId="13C95BA9" w14:textId="1F2D4CC9" w:rsidR="00BE6C70" w:rsidRPr="00227909" w:rsidRDefault="00F11135" w:rsidP="00BE6C70">
      <w:pPr>
        <w:widowControl/>
        <w:snapToGrid w:val="0"/>
        <w:spacing w:before="181" w:after="100" w:afterAutospacing="1" w:line="520" w:lineRule="exact"/>
        <w:ind w:left="851" w:hanging="567"/>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三、本計畫為持續性計畫，於新年</w:t>
      </w:r>
      <w:r w:rsidR="00BE6C70" w:rsidRPr="00227909">
        <w:rPr>
          <w:rFonts w:ascii="標楷體" w:eastAsia="標楷體" w:hAnsi="標楷體" w:cs="新細明體" w:hint="eastAsia"/>
          <w:color w:val="000000" w:themeColor="text1"/>
          <w:kern w:val="0"/>
          <w:sz w:val="28"/>
          <w:szCs w:val="28"/>
        </w:rPr>
        <w:t>度參與醫院遴選核定前，原參與醫院得持續辦理，並以新年度預算支應。</w:t>
      </w:r>
    </w:p>
    <w:p w14:paraId="348BFE78" w14:textId="05AF17C0" w:rsidR="00C71BCA" w:rsidRPr="00227909" w:rsidRDefault="00D61BF3" w:rsidP="00C71BCA">
      <w:pPr>
        <w:widowControl/>
        <w:snapToGrid w:val="0"/>
        <w:spacing w:before="181" w:after="100" w:afterAutospacing="1" w:line="520" w:lineRule="exact"/>
        <w:ind w:left="567" w:hanging="283"/>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四</w:t>
      </w:r>
      <w:r w:rsidR="00C71BCA" w:rsidRPr="00227909">
        <w:rPr>
          <w:rFonts w:ascii="標楷體" w:eastAsia="標楷體" w:hAnsi="標楷體" w:cs="新細明體"/>
          <w:color w:val="000000" w:themeColor="text1"/>
          <w:kern w:val="0"/>
          <w:sz w:val="28"/>
          <w:szCs w:val="28"/>
        </w:rPr>
        <w:t>、住院整合照護</w:t>
      </w:r>
      <w:r w:rsidR="00C71BCA" w:rsidRPr="00227909">
        <w:rPr>
          <w:rFonts w:ascii="標楷體" w:eastAsia="標楷體" w:hAnsi="標楷體" w:cs="新細明體" w:hint="eastAsia"/>
          <w:color w:val="000000" w:themeColor="text1"/>
          <w:kern w:val="0"/>
          <w:sz w:val="28"/>
          <w:szCs w:val="28"/>
        </w:rPr>
        <w:t>辦理方式</w:t>
      </w:r>
      <w:r w:rsidR="00C71BCA" w:rsidRPr="00227909">
        <w:rPr>
          <w:rFonts w:ascii="標楷體" w:eastAsia="標楷體" w:hAnsi="標楷體" w:cs="新細明體"/>
          <w:color w:val="000000" w:themeColor="text1"/>
          <w:kern w:val="0"/>
          <w:sz w:val="28"/>
          <w:szCs w:val="28"/>
        </w:rPr>
        <w:t>：</w:t>
      </w:r>
    </w:p>
    <w:p w14:paraId="79AE1715" w14:textId="50BB1A2A" w:rsidR="00C71BCA" w:rsidRPr="00227909" w:rsidRDefault="00C71BCA" w:rsidP="00C71BCA">
      <w:pPr>
        <w:widowControl/>
        <w:snapToGrid w:val="0"/>
        <w:spacing w:before="181" w:after="100" w:afterAutospacing="1" w:line="520" w:lineRule="exact"/>
        <w:ind w:left="1701" w:hanging="85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（一）醫院依病房特性及病</w:t>
      </w:r>
      <w:r w:rsidR="00F674B7" w:rsidRPr="00227909">
        <w:rPr>
          <w:rFonts w:ascii="標楷體" w:eastAsia="標楷體" w:hAnsi="標楷體" w:cs="新細明體" w:hint="eastAsia"/>
          <w:color w:val="000000" w:themeColor="text1"/>
          <w:kern w:val="0"/>
          <w:sz w:val="28"/>
          <w:szCs w:val="28"/>
        </w:rPr>
        <w:t>人</w:t>
      </w:r>
      <w:r w:rsidRPr="00227909">
        <w:rPr>
          <w:rFonts w:ascii="標楷體" w:eastAsia="標楷體" w:hAnsi="標楷體" w:cs="新細明體" w:hint="eastAsia"/>
          <w:color w:val="000000" w:themeColor="text1"/>
          <w:kern w:val="0"/>
          <w:sz w:val="28"/>
          <w:szCs w:val="28"/>
        </w:rPr>
        <w:t>疾病嚴重程度，安排適當</w:t>
      </w:r>
      <w:r w:rsidR="007F48B9" w:rsidRPr="00227909">
        <w:rPr>
          <w:rFonts w:ascii="標楷體" w:eastAsia="標楷體" w:hAnsi="標楷體" w:cs="新細明體" w:hint="eastAsia"/>
          <w:color w:val="000000" w:themeColor="text1"/>
          <w:kern w:val="0"/>
          <w:sz w:val="28"/>
          <w:szCs w:val="28"/>
        </w:rPr>
        <w:t>護理及</w:t>
      </w:r>
      <w:r w:rsidRPr="00227909">
        <w:rPr>
          <w:rFonts w:ascii="標楷體" w:eastAsia="標楷體" w:hAnsi="標楷體" w:cs="新細明體" w:hint="eastAsia"/>
          <w:color w:val="000000" w:themeColor="text1"/>
          <w:kern w:val="0"/>
          <w:sz w:val="28"/>
          <w:szCs w:val="28"/>
        </w:rPr>
        <w:t>照護輔</w:t>
      </w:r>
      <w:r w:rsidR="00A35608" w:rsidRPr="00227909">
        <w:rPr>
          <w:rFonts w:ascii="標楷體" w:eastAsia="標楷體" w:hAnsi="標楷體" w:cs="新細明體" w:hint="eastAsia"/>
          <w:color w:val="000000" w:themeColor="text1"/>
          <w:kern w:val="0"/>
          <w:sz w:val="28"/>
          <w:szCs w:val="28"/>
        </w:rPr>
        <w:t>佐</w:t>
      </w:r>
      <w:r w:rsidRPr="00227909">
        <w:rPr>
          <w:rFonts w:ascii="標楷體" w:eastAsia="標楷體" w:hAnsi="標楷體" w:cs="新細明體" w:hint="eastAsia"/>
          <w:color w:val="000000" w:themeColor="text1"/>
          <w:kern w:val="0"/>
          <w:sz w:val="28"/>
          <w:szCs w:val="28"/>
        </w:rPr>
        <w:t>人力，以病房團隊人員照護工作分級分工提供住院照</w:t>
      </w:r>
      <w:r w:rsidR="00F674B7" w:rsidRPr="00227909">
        <w:rPr>
          <w:rFonts w:ascii="標楷體" w:eastAsia="標楷體" w:hAnsi="標楷體" w:cs="新細明體" w:hint="eastAsia"/>
          <w:color w:val="000000" w:themeColor="text1"/>
          <w:kern w:val="0"/>
          <w:sz w:val="28"/>
          <w:szCs w:val="28"/>
        </w:rPr>
        <w:t>護</w:t>
      </w:r>
      <w:r w:rsidRPr="00227909">
        <w:rPr>
          <w:rFonts w:ascii="標楷體" w:eastAsia="標楷體" w:hAnsi="標楷體" w:cs="新細明體" w:hint="eastAsia"/>
          <w:color w:val="000000" w:themeColor="text1"/>
          <w:kern w:val="0"/>
          <w:sz w:val="28"/>
          <w:szCs w:val="28"/>
        </w:rPr>
        <w:t>，使民眾於住院</w:t>
      </w:r>
      <w:proofErr w:type="gramStart"/>
      <w:r w:rsidR="00F674B7" w:rsidRPr="00227909">
        <w:rPr>
          <w:rFonts w:ascii="標楷體" w:eastAsia="標楷體" w:hAnsi="標楷體" w:cs="新細明體" w:hint="eastAsia"/>
          <w:color w:val="000000" w:themeColor="text1"/>
          <w:kern w:val="0"/>
          <w:sz w:val="28"/>
          <w:szCs w:val="28"/>
        </w:rPr>
        <w:t>期間</w:t>
      </w:r>
      <w:r w:rsidRPr="00227909">
        <w:rPr>
          <w:rFonts w:ascii="標楷體" w:eastAsia="標楷體" w:hAnsi="標楷體" w:cs="新細明體" w:hint="eastAsia"/>
          <w:color w:val="000000" w:themeColor="text1"/>
          <w:kern w:val="0"/>
          <w:sz w:val="28"/>
          <w:szCs w:val="28"/>
        </w:rPr>
        <w:t>，</w:t>
      </w:r>
      <w:proofErr w:type="gramEnd"/>
      <w:r w:rsidRPr="00227909">
        <w:rPr>
          <w:rFonts w:ascii="標楷體" w:eastAsia="標楷體" w:hAnsi="標楷體" w:cs="新細明體" w:hint="eastAsia"/>
          <w:color w:val="000000" w:themeColor="text1"/>
          <w:kern w:val="0"/>
          <w:sz w:val="28"/>
          <w:szCs w:val="28"/>
        </w:rPr>
        <w:t>醫院能讓家屬可以不用全時在醫院照顧病</w:t>
      </w:r>
      <w:r w:rsidR="00F674B7" w:rsidRPr="00227909">
        <w:rPr>
          <w:rFonts w:ascii="標楷體" w:eastAsia="標楷體" w:hAnsi="標楷體" w:cs="新細明體" w:hint="eastAsia"/>
          <w:color w:val="000000" w:themeColor="text1"/>
          <w:kern w:val="0"/>
          <w:sz w:val="28"/>
          <w:szCs w:val="28"/>
        </w:rPr>
        <w:t>人</w:t>
      </w:r>
      <w:r w:rsidRPr="00227909">
        <w:rPr>
          <w:rFonts w:ascii="標楷體" w:eastAsia="標楷體" w:hAnsi="標楷體" w:cs="新細明體"/>
          <w:color w:val="000000" w:themeColor="text1"/>
          <w:kern w:val="0"/>
          <w:sz w:val="28"/>
          <w:szCs w:val="28"/>
        </w:rPr>
        <w:t>(或自聘看護)，且病</w:t>
      </w:r>
      <w:r w:rsidR="00F674B7" w:rsidRPr="00227909">
        <w:rPr>
          <w:rFonts w:ascii="標楷體" w:eastAsia="標楷體" w:hAnsi="標楷體" w:cs="新細明體" w:hint="eastAsia"/>
          <w:color w:val="000000" w:themeColor="text1"/>
          <w:kern w:val="0"/>
          <w:sz w:val="28"/>
          <w:szCs w:val="28"/>
        </w:rPr>
        <w:t>人</w:t>
      </w:r>
      <w:r w:rsidRPr="00227909">
        <w:rPr>
          <w:rFonts w:ascii="標楷體" w:eastAsia="標楷體" w:hAnsi="標楷體" w:cs="新細明體" w:hint="eastAsia"/>
          <w:color w:val="000000" w:themeColor="text1"/>
          <w:kern w:val="0"/>
          <w:sz w:val="28"/>
          <w:szCs w:val="28"/>
        </w:rPr>
        <w:t>也能獲得連續性及完整性的照護。</w:t>
      </w:r>
    </w:p>
    <w:p w14:paraId="26B88A80" w14:textId="0A7A4E30" w:rsidR="00C71BCA" w:rsidRPr="00227909" w:rsidRDefault="00C71BCA" w:rsidP="00C71BCA">
      <w:pPr>
        <w:widowControl/>
        <w:snapToGrid w:val="0"/>
        <w:spacing w:before="181" w:after="100" w:afterAutospacing="1" w:line="520" w:lineRule="exact"/>
        <w:ind w:leftChars="354" w:left="850" w:firstLine="1"/>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（二）提供家屬選擇權，可不參與條件：</w:t>
      </w:r>
    </w:p>
    <w:p w14:paraId="10A60C5F" w14:textId="77777777" w:rsidR="00C71BCA" w:rsidRPr="00227909" w:rsidRDefault="00C71BCA" w:rsidP="00C71BCA">
      <w:pPr>
        <w:widowControl/>
        <w:snapToGrid w:val="0"/>
        <w:spacing w:before="181" w:after="100" w:afterAutospacing="1" w:line="520" w:lineRule="exact"/>
        <w:ind w:leftChars="354" w:left="850" w:firstLine="851"/>
        <w:contextualSpacing/>
        <w:rPr>
          <w:rFonts w:eastAsia="標楷體"/>
          <w:color w:val="000000" w:themeColor="text1"/>
          <w:kern w:val="0"/>
          <w:sz w:val="28"/>
          <w:szCs w:val="28"/>
        </w:rPr>
      </w:pPr>
      <w:r w:rsidRPr="00227909">
        <w:rPr>
          <w:rFonts w:eastAsia="標楷體"/>
          <w:color w:val="000000" w:themeColor="text1"/>
          <w:kern w:val="0"/>
          <w:sz w:val="28"/>
          <w:szCs w:val="28"/>
        </w:rPr>
        <w:lastRenderedPageBreak/>
        <w:t>1.</w:t>
      </w:r>
      <w:r w:rsidRPr="00227909">
        <w:rPr>
          <w:rFonts w:eastAsia="標楷體"/>
          <w:color w:val="000000" w:themeColor="text1"/>
          <w:kern w:val="0"/>
          <w:sz w:val="28"/>
          <w:szCs w:val="28"/>
        </w:rPr>
        <w:t>家屬自行照顧。</w:t>
      </w:r>
    </w:p>
    <w:p w14:paraId="4D355102" w14:textId="77777777" w:rsidR="00C71BCA" w:rsidRPr="00227909" w:rsidRDefault="00C71BCA" w:rsidP="00C71BCA">
      <w:pPr>
        <w:widowControl/>
        <w:snapToGrid w:val="0"/>
        <w:spacing w:before="181" w:after="100" w:afterAutospacing="1" w:line="520" w:lineRule="exact"/>
        <w:ind w:leftChars="354" w:left="850" w:firstLine="851"/>
        <w:contextualSpacing/>
        <w:rPr>
          <w:rFonts w:eastAsia="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家中原聘請之外籍看護工連續照顧。</w:t>
      </w:r>
    </w:p>
    <w:p w14:paraId="117191EC" w14:textId="34E7A137" w:rsidR="00C71BCA" w:rsidRPr="00227909" w:rsidRDefault="00C71BCA" w:rsidP="00C71BCA">
      <w:pPr>
        <w:widowControl/>
        <w:snapToGrid w:val="0"/>
        <w:spacing w:before="181" w:after="100" w:afterAutospacing="1" w:line="520" w:lineRule="exact"/>
        <w:ind w:leftChars="354" w:left="850" w:firstLine="851"/>
        <w:contextualSpacing/>
        <w:rPr>
          <w:rFonts w:eastAsia="標楷體"/>
          <w:color w:val="000000" w:themeColor="text1"/>
          <w:kern w:val="0"/>
          <w:sz w:val="28"/>
          <w:szCs w:val="28"/>
        </w:rPr>
      </w:pPr>
      <w:r w:rsidRPr="00227909">
        <w:rPr>
          <w:rFonts w:eastAsia="標楷體"/>
          <w:color w:val="000000" w:themeColor="text1"/>
          <w:kern w:val="0"/>
          <w:sz w:val="28"/>
          <w:szCs w:val="28"/>
        </w:rPr>
        <w:t>3.</w:t>
      </w:r>
      <w:r w:rsidRPr="00227909">
        <w:rPr>
          <w:rFonts w:eastAsia="標楷體"/>
          <w:color w:val="000000" w:themeColor="text1"/>
          <w:kern w:val="0"/>
          <w:sz w:val="28"/>
          <w:szCs w:val="28"/>
        </w:rPr>
        <w:t>自我照顧獨立之病</w:t>
      </w:r>
      <w:r w:rsidR="00F674B7" w:rsidRPr="00227909">
        <w:rPr>
          <w:rFonts w:eastAsia="標楷體"/>
          <w:color w:val="000000" w:themeColor="text1"/>
          <w:kern w:val="0"/>
          <w:sz w:val="28"/>
          <w:szCs w:val="28"/>
        </w:rPr>
        <w:t>人</w:t>
      </w:r>
      <w:r w:rsidRPr="00227909">
        <w:rPr>
          <w:rFonts w:eastAsia="標楷體"/>
          <w:color w:val="000000" w:themeColor="text1"/>
          <w:kern w:val="0"/>
          <w:sz w:val="28"/>
          <w:szCs w:val="28"/>
        </w:rPr>
        <w:t>（日常生活活動</w:t>
      </w:r>
      <w:r w:rsidRPr="00227909">
        <w:rPr>
          <w:rFonts w:eastAsia="標楷體"/>
          <w:color w:val="000000" w:themeColor="text1"/>
          <w:kern w:val="0"/>
          <w:sz w:val="28"/>
          <w:szCs w:val="28"/>
        </w:rPr>
        <w:t>ADL</w:t>
      </w:r>
      <w:r w:rsidRPr="00227909">
        <w:rPr>
          <w:rFonts w:eastAsia="標楷體"/>
          <w:color w:val="000000" w:themeColor="text1"/>
          <w:kern w:val="0"/>
          <w:sz w:val="28"/>
          <w:szCs w:val="28"/>
        </w:rPr>
        <w:t>滿分者）。</w:t>
      </w:r>
    </w:p>
    <w:p w14:paraId="4CF7B631" w14:textId="35207A4C" w:rsidR="00126E32" w:rsidRPr="00227909" w:rsidRDefault="00126E32" w:rsidP="00C71BCA">
      <w:pPr>
        <w:widowControl/>
        <w:snapToGrid w:val="0"/>
        <w:spacing w:before="181" w:after="100" w:afterAutospacing="1" w:line="520" w:lineRule="exact"/>
        <w:ind w:leftChars="354" w:left="850" w:firstLine="851"/>
        <w:contextualSpacing/>
        <w:rPr>
          <w:rFonts w:eastAsia="標楷體"/>
          <w:color w:val="000000" w:themeColor="text1"/>
          <w:kern w:val="0"/>
          <w:sz w:val="28"/>
          <w:szCs w:val="28"/>
        </w:rPr>
      </w:pPr>
      <w:r w:rsidRPr="00227909">
        <w:rPr>
          <w:rFonts w:eastAsia="標楷體"/>
          <w:color w:val="000000" w:themeColor="text1"/>
          <w:kern w:val="0"/>
          <w:sz w:val="28"/>
          <w:szCs w:val="28"/>
        </w:rPr>
        <w:t>4.</w:t>
      </w:r>
      <w:r w:rsidR="000F67E6" w:rsidRPr="00227909">
        <w:rPr>
          <w:rFonts w:eastAsia="標楷體"/>
          <w:color w:val="000000" w:themeColor="text1"/>
          <w:kern w:val="0"/>
          <w:sz w:val="28"/>
          <w:szCs w:val="28"/>
        </w:rPr>
        <w:t>病</w:t>
      </w:r>
      <w:r w:rsidR="00F674B7" w:rsidRPr="00227909">
        <w:rPr>
          <w:rFonts w:eastAsia="標楷體"/>
          <w:color w:val="000000" w:themeColor="text1"/>
          <w:kern w:val="0"/>
          <w:sz w:val="28"/>
          <w:szCs w:val="28"/>
        </w:rPr>
        <w:t>人</w:t>
      </w:r>
      <w:r w:rsidR="000F67E6" w:rsidRPr="00227909">
        <w:rPr>
          <w:rFonts w:eastAsia="標楷體"/>
          <w:color w:val="000000" w:themeColor="text1"/>
          <w:kern w:val="0"/>
          <w:sz w:val="28"/>
          <w:szCs w:val="28"/>
        </w:rPr>
        <w:t>特殊狀況，需要</w:t>
      </w:r>
      <w:r w:rsidR="007F48B9" w:rsidRPr="00227909">
        <w:rPr>
          <w:rFonts w:eastAsia="標楷體"/>
          <w:color w:val="000000" w:themeColor="text1"/>
          <w:kern w:val="0"/>
          <w:sz w:val="28"/>
          <w:szCs w:val="28"/>
        </w:rPr>
        <w:t>1</w:t>
      </w:r>
      <w:r w:rsidR="000F67E6" w:rsidRPr="00227909">
        <w:rPr>
          <w:rFonts w:eastAsia="標楷體"/>
          <w:color w:val="000000" w:themeColor="text1"/>
          <w:kern w:val="0"/>
          <w:sz w:val="28"/>
          <w:szCs w:val="28"/>
        </w:rPr>
        <w:t>對</w:t>
      </w:r>
      <w:r w:rsidR="007F48B9" w:rsidRPr="00227909">
        <w:rPr>
          <w:rFonts w:eastAsia="標楷體"/>
          <w:color w:val="000000" w:themeColor="text1"/>
          <w:kern w:val="0"/>
          <w:sz w:val="28"/>
          <w:szCs w:val="28"/>
        </w:rPr>
        <w:t>1</w:t>
      </w:r>
      <w:r w:rsidR="00F174CA" w:rsidRPr="00227909">
        <w:rPr>
          <w:rFonts w:eastAsia="標楷體"/>
          <w:color w:val="000000" w:themeColor="text1"/>
          <w:kern w:val="0"/>
          <w:sz w:val="28"/>
          <w:szCs w:val="28"/>
        </w:rPr>
        <w:t>照顧</w:t>
      </w:r>
      <w:r w:rsidR="00764955" w:rsidRPr="00227909">
        <w:rPr>
          <w:rFonts w:eastAsia="標楷體"/>
          <w:color w:val="000000" w:themeColor="text1"/>
          <w:kern w:val="0"/>
          <w:sz w:val="28"/>
          <w:szCs w:val="28"/>
        </w:rPr>
        <w:t>服務</w:t>
      </w:r>
      <w:r w:rsidRPr="00227909">
        <w:rPr>
          <w:rFonts w:eastAsia="標楷體"/>
          <w:color w:val="000000" w:themeColor="text1"/>
          <w:kern w:val="0"/>
          <w:sz w:val="28"/>
          <w:szCs w:val="28"/>
        </w:rPr>
        <w:t>。</w:t>
      </w:r>
    </w:p>
    <w:p w14:paraId="56155D20" w14:textId="77777777" w:rsidR="00C71BCA" w:rsidRPr="00227909" w:rsidRDefault="00C71BCA" w:rsidP="00C917A6">
      <w:pPr>
        <w:widowControl/>
        <w:snapToGrid w:val="0"/>
        <w:spacing w:before="181" w:after="100" w:afterAutospacing="1" w:line="520" w:lineRule="exact"/>
        <w:ind w:leftChars="354" w:left="850" w:firstLine="1"/>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（三）醫院</w:t>
      </w:r>
      <w:r w:rsidR="00A34BA2" w:rsidRPr="00227909">
        <w:rPr>
          <w:rFonts w:ascii="標楷體" w:eastAsia="標楷體" w:hAnsi="標楷體" w:cs="新細明體" w:hint="eastAsia"/>
          <w:color w:val="000000" w:themeColor="text1"/>
          <w:kern w:val="0"/>
          <w:sz w:val="28"/>
          <w:szCs w:val="28"/>
        </w:rPr>
        <w:t>照護輔佐</w:t>
      </w:r>
      <w:r w:rsidRPr="00227909">
        <w:rPr>
          <w:rFonts w:ascii="標楷體" w:eastAsia="標楷體" w:hAnsi="標楷體" w:cs="新細明體" w:hint="eastAsia"/>
          <w:color w:val="000000" w:themeColor="text1"/>
          <w:kern w:val="0"/>
          <w:sz w:val="28"/>
          <w:szCs w:val="28"/>
        </w:rPr>
        <w:t>人力配置：</w:t>
      </w:r>
    </w:p>
    <w:p w14:paraId="0CA280FA" w14:textId="377E5B3D" w:rsidR="00C71BCA" w:rsidRPr="00227909" w:rsidRDefault="00C71BCA" w:rsidP="00E76D0E">
      <w:pPr>
        <w:widowControl/>
        <w:snapToGrid w:val="0"/>
        <w:spacing w:before="181" w:after="100" w:afterAutospacing="1" w:line="520" w:lineRule="exact"/>
        <w:ind w:leftChars="707" w:left="1943" w:hangingChars="88" w:hanging="246"/>
        <w:contextualSpacing/>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醫院依病</w:t>
      </w:r>
      <w:r w:rsidR="00F674B7" w:rsidRPr="00227909">
        <w:rPr>
          <w:rFonts w:eastAsia="標楷體"/>
          <w:color w:val="000000" w:themeColor="text1"/>
          <w:kern w:val="0"/>
          <w:sz w:val="28"/>
          <w:szCs w:val="28"/>
        </w:rPr>
        <w:t>人</w:t>
      </w:r>
      <w:r w:rsidRPr="00227909">
        <w:rPr>
          <w:rFonts w:eastAsia="標楷體"/>
          <w:color w:val="000000" w:themeColor="text1"/>
          <w:kern w:val="0"/>
          <w:sz w:val="28"/>
          <w:szCs w:val="28"/>
        </w:rPr>
        <w:t>照護需求項目估算所需照</w:t>
      </w:r>
      <w:r w:rsidR="00F674B7" w:rsidRPr="00227909">
        <w:rPr>
          <w:rFonts w:eastAsia="標楷體"/>
          <w:color w:val="000000" w:themeColor="text1"/>
          <w:kern w:val="0"/>
          <w:sz w:val="28"/>
          <w:szCs w:val="28"/>
        </w:rPr>
        <w:t>護</w:t>
      </w:r>
      <w:r w:rsidRPr="00227909">
        <w:rPr>
          <w:rFonts w:eastAsia="標楷體"/>
          <w:color w:val="000000" w:themeColor="text1"/>
          <w:kern w:val="0"/>
          <w:sz w:val="28"/>
          <w:szCs w:val="28"/>
        </w:rPr>
        <w:t>時數，規劃住院</w:t>
      </w:r>
      <w:r w:rsidR="00A8000F" w:rsidRPr="00227909">
        <w:rPr>
          <w:rFonts w:eastAsia="標楷體"/>
          <w:color w:val="000000" w:themeColor="text1"/>
          <w:kern w:val="0"/>
          <w:sz w:val="28"/>
          <w:szCs w:val="28"/>
        </w:rPr>
        <w:t>整合</w:t>
      </w:r>
      <w:r w:rsidRPr="00227909">
        <w:rPr>
          <w:rFonts w:eastAsia="標楷體"/>
          <w:color w:val="000000" w:themeColor="text1"/>
          <w:kern w:val="0"/>
          <w:sz w:val="28"/>
          <w:szCs w:val="28"/>
        </w:rPr>
        <w:t>照護人力</w:t>
      </w:r>
      <w:proofErr w:type="gramStart"/>
      <w:r w:rsidRPr="00227909">
        <w:rPr>
          <w:rFonts w:eastAsia="標楷體"/>
          <w:color w:val="000000" w:themeColor="text1"/>
          <w:kern w:val="0"/>
          <w:sz w:val="28"/>
          <w:szCs w:val="28"/>
        </w:rPr>
        <w:t>最</w:t>
      </w:r>
      <w:proofErr w:type="gramEnd"/>
      <w:r w:rsidRPr="00227909">
        <w:rPr>
          <w:rFonts w:eastAsia="標楷體"/>
          <w:color w:val="000000" w:themeColor="text1"/>
          <w:kern w:val="0"/>
          <w:sz w:val="28"/>
          <w:szCs w:val="28"/>
        </w:rPr>
        <w:t>適組合（</w:t>
      </w:r>
      <w:r w:rsidRPr="00227909">
        <w:rPr>
          <w:rFonts w:eastAsia="標楷體"/>
          <w:color w:val="000000" w:themeColor="text1"/>
          <w:kern w:val="0"/>
          <w:sz w:val="28"/>
          <w:szCs w:val="28"/>
        </w:rPr>
        <w:t>Skill-Mixed</w:t>
      </w:r>
      <w:r w:rsidR="00C94117" w:rsidRPr="00227909">
        <w:rPr>
          <w:rFonts w:eastAsia="標楷體"/>
          <w:color w:val="000000" w:themeColor="text1"/>
          <w:kern w:val="0"/>
          <w:sz w:val="28"/>
          <w:szCs w:val="28"/>
        </w:rPr>
        <w:t xml:space="preserve"> </w:t>
      </w:r>
      <w:r w:rsidR="00A8000F" w:rsidRPr="00227909">
        <w:rPr>
          <w:rFonts w:eastAsia="標楷體"/>
          <w:color w:val="000000" w:themeColor="text1"/>
          <w:kern w:val="0"/>
          <w:sz w:val="28"/>
          <w:szCs w:val="28"/>
        </w:rPr>
        <w:t>Model</w:t>
      </w:r>
      <w:r w:rsidRPr="00227909">
        <w:rPr>
          <w:rFonts w:eastAsia="標楷體"/>
          <w:color w:val="000000" w:themeColor="text1"/>
          <w:kern w:val="0"/>
          <w:sz w:val="28"/>
          <w:szCs w:val="28"/>
        </w:rPr>
        <w:t>），以</w:t>
      </w:r>
      <w:r w:rsidR="000F6819" w:rsidRPr="00227909">
        <w:rPr>
          <w:rFonts w:eastAsia="標楷體"/>
          <w:color w:val="000000" w:themeColor="text1"/>
          <w:kern w:val="0"/>
          <w:sz w:val="28"/>
          <w:szCs w:val="28"/>
        </w:rPr>
        <w:t>照護輔佐</w:t>
      </w:r>
      <w:r w:rsidR="006C203A" w:rsidRPr="00227909">
        <w:rPr>
          <w:rFonts w:eastAsia="標楷體"/>
          <w:color w:val="000000" w:themeColor="text1"/>
          <w:kern w:val="0"/>
          <w:sz w:val="28"/>
          <w:szCs w:val="28"/>
        </w:rPr>
        <w:t>人員</w:t>
      </w:r>
      <w:r w:rsidRPr="00227909">
        <w:rPr>
          <w:rFonts w:eastAsia="標楷體"/>
          <w:color w:val="000000" w:themeColor="text1"/>
          <w:kern w:val="0"/>
          <w:sz w:val="28"/>
          <w:szCs w:val="28"/>
        </w:rPr>
        <w:t>每日</w:t>
      </w:r>
      <w:r w:rsidRPr="00227909">
        <w:rPr>
          <w:rFonts w:eastAsia="標楷體"/>
          <w:color w:val="000000" w:themeColor="text1"/>
          <w:kern w:val="0"/>
          <w:sz w:val="28"/>
          <w:szCs w:val="28"/>
        </w:rPr>
        <w:t>2</w:t>
      </w:r>
      <w:r w:rsidRPr="00227909">
        <w:rPr>
          <w:rFonts w:eastAsia="標楷體"/>
          <w:color w:val="000000" w:themeColor="text1"/>
          <w:kern w:val="0"/>
          <w:sz w:val="28"/>
          <w:szCs w:val="28"/>
        </w:rPr>
        <w:t>班或</w:t>
      </w:r>
      <w:r w:rsidRPr="00227909">
        <w:rPr>
          <w:rFonts w:eastAsia="標楷體"/>
          <w:color w:val="000000" w:themeColor="text1"/>
          <w:kern w:val="0"/>
          <w:sz w:val="28"/>
          <w:szCs w:val="28"/>
        </w:rPr>
        <w:t>3</w:t>
      </w:r>
      <w:r w:rsidRPr="00227909">
        <w:rPr>
          <w:rFonts w:eastAsia="標楷體"/>
          <w:color w:val="000000" w:themeColor="text1"/>
          <w:kern w:val="0"/>
          <w:sz w:val="28"/>
          <w:szCs w:val="28"/>
        </w:rPr>
        <w:t>班工時並配合床數計算照</w:t>
      </w:r>
      <w:r w:rsidR="00F674B7" w:rsidRPr="00227909">
        <w:rPr>
          <w:rFonts w:eastAsia="標楷體"/>
          <w:color w:val="000000" w:themeColor="text1"/>
          <w:kern w:val="0"/>
          <w:sz w:val="28"/>
          <w:szCs w:val="28"/>
        </w:rPr>
        <w:t>護</w:t>
      </w:r>
      <w:r w:rsidR="00C35B37" w:rsidRPr="00227909">
        <w:rPr>
          <w:rFonts w:eastAsia="標楷體"/>
          <w:color w:val="000000" w:themeColor="text1"/>
          <w:kern w:val="0"/>
          <w:sz w:val="28"/>
          <w:szCs w:val="28"/>
        </w:rPr>
        <w:t>人力配置需求</w:t>
      </w:r>
      <w:r w:rsidRPr="00227909">
        <w:rPr>
          <w:rFonts w:eastAsia="標楷體"/>
          <w:color w:val="000000" w:themeColor="text1"/>
          <w:kern w:val="0"/>
          <w:sz w:val="28"/>
          <w:szCs w:val="28"/>
        </w:rPr>
        <w:t>，可採固定人員於病房服務，但院方得視病房特性及病</w:t>
      </w:r>
      <w:r w:rsidR="00F674B7" w:rsidRPr="00227909">
        <w:rPr>
          <w:rFonts w:eastAsia="標楷體"/>
          <w:color w:val="000000" w:themeColor="text1"/>
          <w:kern w:val="0"/>
          <w:sz w:val="28"/>
          <w:szCs w:val="28"/>
        </w:rPr>
        <w:t>人</w:t>
      </w:r>
      <w:r w:rsidRPr="00227909">
        <w:rPr>
          <w:rFonts w:eastAsia="標楷體"/>
          <w:color w:val="000000" w:themeColor="text1"/>
          <w:kern w:val="0"/>
          <w:sz w:val="28"/>
          <w:szCs w:val="28"/>
        </w:rPr>
        <w:t>疾病嚴重程度，規劃人力配置及支援等彈性調度機制由病房統合運用，</w:t>
      </w:r>
      <w:r w:rsidR="000F6819" w:rsidRPr="00227909">
        <w:rPr>
          <w:rFonts w:eastAsia="標楷體"/>
          <w:color w:val="000000" w:themeColor="text1"/>
          <w:kern w:val="0"/>
          <w:sz w:val="28"/>
          <w:szCs w:val="28"/>
        </w:rPr>
        <w:t>照護輔佐</w:t>
      </w:r>
      <w:r w:rsidRPr="00227909">
        <w:rPr>
          <w:rFonts w:eastAsia="標楷體"/>
          <w:color w:val="000000" w:themeColor="text1"/>
          <w:kern w:val="0"/>
          <w:sz w:val="28"/>
          <w:szCs w:val="28"/>
        </w:rPr>
        <w:t>人力配置計算方式如下：</w:t>
      </w:r>
    </w:p>
    <w:p w14:paraId="513A9CF5" w14:textId="54F855DB" w:rsidR="00C71BCA" w:rsidRPr="00227909" w:rsidRDefault="00C71BCA" w:rsidP="00E76D0E">
      <w:pPr>
        <w:widowControl/>
        <w:snapToGrid w:val="0"/>
        <w:spacing w:before="181" w:after="100" w:afterAutospacing="1" w:line="520" w:lineRule="exact"/>
        <w:ind w:leftChars="767" w:left="2166" w:hangingChars="116" w:hanging="325"/>
        <w:contextualSpacing/>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人力</w:t>
      </w:r>
      <w:r w:rsidR="000527EC" w:rsidRPr="00227909">
        <w:rPr>
          <w:rFonts w:eastAsia="標楷體"/>
          <w:color w:val="000000" w:themeColor="text1"/>
          <w:kern w:val="0"/>
          <w:sz w:val="28"/>
          <w:szCs w:val="28"/>
        </w:rPr>
        <w:t>需求</w:t>
      </w:r>
      <w:r w:rsidRPr="00227909">
        <w:rPr>
          <w:rFonts w:eastAsia="標楷體"/>
          <w:color w:val="000000" w:themeColor="text1"/>
          <w:kern w:val="0"/>
          <w:sz w:val="28"/>
          <w:szCs w:val="28"/>
        </w:rPr>
        <w:t>計算：</w:t>
      </w:r>
      <w:r w:rsidRPr="00227909">
        <w:rPr>
          <w:rFonts w:eastAsia="標楷體"/>
          <w:color w:val="000000" w:themeColor="text1"/>
          <w:kern w:val="0"/>
          <w:sz w:val="28"/>
          <w:szCs w:val="28"/>
        </w:rPr>
        <w:t>(</w:t>
      </w:r>
      <w:r w:rsidRPr="00227909">
        <w:rPr>
          <w:rFonts w:eastAsia="標楷體"/>
          <w:color w:val="000000" w:themeColor="text1"/>
          <w:kern w:val="0"/>
          <w:sz w:val="28"/>
          <w:szCs w:val="28"/>
        </w:rPr>
        <w:t>現行</w:t>
      </w:r>
      <w:r w:rsidR="00741939" w:rsidRPr="00227909">
        <w:rPr>
          <w:rFonts w:eastAsia="標楷體"/>
          <w:color w:val="000000" w:themeColor="text1"/>
          <w:kern w:val="0"/>
          <w:sz w:val="28"/>
          <w:szCs w:val="28"/>
        </w:rPr>
        <w:t>每日</w:t>
      </w:r>
      <w:proofErr w:type="gramStart"/>
      <w:r w:rsidRPr="00227909">
        <w:rPr>
          <w:rFonts w:eastAsia="標楷體"/>
          <w:color w:val="000000" w:themeColor="text1"/>
          <w:kern w:val="0"/>
          <w:sz w:val="28"/>
          <w:szCs w:val="28"/>
        </w:rPr>
        <w:t>各床所</w:t>
      </w:r>
      <w:proofErr w:type="gramEnd"/>
      <w:r w:rsidRPr="00227909">
        <w:rPr>
          <w:rFonts w:eastAsia="標楷體"/>
          <w:color w:val="000000" w:themeColor="text1"/>
          <w:kern w:val="0"/>
          <w:sz w:val="28"/>
          <w:szCs w:val="28"/>
        </w:rPr>
        <w:t>需照</w:t>
      </w:r>
      <w:r w:rsidR="00F674B7" w:rsidRPr="00227909">
        <w:rPr>
          <w:rFonts w:eastAsia="標楷體"/>
          <w:color w:val="000000" w:themeColor="text1"/>
          <w:kern w:val="0"/>
          <w:sz w:val="28"/>
          <w:szCs w:val="28"/>
        </w:rPr>
        <w:t>護</w:t>
      </w:r>
      <w:r w:rsidRPr="00227909">
        <w:rPr>
          <w:rFonts w:eastAsia="標楷體"/>
          <w:color w:val="000000" w:themeColor="text1"/>
          <w:kern w:val="0"/>
          <w:sz w:val="28"/>
          <w:szCs w:val="28"/>
        </w:rPr>
        <w:t>項目次數</w:t>
      </w:r>
      <w:r w:rsidR="00E76D0E" w:rsidRPr="00227909">
        <w:rPr>
          <w:rFonts w:eastAsia="標楷體"/>
          <w:color w:val="000000" w:themeColor="text1"/>
          <w:kern w:val="0"/>
          <w:sz w:val="28"/>
          <w:szCs w:val="28"/>
        </w:rPr>
        <w:t>*</w:t>
      </w:r>
      <w:r w:rsidRPr="00227909">
        <w:rPr>
          <w:rFonts w:eastAsia="標楷體"/>
          <w:color w:val="000000" w:themeColor="text1"/>
          <w:kern w:val="0"/>
          <w:sz w:val="28"/>
          <w:szCs w:val="28"/>
        </w:rPr>
        <w:t>每項目</w:t>
      </w:r>
      <w:r w:rsidR="00741939" w:rsidRPr="00227909">
        <w:rPr>
          <w:rFonts w:eastAsia="標楷體"/>
          <w:color w:val="000000" w:themeColor="text1"/>
          <w:kern w:val="0"/>
          <w:sz w:val="28"/>
          <w:szCs w:val="28"/>
        </w:rPr>
        <w:t>每次</w:t>
      </w:r>
      <w:r w:rsidRPr="00227909">
        <w:rPr>
          <w:rFonts w:eastAsia="標楷體"/>
          <w:color w:val="000000" w:themeColor="text1"/>
          <w:kern w:val="0"/>
          <w:sz w:val="28"/>
          <w:szCs w:val="28"/>
        </w:rPr>
        <w:t>所需工時</w:t>
      </w:r>
      <w:r w:rsidRPr="00227909">
        <w:rPr>
          <w:rFonts w:eastAsia="標楷體"/>
          <w:color w:val="000000" w:themeColor="text1"/>
          <w:kern w:val="0"/>
          <w:sz w:val="28"/>
          <w:szCs w:val="28"/>
        </w:rPr>
        <w:t>)</w:t>
      </w:r>
      <w:r w:rsidRPr="00227909">
        <w:rPr>
          <w:rFonts w:eastAsia="標楷體"/>
          <w:color w:val="000000" w:themeColor="text1"/>
          <w:kern w:val="0"/>
          <w:sz w:val="28"/>
          <w:szCs w:val="28"/>
        </w:rPr>
        <w:t>之總和</w:t>
      </w:r>
      <w:r w:rsidRPr="00227909">
        <w:rPr>
          <w:rFonts w:eastAsia="標楷體"/>
          <w:color w:val="000000" w:themeColor="text1"/>
          <w:kern w:val="0"/>
          <w:sz w:val="28"/>
          <w:szCs w:val="28"/>
        </w:rPr>
        <w:t>/</w:t>
      </w:r>
      <w:proofErr w:type="gramStart"/>
      <w:r w:rsidRPr="00227909">
        <w:rPr>
          <w:rFonts w:eastAsia="標楷體"/>
          <w:color w:val="000000" w:themeColor="text1"/>
          <w:kern w:val="0"/>
          <w:sz w:val="28"/>
          <w:szCs w:val="28"/>
        </w:rPr>
        <w:t>1</w:t>
      </w:r>
      <w:r w:rsidRPr="00227909">
        <w:rPr>
          <w:rFonts w:eastAsia="標楷體"/>
          <w:color w:val="000000" w:themeColor="text1"/>
          <w:kern w:val="0"/>
          <w:sz w:val="28"/>
          <w:szCs w:val="28"/>
        </w:rPr>
        <w:t>位</w:t>
      </w:r>
      <w:proofErr w:type="gramEnd"/>
      <w:r w:rsidR="000F6819" w:rsidRPr="00227909">
        <w:rPr>
          <w:rFonts w:eastAsia="標楷體"/>
          <w:color w:val="000000" w:themeColor="text1"/>
          <w:kern w:val="0"/>
          <w:sz w:val="28"/>
          <w:szCs w:val="28"/>
        </w:rPr>
        <w:t>照護輔佐人員</w:t>
      </w:r>
      <w:r w:rsidRPr="00227909">
        <w:rPr>
          <w:rFonts w:eastAsia="標楷體"/>
          <w:color w:val="000000" w:themeColor="text1"/>
          <w:kern w:val="0"/>
          <w:sz w:val="28"/>
          <w:szCs w:val="28"/>
        </w:rPr>
        <w:t>每日工時。</w:t>
      </w:r>
    </w:p>
    <w:p w14:paraId="50A44E4D" w14:textId="133509E8" w:rsidR="00C71BCA" w:rsidRPr="00227909" w:rsidRDefault="00C71BCA" w:rsidP="00E76D0E">
      <w:pPr>
        <w:widowControl/>
        <w:snapToGrid w:val="0"/>
        <w:spacing w:before="181" w:after="100" w:afterAutospacing="1" w:line="520" w:lineRule="exact"/>
        <w:ind w:leftChars="767" w:left="2166" w:hangingChars="116" w:hanging="325"/>
        <w:contextualSpacing/>
        <w:rPr>
          <w:rFonts w:eastAsia="標楷體"/>
          <w:color w:val="000000" w:themeColor="text1"/>
          <w:kern w:val="0"/>
          <w:sz w:val="28"/>
          <w:szCs w:val="28"/>
        </w:rPr>
      </w:pPr>
      <w:r w:rsidRPr="00227909">
        <w:rPr>
          <w:rFonts w:eastAsia="標楷體"/>
          <w:color w:val="000000" w:themeColor="text1"/>
          <w:kern w:val="0"/>
          <w:sz w:val="28"/>
          <w:szCs w:val="28"/>
        </w:rPr>
        <w:t>(2)</w:t>
      </w:r>
      <w:r w:rsidR="00AD3D2C" w:rsidRPr="00227909">
        <w:rPr>
          <w:rFonts w:eastAsia="標楷體"/>
          <w:color w:val="000000" w:themeColor="text1"/>
          <w:kern w:val="0"/>
          <w:sz w:val="28"/>
          <w:szCs w:val="28"/>
        </w:rPr>
        <w:t>配置</w:t>
      </w:r>
      <w:r w:rsidRPr="00227909">
        <w:rPr>
          <w:rFonts w:eastAsia="標楷體"/>
          <w:color w:val="000000" w:themeColor="text1"/>
          <w:kern w:val="0"/>
          <w:sz w:val="28"/>
          <w:szCs w:val="28"/>
        </w:rPr>
        <w:t>比</w:t>
      </w:r>
      <w:r w:rsidR="000527EC" w:rsidRPr="00227909">
        <w:rPr>
          <w:rFonts w:eastAsia="標楷體"/>
          <w:color w:val="000000" w:themeColor="text1"/>
          <w:kern w:val="0"/>
          <w:sz w:val="28"/>
          <w:szCs w:val="28"/>
        </w:rPr>
        <w:t>例</w:t>
      </w:r>
      <w:r w:rsidRPr="00227909">
        <w:rPr>
          <w:rFonts w:eastAsia="標楷體"/>
          <w:color w:val="000000" w:themeColor="text1"/>
          <w:kern w:val="0"/>
          <w:sz w:val="28"/>
          <w:szCs w:val="28"/>
        </w:rPr>
        <w:t>計算：</w:t>
      </w:r>
      <w:r w:rsidR="000527EC" w:rsidRPr="00227909">
        <w:rPr>
          <w:rFonts w:eastAsia="標楷體"/>
          <w:color w:val="000000" w:themeColor="text1"/>
          <w:kern w:val="0"/>
          <w:sz w:val="28"/>
          <w:szCs w:val="28"/>
        </w:rPr>
        <w:t>每班</w:t>
      </w:r>
      <w:r w:rsidRPr="00227909">
        <w:rPr>
          <w:rFonts w:eastAsia="標楷體"/>
          <w:color w:val="000000" w:themeColor="text1"/>
          <w:kern w:val="0"/>
          <w:sz w:val="28"/>
          <w:szCs w:val="28"/>
        </w:rPr>
        <w:t>整合照護病人數</w:t>
      </w:r>
      <w:r w:rsidRPr="00227909">
        <w:rPr>
          <w:rFonts w:eastAsia="標楷體"/>
          <w:color w:val="000000" w:themeColor="text1"/>
          <w:kern w:val="0"/>
          <w:sz w:val="28"/>
          <w:szCs w:val="28"/>
        </w:rPr>
        <w:t>/</w:t>
      </w:r>
      <w:proofErr w:type="gramStart"/>
      <w:r w:rsidRPr="00227909">
        <w:rPr>
          <w:rFonts w:eastAsia="標楷體"/>
          <w:color w:val="000000" w:themeColor="text1"/>
          <w:kern w:val="0"/>
          <w:sz w:val="28"/>
          <w:szCs w:val="28"/>
        </w:rPr>
        <w:t>每班</w:t>
      </w:r>
      <w:r w:rsidR="000F6819" w:rsidRPr="00227909">
        <w:rPr>
          <w:rFonts w:eastAsia="標楷體"/>
          <w:color w:val="000000" w:themeColor="text1"/>
          <w:kern w:val="0"/>
          <w:sz w:val="28"/>
          <w:szCs w:val="28"/>
        </w:rPr>
        <w:t>照護</w:t>
      </w:r>
      <w:proofErr w:type="gramEnd"/>
      <w:r w:rsidR="000F6819" w:rsidRPr="00227909">
        <w:rPr>
          <w:rFonts w:eastAsia="標楷體"/>
          <w:color w:val="000000" w:themeColor="text1"/>
          <w:kern w:val="0"/>
          <w:sz w:val="28"/>
          <w:szCs w:val="28"/>
        </w:rPr>
        <w:t>輔佐</w:t>
      </w:r>
      <w:r w:rsidRPr="00227909">
        <w:rPr>
          <w:rFonts w:eastAsia="標楷體"/>
          <w:color w:val="000000" w:themeColor="text1"/>
          <w:kern w:val="0"/>
          <w:sz w:val="28"/>
          <w:szCs w:val="28"/>
        </w:rPr>
        <w:t>人力數。</w:t>
      </w:r>
    </w:p>
    <w:p w14:paraId="4A5CBE02" w14:textId="7D254107" w:rsidR="00C71BCA" w:rsidRPr="00227909" w:rsidRDefault="00C71BCA" w:rsidP="00E76D0E">
      <w:pPr>
        <w:widowControl/>
        <w:snapToGrid w:val="0"/>
        <w:spacing w:before="181" w:after="100" w:afterAutospacing="1" w:line="520" w:lineRule="exact"/>
        <w:ind w:leftChars="707" w:left="1929" w:hangingChars="83" w:hanging="232"/>
        <w:contextualSpacing/>
        <w:rPr>
          <w:rFonts w:eastAsia="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人力來源不限於自聘，如</w:t>
      </w:r>
      <w:proofErr w:type="gramStart"/>
      <w:r w:rsidRPr="00227909">
        <w:rPr>
          <w:rFonts w:eastAsia="標楷體"/>
          <w:color w:val="000000" w:themeColor="text1"/>
          <w:kern w:val="0"/>
          <w:sz w:val="28"/>
          <w:szCs w:val="28"/>
        </w:rPr>
        <w:t>採</w:t>
      </w:r>
      <w:proofErr w:type="gramEnd"/>
      <w:r w:rsidRPr="00227909">
        <w:rPr>
          <w:rFonts w:eastAsia="標楷體"/>
          <w:color w:val="000000" w:themeColor="text1"/>
          <w:kern w:val="0"/>
          <w:sz w:val="28"/>
          <w:szCs w:val="28"/>
        </w:rPr>
        <w:t>委外或特約方式，提報執行計畫時，應訂定</w:t>
      </w:r>
      <w:r w:rsidR="00C35B37" w:rsidRPr="00227909">
        <w:rPr>
          <w:rFonts w:eastAsia="標楷體"/>
          <w:color w:val="000000" w:themeColor="text1"/>
          <w:kern w:val="0"/>
          <w:sz w:val="28"/>
          <w:szCs w:val="28"/>
        </w:rPr>
        <w:t>醫院</w:t>
      </w:r>
      <w:r w:rsidRPr="00227909">
        <w:rPr>
          <w:rFonts w:eastAsia="標楷體"/>
          <w:color w:val="000000" w:themeColor="text1"/>
          <w:kern w:val="0"/>
          <w:sz w:val="28"/>
          <w:szCs w:val="28"/>
        </w:rPr>
        <w:t>管理規則。</w:t>
      </w:r>
    </w:p>
    <w:p w14:paraId="62F22AFE" w14:textId="77777777" w:rsidR="00C71BCA" w:rsidRPr="00227909" w:rsidRDefault="00C71BCA" w:rsidP="00C71BCA">
      <w:pPr>
        <w:widowControl/>
        <w:snapToGrid w:val="0"/>
        <w:spacing w:before="181" w:after="100" w:afterAutospacing="1" w:line="520" w:lineRule="exact"/>
        <w:ind w:leftChars="353" w:left="847" w:firstLineChars="52" w:firstLine="14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（四）醫院</w:t>
      </w:r>
      <w:r w:rsidR="000F6819" w:rsidRPr="00227909">
        <w:rPr>
          <w:rFonts w:ascii="標楷體" w:eastAsia="標楷體" w:hAnsi="標楷體" w:cs="新細明體" w:hint="eastAsia"/>
          <w:color w:val="000000" w:themeColor="text1"/>
          <w:kern w:val="0"/>
          <w:sz w:val="28"/>
          <w:szCs w:val="28"/>
        </w:rPr>
        <w:t>照護輔佐人員</w:t>
      </w:r>
      <w:r w:rsidRPr="00227909">
        <w:rPr>
          <w:rFonts w:ascii="標楷體" w:eastAsia="標楷體" w:hAnsi="標楷體" w:cs="新細明體" w:hint="eastAsia"/>
          <w:color w:val="000000" w:themeColor="text1"/>
          <w:kern w:val="0"/>
          <w:sz w:val="28"/>
          <w:szCs w:val="28"/>
        </w:rPr>
        <w:t>管理與業務範圍：</w:t>
      </w:r>
    </w:p>
    <w:p w14:paraId="7F682B0F" w14:textId="4FA5C810" w:rsidR="00C71BCA" w:rsidRPr="00227909" w:rsidRDefault="00C71BCA" w:rsidP="00E76D0E">
      <w:pPr>
        <w:widowControl/>
        <w:snapToGrid w:val="0"/>
        <w:spacing w:before="181" w:after="100" w:afterAutospacing="1" w:line="520" w:lineRule="exact"/>
        <w:ind w:leftChars="705" w:left="1930" w:hangingChars="85" w:hanging="238"/>
        <w:contextualSpacing/>
        <w:rPr>
          <w:rFonts w:eastAsia="標楷體"/>
          <w:color w:val="000000" w:themeColor="text1"/>
          <w:kern w:val="0"/>
          <w:sz w:val="28"/>
          <w:szCs w:val="28"/>
        </w:rPr>
      </w:pPr>
      <w:r w:rsidRPr="00227909">
        <w:rPr>
          <w:rFonts w:eastAsia="標楷體"/>
          <w:color w:val="000000" w:themeColor="text1"/>
          <w:kern w:val="0"/>
          <w:sz w:val="28"/>
          <w:szCs w:val="28"/>
        </w:rPr>
        <w:t>1.</w:t>
      </w:r>
      <w:r w:rsidR="006C203A" w:rsidRPr="00227909">
        <w:rPr>
          <w:rFonts w:eastAsia="標楷體"/>
          <w:color w:val="000000" w:themeColor="text1"/>
          <w:kern w:val="0"/>
          <w:sz w:val="28"/>
          <w:szCs w:val="28"/>
        </w:rPr>
        <w:t>醫院應</w:t>
      </w:r>
      <w:proofErr w:type="gramStart"/>
      <w:r w:rsidR="006C203A" w:rsidRPr="00227909">
        <w:rPr>
          <w:rFonts w:eastAsia="標楷體"/>
          <w:color w:val="000000" w:themeColor="text1"/>
          <w:kern w:val="0"/>
          <w:sz w:val="28"/>
          <w:szCs w:val="28"/>
        </w:rPr>
        <w:t>訂定</w:t>
      </w:r>
      <w:r w:rsidR="000F6819" w:rsidRPr="00227909">
        <w:rPr>
          <w:rFonts w:eastAsia="標楷體"/>
          <w:color w:val="000000" w:themeColor="text1"/>
          <w:kern w:val="0"/>
          <w:sz w:val="28"/>
          <w:szCs w:val="28"/>
        </w:rPr>
        <w:t>照護</w:t>
      </w:r>
      <w:proofErr w:type="gramEnd"/>
      <w:r w:rsidR="000F6819" w:rsidRPr="00227909">
        <w:rPr>
          <w:rFonts w:eastAsia="標楷體"/>
          <w:color w:val="000000" w:themeColor="text1"/>
          <w:kern w:val="0"/>
          <w:sz w:val="28"/>
          <w:szCs w:val="28"/>
        </w:rPr>
        <w:t>輔佐人員</w:t>
      </w:r>
      <w:r w:rsidR="006C203A" w:rsidRPr="00227909">
        <w:rPr>
          <w:rFonts w:eastAsia="標楷體"/>
          <w:color w:val="000000" w:themeColor="text1"/>
          <w:kern w:val="0"/>
          <w:sz w:val="28"/>
          <w:szCs w:val="28"/>
        </w:rPr>
        <w:t>臨床照</w:t>
      </w:r>
      <w:r w:rsidR="00F674B7" w:rsidRPr="00227909">
        <w:rPr>
          <w:rFonts w:eastAsia="標楷體"/>
          <w:color w:val="000000" w:themeColor="text1"/>
          <w:kern w:val="0"/>
          <w:sz w:val="28"/>
          <w:szCs w:val="28"/>
        </w:rPr>
        <w:t>護</w:t>
      </w:r>
      <w:r w:rsidR="006C203A" w:rsidRPr="00227909">
        <w:rPr>
          <w:rFonts w:eastAsia="標楷體"/>
          <w:color w:val="000000" w:themeColor="text1"/>
          <w:kern w:val="0"/>
          <w:sz w:val="28"/>
          <w:szCs w:val="28"/>
        </w:rPr>
        <w:t>之管理、監督與查核機制（含操作技術稽核），且有專責人員負責其招募、排班</w:t>
      </w:r>
      <w:r w:rsidR="00C90CE3" w:rsidRPr="00227909">
        <w:rPr>
          <w:rFonts w:eastAsia="標楷體"/>
          <w:color w:val="000000" w:themeColor="text1"/>
          <w:kern w:val="0"/>
          <w:sz w:val="28"/>
          <w:szCs w:val="28"/>
        </w:rPr>
        <w:t>調度</w:t>
      </w:r>
      <w:r w:rsidR="006C203A" w:rsidRPr="00227909">
        <w:rPr>
          <w:rFonts w:eastAsia="標楷體"/>
          <w:color w:val="000000" w:themeColor="text1"/>
          <w:kern w:val="0"/>
          <w:sz w:val="28"/>
          <w:szCs w:val="28"/>
        </w:rPr>
        <w:t>、工時、訓練、留用、品質制度等管理作業</w:t>
      </w:r>
      <w:r w:rsidRPr="00227909">
        <w:rPr>
          <w:rFonts w:eastAsia="標楷體"/>
          <w:color w:val="000000" w:themeColor="text1"/>
          <w:kern w:val="0"/>
          <w:sz w:val="28"/>
          <w:szCs w:val="28"/>
        </w:rPr>
        <w:t>。</w:t>
      </w:r>
    </w:p>
    <w:p w14:paraId="4DA4BA4A" w14:textId="77777777" w:rsidR="00B87C0D" w:rsidRPr="00227909" w:rsidRDefault="00C71BCA" w:rsidP="00B87C0D">
      <w:pPr>
        <w:widowControl/>
        <w:snapToGrid w:val="0"/>
        <w:spacing w:before="181" w:after="100" w:afterAutospacing="1" w:line="520" w:lineRule="exact"/>
        <w:ind w:leftChars="706" w:left="1980" w:hangingChars="102" w:hanging="286"/>
        <w:contextualSpacing/>
        <w:rPr>
          <w:rFonts w:eastAsia="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醫院</w:t>
      </w:r>
      <w:r w:rsidR="00A22529" w:rsidRPr="00227909">
        <w:rPr>
          <w:rFonts w:eastAsia="標楷體"/>
          <w:color w:val="000000" w:themeColor="text1"/>
          <w:kern w:val="0"/>
          <w:sz w:val="28"/>
          <w:szCs w:val="28"/>
        </w:rPr>
        <w:t>照護輔佐人員</w:t>
      </w:r>
      <w:r w:rsidR="00B87C0D" w:rsidRPr="00227909">
        <w:rPr>
          <w:rFonts w:eastAsia="標楷體"/>
          <w:color w:val="000000" w:themeColor="text1"/>
          <w:kern w:val="0"/>
          <w:sz w:val="28"/>
          <w:szCs w:val="28"/>
        </w:rPr>
        <w:t>應具備以下任</w:t>
      </w:r>
      <w:proofErr w:type="gramStart"/>
      <w:r w:rsidR="00B87C0D" w:rsidRPr="00227909">
        <w:rPr>
          <w:rFonts w:eastAsia="標楷體"/>
          <w:color w:val="000000" w:themeColor="text1"/>
          <w:kern w:val="0"/>
          <w:sz w:val="28"/>
          <w:szCs w:val="28"/>
        </w:rPr>
        <w:t>一</w:t>
      </w:r>
      <w:proofErr w:type="gramEnd"/>
      <w:r w:rsidR="00B87C0D" w:rsidRPr="00227909">
        <w:rPr>
          <w:rFonts w:eastAsia="標楷體"/>
          <w:color w:val="000000" w:themeColor="text1"/>
          <w:kern w:val="0"/>
          <w:sz w:val="28"/>
          <w:szCs w:val="28"/>
        </w:rPr>
        <w:t>資格：</w:t>
      </w:r>
    </w:p>
    <w:p w14:paraId="438B8006" w14:textId="77777777" w:rsidR="00B87C0D" w:rsidRPr="00227909" w:rsidRDefault="00B87C0D" w:rsidP="00B87C0D">
      <w:pPr>
        <w:widowControl/>
        <w:snapToGrid w:val="0"/>
        <w:spacing w:before="181" w:after="100" w:afterAutospacing="1" w:line="520" w:lineRule="exact"/>
        <w:ind w:leftChars="768" w:left="1977" w:hangingChars="48" w:hanging="134"/>
        <w:contextualSpacing/>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領有照顧服務員訓練結業證明書。</w:t>
      </w:r>
    </w:p>
    <w:p w14:paraId="59BB4989" w14:textId="25F46108" w:rsidR="00B87C0D" w:rsidRPr="00227909" w:rsidRDefault="00B87C0D" w:rsidP="00B87C0D">
      <w:pPr>
        <w:widowControl/>
        <w:snapToGrid w:val="0"/>
        <w:spacing w:before="181" w:after="100" w:afterAutospacing="1" w:line="520" w:lineRule="exact"/>
        <w:ind w:leftChars="768" w:left="1977" w:hangingChars="48" w:hanging="134"/>
        <w:contextualSpacing/>
        <w:rPr>
          <w:rFonts w:eastAsia="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領有照顧服務員職類技術士證。</w:t>
      </w:r>
    </w:p>
    <w:p w14:paraId="16C7D0B6" w14:textId="6E90C202" w:rsidR="00503E90" w:rsidRPr="00227909" w:rsidRDefault="00B87C0D" w:rsidP="00E76D0E">
      <w:pPr>
        <w:widowControl/>
        <w:snapToGrid w:val="0"/>
        <w:spacing w:before="181" w:after="100" w:afterAutospacing="1" w:line="520" w:lineRule="exact"/>
        <w:ind w:leftChars="767" w:left="2194" w:hangingChars="126" w:hanging="353"/>
        <w:contextualSpacing/>
        <w:rPr>
          <w:rFonts w:eastAsia="標楷體"/>
          <w:color w:val="000000" w:themeColor="text1"/>
          <w:kern w:val="0"/>
          <w:sz w:val="28"/>
          <w:szCs w:val="28"/>
        </w:rPr>
      </w:pPr>
      <w:r w:rsidRPr="00227909">
        <w:rPr>
          <w:rFonts w:eastAsia="標楷體"/>
          <w:color w:val="000000" w:themeColor="text1"/>
          <w:kern w:val="0"/>
          <w:sz w:val="28"/>
          <w:szCs w:val="28"/>
        </w:rPr>
        <w:t>(3)</w:t>
      </w:r>
      <w:r w:rsidRPr="00227909">
        <w:rPr>
          <w:rFonts w:eastAsia="標楷體"/>
          <w:color w:val="000000" w:themeColor="text1"/>
          <w:kern w:val="0"/>
          <w:sz w:val="28"/>
          <w:szCs w:val="28"/>
        </w:rPr>
        <w:t>高中（職）以上學校護理</w:t>
      </w:r>
      <w:r w:rsidR="00503E90" w:rsidRPr="00227909">
        <w:rPr>
          <w:rFonts w:eastAsia="標楷體"/>
          <w:color w:val="000000" w:themeColor="text1"/>
          <w:kern w:val="0"/>
          <w:sz w:val="28"/>
          <w:szCs w:val="28"/>
        </w:rPr>
        <w:t>相關科（組）畢業，</w:t>
      </w:r>
      <w:r w:rsidRPr="00227909">
        <w:rPr>
          <w:rFonts w:eastAsia="標楷體"/>
          <w:color w:val="000000" w:themeColor="text1"/>
          <w:kern w:val="0"/>
          <w:sz w:val="28"/>
          <w:szCs w:val="28"/>
        </w:rPr>
        <w:t>尚未取得</w:t>
      </w:r>
      <w:r w:rsidR="00AE0156" w:rsidRPr="00227909">
        <w:rPr>
          <w:rFonts w:eastAsia="標楷體"/>
          <w:color w:val="000000" w:themeColor="text1"/>
          <w:kern w:val="0"/>
          <w:sz w:val="28"/>
          <w:szCs w:val="28"/>
        </w:rPr>
        <w:t>護理</w:t>
      </w:r>
      <w:r w:rsidRPr="00227909">
        <w:rPr>
          <w:rFonts w:eastAsia="標楷體"/>
          <w:color w:val="000000" w:themeColor="text1"/>
          <w:kern w:val="0"/>
          <w:sz w:val="28"/>
          <w:szCs w:val="28"/>
        </w:rPr>
        <w:t>證照</w:t>
      </w:r>
      <w:r w:rsidR="00503E90" w:rsidRPr="00227909">
        <w:rPr>
          <w:rFonts w:eastAsia="標楷體"/>
          <w:color w:val="000000" w:themeColor="text1"/>
          <w:kern w:val="0"/>
          <w:sz w:val="28"/>
          <w:szCs w:val="28"/>
        </w:rPr>
        <w:t>。</w:t>
      </w:r>
    </w:p>
    <w:p w14:paraId="75DAAE4C" w14:textId="272C5216" w:rsidR="00B87C0D" w:rsidRPr="00227909" w:rsidRDefault="00503E90" w:rsidP="00B87C0D">
      <w:pPr>
        <w:widowControl/>
        <w:snapToGrid w:val="0"/>
        <w:spacing w:before="181" w:after="100" w:afterAutospacing="1" w:line="520" w:lineRule="exact"/>
        <w:ind w:leftChars="768" w:left="1977" w:hangingChars="48" w:hanging="134"/>
        <w:contextualSpacing/>
        <w:rPr>
          <w:rFonts w:eastAsia="標楷體"/>
          <w:color w:val="000000" w:themeColor="text1"/>
          <w:kern w:val="0"/>
          <w:sz w:val="28"/>
          <w:szCs w:val="28"/>
        </w:rPr>
      </w:pPr>
      <w:r w:rsidRPr="00227909">
        <w:rPr>
          <w:rFonts w:eastAsia="標楷體"/>
          <w:color w:val="000000" w:themeColor="text1"/>
          <w:kern w:val="0"/>
          <w:sz w:val="28"/>
          <w:szCs w:val="28"/>
        </w:rPr>
        <w:t>(4)</w:t>
      </w:r>
      <w:r w:rsidRPr="00227909">
        <w:rPr>
          <w:rFonts w:eastAsia="標楷體"/>
          <w:color w:val="000000" w:themeColor="text1"/>
          <w:kern w:val="0"/>
          <w:sz w:val="28"/>
          <w:szCs w:val="28"/>
        </w:rPr>
        <w:t>高中（職）以上學校</w:t>
      </w:r>
      <w:r w:rsidR="00B87C0D" w:rsidRPr="00227909">
        <w:rPr>
          <w:rFonts w:eastAsia="標楷體"/>
          <w:color w:val="000000" w:themeColor="text1"/>
          <w:kern w:val="0"/>
          <w:sz w:val="28"/>
          <w:szCs w:val="28"/>
        </w:rPr>
        <w:t>照顧相關科（組）畢業。</w:t>
      </w:r>
    </w:p>
    <w:p w14:paraId="5766B804" w14:textId="036FC08E" w:rsidR="00CA4D43" w:rsidRPr="00227909" w:rsidRDefault="00CA4D43" w:rsidP="00B87C0D">
      <w:pPr>
        <w:widowControl/>
        <w:snapToGrid w:val="0"/>
        <w:spacing w:before="181" w:after="100" w:afterAutospacing="1" w:line="520" w:lineRule="exact"/>
        <w:ind w:leftChars="768" w:left="1977" w:hangingChars="48" w:hanging="134"/>
        <w:contextualSpacing/>
        <w:rPr>
          <w:rFonts w:eastAsia="標楷體"/>
          <w:color w:val="000000" w:themeColor="text1"/>
          <w:kern w:val="0"/>
          <w:sz w:val="28"/>
          <w:szCs w:val="28"/>
        </w:rPr>
      </w:pPr>
      <w:r w:rsidRPr="00227909">
        <w:rPr>
          <w:rFonts w:eastAsia="標楷體"/>
          <w:color w:val="000000" w:themeColor="text1"/>
          <w:kern w:val="0"/>
          <w:sz w:val="28"/>
          <w:szCs w:val="28"/>
        </w:rPr>
        <w:lastRenderedPageBreak/>
        <w:t>(5)</w:t>
      </w:r>
      <w:r w:rsidR="0015227B" w:rsidRPr="00227909">
        <w:rPr>
          <w:rFonts w:eastAsia="標楷體"/>
          <w:color w:val="000000" w:themeColor="text1"/>
          <w:kern w:val="0"/>
          <w:sz w:val="28"/>
          <w:szCs w:val="28"/>
        </w:rPr>
        <w:t>領有</w:t>
      </w:r>
      <w:r w:rsidR="000F54EA" w:rsidRPr="00227909">
        <w:rPr>
          <w:rFonts w:eastAsia="標楷體"/>
          <w:color w:val="000000" w:themeColor="text1"/>
          <w:kern w:val="0"/>
          <w:sz w:val="28"/>
          <w:szCs w:val="28"/>
        </w:rPr>
        <w:t>經衛生福利</w:t>
      </w:r>
      <w:r w:rsidRPr="00227909">
        <w:rPr>
          <w:rFonts w:eastAsia="標楷體"/>
          <w:color w:val="000000" w:themeColor="text1"/>
          <w:kern w:val="0"/>
          <w:sz w:val="28"/>
          <w:szCs w:val="28"/>
        </w:rPr>
        <w:t>部核定之醫院照護輔佐訓練結業證明。</w:t>
      </w:r>
    </w:p>
    <w:p w14:paraId="5A48E804" w14:textId="19B353EF" w:rsidR="00C71BCA" w:rsidRPr="00227909" w:rsidRDefault="00061E44" w:rsidP="00E76D0E">
      <w:pPr>
        <w:widowControl/>
        <w:snapToGrid w:val="0"/>
        <w:spacing w:before="181" w:after="100" w:afterAutospacing="1" w:line="520" w:lineRule="exact"/>
        <w:ind w:leftChars="705" w:left="1930" w:hangingChars="85" w:hanging="238"/>
        <w:contextualSpacing/>
        <w:rPr>
          <w:rFonts w:eastAsia="標楷體"/>
          <w:color w:val="000000" w:themeColor="text1"/>
          <w:kern w:val="0"/>
          <w:sz w:val="28"/>
          <w:szCs w:val="28"/>
        </w:rPr>
      </w:pPr>
      <w:r w:rsidRPr="00227909">
        <w:rPr>
          <w:rFonts w:eastAsia="標楷體"/>
          <w:color w:val="000000" w:themeColor="text1"/>
          <w:kern w:val="0"/>
          <w:sz w:val="28"/>
          <w:szCs w:val="28"/>
        </w:rPr>
        <w:t>3.</w:t>
      </w:r>
      <w:r w:rsidR="00C90CE3" w:rsidRPr="00227909">
        <w:rPr>
          <w:rFonts w:eastAsia="標楷體"/>
          <w:color w:val="000000" w:themeColor="text1"/>
          <w:kern w:val="0"/>
          <w:sz w:val="28"/>
          <w:szCs w:val="28"/>
        </w:rPr>
        <w:t>醫院</w:t>
      </w:r>
      <w:r w:rsidR="00CA793F" w:rsidRPr="00227909">
        <w:rPr>
          <w:rFonts w:eastAsia="標楷體"/>
          <w:color w:val="000000" w:themeColor="text1"/>
          <w:kern w:val="0"/>
          <w:sz w:val="28"/>
          <w:szCs w:val="28"/>
        </w:rPr>
        <w:t>應</w:t>
      </w:r>
      <w:r w:rsidR="006C203A" w:rsidRPr="00227909">
        <w:rPr>
          <w:rFonts w:eastAsia="標楷體"/>
          <w:color w:val="000000" w:themeColor="text1"/>
          <w:kern w:val="0"/>
          <w:sz w:val="28"/>
          <w:szCs w:val="28"/>
        </w:rPr>
        <w:t>依照護需求與人力現況，依衛生</w:t>
      </w:r>
      <w:proofErr w:type="gramStart"/>
      <w:r w:rsidR="006C203A" w:rsidRPr="00227909">
        <w:rPr>
          <w:rFonts w:eastAsia="標楷體"/>
          <w:color w:val="000000" w:themeColor="text1"/>
          <w:kern w:val="0"/>
          <w:sz w:val="28"/>
          <w:szCs w:val="28"/>
        </w:rPr>
        <w:t>福利部所定</w:t>
      </w:r>
      <w:proofErr w:type="gramEnd"/>
      <w:r w:rsidR="00C71BCA" w:rsidRPr="00227909">
        <w:rPr>
          <w:rFonts w:eastAsia="標楷體"/>
          <w:color w:val="000000" w:themeColor="text1"/>
          <w:kern w:val="0"/>
          <w:sz w:val="28"/>
          <w:szCs w:val="28"/>
        </w:rPr>
        <w:t>業務範圍內（附件</w:t>
      </w:r>
      <w:r w:rsidR="00C71BCA" w:rsidRPr="00227909">
        <w:rPr>
          <w:rFonts w:eastAsia="標楷體"/>
          <w:color w:val="000000" w:themeColor="text1"/>
          <w:kern w:val="0"/>
          <w:sz w:val="28"/>
          <w:szCs w:val="28"/>
        </w:rPr>
        <w:t>3</w:t>
      </w:r>
      <w:r w:rsidR="00C71BCA" w:rsidRPr="00227909">
        <w:rPr>
          <w:rFonts w:eastAsia="標楷體"/>
          <w:color w:val="000000" w:themeColor="text1"/>
          <w:kern w:val="0"/>
          <w:sz w:val="28"/>
          <w:szCs w:val="28"/>
        </w:rPr>
        <w:t>）自訂適當工作內容，並視需要提供補強</w:t>
      </w:r>
      <w:r w:rsidR="00C71BCA" w:rsidRPr="00227909">
        <w:rPr>
          <w:rFonts w:eastAsia="標楷體"/>
          <w:color w:val="000000" w:themeColor="text1"/>
          <w:kern w:val="0"/>
          <w:sz w:val="28"/>
          <w:szCs w:val="28"/>
        </w:rPr>
        <w:t>/</w:t>
      </w:r>
      <w:r w:rsidR="00C71BCA" w:rsidRPr="00227909">
        <w:rPr>
          <w:rFonts w:eastAsia="標楷體"/>
          <w:color w:val="000000" w:themeColor="text1"/>
          <w:kern w:val="0"/>
          <w:sz w:val="28"/>
          <w:szCs w:val="28"/>
        </w:rPr>
        <w:t>進階訓練。</w:t>
      </w:r>
    </w:p>
    <w:p w14:paraId="39F9CE2D" w14:textId="54E5C4E6" w:rsidR="00C71BCA" w:rsidRPr="00227909" w:rsidRDefault="007C0C43" w:rsidP="00E76D0E">
      <w:pPr>
        <w:widowControl/>
        <w:snapToGrid w:val="0"/>
        <w:spacing w:before="181" w:after="100" w:afterAutospacing="1" w:line="520" w:lineRule="exact"/>
        <w:ind w:leftChars="705" w:left="1930" w:hangingChars="85" w:hanging="238"/>
        <w:contextualSpacing/>
        <w:rPr>
          <w:rFonts w:eastAsia="標楷體"/>
          <w:color w:val="000000" w:themeColor="text1"/>
          <w:kern w:val="0"/>
          <w:sz w:val="28"/>
          <w:szCs w:val="28"/>
        </w:rPr>
      </w:pPr>
      <w:r w:rsidRPr="00227909">
        <w:rPr>
          <w:rFonts w:eastAsia="標楷體"/>
          <w:color w:val="000000" w:themeColor="text1"/>
          <w:kern w:val="0"/>
          <w:sz w:val="28"/>
          <w:szCs w:val="28"/>
        </w:rPr>
        <w:t>4</w:t>
      </w:r>
      <w:r w:rsidR="00C71BCA" w:rsidRPr="00227909">
        <w:rPr>
          <w:rFonts w:eastAsia="標楷體"/>
          <w:color w:val="000000" w:themeColor="text1"/>
          <w:kern w:val="0"/>
          <w:sz w:val="28"/>
          <w:szCs w:val="28"/>
        </w:rPr>
        <w:t>.</w:t>
      </w:r>
      <w:r w:rsidR="00C71BCA" w:rsidRPr="00227909">
        <w:rPr>
          <w:rFonts w:eastAsia="標楷體"/>
          <w:color w:val="000000" w:themeColor="text1"/>
          <w:kern w:val="0"/>
          <w:sz w:val="28"/>
          <w:szCs w:val="28"/>
        </w:rPr>
        <w:t>人員薪資條件：由醫院依人力來源、人力配置估算營運成本，衡量整體公平性，訂定具人員投入誘因之薪資福利（如夜班津貼、三節獎金、</w:t>
      </w:r>
      <w:proofErr w:type="gramStart"/>
      <w:r w:rsidR="00C71BCA" w:rsidRPr="00227909">
        <w:rPr>
          <w:rFonts w:eastAsia="標楷體"/>
          <w:color w:val="000000" w:themeColor="text1"/>
          <w:kern w:val="0"/>
          <w:sz w:val="28"/>
          <w:szCs w:val="28"/>
        </w:rPr>
        <w:t>勞</w:t>
      </w:r>
      <w:proofErr w:type="gramEnd"/>
      <w:r w:rsidR="00C71BCA" w:rsidRPr="00227909">
        <w:rPr>
          <w:rFonts w:eastAsia="標楷體"/>
          <w:color w:val="000000" w:themeColor="text1"/>
          <w:kern w:val="0"/>
          <w:sz w:val="28"/>
          <w:szCs w:val="28"/>
        </w:rPr>
        <w:t>健保及勞退金補助，及投保第三責任險等）。</w:t>
      </w:r>
    </w:p>
    <w:p w14:paraId="3F675D54" w14:textId="3B3D6B49" w:rsidR="00C71BCA" w:rsidRPr="00227909" w:rsidRDefault="00C71BCA" w:rsidP="00C71BCA">
      <w:pPr>
        <w:widowControl/>
        <w:snapToGrid w:val="0"/>
        <w:spacing w:before="181" w:after="100" w:afterAutospacing="1" w:line="520" w:lineRule="exact"/>
        <w:ind w:leftChars="353" w:left="847" w:firstLineChars="52" w:firstLine="14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（五）其他事項</w:t>
      </w:r>
      <w:r w:rsidR="006E3039" w:rsidRPr="00227909">
        <w:rPr>
          <w:rFonts w:ascii="標楷體" w:eastAsia="標楷體" w:hAnsi="標楷體" w:cs="新細明體"/>
          <w:color w:val="000000" w:themeColor="text1"/>
          <w:kern w:val="0"/>
          <w:sz w:val="28"/>
          <w:szCs w:val="28"/>
        </w:rPr>
        <w:t>：</w:t>
      </w:r>
    </w:p>
    <w:p w14:paraId="7B743634" w14:textId="4884DD8F" w:rsidR="00C71BCA" w:rsidRPr="00227909" w:rsidRDefault="00C71BCA" w:rsidP="00754D8B">
      <w:pPr>
        <w:widowControl/>
        <w:snapToGrid w:val="0"/>
        <w:spacing w:before="181" w:after="100" w:afterAutospacing="1" w:line="520" w:lineRule="exact"/>
        <w:ind w:leftChars="705" w:left="1930" w:hangingChars="85" w:hanging="238"/>
        <w:contextualSpacing/>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醫院應</w:t>
      </w:r>
      <w:r w:rsidR="00EC20ED" w:rsidRPr="00227909">
        <w:rPr>
          <w:rFonts w:eastAsia="標楷體"/>
          <w:color w:val="000000" w:themeColor="text1"/>
          <w:kern w:val="0"/>
          <w:sz w:val="28"/>
          <w:szCs w:val="28"/>
        </w:rPr>
        <w:t>按該院執行計畫所</w:t>
      </w:r>
      <w:r w:rsidRPr="00227909">
        <w:rPr>
          <w:rFonts w:eastAsia="標楷體"/>
          <w:color w:val="000000" w:themeColor="text1"/>
          <w:kern w:val="0"/>
          <w:sz w:val="28"/>
          <w:szCs w:val="28"/>
        </w:rPr>
        <w:t>訂住院整合照護實施模式</w:t>
      </w:r>
      <w:r w:rsidR="00EC20ED" w:rsidRPr="00227909">
        <w:rPr>
          <w:rFonts w:eastAsia="標楷體"/>
          <w:color w:val="000000" w:themeColor="text1"/>
          <w:kern w:val="0"/>
          <w:sz w:val="28"/>
          <w:szCs w:val="28"/>
        </w:rPr>
        <w:t>辦理，</w:t>
      </w:r>
      <w:r w:rsidRPr="00227909">
        <w:rPr>
          <w:rFonts w:eastAsia="標楷體"/>
          <w:color w:val="000000" w:themeColor="text1"/>
          <w:kern w:val="0"/>
          <w:sz w:val="28"/>
          <w:szCs w:val="28"/>
        </w:rPr>
        <w:t>含受理服務流程作業、推動病房科別、病床數、</w:t>
      </w:r>
      <w:r w:rsidR="00497FCA" w:rsidRPr="00227909">
        <w:rPr>
          <w:rFonts w:eastAsia="標楷體"/>
          <w:color w:val="000000" w:themeColor="text1"/>
          <w:kern w:val="0"/>
          <w:sz w:val="28"/>
          <w:szCs w:val="28"/>
        </w:rPr>
        <w:t>照護輔佐</w:t>
      </w:r>
      <w:r w:rsidRPr="00227909">
        <w:rPr>
          <w:rFonts w:eastAsia="標楷體"/>
          <w:color w:val="000000" w:themeColor="text1"/>
          <w:kern w:val="0"/>
          <w:sz w:val="28"/>
          <w:szCs w:val="28"/>
        </w:rPr>
        <w:t>人力配比、收費金額</w:t>
      </w:r>
      <w:r w:rsidR="00754D8B" w:rsidRPr="00227909">
        <w:rPr>
          <w:rFonts w:eastAsia="標楷體"/>
          <w:color w:val="000000" w:themeColor="text1"/>
          <w:kern w:val="0"/>
          <w:sz w:val="28"/>
          <w:szCs w:val="28"/>
        </w:rPr>
        <w:t>（</w:t>
      </w:r>
      <w:r w:rsidR="00EC20ED" w:rsidRPr="00227909">
        <w:rPr>
          <w:rFonts w:eastAsia="標楷體"/>
          <w:color w:val="000000" w:themeColor="text1"/>
          <w:kern w:val="0"/>
          <w:sz w:val="28"/>
          <w:szCs w:val="28"/>
        </w:rPr>
        <w:t>可參考附件</w:t>
      </w:r>
      <w:r w:rsidR="00E737FC" w:rsidRPr="00227909">
        <w:rPr>
          <w:rFonts w:eastAsia="標楷體"/>
          <w:color w:val="000000" w:themeColor="text1"/>
          <w:kern w:val="0"/>
          <w:sz w:val="28"/>
          <w:szCs w:val="28"/>
        </w:rPr>
        <w:t>4</w:t>
      </w:r>
      <w:r w:rsidR="00EC20ED" w:rsidRPr="00227909">
        <w:rPr>
          <w:rFonts w:eastAsia="標楷體"/>
          <w:color w:val="000000" w:themeColor="text1"/>
          <w:kern w:val="0"/>
          <w:sz w:val="28"/>
          <w:szCs w:val="28"/>
        </w:rPr>
        <w:t>本計畫之</w:t>
      </w:r>
      <w:r w:rsidR="00EC20ED" w:rsidRPr="00227909">
        <w:rPr>
          <w:rFonts w:eastAsia="標楷體"/>
          <w:color w:val="000000" w:themeColor="text1"/>
          <w:sz w:val="28"/>
          <w:szCs w:val="28"/>
        </w:rPr>
        <w:t>收費項目及參考範圍訂定</w:t>
      </w:r>
      <w:r w:rsidR="00EC20ED" w:rsidRPr="00227909">
        <w:rPr>
          <w:rFonts w:eastAsia="標楷體"/>
          <w:color w:val="000000" w:themeColor="text1"/>
          <w:kern w:val="0"/>
          <w:sz w:val="28"/>
          <w:szCs w:val="28"/>
        </w:rPr>
        <w:t>）</w:t>
      </w:r>
      <w:r w:rsidR="00A94D50" w:rsidRPr="00227909">
        <w:rPr>
          <w:rFonts w:eastAsia="標楷體"/>
          <w:color w:val="000000" w:themeColor="text1"/>
          <w:kern w:val="0"/>
          <w:sz w:val="28"/>
          <w:szCs w:val="28"/>
        </w:rPr>
        <w:t>等實施方式</w:t>
      </w:r>
      <w:r w:rsidRPr="00227909">
        <w:rPr>
          <w:rFonts w:eastAsia="標楷體"/>
          <w:color w:val="000000" w:themeColor="text1"/>
          <w:kern w:val="0"/>
          <w:sz w:val="28"/>
          <w:szCs w:val="28"/>
        </w:rPr>
        <w:t>。</w:t>
      </w:r>
      <w:r w:rsidR="00EC20ED" w:rsidRPr="00227909">
        <w:rPr>
          <w:rFonts w:eastAsia="標楷體"/>
          <w:color w:val="000000" w:themeColor="text1"/>
          <w:kern w:val="0"/>
          <w:sz w:val="28"/>
          <w:szCs w:val="28"/>
        </w:rPr>
        <w:t>執行計</w:t>
      </w:r>
      <w:r w:rsidR="00A94D50" w:rsidRPr="00227909">
        <w:rPr>
          <w:rFonts w:eastAsia="標楷體"/>
          <w:color w:val="000000" w:themeColor="text1"/>
          <w:kern w:val="0"/>
          <w:sz w:val="28"/>
          <w:szCs w:val="28"/>
        </w:rPr>
        <w:t>畫</w:t>
      </w:r>
      <w:r w:rsidR="00EC20ED" w:rsidRPr="00227909">
        <w:rPr>
          <w:rFonts w:eastAsia="標楷體"/>
          <w:color w:val="000000" w:themeColor="text1"/>
          <w:kern w:val="0"/>
          <w:sz w:val="28"/>
          <w:szCs w:val="28"/>
        </w:rPr>
        <w:t>如有</w:t>
      </w:r>
      <w:r w:rsidR="00CA2348" w:rsidRPr="00227909">
        <w:rPr>
          <w:rFonts w:eastAsia="標楷體"/>
          <w:color w:val="000000" w:themeColor="text1"/>
          <w:kern w:val="0"/>
          <w:sz w:val="28"/>
          <w:szCs w:val="28"/>
        </w:rPr>
        <w:t>變更</w:t>
      </w:r>
      <w:r w:rsidR="00EC20ED" w:rsidRPr="00227909">
        <w:rPr>
          <w:rFonts w:eastAsia="標楷體"/>
          <w:color w:val="000000" w:themeColor="text1"/>
          <w:kern w:val="0"/>
          <w:sz w:val="28"/>
          <w:szCs w:val="28"/>
        </w:rPr>
        <w:t>，應事先申請經保險人同意後，始得為之。</w:t>
      </w:r>
    </w:p>
    <w:p w14:paraId="34506F2A" w14:textId="37750D5D" w:rsidR="00C71BCA" w:rsidRPr="00227909" w:rsidRDefault="00C71BCA" w:rsidP="00754D8B">
      <w:pPr>
        <w:widowControl/>
        <w:snapToGrid w:val="0"/>
        <w:spacing w:before="181" w:after="100" w:afterAutospacing="1" w:line="520" w:lineRule="exact"/>
        <w:ind w:leftChars="705" w:left="1930" w:hangingChars="85" w:hanging="238"/>
        <w:contextualSpacing/>
        <w:rPr>
          <w:rFonts w:eastAsia="標楷體"/>
          <w:color w:val="000000" w:themeColor="text1"/>
          <w:kern w:val="0"/>
          <w:sz w:val="28"/>
          <w:szCs w:val="28"/>
        </w:rPr>
      </w:pPr>
      <w:r w:rsidRPr="00227909">
        <w:rPr>
          <w:rFonts w:eastAsia="標楷體"/>
          <w:color w:val="000000" w:themeColor="text1"/>
          <w:kern w:val="0"/>
          <w:sz w:val="28"/>
          <w:szCs w:val="28"/>
        </w:rPr>
        <w:t>2.</w:t>
      </w:r>
      <w:r w:rsidR="00C90CE3" w:rsidRPr="00227909">
        <w:rPr>
          <w:rFonts w:eastAsia="標楷體"/>
          <w:color w:val="000000" w:themeColor="text1"/>
          <w:kern w:val="0"/>
          <w:sz w:val="28"/>
          <w:szCs w:val="28"/>
        </w:rPr>
        <w:t>透過醫院網頁</w:t>
      </w:r>
      <w:r w:rsidR="00664C67" w:rsidRPr="00227909">
        <w:rPr>
          <w:rFonts w:eastAsia="標楷體"/>
          <w:color w:val="000000" w:themeColor="text1"/>
          <w:kern w:val="0"/>
          <w:sz w:val="28"/>
          <w:szCs w:val="28"/>
        </w:rPr>
        <w:t>及</w:t>
      </w:r>
      <w:r w:rsidR="00C90CE3" w:rsidRPr="00227909">
        <w:rPr>
          <w:rFonts w:eastAsia="標楷體"/>
          <w:color w:val="000000" w:themeColor="text1"/>
          <w:kern w:val="0"/>
          <w:sz w:val="28"/>
          <w:szCs w:val="28"/>
        </w:rPr>
        <w:t>院內宣傳機制，提供民眾「住院整合照護」資訊</w:t>
      </w:r>
      <w:r w:rsidR="006E3039" w:rsidRPr="00227909">
        <w:rPr>
          <w:rFonts w:eastAsia="標楷體"/>
          <w:color w:val="000000" w:themeColor="text1"/>
          <w:kern w:val="0"/>
          <w:sz w:val="28"/>
          <w:szCs w:val="28"/>
        </w:rPr>
        <w:t>，並設置電話聯繫窗口供民眾洽詢</w:t>
      </w:r>
      <w:r w:rsidRPr="00227909">
        <w:rPr>
          <w:rFonts w:eastAsia="標楷體"/>
          <w:color w:val="000000" w:themeColor="text1"/>
          <w:kern w:val="0"/>
          <w:sz w:val="28"/>
          <w:szCs w:val="28"/>
        </w:rPr>
        <w:t>。</w:t>
      </w:r>
    </w:p>
    <w:p w14:paraId="6DAD702E" w14:textId="7A8DA08B" w:rsidR="00EC20ED" w:rsidRPr="00227909" w:rsidRDefault="00EC20ED" w:rsidP="00754D8B">
      <w:pPr>
        <w:widowControl/>
        <w:snapToGrid w:val="0"/>
        <w:spacing w:before="181" w:after="100" w:afterAutospacing="1" w:line="520" w:lineRule="exact"/>
        <w:ind w:leftChars="705" w:left="1930" w:hangingChars="85" w:hanging="238"/>
        <w:contextualSpacing/>
        <w:rPr>
          <w:rFonts w:eastAsia="標楷體"/>
          <w:color w:val="000000" w:themeColor="text1"/>
          <w:kern w:val="0"/>
          <w:sz w:val="28"/>
          <w:szCs w:val="28"/>
        </w:rPr>
      </w:pPr>
      <w:r w:rsidRPr="00227909">
        <w:rPr>
          <w:rFonts w:eastAsia="標楷體"/>
          <w:color w:val="000000" w:themeColor="text1"/>
          <w:kern w:val="0"/>
          <w:sz w:val="28"/>
          <w:szCs w:val="28"/>
        </w:rPr>
        <w:t>3.</w:t>
      </w:r>
      <w:r w:rsidRPr="00227909">
        <w:rPr>
          <w:rFonts w:eastAsia="標楷體"/>
          <w:color w:val="000000" w:themeColor="text1"/>
          <w:kern w:val="0"/>
          <w:sz w:val="28"/>
          <w:szCs w:val="28"/>
        </w:rPr>
        <w:t>醫院應事先妥適向病</w:t>
      </w:r>
      <w:r w:rsidR="00552696" w:rsidRPr="00227909">
        <w:rPr>
          <w:rFonts w:eastAsia="標楷體"/>
          <w:color w:val="000000" w:themeColor="text1"/>
          <w:kern w:val="0"/>
          <w:sz w:val="28"/>
          <w:szCs w:val="28"/>
        </w:rPr>
        <w:t>人</w:t>
      </w:r>
      <w:r w:rsidRPr="00227909">
        <w:rPr>
          <w:rFonts w:eastAsia="標楷體"/>
          <w:color w:val="000000" w:themeColor="text1"/>
          <w:kern w:val="0"/>
          <w:sz w:val="28"/>
          <w:szCs w:val="28"/>
        </w:rPr>
        <w:t>說明服務內容及費用，使其能夠知情同意，知情同意書之格式</w:t>
      </w:r>
      <w:r w:rsidR="00315F24" w:rsidRPr="00227909">
        <w:rPr>
          <w:rFonts w:eastAsia="標楷體"/>
          <w:color w:val="000000" w:themeColor="text1"/>
          <w:kern w:val="0"/>
          <w:sz w:val="28"/>
          <w:szCs w:val="28"/>
        </w:rPr>
        <w:t>參考</w:t>
      </w:r>
      <w:r w:rsidRPr="00227909">
        <w:rPr>
          <w:rFonts w:eastAsia="標楷體"/>
          <w:color w:val="000000" w:themeColor="text1"/>
          <w:kern w:val="0"/>
          <w:sz w:val="28"/>
          <w:szCs w:val="28"/>
        </w:rPr>
        <w:t>附件</w:t>
      </w:r>
      <w:r w:rsidR="00E737FC" w:rsidRPr="00227909">
        <w:rPr>
          <w:rFonts w:eastAsia="標楷體"/>
          <w:color w:val="000000" w:themeColor="text1"/>
          <w:kern w:val="0"/>
          <w:sz w:val="28"/>
          <w:szCs w:val="28"/>
        </w:rPr>
        <w:t>5</w:t>
      </w:r>
      <w:r w:rsidRPr="00227909">
        <w:rPr>
          <w:rFonts w:eastAsia="標楷體"/>
          <w:color w:val="000000" w:themeColor="text1"/>
          <w:kern w:val="0"/>
          <w:sz w:val="28"/>
          <w:szCs w:val="28"/>
        </w:rPr>
        <w:t>。</w:t>
      </w:r>
    </w:p>
    <w:p w14:paraId="75592DCC" w14:textId="6A561BC6" w:rsidR="00CE2ED3" w:rsidRPr="00227909" w:rsidRDefault="00FF0482" w:rsidP="00CE63FE">
      <w:pPr>
        <w:widowControl/>
        <w:snapToGrid w:val="0"/>
        <w:spacing w:before="181" w:after="100" w:afterAutospacing="1" w:line="520" w:lineRule="exact"/>
        <w:ind w:leftChars="704" w:left="1914" w:hangingChars="80" w:hanging="224"/>
        <w:contextualSpacing/>
        <w:rPr>
          <w:rFonts w:eastAsia="標楷體"/>
          <w:color w:val="000000" w:themeColor="text1"/>
          <w:kern w:val="0"/>
          <w:sz w:val="28"/>
          <w:szCs w:val="28"/>
        </w:rPr>
      </w:pPr>
      <w:r w:rsidRPr="00227909">
        <w:rPr>
          <w:rFonts w:eastAsia="標楷體"/>
          <w:color w:val="000000" w:themeColor="text1"/>
          <w:kern w:val="0"/>
          <w:sz w:val="28"/>
          <w:szCs w:val="28"/>
        </w:rPr>
        <w:t>4.</w:t>
      </w:r>
      <w:r w:rsidRPr="00227909">
        <w:rPr>
          <w:rFonts w:eastAsia="標楷體"/>
          <w:color w:val="000000" w:themeColor="text1"/>
          <w:kern w:val="0"/>
          <w:sz w:val="28"/>
          <w:szCs w:val="28"/>
        </w:rPr>
        <w:t>考量本計畫醫院於試辦推動過程中，因應病人需求、使用意願、推動成效未如預期等因素及困難，</w:t>
      </w:r>
      <w:r w:rsidR="00A56277" w:rsidRPr="00227909">
        <w:rPr>
          <w:rFonts w:eastAsia="標楷體"/>
          <w:color w:val="000000" w:themeColor="text1"/>
          <w:kern w:val="0"/>
          <w:sz w:val="28"/>
          <w:szCs w:val="28"/>
        </w:rPr>
        <w:t>在符合本計畫推動之核心目標下，</w:t>
      </w:r>
      <w:r w:rsidRPr="00227909">
        <w:rPr>
          <w:rFonts w:eastAsia="標楷體"/>
          <w:color w:val="000000" w:themeColor="text1"/>
          <w:kern w:val="0"/>
          <w:sz w:val="28"/>
          <w:szCs w:val="28"/>
        </w:rPr>
        <w:t>致有調整試辦病房</w:t>
      </w:r>
      <w:r w:rsidR="00E737FC" w:rsidRPr="00227909">
        <w:rPr>
          <w:rFonts w:eastAsia="標楷體"/>
          <w:color w:val="000000" w:themeColor="text1"/>
          <w:kern w:val="0"/>
          <w:sz w:val="28"/>
          <w:szCs w:val="28"/>
        </w:rPr>
        <w:t>之必要性</w:t>
      </w:r>
      <w:r w:rsidRPr="00227909">
        <w:rPr>
          <w:rFonts w:eastAsia="標楷體"/>
          <w:color w:val="000000" w:themeColor="text1"/>
          <w:kern w:val="0"/>
          <w:sz w:val="28"/>
          <w:szCs w:val="28"/>
        </w:rPr>
        <w:t>，得檢具申請表（</w:t>
      </w:r>
      <w:r w:rsidR="00E737FC" w:rsidRPr="00227909">
        <w:rPr>
          <w:rFonts w:eastAsia="標楷體"/>
          <w:color w:val="000000" w:themeColor="text1"/>
          <w:kern w:val="0"/>
          <w:sz w:val="28"/>
          <w:szCs w:val="28"/>
        </w:rPr>
        <w:t>附件</w:t>
      </w:r>
      <w:r w:rsidR="00E737FC" w:rsidRPr="00227909">
        <w:rPr>
          <w:rFonts w:eastAsia="標楷體"/>
          <w:color w:val="000000" w:themeColor="text1"/>
          <w:kern w:val="0"/>
          <w:sz w:val="28"/>
          <w:szCs w:val="28"/>
        </w:rPr>
        <w:t>6</w:t>
      </w:r>
      <w:r w:rsidRPr="00227909">
        <w:rPr>
          <w:rFonts w:eastAsia="標楷體"/>
          <w:color w:val="000000" w:themeColor="text1"/>
          <w:kern w:val="0"/>
          <w:sz w:val="28"/>
          <w:szCs w:val="28"/>
        </w:rPr>
        <w:t>）</w:t>
      </w:r>
      <w:r w:rsidR="00E737FC" w:rsidRPr="00227909">
        <w:rPr>
          <w:rFonts w:eastAsia="標楷體"/>
          <w:color w:val="000000" w:themeColor="text1"/>
          <w:kern w:val="0"/>
          <w:sz w:val="28"/>
          <w:szCs w:val="28"/>
        </w:rPr>
        <w:t>向所轄保險人分區業務組提出申請</w:t>
      </w:r>
      <w:r w:rsidR="00CE2ED3" w:rsidRPr="00227909">
        <w:rPr>
          <w:rFonts w:eastAsia="標楷體"/>
          <w:color w:val="000000" w:themeColor="text1"/>
          <w:kern w:val="0"/>
          <w:sz w:val="28"/>
          <w:szCs w:val="28"/>
        </w:rPr>
        <w:t>，其審查重點及同意要件如下：</w:t>
      </w:r>
    </w:p>
    <w:p w14:paraId="554C8C6C" w14:textId="5EF337F3" w:rsidR="00CE2ED3" w:rsidRPr="00227909" w:rsidRDefault="00CE2ED3" w:rsidP="00C03E44">
      <w:pPr>
        <w:widowControl/>
        <w:tabs>
          <w:tab w:val="left" w:pos="1985"/>
        </w:tabs>
        <w:snapToGrid w:val="0"/>
        <w:spacing w:before="181" w:after="100" w:afterAutospacing="1" w:line="520" w:lineRule="exact"/>
        <w:ind w:leftChars="768" w:left="2269" w:hangingChars="152" w:hanging="426"/>
        <w:contextualSpacing/>
        <w:rPr>
          <w:rFonts w:eastAsia="標楷體"/>
          <w:color w:val="000000" w:themeColor="text1"/>
          <w:kern w:val="0"/>
          <w:sz w:val="28"/>
          <w:szCs w:val="28"/>
        </w:rPr>
      </w:pPr>
      <w:r w:rsidRPr="00227909">
        <w:rPr>
          <w:rFonts w:eastAsia="標楷體"/>
          <w:color w:val="000000" w:themeColor="text1"/>
          <w:kern w:val="0"/>
          <w:sz w:val="28"/>
          <w:szCs w:val="28"/>
        </w:rPr>
        <w:t>(1)113</w:t>
      </w:r>
      <w:r w:rsidRPr="00227909">
        <w:rPr>
          <w:rFonts w:eastAsia="標楷體"/>
          <w:color w:val="000000" w:themeColor="text1"/>
          <w:kern w:val="0"/>
          <w:sz w:val="28"/>
          <w:szCs w:val="28"/>
        </w:rPr>
        <w:t>年核定</w:t>
      </w:r>
      <w:proofErr w:type="gramStart"/>
      <w:r w:rsidRPr="00227909">
        <w:rPr>
          <w:rFonts w:eastAsia="標楷體"/>
          <w:color w:val="000000" w:themeColor="text1"/>
          <w:kern w:val="0"/>
          <w:sz w:val="28"/>
          <w:szCs w:val="28"/>
        </w:rPr>
        <w:t>床數需已</w:t>
      </w:r>
      <w:proofErr w:type="gramEnd"/>
      <w:r w:rsidRPr="00227909">
        <w:rPr>
          <w:rFonts w:eastAsia="標楷體"/>
          <w:color w:val="000000" w:themeColor="text1"/>
          <w:kern w:val="0"/>
          <w:sz w:val="28"/>
          <w:szCs w:val="28"/>
        </w:rPr>
        <w:t>全數開放推動。</w:t>
      </w:r>
    </w:p>
    <w:p w14:paraId="74B3E658" w14:textId="5774A9BF" w:rsidR="00CE2ED3" w:rsidRPr="00227909" w:rsidRDefault="00CE2ED3" w:rsidP="00CE2ED3">
      <w:pPr>
        <w:widowControl/>
        <w:tabs>
          <w:tab w:val="left" w:pos="1985"/>
        </w:tabs>
        <w:snapToGrid w:val="0"/>
        <w:spacing w:before="181" w:after="100" w:afterAutospacing="1" w:line="520" w:lineRule="exact"/>
        <w:ind w:leftChars="768" w:left="2269" w:hangingChars="152" w:hanging="426"/>
        <w:contextualSpacing/>
        <w:rPr>
          <w:rFonts w:eastAsia="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最近</w:t>
      </w:r>
      <w:r w:rsidRPr="00227909">
        <w:rPr>
          <w:rFonts w:eastAsia="標楷體"/>
          <w:color w:val="000000" w:themeColor="text1"/>
          <w:kern w:val="0"/>
          <w:sz w:val="28"/>
          <w:szCs w:val="28"/>
        </w:rPr>
        <w:t>3</w:t>
      </w:r>
      <w:r w:rsidRPr="00227909">
        <w:rPr>
          <w:rFonts w:eastAsia="標楷體"/>
          <w:color w:val="000000" w:themeColor="text1"/>
          <w:kern w:val="0"/>
          <w:sz w:val="28"/>
          <w:szCs w:val="28"/>
        </w:rPr>
        <w:t>個月住院整合照護病床平均使用率未達</w:t>
      </w:r>
      <w:r w:rsidRPr="00227909">
        <w:rPr>
          <w:rFonts w:eastAsia="標楷體"/>
          <w:color w:val="000000" w:themeColor="text1"/>
          <w:kern w:val="0"/>
          <w:sz w:val="28"/>
          <w:szCs w:val="28"/>
        </w:rPr>
        <w:t>50%</w:t>
      </w:r>
      <w:r w:rsidRPr="00227909">
        <w:rPr>
          <w:rFonts w:eastAsia="標楷體"/>
          <w:color w:val="000000" w:themeColor="text1"/>
          <w:kern w:val="0"/>
          <w:sz w:val="28"/>
          <w:szCs w:val="28"/>
        </w:rPr>
        <w:t>。</w:t>
      </w:r>
    </w:p>
    <w:p w14:paraId="3498B960" w14:textId="31A0E831" w:rsidR="00CE2ED3" w:rsidRPr="00227909" w:rsidRDefault="00CE2ED3" w:rsidP="00CE2ED3">
      <w:pPr>
        <w:widowControl/>
        <w:tabs>
          <w:tab w:val="left" w:pos="1985"/>
        </w:tabs>
        <w:snapToGrid w:val="0"/>
        <w:spacing w:before="181" w:after="100" w:afterAutospacing="1" w:line="520" w:lineRule="exact"/>
        <w:ind w:leftChars="768" w:left="2269" w:hangingChars="152" w:hanging="426"/>
        <w:contextualSpacing/>
        <w:rPr>
          <w:rFonts w:eastAsia="標楷體"/>
          <w:color w:val="000000" w:themeColor="text1"/>
          <w:kern w:val="0"/>
          <w:sz w:val="28"/>
          <w:szCs w:val="28"/>
        </w:rPr>
      </w:pPr>
      <w:r w:rsidRPr="00227909">
        <w:rPr>
          <w:rFonts w:eastAsia="標楷體"/>
          <w:color w:val="000000" w:themeColor="text1"/>
          <w:kern w:val="0"/>
          <w:sz w:val="28"/>
          <w:szCs w:val="28"/>
        </w:rPr>
        <w:t>(3)</w:t>
      </w:r>
      <w:r w:rsidRPr="00227909">
        <w:rPr>
          <w:rFonts w:eastAsia="標楷體"/>
          <w:color w:val="000000" w:themeColor="text1"/>
          <w:kern w:val="0"/>
          <w:sz w:val="28"/>
          <w:szCs w:val="28"/>
        </w:rPr>
        <w:t>人力配置合宜性。</w:t>
      </w:r>
    </w:p>
    <w:p w14:paraId="4CEECE4A" w14:textId="04F8778C" w:rsidR="00FF0482" w:rsidRPr="00227909" w:rsidRDefault="00CE2ED3" w:rsidP="00A25CC5">
      <w:pPr>
        <w:widowControl/>
        <w:tabs>
          <w:tab w:val="left" w:pos="1985"/>
        </w:tabs>
        <w:snapToGrid w:val="0"/>
        <w:spacing w:before="181" w:after="100" w:afterAutospacing="1" w:line="520" w:lineRule="exact"/>
        <w:ind w:leftChars="767" w:left="2169" w:hangingChars="117" w:hanging="328"/>
        <w:contextualSpacing/>
        <w:rPr>
          <w:rFonts w:eastAsia="標楷體"/>
          <w:color w:val="000000" w:themeColor="text1"/>
          <w:kern w:val="0"/>
          <w:sz w:val="28"/>
          <w:szCs w:val="28"/>
        </w:rPr>
      </w:pPr>
      <w:r w:rsidRPr="00227909">
        <w:rPr>
          <w:rFonts w:eastAsia="標楷體"/>
          <w:color w:val="000000" w:themeColor="text1"/>
          <w:kern w:val="0"/>
          <w:sz w:val="28"/>
          <w:szCs w:val="28"/>
        </w:rPr>
        <w:lastRenderedPageBreak/>
        <w:t>(4)</w:t>
      </w:r>
      <w:r w:rsidRPr="00227909">
        <w:rPr>
          <w:rFonts w:eastAsia="標楷體"/>
          <w:color w:val="000000" w:themeColor="text1"/>
          <w:kern w:val="0"/>
          <w:sz w:val="28"/>
          <w:szCs w:val="28"/>
        </w:rPr>
        <w:t>變更</w:t>
      </w:r>
      <w:r w:rsidR="00395928" w:rsidRPr="00227909">
        <w:rPr>
          <w:rFonts w:eastAsia="標楷體"/>
          <w:color w:val="000000" w:themeColor="text1"/>
          <w:kern w:val="0"/>
          <w:sz w:val="28"/>
          <w:szCs w:val="28"/>
        </w:rPr>
        <w:t>後</w:t>
      </w:r>
      <w:r w:rsidRPr="00227909">
        <w:rPr>
          <w:rFonts w:eastAsia="標楷體"/>
          <w:color w:val="000000" w:themeColor="text1"/>
          <w:kern w:val="0"/>
          <w:sz w:val="28"/>
          <w:szCs w:val="28"/>
        </w:rPr>
        <w:t>之試辦病房需</w:t>
      </w:r>
      <w:proofErr w:type="gramStart"/>
      <w:r w:rsidRPr="00227909">
        <w:rPr>
          <w:rFonts w:eastAsia="標楷體"/>
          <w:color w:val="000000" w:themeColor="text1"/>
          <w:kern w:val="0"/>
          <w:sz w:val="28"/>
          <w:szCs w:val="28"/>
        </w:rPr>
        <w:t>採</w:t>
      </w:r>
      <w:proofErr w:type="gramEnd"/>
      <w:r w:rsidRPr="00227909">
        <w:rPr>
          <w:rFonts w:eastAsia="標楷體"/>
          <w:color w:val="000000" w:themeColor="text1"/>
          <w:kern w:val="0"/>
          <w:sz w:val="28"/>
          <w:szCs w:val="28"/>
        </w:rPr>
        <w:t>「全病房」推動，且全部試辦病房之病床總數</w:t>
      </w:r>
      <w:r w:rsidR="00E76D0E" w:rsidRPr="00227909">
        <w:rPr>
          <w:rFonts w:eastAsia="標楷體"/>
          <w:color w:val="000000" w:themeColor="text1"/>
          <w:kern w:val="0"/>
          <w:sz w:val="28"/>
          <w:szCs w:val="28"/>
        </w:rPr>
        <w:t>原則</w:t>
      </w:r>
      <w:r w:rsidRPr="00227909">
        <w:rPr>
          <w:rFonts w:eastAsia="標楷體"/>
          <w:color w:val="000000" w:themeColor="text1"/>
          <w:kern w:val="0"/>
          <w:sz w:val="28"/>
          <w:szCs w:val="28"/>
        </w:rPr>
        <w:t>不得超過所核定</w:t>
      </w:r>
      <w:r w:rsidR="005C62BA" w:rsidRPr="00227909">
        <w:rPr>
          <w:rFonts w:eastAsia="標楷體"/>
          <w:color w:val="000000" w:themeColor="text1"/>
          <w:kern w:val="0"/>
          <w:sz w:val="28"/>
          <w:szCs w:val="28"/>
        </w:rPr>
        <w:t>試辦床數</w:t>
      </w:r>
      <w:r w:rsidRPr="00227909">
        <w:rPr>
          <w:rFonts w:eastAsia="標楷體"/>
          <w:color w:val="000000" w:themeColor="text1"/>
          <w:kern w:val="0"/>
          <w:sz w:val="28"/>
          <w:szCs w:val="28"/>
        </w:rPr>
        <w:t>之</w:t>
      </w:r>
      <w:r w:rsidRPr="00227909">
        <w:rPr>
          <w:rFonts w:eastAsia="標楷體"/>
          <w:color w:val="000000" w:themeColor="text1"/>
          <w:kern w:val="0"/>
          <w:sz w:val="28"/>
          <w:szCs w:val="28"/>
        </w:rPr>
        <w:t>2</w:t>
      </w:r>
      <w:r w:rsidRPr="00227909">
        <w:rPr>
          <w:rFonts w:eastAsia="標楷體"/>
          <w:color w:val="000000" w:themeColor="text1"/>
          <w:kern w:val="0"/>
          <w:sz w:val="28"/>
          <w:szCs w:val="28"/>
        </w:rPr>
        <w:t>倍，以避免轉為各病房小規模推動，可能衍生病床媒合及非病情</w:t>
      </w:r>
      <w:proofErr w:type="gramStart"/>
      <w:r w:rsidRPr="00227909">
        <w:rPr>
          <w:rFonts w:eastAsia="標楷體"/>
          <w:color w:val="000000" w:themeColor="text1"/>
          <w:kern w:val="0"/>
          <w:sz w:val="28"/>
          <w:szCs w:val="28"/>
        </w:rPr>
        <w:t>需要轉床</w:t>
      </w:r>
      <w:proofErr w:type="gramEnd"/>
      <w:r w:rsidRPr="00227909">
        <w:rPr>
          <w:rFonts w:eastAsia="標楷體"/>
          <w:color w:val="000000" w:themeColor="text1"/>
          <w:kern w:val="0"/>
          <w:sz w:val="28"/>
          <w:szCs w:val="28"/>
        </w:rPr>
        <w:t>之行政作業與照護輔佐人員頻繁跨病房區流動之感控風險。</w:t>
      </w:r>
    </w:p>
    <w:p w14:paraId="0CC564EB" w14:textId="77777777" w:rsidR="00C71BCA" w:rsidRPr="00227909" w:rsidRDefault="00C71BCA" w:rsidP="00C71BCA">
      <w:pPr>
        <w:widowControl/>
        <w:snapToGrid w:val="0"/>
        <w:spacing w:before="181" w:after="100" w:afterAutospacing="1" w:line="520" w:lineRule="exact"/>
        <w:ind w:left="1400" w:hanging="1400"/>
        <w:contextualSpacing/>
        <w:rPr>
          <w:rFonts w:ascii="標楷體" w:eastAsia="標楷體" w:hAnsi="標楷體" w:cs="新細明體"/>
          <w:b/>
          <w:color w:val="000000" w:themeColor="text1"/>
          <w:kern w:val="0"/>
          <w:sz w:val="28"/>
          <w:szCs w:val="28"/>
        </w:rPr>
      </w:pPr>
      <w:r w:rsidRPr="00227909">
        <w:rPr>
          <w:rFonts w:ascii="標楷體" w:eastAsia="標楷體" w:hAnsi="標楷體" w:cs="新細明體" w:hint="eastAsia"/>
          <w:b/>
          <w:color w:val="000000" w:themeColor="text1"/>
          <w:kern w:val="0"/>
          <w:sz w:val="28"/>
          <w:szCs w:val="28"/>
        </w:rPr>
        <w:t>陸、醫療費用支付</w:t>
      </w:r>
    </w:p>
    <w:p w14:paraId="47A60BA5" w14:textId="26E2726A" w:rsidR="00C71BCA" w:rsidRPr="00227909" w:rsidRDefault="00033CF5" w:rsidP="00C71BCA">
      <w:pPr>
        <w:widowControl/>
        <w:snapToGrid w:val="0"/>
        <w:spacing w:before="181" w:after="100" w:afterAutospacing="1" w:line="520" w:lineRule="exact"/>
        <w:ind w:left="567" w:hanging="283"/>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w:t>
      </w:r>
      <w:r w:rsidR="00C71BCA" w:rsidRPr="00227909">
        <w:rPr>
          <w:rFonts w:ascii="標楷體" w:eastAsia="標楷體" w:hAnsi="標楷體" w:cs="新細明體" w:hint="eastAsia"/>
          <w:color w:val="000000" w:themeColor="text1"/>
          <w:kern w:val="0"/>
          <w:sz w:val="28"/>
          <w:szCs w:val="28"/>
        </w:rPr>
        <w:t>、</w:t>
      </w:r>
      <w:r w:rsidRPr="00227909">
        <w:rPr>
          <w:rFonts w:ascii="標楷體" w:eastAsia="標楷體" w:hAnsi="標楷體" w:cs="新細明體" w:hint="eastAsia"/>
          <w:color w:val="000000" w:themeColor="text1"/>
          <w:kern w:val="0"/>
          <w:sz w:val="28"/>
          <w:szCs w:val="28"/>
        </w:rPr>
        <w:t>本計畫</w:t>
      </w:r>
      <w:r w:rsidR="00C71BCA" w:rsidRPr="00227909">
        <w:rPr>
          <w:rFonts w:ascii="標楷體" w:eastAsia="標楷體" w:hAnsi="標楷體" w:cs="新細明體" w:hint="eastAsia"/>
          <w:color w:val="000000" w:themeColor="text1"/>
          <w:kern w:val="0"/>
          <w:sz w:val="28"/>
          <w:szCs w:val="28"/>
        </w:rPr>
        <w:t>給付項目及支付標準：</w:t>
      </w:r>
    </w:p>
    <w:p w14:paraId="0474761E" w14:textId="0C219C2B" w:rsidR="00A56277" w:rsidRPr="00227909" w:rsidRDefault="00C71BCA" w:rsidP="00E76D0E">
      <w:pPr>
        <w:widowControl/>
        <w:snapToGrid w:val="0"/>
        <w:spacing w:before="181" w:after="100" w:afterAutospacing="1" w:line="520" w:lineRule="exact"/>
        <w:ind w:left="1701" w:hanging="70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一</w:t>
      </w:r>
      <w:r w:rsidRPr="00227909">
        <w:rPr>
          <w:rFonts w:ascii="標楷體" w:eastAsia="標楷體" w:hAnsi="標楷體" w:cs="新細明體"/>
          <w:color w:val="000000" w:themeColor="text1"/>
          <w:kern w:val="0"/>
          <w:sz w:val="28"/>
          <w:szCs w:val="28"/>
        </w:rPr>
        <w:t>)對入住急性一般病床病</w:t>
      </w:r>
      <w:r w:rsidR="00552696" w:rsidRPr="00227909">
        <w:rPr>
          <w:rFonts w:ascii="標楷體" w:eastAsia="標楷體" w:hAnsi="標楷體" w:cs="新細明體" w:hint="eastAsia"/>
          <w:color w:val="000000" w:themeColor="text1"/>
          <w:kern w:val="0"/>
          <w:sz w:val="28"/>
          <w:szCs w:val="28"/>
        </w:rPr>
        <w:t>人</w:t>
      </w:r>
      <w:r w:rsidRPr="00227909">
        <w:rPr>
          <w:rFonts w:ascii="標楷體" w:eastAsia="標楷體" w:hAnsi="標楷體" w:cs="新細明體"/>
          <w:color w:val="000000" w:themeColor="text1"/>
          <w:kern w:val="0"/>
          <w:sz w:val="28"/>
          <w:szCs w:val="28"/>
        </w:rPr>
        <w:t>，提供符合實施方法與進行步驟之住院整合照護，醫院</w:t>
      </w:r>
      <w:r w:rsidRPr="00227909">
        <w:rPr>
          <w:rFonts w:ascii="標楷體" w:eastAsia="標楷體" w:hAnsi="標楷體" w:cs="新細明體" w:hint="eastAsia"/>
          <w:color w:val="000000" w:themeColor="text1"/>
          <w:kern w:val="0"/>
          <w:sz w:val="28"/>
          <w:szCs w:val="28"/>
        </w:rPr>
        <w:t>得申報「住院整合照護</w:t>
      </w:r>
      <w:r w:rsidR="00C90CE3" w:rsidRPr="00227909">
        <w:rPr>
          <w:rFonts w:ascii="標楷體" w:eastAsia="標楷體" w:hAnsi="標楷體" w:cs="新細明體" w:hint="eastAsia"/>
          <w:color w:val="000000" w:themeColor="text1"/>
          <w:kern w:val="0"/>
          <w:sz w:val="28"/>
          <w:szCs w:val="28"/>
        </w:rPr>
        <w:t>管理</w:t>
      </w:r>
      <w:r w:rsidR="005F72EE" w:rsidRPr="00227909">
        <w:rPr>
          <w:rFonts w:ascii="標楷體" w:eastAsia="標楷體" w:hAnsi="標楷體" w:cs="新細明體" w:hint="eastAsia"/>
          <w:color w:val="000000" w:themeColor="text1"/>
          <w:kern w:val="0"/>
          <w:sz w:val="28"/>
          <w:szCs w:val="28"/>
        </w:rPr>
        <w:t>費</w:t>
      </w:r>
      <w:r w:rsidRPr="00227909">
        <w:rPr>
          <w:rFonts w:ascii="標楷體" w:eastAsia="標楷體" w:hAnsi="標楷體" w:cs="新細明體" w:hint="eastAsia"/>
          <w:color w:val="000000" w:themeColor="text1"/>
          <w:kern w:val="0"/>
          <w:sz w:val="28"/>
          <w:szCs w:val="28"/>
        </w:rPr>
        <w:t>（每日）」，每人日支付</w:t>
      </w:r>
      <w:r w:rsidRPr="00227909">
        <w:rPr>
          <w:rFonts w:eastAsia="標楷體"/>
          <w:color w:val="000000" w:themeColor="text1"/>
          <w:kern w:val="0"/>
          <w:sz w:val="28"/>
          <w:szCs w:val="28"/>
        </w:rPr>
        <w:t>750</w:t>
      </w:r>
      <w:r w:rsidRPr="00227909">
        <w:rPr>
          <w:rFonts w:ascii="標楷體" w:eastAsia="標楷體" w:hAnsi="標楷體" w:cs="新細明體"/>
          <w:color w:val="000000" w:themeColor="text1"/>
          <w:kern w:val="0"/>
          <w:sz w:val="28"/>
          <w:szCs w:val="28"/>
        </w:rPr>
        <w:t>點。</w:t>
      </w:r>
    </w:p>
    <w:tbl>
      <w:tblPr>
        <w:tblStyle w:val="a7"/>
        <w:tblW w:w="0" w:type="auto"/>
        <w:tblInd w:w="1701" w:type="dxa"/>
        <w:tblLook w:val="04A0" w:firstRow="1" w:lastRow="0" w:firstColumn="1" w:lastColumn="0" w:noHBand="0" w:noVBand="1"/>
      </w:tblPr>
      <w:tblGrid>
        <w:gridCol w:w="1271"/>
        <w:gridCol w:w="4536"/>
        <w:gridCol w:w="1411"/>
      </w:tblGrid>
      <w:tr w:rsidR="00227909" w:rsidRPr="00227909" w14:paraId="1ADF572E" w14:textId="77777777" w:rsidTr="006D7F30">
        <w:tc>
          <w:tcPr>
            <w:tcW w:w="1271" w:type="dxa"/>
          </w:tcPr>
          <w:p w14:paraId="18ECEB26" w14:textId="77777777" w:rsidR="00897FC5" w:rsidRPr="00227909" w:rsidRDefault="00897FC5" w:rsidP="006D7F30">
            <w:pPr>
              <w:widowControl/>
              <w:snapToGrid w:val="0"/>
              <w:spacing w:before="181" w:after="100" w:afterAutospacing="1" w:line="520" w:lineRule="exact"/>
              <w:ind w:left="0" w:firstLine="0"/>
              <w:contextualSpacing/>
              <w:jc w:val="center"/>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編號</w:t>
            </w:r>
          </w:p>
        </w:tc>
        <w:tc>
          <w:tcPr>
            <w:tcW w:w="4536" w:type="dxa"/>
          </w:tcPr>
          <w:p w14:paraId="5405D224" w14:textId="77777777" w:rsidR="00897FC5" w:rsidRPr="00227909" w:rsidRDefault="006D7F30" w:rsidP="006D7F30">
            <w:pPr>
              <w:widowControl/>
              <w:snapToGrid w:val="0"/>
              <w:spacing w:before="181" w:after="100" w:afterAutospacing="1" w:line="520" w:lineRule="exact"/>
              <w:ind w:left="0" w:firstLine="0"/>
              <w:contextualSpacing/>
              <w:jc w:val="center"/>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診療項目</w:t>
            </w:r>
          </w:p>
        </w:tc>
        <w:tc>
          <w:tcPr>
            <w:tcW w:w="1411" w:type="dxa"/>
          </w:tcPr>
          <w:p w14:paraId="7E5B97E6" w14:textId="77777777" w:rsidR="00897FC5" w:rsidRPr="00227909" w:rsidRDefault="006D7F30" w:rsidP="006D7F30">
            <w:pPr>
              <w:widowControl/>
              <w:snapToGrid w:val="0"/>
              <w:spacing w:before="181" w:after="100" w:afterAutospacing="1" w:line="520" w:lineRule="exact"/>
              <w:ind w:left="0" w:firstLine="0"/>
              <w:contextualSpacing/>
              <w:jc w:val="center"/>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支付點數</w:t>
            </w:r>
          </w:p>
        </w:tc>
      </w:tr>
      <w:tr w:rsidR="00227909" w:rsidRPr="00227909" w14:paraId="61DD3041" w14:textId="77777777" w:rsidTr="006D7F30">
        <w:tc>
          <w:tcPr>
            <w:tcW w:w="1271" w:type="dxa"/>
          </w:tcPr>
          <w:p w14:paraId="052046AC" w14:textId="77777777" w:rsidR="00897FC5" w:rsidRPr="00227909" w:rsidRDefault="00897FC5" w:rsidP="006D7F30">
            <w:pPr>
              <w:widowControl/>
              <w:snapToGrid w:val="0"/>
              <w:spacing w:before="181" w:after="100" w:afterAutospacing="1" w:line="52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P7201B</w:t>
            </w:r>
          </w:p>
        </w:tc>
        <w:tc>
          <w:tcPr>
            <w:tcW w:w="4536" w:type="dxa"/>
          </w:tcPr>
          <w:p w14:paraId="4243E87C" w14:textId="77777777" w:rsidR="00897FC5" w:rsidRPr="00227909" w:rsidRDefault="006D7F30" w:rsidP="006D7F30">
            <w:pPr>
              <w:widowControl/>
              <w:snapToGrid w:val="0"/>
              <w:spacing w:before="181" w:after="100" w:afterAutospacing="1" w:line="520" w:lineRule="exact"/>
              <w:ind w:left="0" w:firstLine="0"/>
              <w:contextualSpacing/>
              <w:jc w:val="center"/>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住院整合照護</w:t>
            </w:r>
            <w:r w:rsidR="00C90CE3" w:rsidRPr="00227909">
              <w:rPr>
                <w:rFonts w:ascii="標楷體" w:eastAsia="標楷體" w:hAnsi="標楷體" w:cs="新細明體" w:hint="eastAsia"/>
                <w:color w:val="000000" w:themeColor="text1"/>
                <w:kern w:val="0"/>
                <w:sz w:val="28"/>
                <w:szCs w:val="28"/>
              </w:rPr>
              <w:t>管理</w:t>
            </w:r>
            <w:r w:rsidR="005F72EE" w:rsidRPr="00227909">
              <w:rPr>
                <w:rFonts w:ascii="標楷體" w:eastAsia="標楷體" w:hAnsi="標楷體" w:cs="新細明體" w:hint="eastAsia"/>
                <w:color w:val="000000" w:themeColor="text1"/>
                <w:kern w:val="0"/>
                <w:sz w:val="28"/>
                <w:szCs w:val="28"/>
              </w:rPr>
              <w:t>費</w:t>
            </w:r>
            <w:r w:rsidRPr="00227909">
              <w:rPr>
                <w:rFonts w:ascii="標楷體" w:eastAsia="標楷體" w:hAnsi="標楷體" w:cs="新細明體" w:hint="eastAsia"/>
                <w:color w:val="000000" w:themeColor="text1"/>
                <w:kern w:val="0"/>
                <w:sz w:val="28"/>
                <w:szCs w:val="28"/>
              </w:rPr>
              <w:t>（每日）</w:t>
            </w:r>
          </w:p>
        </w:tc>
        <w:tc>
          <w:tcPr>
            <w:tcW w:w="1411" w:type="dxa"/>
          </w:tcPr>
          <w:p w14:paraId="423AB922" w14:textId="77777777" w:rsidR="00897FC5" w:rsidRPr="00227909" w:rsidRDefault="006D7F30" w:rsidP="006D7F30">
            <w:pPr>
              <w:widowControl/>
              <w:snapToGrid w:val="0"/>
              <w:spacing w:before="181" w:after="100" w:afterAutospacing="1" w:line="52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750</w:t>
            </w:r>
          </w:p>
        </w:tc>
      </w:tr>
    </w:tbl>
    <w:p w14:paraId="4DEDBB6E" w14:textId="3426CE1B" w:rsidR="00033CF5" w:rsidRPr="00227909" w:rsidRDefault="00C71BCA">
      <w:pPr>
        <w:widowControl/>
        <w:snapToGrid w:val="0"/>
        <w:spacing w:before="181" w:after="100" w:afterAutospacing="1" w:line="520" w:lineRule="exact"/>
        <w:ind w:left="1701" w:hanging="70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二</w:t>
      </w: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醫院依實際服務之住院日數申報</w:t>
      </w:r>
      <w:r w:rsidRPr="00227909">
        <w:rPr>
          <w:rFonts w:ascii="標楷體" w:eastAsia="標楷體" w:hAnsi="標楷體" w:cs="新細明體"/>
          <w:color w:val="000000" w:themeColor="text1"/>
          <w:kern w:val="0"/>
          <w:sz w:val="28"/>
          <w:szCs w:val="28"/>
        </w:rPr>
        <w:t>(自住院之日</w:t>
      </w:r>
      <w:proofErr w:type="gramStart"/>
      <w:r w:rsidRPr="00227909">
        <w:rPr>
          <w:rFonts w:ascii="標楷體" w:eastAsia="標楷體" w:hAnsi="標楷體" w:cs="新細明體"/>
          <w:color w:val="000000" w:themeColor="text1"/>
          <w:kern w:val="0"/>
          <w:sz w:val="28"/>
          <w:szCs w:val="28"/>
        </w:rPr>
        <w:t>起算至出院</w:t>
      </w:r>
      <w:proofErr w:type="gramEnd"/>
      <w:r w:rsidRPr="00227909">
        <w:rPr>
          <w:rFonts w:ascii="標楷體" w:eastAsia="標楷體" w:hAnsi="標楷體" w:cs="新細明體"/>
          <w:color w:val="000000" w:themeColor="text1"/>
          <w:kern w:val="0"/>
          <w:sz w:val="28"/>
          <w:szCs w:val="28"/>
        </w:rPr>
        <w:t>日之前</w:t>
      </w:r>
      <w:r w:rsidRPr="00227909">
        <w:rPr>
          <w:rFonts w:eastAsia="標楷體"/>
          <w:color w:val="000000" w:themeColor="text1"/>
          <w:kern w:val="0"/>
          <w:sz w:val="28"/>
          <w:szCs w:val="28"/>
        </w:rPr>
        <w:t>1</w:t>
      </w:r>
      <w:r w:rsidRPr="00227909">
        <w:rPr>
          <w:rFonts w:ascii="標楷體" w:eastAsia="標楷體" w:hAnsi="標楷體" w:cs="新細明體"/>
          <w:color w:val="000000" w:themeColor="text1"/>
          <w:kern w:val="0"/>
          <w:sz w:val="28"/>
          <w:szCs w:val="28"/>
        </w:rPr>
        <w:t>日止)。</w:t>
      </w:r>
    </w:p>
    <w:p w14:paraId="443E8C1E" w14:textId="4FBDB5A7" w:rsidR="006D7F30" w:rsidRPr="00227909" w:rsidRDefault="0022649D" w:rsidP="006D7F30">
      <w:pPr>
        <w:widowControl/>
        <w:snapToGrid w:val="0"/>
        <w:spacing w:before="181" w:after="100" w:afterAutospacing="1" w:line="520" w:lineRule="exact"/>
        <w:ind w:left="567" w:hanging="283"/>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二</w:t>
      </w:r>
      <w:r w:rsidR="006D7F30" w:rsidRPr="00227909">
        <w:rPr>
          <w:rFonts w:ascii="標楷體" w:eastAsia="標楷體" w:hAnsi="標楷體" w:cs="新細明體" w:hint="eastAsia"/>
          <w:color w:val="000000" w:themeColor="text1"/>
          <w:kern w:val="0"/>
          <w:sz w:val="28"/>
          <w:szCs w:val="28"/>
        </w:rPr>
        <w:t>、醫療費用點數申報格式</w:t>
      </w:r>
    </w:p>
    <w:p w14:paraId="2E92303E" w14:textId="77777777" w:rsidR="006D7F30" w:rsidRPr="00227909" w:rsidRDefault="006D7F30" w:rsidP="00536811">
      <w:pPr>
        <w:widowControl/>
        <w:snapToGrid w:val="0"/>
        <w:spacing w:before="181" w:after="100" w:afterAutospacing="1" w:line="520" w:lineRule="exact"/>
        <w:ind w:left="1582" w:hanging="589"/>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proofErr w:type="gramStart"/>
      <w:r w:rsidRPr="00227909">
        <w:rPr>
          <w:rFonts w:ascii="標楷體" w:eastAsia="標楷體" w:hAnsi="標楷體" w:cs="新細明體" w:hint="eastAsia"/>
          <w:color w:val="000000" w:themeColor="text1"/>
          <w:kern w:val="0"/>
          <w:sz w:val="28"/>
          <w:szCs w:val="28"/>
        </w:rPr>
        <w:t>一</w:t>
      </w:r>
      <w:proofErr w:type="gramEnd"/>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案件分類：請依原住診案件申報。</w:t>
      </w:r>
    </w:p>
    <w:p w14:paraId="39519018" w14:textId="77777777" w:rsidR="006D7F30" w:rsidRPr="00227909" w:rsidRDefault="006D7F30" w:rsidP="00536811">
      <w:pPr>
        <w:widowControl/>
        <w:snapToGrid w:val="0"/>
        <w:spacing w:before="181" w:after="100" w:afterAutospacing="1" w:line="520" w:lineRule="exact"/>
        <w:ind w:left="1582" w:hanging="589"/>
        <w:contextualSpacing/>
        <w:rPr>
          <w:rFonts w:eastAsia="標楷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二</w:t>
      </w:r>
      <w:r w:rsidRPr="00227909">
        <w:rPr>
          <w:rFonts w:ascii="標楷體" w:eastAsia="標楷體" w:hAnsi="標楷體" w:cs="新細明體"/>
          <w:color w:val="000000" w:themeColor="text1"/>
          <w:kern w:val="0"/>
          <w:sz w:val="28"/>
          <w:szCs w:val="28"/>
        </w:rPr>
        <w:t>)</w:t>
      </w:r>
      <w:proofErr w:type="gramStart"/>
      <w:r w:rsidRPr="00227909">
        <w:rPr>
          <w:rFonts w:ascii="標楷體" w:eastAsia="標楷體" w:hAnsi="標楷體" w:cs="新細明體" w:hint="eastAsia"/>
          <w:color w:val="000000" w:themeColor="text1"/>
          <w:kern w:val="0"/>
          <w:sz w:val="28"/>
          <w:szCs w:val="28"/>
        </w:rPr>
        <w:t>醫</w:t>
      </w:r>
      <w:proofErr w:type="gramEnd"/>
      <w:r w:rsidRPr="00227909">
        <w:rPr>
          <w:rFonts w:ascii="標楷體" w:eastAsia="標楷體" w:hAnsi="標楷體" w:cs="新細明體" w:hint="eastAsia"/>
          <w:color w:val="000000" w:themeColor="text1"/>
          <w:kern w:val="0"/>
          <w:sz w:val="28"/>
          <w:szCs w:val="28"/>
        </w:rPr>
        <w:t>令類別</w:t>
      </w:r>
      <w:r w:rsidRPr="00227909">
        <w:rPr>
          <w:rFonts w:eastAsia="標楷體"/>
          <w:color w:val="000000" w:themeColor="text1"/>
          <w:kern w:val="0"/>
          <w:sz w:val="28"/>
          <w:szCs w:val="28"/>
        </w:rPr>
        <w:t>：</w:t>
      </w:r>
      <w:r w:rsidRPr="00227909">
        <w:rPr>
          <w:rFonts w:eastAsia="標楷體"/>
          <w:color w:val="000000" w:themeColor="text1"/>
          <w:kern w:val="0"/>
          <w:sz w:val="28"/>
          <w:szCs w:val="28"/>
        </w:rPr>
        <w:t>Tw-DRG</w:t>
      </w:r>
      <w:r w:rsidRPr="00227909">
        <w:rPr>
          <w:rFonts w:eastAsia="標楷體"/>
          <w:color w:val="000000" w:themeColor="text1"/>
          <w:kern w:val="0"/>
          <w:sz w:val="28"/>
          <w:szCs w:val="28"/>
        </w:rPr>
        <w:t>案件請以「</w:t>
      </w:r>
      <w:r w:rsidRPr="00227909">
        <w:rPr>
          <w:rFonts w:eastAsia="標楷體"/>
          <w:color w:val="000000" w:themeColor="text1"/>
          <w:kern w:val="0"/>
          <w:sz w:val="28"/>
          <w:szCs w:val="28"/>
        </w:rPr>
        <w:t>X</w:t>
      </w:r>
      <w:r w:rsidRPr="00227909">
        <w:rPr>
          <w:rFonts w:eastAsia="標楷體"/>
          <w:color w:val="000000" w:themeColor="text1"/>
          <w:kern w:val="0"/>
          <w:sz w:val="28"/>
          <w:szCs w:val="28"/>
        </w:rPr>
        <w:t>」填報；其他案件分類以「</w:t>
      </w:r>
      <w:r w:rsidRPr="00227909">
        <w:rPr>
          <w:rFonts w:eastAsia="標楷體"/>
          <w:color w:val="000000" w:themeColor="text1"/>
          <w:kern w:val="0"/>
          <w:sz w:val="28"/>
          <w:szCs w:val="28"/>
        </w:rPr>
        <w:t>2</w:t>
      </w:r>
      <w:r w:rsidRPr="00227909">
        <w:rPr>
          <w:rFonts w:eastAsia="標楷體"/>
          <w:color w:val="000000" w:themeColor="text1"/>
          <w:kern w:val="0"/>
          <w:sz w:val="28"/>
          <w:szCs w:val="28"/>
        </w:rPr>
        <w:t>」填報。</w:t>
      </w:r>
    </w:p>
    <w:p w14:paraId="0911ACD5" w14:textId="77777777" w:rsidR="006D7F30" w:rsidRPr="00227909" w:rsidRDefault="006D7F30" w:rsidP="00536811">
      <w:pPr>
        <w:widowControl/>
        <w:snapToGrid w:val="0"/>
        <w:spacing w:before="181" w:after="100" w:afterAutospacing="1" w:line="520" w:lineRule="exact"/>
        <w:ind w:left="1582" w:hanging="589"/>
        <w:contextualSpacing/>
        <w:rPr>
          <w:rFonts w:eastAsia="標楷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三</w:t>
      </w: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「病床號」</w:t>
      </w:r>
      <w:r w:rsidRPr="00227909">
        <w:rPr>
          <w:rFonts w:eastAsia="標楷體"/>
          <w:color w:val="000000" w:themeColor="text1"/>
          <w:kern w:val="0"/>
          <w:sz w:val="28"/>
          <w:szCs w:val="28"/>
        </w:rPr>
        <w:t>及「執行</w:t>
      </w:r>
      <w:proofErr w:type="gramStart"/>
      <w:r w:rsidRPr="00227909">
        <w:rPr>
          <w:rFonts w:eastAsia="標楷體"/>
          <w:color w:val="000000" w:themeColor="text1"/>
          <w:kern w:val="0"/>
          <w:sz w:val="28"/>
          <w:szCs w:val="28"/>
        </w:rPr>
        <w:t>醫</w:t>
      </w:r>
      <w:proofErr w:type="gramEnd"/>
      <w:r w:rsidRPr="00227909">
        <w:rPr>
          <w:rFonts w:eastAsia="標楷體"/>
          <w:color w:val="000000" w:themeColor="text1"/>
          <w:kern w:val="0"/>
          <w:sz w:val="28"/>
          <w:szCs w:val="28"/>
        </w:rPr>
        <w:t>事人員代號」</w:t>
      </w:r>
      <w:proofErr w:type="gramStart"/>
      <w:r w:rsidRPr="00227909">
        <w:rPr>
          <w:rFonts w:eastAsia="標楷體"/>
          <w:color w:val="000000" w:themeColor="text1"/>
          <w:kern w:val="0"/>
          <w:sz w:val="28"/>
          <w:szCs w:val="28"/>
        </w:rPr>
        <w:t>必</w:t>
      </w:r>
      <w:proofErr w:type="gramEnd"/>
      <w:r w:rsidRPr="00227909">
        <w:rPr>
          <w:rFonts w:eastAsia="標楷體"/>
          <w:color w:val="000000" w:themeColor="text1"/>
          <w:kern w:val="0"/>
          <w:sz w:val="28"/>
          <w:szCs w:val="28"/>
        </w:rPr>
        <w:t>填，其中「執行醫事人員代號」以</w:t>
      </w:r>
      <w:r w:rsidR="00A22529" w:rsidRPr="00227909">
        <w:rPr>
          <w:rFonts w:eastAsia="標楷體"/>
          <w:color w:val="000000" w:themeColor="text1"/>
          <w:kern w:val="0"/>
          <w:sz w:val="28"/>
          <w:szCs w:val="28"/>
        </w:rPr>
        <w:t>照護輔佐人員</w:t>
      </w:r>
      <w:r w:rsidRPr="00227909">
        <w:rPr>
          <w:rFonts w:eastAsia="標楷體"/>
          <w:color w:val="000000" w:themeColor="text1"/>
          <w:kern w:val="0"/>
          <w:sz w:val="28"/>
          <w:szCs w:val="28"/>
        </w:rPr>
        <w:t>ID</w:t>
      </w:r>
      <w:r w:rsidRPr="00227909">
        <w:rPr>
          <w:rFonts w:eastAsia="標楷體"/>
          <w:color w:val="000000" w:themeColor="text1"/>
          <w:kern w:val="0"/>
          <w:sz w:val="28"/>
          <w:szCs w:val="28"/>
        </w:rPr>
        <w:t>填列。</w:t>
      </w:r>
    </w:p>
    <w:p w14:paraId="06201F21" w14:textId="77777777" w:rsidR="008B163C" w:rsidRPr="00227909" w:rsidRDefault="006D7F30" w:rsidP="00536811">
      <w:pPr>
        <w:widowControl/>
        <w:snapToGrid w:val="0"/>
        <w:spacing w:before="181" w:after="100" w:afterAutospacing="1" w:line="520" w:lineRule="exact"/>
        <w:ind w:left="1582" w:hanging="589"/>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四</w:t>
      </w: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依全民健康保險醫療服務給付項目及支付標準、全民健康保險藥物給付項目及支付標準、全民健康保險醫療費用申報與核付及醫療服務審查辦法等相關規定，辦理醫療費用申報、審查及核付事宜。</w:t>
      </w:r>
    </w:p>
    <w:p w14:paraId="60DA60E4" w14:textId="30E98961" w:rsidR="003E4F89" w:rsidRPr="00227909" w:rsidRDefault="003E4F89" w:rsidP="003E4F89">
      <w:pPr>
        <w:widowControl/>
        <w:snapToGrid w:val="0"/>
        <w:spacing w:before="181" w:after="100" w:afterAutospacing="1" w:line="520" w:lineRule="exact"/>
        <w:ind w:left="851" w:hanging="567"/>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三、</w:t>
      </w:r>
      <w:r w:rsidRPr="00227909">
        <w:rPr>
          <w:rFonts w:ascii="標楷體" w:eastAsia="標楷體" w:hAnsi="標楷體" w:cs="新細明體" w:hint="eastAsia"/>
          <w:color w:val="000000" w:themeColor="text1"/>
          <w:kern w:val="0"/>
          <w:sz w:val="28"/>
          <w:szCs w:val="28"/>
        </w:rPr>
        <w:t>結算</w:t>
      </w:r>
      <w:r w:rsidRPr="00227909">
        <w:rPr>
          <w:rFonts w:eastAsia="標楷體"/>
          <w:color w:val="000000" w:themeColor="text1"/>
          <w:kern w:val="0"/>
          <w:sz w:val="28"/>
          <w:szCs w:val="28"/>
        </w:rPr>
        <w:t>方式：</w:t>
      </w:r>
      <w:r w:rsidR="00AE66C0" w:rsidRPr="00227909">
        <w:rPr>
          <w:rFonts w:eastAsia="標楷體"/>
          <w:color w:val="000000" w:themeColor="text1"/>
          <w:kern w:val="0"/>
          <w:sz w:val="28"/>
          <w:szCs w:val="28"/>
        </w:rPr>
        <w:t>預算按季均分，以</w:t>
      </w:r>
      <w:proofErr w:type="gramStart"/>
      <w:r w:rsidR="00AE66C0" w:rsidRPr="00227909">
        <w:rPr>
          <w:rFonts w:eastAsia="標楷體"/>
          <w:color w:val="000000" w:themeColor="text1"/>
          <w:kern w:val="0"/>
          <w:sz w:val="28"/>
          <w:szCs w:val="28"/>
        </w:rPr>
        <w:t>浮動點值計算</w:t>
      </w:r>
      <w:proofErr w:type="gramEnd"/>
      <w:r w:rsidR="00AE66C0" w:rsidRPr="00227909">
        <w:rPr>
          <w:rFonts w:eastAsia="標楷體"/>
          <w:color w:val="000000" w:themeColor="text1"/>
          <w:kern w:val="0"/>
          <w:sz w:val="28"/>
          <w:szCs w:val="28"/>
        </w:rPr>
        <w:t>，且每點支付金額不高於</w:t>
      </w:r>
      <w:r w:rsidR="00AE66C0" w:rsidRPr="00227909">
        <w:rPr>
          <w:rFonts w:eastAsia="標楷體"/>
          <w:color w:val="000000" w:themeColor="text1"/>
          <w:kern w:val="0"/>
          <w:sz w:val="28"/>
          <w:szCs w:val="28"/>
        </w:rPr>
        <w:t>1</w:t>
      </w:r>
      <w:r w:rsidR="00AE66C0" w:rsidRPr="00227909">
        <w:rPr>
          <w:rFonts w:eastAsia="標楷體"/>
          <w:color w:val="000000" w:themeColor="text1"/>
          <w:kern w:val="0"/>
          <w:sz w:val="28"/>
          <w:szCs w:val="28"/>
        </w:rPr>
        <w:t>元，當季預算若有</w:t>
      </w:r>
      <w:proofErr w:type="gramStart"/>
      <w:r w:rsidR="00AE66C0" w:rsidRPr="00227909">
        <w:rPr>
          <w:rFonts w:eastAsia="標楷體"/>
          <w:color w:val="000000" w:themeColor="text1"/>
          <w:kern w:val="0"/>
          <w:sz w:val="28"/>
          <w:szCs w:val="28"/>
        </w:rPr>
        <w:t>結餘則流</w:t>
      </w:r>
      <w:proofErr w:type="gramEnd"/>
      <w:r w:rsidR="00AE66C0" w:rsidRPr="00227909">
        <w:rPr>
          <w:rFonts w:eastAsia="標楷體"/>
          <w:color w:val="000000" w:themeColor="text1"/>
          <w:kern w:val="0"/>
          <w:sz w:val="28"/>
          <w:szCs w:val="28"/>
        </w:rPr>
        <w:t>用至下季。於年度結束後進行全年結算，</w:t>
      </w:r>
      <w:proofErr w:type="gramStart"/>
      <w:r w:rsidR="00AE66C0" w:rsidRPr="00227909">
        <w:rPr>
          <w:rFonts w:eastAsia="標楷體"/>
          <w:color w:val="000000" w:themeColor="text1"/>
          <w:kern w:val="0"/>
          <w:sz w:val="28"/>
          <w:szCs w:val="28"/>
        </w:rPr>
        <w:t>採浮動點值計</w:t>
      </w:r>
      <w:proofErr w:type="gramEnd"/>
      <w:r w:rsidR="00AE66C0" w:rsidRPr="00227909">
        <w:rPr>
          <w:rFonts w:eastAsia="標楷體"/>
          <w:color w:val="000000" w:themeColor="text1"/>
          <w:kern w:val="0"/>
          <w:sz w:val="28"/>
          <w:szCs w:val="28"/>
        </w:rPr>
        <w:t>算，惟每點支付金額不高於</w:t>
      </w:r>
      <w:r w:rsidR="00AE66C0" w:rsidRPr="00227909">
        <w:rPr>
          <w:rFonts w:eastAsia="標楷體"/>
          <w:color w:val="000000" w:themeColor="text1"/>
          <w:kern w:val="0"/>
          <w:sz w:val="28"/>
          <w:szCs w:val="28"/>
        </w:rPr>
        <w:t>1</w:t>
      </w:r>
      <w:r w:rsidR="00AE66C0" w:rsidRPr="00227909">
        <w:rPr>
          <w:rFonts w:eastAsia="標楷體"/>
          <w:color w:val="000000" w:themeColor="text1"/>
          <w:kern w:val="0"/>
          <w:sz w:val="28"/>
          <w:szCs w:val="28"/>
        </w:rPr>
        <w:t>元</w:t>
      </w:r>
      <w:r w:rsidR="00AE66C0" w:rsidRPr="00227909">
        <w:rPr>
          <w:rFonts w:ascii="標楷體" w:eastAsia="標楷體" w:hAnsi="標楷體" w:cs="新細明體" w:hint="eastAsia"/>
          <w:color w:val="000000" w:themeColor="text1"/>
          <w:kern w:val="0"/>
          <w:sz w:val="28"/>
          <w:szCs w:val="28"/>
        </w:rPr>
        <w:t>。</w:t>
      </w:r>
    </w:p>
    <w:p w14:paraId="1956EDDD" w14:textId="77777777" w:rsidR="00C71BCA" w:rsidRPr="00227909" w:rsidRDefault="00C71BCA" w:rsidP="008B163C">
      <w:pPr>
        <w:widowControl/>
        <w:snapToGrid w:val="0"/>
        <w:spacing w:before="181" w:after="100" w:afterAutospacing="1" w:line="520" w:lineRule="exact"/>
        <w:ind w:left="1400" w:hanging="1400"/>
        <w:contextualSpacing/>
        <w:rPr>
          <w:rFonts w:ascii="標楷體" w:eastAsia="標楷體" w:hAnsi="標楷體" w:cs="新細明體"/>
          <w:b/>
          <w:color w:val="000000" w:themeColor="text1"/>
          <w:kern w:val="0"/>
          <w:sz w:val="28"/>
          <w:szCs w:val="28"/>
        </w:rPr>
      </w:pPr>
      <w:proofErr w:type="gramStart"/>
      <w:r w:rsidRPr="00227909">
        <w:rPr>
          <w:rFonts w:ascii="標楷體" w:eastAsia="標楷體" w:hAnsi="標楷體" w:cs="新細明體" w:hint="eastAsia"/>
          <w:b/>
          <w:color w:val="000000" w:themeColor="text1"/>
          <w:kern w:val="0"/>
          <w:sz w:val="28"/>
          <w:szCs w:val="28"/>
        </w:rPr>
        <w:lastRenderedPageBreak/>
        <w:t>柒</w:t>
      </w:r>
      <w:proofErr w:type="gramEnd"/>
      <w:r w:rsidRPr="00227909">
        <w:rPr>
          <w:rFonts w:ascii="標楷體" w:eastAsia="標楷體" w:hAnsi="標楷體" w:cs="新細明體" w:hint="eastAsia"/>
          <w:b/>
          <w:color w:val="000000" w:themeColor="text1"/>
          <w:kern w:val="0"/>
          <w:sz w:val="28"/>
          <w:szCs w:val="28"/>
        </w:rPr>
        <w:t>、品質監控指標</w:t>
      </w:r>
    </w:p>
    <w:p w14:paraId="36EFE597" w14:textId="29899675" w:rsidR="008B163C" w:rsidRPr="00227909" w:rsidRDefault="002121F3" w:rsidP="002121F3">
      <w:pPr>
        <w:widowControl/>
        <w:snapToGrid w:val="0"/>
        <w:spacing w:before="181" w:after="100" w:afterAutospacing="1" w:line="520" w:lineRule="exact"/>
        <w:ind w:leftChars="118" w:left="849" w:hangingChars="202" w:hanging="56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w:t>
      </w:r>
      <w:r w:rsidR="00C71BCA" w:rsidRPr="00227909">
        <w:rPr>
          <w:rFonts w:ascii="標楷體" w:eastAsia="標楷體" w:hAnsi="標楷體" w:cs="新細明體" w:hint="eastAsia"/>
          <w:color w:val="000000" w:themeColor="text1"/>
          <w:kern w:val="0"/>
          <w:sz w:val="28"/>
          <w:szCs w:val="28"/>
        </w:rPr>
        <w:t>本計畫</w:t>
      </w:r>
      <w:r w:rsidR="001040E9" w:rsidRPr="00227909">
        <w:rPr>
          <w:rFonts w:ascii="標楷體" w:eastAsia="標楷體" w:hAnsi="標楷體" w:cs="新細明體" w:hint="eastAsia"/>
          <w:color w:val="000000" w:themeColor="text1"/>
          <w:kern w:val="0"/>
          <w:sz w:val="28"/>
          <w:szCs w:val="28"/>
        </w:rPr>
        <w:t>由健保資料庫統計及試辦醫院填報指標如下</w:t>
      </w:r>
      <w:r w:rsidR="00C71BCA" w:rsidRPr="00227909">
        <w:rPr>
          <w:rFonts w:ascii="標楷體" w:eastAsia="標楷體" w:hAnsi="標楷體" w:cs="新細明體" w:hint="eastAsia"/>
          <w:color w:val="000000" w:themeColor="text1"/>
          <w:kern w:val="0"/>
          <w:sz w:val="28"/>
          <w:szCs w:val="28"/>
        </w:rPr>
        <w:t>（</w:t>
      </w:r>
      <w:r w:rsidR="00C71BCA" w:rsidRPr="00227909">
        <w:rPr>
          <w:rFonts w:eastAsia="標楷體"/>
          <w:color w:val="000000" w:themeColor="text1"/>
          <w:kern w:val="0"/>
          <w:sz w:val="28"/>
          <w:szCs w:val="28"/>
        </w:rPr>
        <w:t>內容如附件</w:t>
      </w:r>
      <w:r w:rsidR="00107204" w:rsidRPr="00227909">
        <w:rPr>
          <w:rFonts w:eastAsia="標楷體"/>
          <w:color w:val="000000" w:themeColor="text1"/>
          <w:kern w:val="0"/>
          <w:sz w:val="28"/>
          <w:szCs w:val="28"/>
        </w:rPr>
        <w:t>7</w:t>
      </w:r>
      <w:r w:rsidR="00C71BCA" w:rsidRPr="00227909">
        <w:rPr>
          <w:rFonts w:eastAsia="標楷體"/>
          <w:color w:val="000000" w:themeColor="text1"/>
          <w:kern w:val="0"/>
          <w:sz w:val="28"/>
          <w:szCs w:val="28"/>
        </w:rPr>
        <w:t>）</w:t>
      </w:r>
      <w:r w:rsidR="00C71BCA" w:rsidRPr="00227909">
        <w:rPr>
          <w:rFonts w:ascii="標楷體" w:eastAsia="標楷體" w:hAnsi="標楷體" w:cs="新細明體"/>
          <w:color w:val="000000" w:themeColor="text1"/>
          <w:kern w:val="0"/>
          <w:sz w:val="28"/>
          <w:szCs w:val="28"/>
        </w:rPr>
        <w:t>。</w:t>
      </w:r>
    </w:p>
    <w:p w14:paraId="56084C86" w14:textId="00E04AE1" w:rsidR="00C71BCA" w:rsidRPr="00227909" w:rsidRDefault="002121F3" w:rsidP="002121F3">
      <w:pPr>
        <w:widowControl/>
        <w:snapToGrid w:val="0"/>
        <w:spacing w:before="181" w:after="100" w:afterAutospacing="1" w:line="520" w:lineRule="exact"/>
        <w:ind w:left="1701" w:hanging="70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proofErr w:type="gramStart"/>
      <w:r w:rsidRPr="00227909">
        <w:rPr>
          <w:rFonts w:ascii="標楷體" w:eastAsia="標楷體" w:hAnsi="標楷體" w:cs="新細明體" w:hint="eastAsia"/>
          <w:color w:val="000000" w:themeColor="text1"/>
          <w:kern w:val="0"/>
          <w:sz w:val="28"/>
          <w:szCs w:val="28"/>
        </w:rPr>
        <w:t>一</w:t>
      </w:r>
      <w:proofErr w:type="gramEnd"/>
      <w:r w:rsidRPr="00227909">
        <w:rPr>
          <w:rFonts w:ascii="標楷體" w:eastAsia="標楷體" w:hAnsi="標楷體" w:cs="新細明體"/>
          <w:color w:val="000000" w:themeColor="text1"/>
          <w:kern w:val="0"/>
          <w:sz w:val="28"/>
          <w:szCs w:val="28"/>
        </w:rPr>
        <w:t>)</w:t>
      </w:r>
      <w:r w:rsidR="00C71BCA" w:rsidRPr="00227909">
        <w:rPr>
          <w:rFonts w:ascii="標楷體" w:eastAsia="標楷體" w:hAnsi="標楷體" w:cs="新細明體" w:hint="eastAsia"/>
          <w:color w:val="000000" w:themeColor="text1"/>
          <w:kern w:val="0"/>
          <w:sz w:val="28"/>
          <w:szCs w:val="28"/>
        </w:rPr>
        <w:t>結構指標：</w:t>
      </w:r>
      <w:r w:rsidR="00C71BCA" w:rsidRPr="00227909">
        <w:rPr>
          <w:rFonts w:ascii="標楷體" w:eastAsia="標楷體" w:hAnsi="標楷體" w:cs="新細明體"/>
          <w:color w:val="000000" w:themeColor="text1"/>
          <w:kern w:val="0"/>
          <w:sz w:val="28"/>
          <w:szCs w:val="28"/>
        </w:rPr>
        <w:t>全院推動住院整合照護涵蓋</w:t>
      </w:r>
      <w:r w:rsidR="00C71BCA" w:rsidRPr="00227909">
        <w:rPr>
          <w:rFonts w:ascii="標楷體" w:eastAsia="標楷體" w:hAnsi="標楷體" w:cs="新細明體" w:hint="eastAsia"/>
          <w:color w:val="000000" w:themeColor="text1"/>
          <w:kern w:val="0"/>
          <w:sz w:val="28"/>
          <w:szCs w:val="28"/>
        </w:rPr>
        <w:t>率</w:t>
      </w:r>
      <w:r w:rsidR="00C71BCA" w:rsidRPr="00227909">
        <w:rPr>
          <w:rFonts w:ascii="標楷體" w:eastAsia="標楷體" w:hAnsi="標楷體" w:cs="新細明體"/>
          <w:color w:val="000000" w:themeColor="text1"/>
          <w:kern w:val="0"/>
          <w:sz w:val="28"/>
          <w:szCs w:val="28"/>
        </w:rPr>
        <w:t>(急性一般病床)。</w:t>
      </w:r>
    </w:p>
    <w:p w14:paraId="3A2D6070" w14:textId="4F96D794" w:rsidR="00C71BCA" w:rsidRPr="00227909" w:rsidRDefault="002121F3" w:rsidP="002121F3">
      <w:pPr>
        <w:widowControl/>
        <w:snapToGrid w:val="0"/>
        <w:spacing w:before="181" w:after="100" w:afterAutospacing="1" w:line="520" w:lineRule="exact"/>
        <w:ind w:left="1701" w:hanging="70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二</w:t>
      </w:r>
      <w:r w:rsidRPr="00227909">
        <w:rPr>
          <w:rFonts w:ascii="標楷體" w:eastAsia="標楷體" w:hAnsi="標楷體" w:cs="新細明體"/>
          <w:color w:val="000000" w:themeColor="text1"/>
          <w:kern w:val="0"/>
          <w:sz w:val="28"/>
          <w:szCs w:val="28"/>
        </w:rPr>
        <w:t>)</w:t>
      </w:r>
      <w:r w:rsidR="00C71BCA" w:rsidRPr="00227909">
        <w:rPr>
          <w:rFonts w:ascii="標楷體" w:eastAsia="標楷體" w:hAnsi="標楷體" w:cs="新細明體" w:hint="eastAsia"/>
          <w:color w:val="000000" w:themeColor="text1"/>
          <w:kern w:val="0"/>
          <w:sz w:val="28"/>
          <w:szCs w:val="28"/>
        </w:rPr>
        <w:t>過程指標：住院整合照護病床使用率</w:t>
      </w:r>
      <w:r w:rsidR="004E56D8" w:rsidRPr="00227909">
        <w:rPr>
          <w:rFonts w:ascii="標楷體" w:eastAsia="標楷體" w:hAnsi="標楷體" w:cs="新細明體"/>
          <w:color w:val="000000" w:themeColor="text1"/>
          <w:kern w:val="0"/>
          <w:sz w:val="28"/>
          <w:szCs w:val="28"/>
        </w:rPr>
        <w:t>。</w:t>
      </w:r>
    </w:p>
    <w:p w14:paraId="79D976FC" w14:textId="4B1D346A" w:rsidR="00C71BCA" w:rsidRPr="00227909" w:rsidRDefault="002121F3" w:rsidP="002121F3">
      <w:pPr>
        <w:widowControl/>
        <w:snapToGrid w:val="0"/>
        <w:spacing w:before="181" w:after="100" w:afterAutospacing="1" w:line="520" w:lineRule="exact"/>
        <w:ind w:left="1701" w:hanging="70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r w:rsidRPr="00227909">
        <w:rPr>
          <w:rFonts w:ascii="標楷體" w:eastAsia="標楷體" w:hAnsi="標楷體" w:cs="新細明體" w:hint="eastAsia"/>
          <w:color w:val="000000" w:themeColor="text1"/>
          <w:kern w:val="0"/>
          <w:sz w:val="28"/>
          <w:szCs w:val="28"/>
        </w:rPr>
        <w:t>三</w:t>
      </w:r>
      <w:r w:rsidRPr="00227909">
        <w:rPr>
          <w:rFonts w:ascii="標楷體" w:eastAsia="標楷體" w:hAnsi="標楷體" w:cs="新細明體"/>
          <w:color w:val="000000" w:themeColor="text1"/>
          <w:kern w:val="0"/>
          <w:sz w:val="28"/>
          <w:szCs w:val="28"/>
        </w:rPr>
        <w:t>)</w:t>
      </w:r>
      <w:r w:rsidR="00C71BCA" w:rsidRPr="00227909">
        <w:rPr>
          <w:rFonts w:ascii="標楷體" w:eastAsia="標楷體" w:hAnsi="標楷體" w:cs="新細明體" w:hint="eastAsia"/>
          <w:color w:val="000000" w:themeColor="text1"/>
          <w:kern w:val="0"/>
          <w:sz w:val="28"/>
          <w:szCs w:val="28"/>
        </w:rPr>
        <w:t>結果指標：</w:t>
      </w:r>
    </w:p>
    <w:p w14:paraId="16889CC2" w14:textId="77777777" w:rsidR="002121F3" w:rsidRPr="00227909" w:rsidRDefault="002121F3" w:rsidP="002121F3">
      <w:pPr>
        <w:widowControl/>
        <w:snapToGrid w:val="0"/>
        <w:spacing w:before="181" w:after="100" w:afterAutospacing="1" w:line="520" w:lineRule="exact"/>
        <w:ind w:left="1701" w:hanging="283"/>
        <w:contextualSpacing/>
        <w:rPr>
          <w:rFonts w:eastAsia="標楷體"/>
          <w:color w:val="000000" w:themeColor="text1"/>
          <w:kern w:val="0"/>
          <w:sz w:val="28"/>
          <w:szCs w:val="28"/>
        </w:rPr>
      </w:pPr>
      <w:r w:rsidRPr="00227909">
        <w:rPr>
          <w:rFonts w:eastAsia="標楷體"/>
          <w:color w:val="000000" w:themeColor="text1"/>
          <w:kern w:val="0"/>
          <w:sz w:val="28"/>
          <w:szCs w:val="28"/>
        </w:rPr>
        <w:t>1.</w:t>
      </w:r>
      <w:r w:rsidR="00C71BCA" w:rsidRPr="00227909">
        <w:rPr>
          <w:rFonts w:eastAsia="標楷體"/>
          <w:color w:val="000000" w:themeColor="text1"/>
          <w:kern w:val="0"/>
          <w:sz w:val="28"/>
          <w:szCs w:val="28"/>
        </w:rPr>
        <w:t>滿意度</w:t>
      </w:r>
      <w:r w:rsidR="00C71BCA" w:rsidRPr="00227909">
        <w:rPr>
          <w:rFonts w:eastAsia="標楷體"/>
          <w:color w:val="000000" w:themeColor="text1"/>
          <w:kern w:val="0"/>
          <w:sz w:val="28"/>
          <w:szCs w:val="28"/>
        </w:rPr>
        <w:t>(</w:t>
      </w:r>
      <w:r w:rsidR="00C71BCA" w:rsidRPr="00227909">
        <w:rPr>
          <w:rFonts w:eastAsia="標楷體"/>
          <w:color w:val="000000" w:themeColor="text1"/>
          <w:kern w:val="0"/>
          <w:sz w:val="28"/>
          <w:szCs w:val="28"/>
        </w:rPr>
        <w:t>病</w:t>
      </w:r>
      <w:r w:rsidR="00552696" w:rsidRPr="00227909">
        <w:rPr>
          <w:rFonts w:eastAsia="標楷體"/>
          <w:color w:val="000000" w:themeColor="text1"/>
          <w:kern w:val="0"/>
          <w:sz w:val="28"/>
          <w:szCs w:val="28"/>
        </w:rPr>
        <w:t>人</w:t>
      </w:r>
      <w:r w:rsidR="009E7C15" w:rsidRPr="00227909">
        <w:rPr>
          <w:rFonts w:eastAsia="標楷體"/>
          <w:color w:val="000000" w:themeColor="text1"/>
          <w:kern w:val="0"/>
          <w:sz w:val="28"/>
          <w:szCs w:val="28"/>
        </w:rPr>
        <w:t>、家屬、護理人員、</w:t>
      </w:r>
      <w:r w:rsidR="00A22529" w:rsidRPr="00227909">
        <w:rPr>
          <w:rFonts w:eastAsia="標楷體"/>
          <w:color w:val="000000" w:themeColor="text1"/>
          <w:kern w:val="0"/>
          <w:sz w:val="28"/>
          <w:szCs w:val="28"/>
        </w:rPr>
        <w:t>照護輔佐人員</w:t>
      </w:r>
      <w:r w:rsidR="009E7C15" w:rsidRPr="00227909">
        <w:rPr>
          <w:rFonts w:eastAsia="標楷體"/>
          <w:color w:val="000000" w:themeColor="text1"/>
          <w:kern w:val="0"/>
          <w:sz w:val="28"/>
          <w:szCs w:val="28"/>
        </w:rPr>
        <w:t>及</w:t>
      </w:r>
      <w:r w:rsidR="00756DD2" w:rsidRPr="00227909">
        <w:rPr>
          <w:rFonts w:eastAsia="標楷體"/>
          <w:color w:val="000000" w:themeColor="text1"/>
          <w:kern w:val="0"/>
          <w:sz w:val="28"/>
          <w:szCs w:val="28"/>
        </w:rPr>
        <w:t>醫院管理者</w:t>
      </w:r>
      <w:r w:rsidR="00C71BCA" w:rsidRPr="00227909">
        <w:rPr>
          <w:rFonts w:eastAsia="標楷體"/>
          <w:color w:val="000000" w:themeColor="text1"/>
          <w:kern w:val="0"/>
          <w:sz w:val="28"/>
          <w:szCs w:val="28"/>
        </w:rPr>
        <w:t>)</w:t>
      </w:r>
      <w:r w:rsidR="00980C2E" w:rsidRPr="00227909">
        <w:rPr>
          <w:rFonts w:eastAsia="標楷體"/>
          <w:color w:val="000000" w:themeColor="text1"/>
          <w:kern w:val="0"/>
          <w:sz w:val="28"/>
          <w:szCs w:val="28"/>
        </w:rPr>
        <w:t>。</w:t>
      </w:r>
    </w:p>
    <w:p w14:paraId="465700B5" w14:textId="11F2848A" w:rsidR="00C71BCA" w:rsidRPr="00227909" w:rsidRDefault="002121F3" w:rsidP="002121F3">
      <w:pPr>
        <w:widowControl/>
        <w:snapToGrid w:val="0"/>
        <w:spacing w:before="181" w:after="100" w:afterAutospacing="1" w:line="520" w:lineRule="exact"/>
        <w:ind w:left="1701" w:hanging="283"/>
        <w:contextualSpacing/>
        <w:rPr>
          <w:rFonts w:eastAsia="標楷體"/>
          <w:color w:val="000000" w:themeColor="text1"/>
          <w:kern w:val="0"/>
          <w:sz w:val="28"/>
          <w:szCs w:val="28"/>
        </w:rPr>
      </w:pPr>
      <w:r w:rsidRPr="00227909">
        <w:rPr>
          <w:rFonts w:eastAsia="標楷體"/>
          <w:color w:val="000000" w:themeColor="text1"/>
          <w:kern w:val="0"/>
          <w:sz w:val="28"/>
          <w:szCs w:val="28"/>
        </w:rPr>
        <w:t>2.</w:t>
      </w:r>
      <w:r w:rsidR="004E2585" w:rsidRPr="00227909">
        <w:rPr>
          <w:rFonts w:eastAsia="標楷體"/>
          <w:color w:val="000000" w:themeColor="text1"/>
          <w:kern w:val="0"/>
          <w:sz w:val="28"/>
          <w:szCs w:val="28"/>
        </w:rPr>
        <w:t>住院整合照護病</w:t>
      </w:r>
      <w:r w:rsidR="00552696" w:rsidRPr="00227909">
        <w:rPr>
          <w:rFonts w:eastAsia="標楷體"/>
          <w:color w:val="000000" w:themeColor="text1"/>
          <w:kern w:val="0"/>
          <w:sz w:val="28"/>
          <w:szCs w:val="28"/>
        </w:rPr>
        <w:t>人</w:t>
      </w:r>
      <w:r w:rsidR="004E2585" w:rsidRPr="00227909">
        <w:rPr>
          <w:rFonts w:eastAsia="標楷體"/>
          <w:color w:val="000000" w:themeColor="text1"/>
          <w:kern w:val="0"/>
          <w:sz w:val="28"/>
          <w:szCs w:val="28"/>
        </w:rPr>
        <w:t>平均住院天數。</w:t>
      </w:r>
    </w:p>
    <w:p w14:paraId="1FD34F3E" w14:textId="46A87D80" w:rsidR="002121F3" w:rsidRPr="00227909" w:rsidRDefault="00FF0482" w:rsidP="002121F3">
      <w:pPr>
        <w:widowControl/>
        <w:snapToGrid w:val="0"/>
        <w:spacing w:before="181" w:after="100" w:afterAutospacing="1" w:line="520" w:lineRule="exact"/>
        <w:ind w:leftChars="118" w:left="849" w:hangingChars="202" w:hanging="56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二、為了解本計畫</w:t>
      </w:r>
      <w:r w:rsidR="002121F3" w:rsidRPr="00227909">
        <w:rPr>
          <w:rFonts w:ascii="標楷體" w:eastAsia="標楷體" w:hAnsi="標楷體" w:cs="新細明體"/>
          <w:color w:val="000000" w:themeColor="text1"/>
          <w:kern w:val="0"/>
          <w:sz w:val="28"/>
          <w:szCs w:val="28"/>
        </w:rPr>
        <w:t>醫</w:t>
      </w:r>
      <w:r w:rsidRPr="00227909">
        <w:rPr>
          <w:rFonts w:ascii="標楷體" w:eastAsia="標楷體" w:hAnsi="標楷體" w:cs="新細明體"/>
          <w:color w:val="000000" w:themeColor="text1"/>
          <w:kern w:val="0"/>
          <w:sz w:val="28"/>
          <w:szCs w:val="28"/>
        </w:rPr>
        <w:t>院住院整合照護模式推動情形及輔導各醫院推動</w:t>
      </w:r>
      <w:r w:rsidR="002121F3" w:rsidRPr="00227909">
        <w:rPr>
          <w:rFonts w:ascii="標楷體" w:eastAsia="標楷體" w:hAnsi="標楷體" w:cs="新細明體"/>
          <w:color w:val="000000" w:themeColor="text1"/>
          <w:kern w:val="0"/>
          <w:sz w:val="28"/>
          <w:szCs w:val="28"/>
        </w:rPr>
        <w:t>，</w:t>
      </w:r>
      <w:r w:rsidR="002121F3" w:rsidRPr="00227909">
        <w:rPr>
          <w:rFonts w:ascii="標楷體" w:eastAsia="標楷體" w:hAnsi="標楷體" w:cs="新細明體" w:hint="eastAsia"/>
          <w:color w:val="000000" w:themeColor="text1"/>
          <w:kern w:val="0"/>
          <w:sz w:val="28"/>
          <w:szCs w:val="28"/>
        </w:rPr>
        <w:t>衛生福利部護理及健康照護</w:t>
      </w:r>
      <w:proofErr w:type="gramStart"/>
      <w:r w:rsidR="002121F3" w:rsidRPr="00227909">
        <w:rPr>
          <w:rFonts w:ascii="標楷體" w:eastAsia="標楷體" w:hAnsi="標楷體" w:cs="新細明體" w:hint="eastAsia"/>
          <w:color w:val="000000" w:themeColor="text1"/>
          <w:kern w:val="0"/>
          <w:sz w:val="28"/>
          <w:szCs w:val="28"/>
        </w:rPr>
        <w:t>司</w:t>
      </w:r>
      <w:r w:rsidRPr="00227909">
        <w:rPr>
          <w:rFonts w:ascii="標楷體" w:eastAsia="標楷體" w:hAnsi="標楷體" w:cs="新細明體" w:hint="eastAsia"/>
          <w:color w:val="000000" w:themeColor="text1"/>
          <w:kern w:val="0"/>
          <w:sz w:val="28"/>
          <w:szCs w:val="28"/>
        </w:rPr>
        <w:t>按季請</w:t>
      </w:r>
      <w:proofErr w:type="gramEnd"/>
      <w:r w:rsidRPr="00227909">
        <w:rPr>
          <w:rFonts w:ascii="標楷體" w:eastAsia="標楷體" w:hAnsi="標楷體" w:cs="新細明體" w:hint="eastAsia"/>
          <w:color w:val="000000" w:themeColor="text1"/>
          <w:kern w:val="0"/>
          <w:sz w:val="28"/>
          <w:szCs w:val="28"/>
        </w:rPr>
        <w:t>醫院填報</w:t>
      </w:r>
      <w:r w:rsidR="004307A7" w:rsidRPr="00227909">
        <w:rPr>
          <w:rFonts w:ascii="標楷體" w:eastAsia="標楷體" w:hAnsi="標楷體" w:cs="新細明體" w:hint="eastAsia"/>
          <w:color w:val="000000" w:themeColor="text1"/>
          <w:kern w:val="0"/>
          <w:sz w:val="28"/>
          <w:szCs w:val="28"/>
        </w:rPr>
        <w:t>計畫執行現況</w:t>
      </w:r>
      <w:r w:rsidRPr="00227909">
        <w:rPr>
          <w:rFonts w:ascii="標楷體" w:eastAsia="標楷體" w:hAnsi="標楷體" w:cs="新細明體" w:hint="eastAsia"/>
          <w:color w:val="000000" w:themeColor="text1"/>
          <w:kern w:val="0"/>
          <w:sz w:val="28"/>
          <w:szCs w:val="28"/>
        </w:rPr>
        <w:t>問卷，以利本計畫精進修正。</w:t>
      </w:r>
    </w:p>
    <w:p w14:paraId="12C30104" w14:textId="77777777" w:rsidR="00C71BCA" w:rsidRPr="00227909" w:rsidRDefault="00C71BCA" w:rsidP="00C71BCA">
      <w:pPr>
        <w:widowControl/>
        <w:snapToGrid w:val="0"/>
        <w:spacing w:before="181" w:after="100" w:afterAutospacing="1" w:line="520" w:lineRule="exact"/>
        <w:ind w:left="567" w:hanging="567"/>
        <w:contextualSpacing/>
        <w:rPr>
          <w:rFonts w:ascii="標楷體" w:eastAsia="標楷體" w:hAnsi="標楷體" w:cs="新細明體"/>
          <w:b/>
          <w:color w:val="000000" w:themeColor="text1"/>
          <w:kern w:val="0"/>
          <w:sz w:val="28"/>
          <w:szCs w:val="28"/>
        </w:rPr>
      </w:pPr>
      <w:r w:rsidRPr="00227909">
        <w:rPr>
          <w:rFonts w:ascii="標楷體" w:eastAsia="標楷體" w:hAnsi="標楷體" w:cs="新細明體" w:hint="eastAsia"/>
          <w:b/>
          <w:color w:val="000000" w:themeColor="text1"/>
          <w:kern w:val="0"/>
          <w:sz w:val="28"/>
          <w:szCs w:val="28"/>
        </w:rPr>
        <w:t>捌、資訊公開</w:t>
      </w:r>
    </w:p>
    <w:p w14:paraId="5E0AA116" w14:textId="77777777" w:rsidR="00C71BCA" w:rsidRPr="00227909" w:rsidRDefault="00C71BCA" w:rsidP="00C71BCA">
      <w:pPr>
        <w:widowControl/>
        <w:snapToGrid w:val="0"/>
        <w:spacing w:before="181" w:after="100" w:afterAutospacing="1" w:line="520" w:lineRule="exact"/>
        <w:ind w:leftChars="236" w:left="567" w:hanging="1"/>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保險人得於全球資訊網公開參與本計畫之醫院名單、獲得本計畫整合照護費用及相關品質資訊供民眾參考。</w:t>
      </w:r>
    </w:p>
    <w:p w14:paraId="58D2B064" w14:textId="77777777" w:rsidR="00C71BCA" w:rsidRPr="00227909" w:rsidRDefault="00C71BCA" w:rsidP="00C71BCA">
      <w:pPr>
        <w:widowControl/>
        <w:snapToGrid w:val="0"/>
        <w:spacing w:before="181" w:after="100" w:afterAutospacing="1" w:line="520" w:lineRule="exact"/>
        <w:contextualSpacing/>
        <w:rPr>
          <w:rFonts w:ascii="標楷體" w:eastAsia="標楷體" w:hAnsi="標楷體" w:cs="新細明體"/>
          <w:b/>
          <w:color w:val="000000" w:themeColor="text1"/>
          <w:kern w:val="0"/>
          <w:sz w:val="28"/>
          <w:szCs w:val="28"/>
        </w:rPr>
      </w:pPr>
      <w:r w:rsidRPr="00227909">
        <w:rPr>
          <w:rFonts w:ascii="標楷體" w:eastAsia="標楷體" w:hAnsi="標楷體" w:cs="新細明體"/>
          <w:b/>
          <w:color w:val="000000" w:themeColor="text1"/>
          <w:kern w:val="0"/>
          <w:sz w:val="28"/>
          <w:szCs w:val="28"/>
        </w:rPr>
        <w:t>玖、</w:t>
      </w:r>
      <w:r w:rsidRPr="00227909">
        <w:rPr>
          <w:rFonts w:ascii="標楷體" w:eastAsia="標楷體" w:hAnsi="標楷體" w:cs="新細明體" w:hint="eastAsia"/>
          <w:b/>
          <w:color w:val="000000" w:themeColor="text1"/>
          <w:kern w:val="0"/>
          <w:sz w:val="28"/>
          <w:szCs w:val="28"/>
        </w:rPr>
        <w:t>款項之運用</w:t>
      </w:r>
    </w:p>
    <w:p w14:paraId="25C5DFA5" w14:textId="6582C22C" w:rsidR="00C71BCA" w:rsidRPr="00227909" w:rsidRDefault="00C71BCA" w:rsidP="00C71BCA">
      <w:pPr>
        <w:widowControl/>
        <w:snapToGrid w:val="0"/>
        <w:spacing w:before="181" w:after="100" w:afterAutospacing="1" w:line="520" w:lineRule="exact"/>
        <w:ind w:leftChars="118" w:left="849" w:hangingChars="202" w:hanging="56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一、醫院領取本計畫之款項，</w:t>
      </w:r>
      <w:r w:rsidR="00856433" w:rsidRPr="00227909">
        <w:rPr>
          <w:rFonts w:ascii="標楷體" w:eastAsia="標楷體" w:hAnsi="標楷體" w:cs="新細明體" w:hint="eastAsia"/>
          <w:color w:val="000000" w:themeColor="text1"/>
          <w:kern w:val="0"/>
          <w:sz w:val="28"/>
          <w:szCs w:val="28"/>
        </w:rPr>
        <w:t>得</w:t>
      </w:r>
      <w:r w:rsidRPr="00227909">
        <w:rPr>
          <w:rFonts w:ascii="標楷體" w:eastAsia="標楷體" w:hAnsi="標楷體" w:cs="新細明體" w:hint="eastAsia"/>
          <w:color w:val="000000" w:themeColor="text1"/>
          <w:kern w:val="0"/>
          <w:sz w:val="28"/>
          <w:szCs w:val="28"/>
        </w:rPr>
        <w:t>用於提升住院護理整合照護人力配置、照護品質及提高</w:t>
      </w:r>
      <w:r w:rsidR="00A63F06" w:rsidRPr="00227909">
        <w:rPr>
          <w:rFonts w:ascii="標楷體" w:eastAsia="標楷體" w:hAnsi="標楷體" w:cs="新細明體" w:hint="eastAsia"/>
          <w:color w:val="000000" w:themeColor="text1"/>
          <w:kern w:val="0"/>
          <w:sz w:val="28"/>
          <w:szCs w:val="28"/>
        </w:rPr>
        <w:t>照護輔佐人員</w:t>
      </w:r>
      <w:r w:rsidRPr="00227909">
        <w:rPr>
          <w:rFonts w:ascii="標楷體" w:eastAsia="標楷體" w:hAnsi="標楷體" w:cs="新細明體" w:hint="eastAsia"/>
          <w:color w:val="000000" w:themeColor="text1"/>
          <w:kern w:val="0"/>
          <w:sz w:val="28"/>
          <w:szCs w:val="28"/>
        </w:rPr>
        <w:t>薪資及福利。</w:t>
      </w:r>
    </w:p>
    <w:p w14:paraId="33218553" w14:textId="20F02FF2" w:rsidR="00C71BCA" w:rsidRPr="00227909" w:rsidRDefault="00C71BCA" w:rsidP="00C71BCA">
      <w:pPr>
        <w:widowControl/>
        <w:snapToGrid w:val="0"/>
        <w:spacing w:before="181" w:after="100" w:afterAutospacing="1" w:line="520" w:lineRule="exact"/>
        <w:ind w:leftChars="118" w:left="849" w:hangingChars="202" w:hanging="566"/>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w:t>
      </w:r>
      <w:r w:rsidR="00664C67" w:rsidRPr="00227909">
        <w:rPr>
          <w:rFonts w:ascii="標楷體" w:eastAsia="標楷體" w:hAnsi="標楷體" w:cs="新細明體" w:hint="eastAsia"/>
          <w:color w:val="000000" w:themeColor="text1"/>
          <w:kern w:val="0"/>
          <w:sz w:val="28"/>
          <w:szCs w:val="28"/>
        </w:rPr>
        <w:t>醫院應於本</w:t>
      </w:r>
      <w:r w:rsidR="00664C67" w:rsidRPr="00227909">
        <w:rPr>
          <w:rFonts w:eastAsia="標楷體"/>
          <w:color w:val="000000" w:themeColor="text1"/>
          <w:kern w:val="0"/>
          <w:sz w:val="28"/>
          <w:szCs w:val="28"/>
        </w:rPr>
        <w:t>計畫</w:t>
      </w:r>
      <w:proofErr w:type="gramStart"/>
      <w:r w:rsidR="00664C67" w:rsidRPr="00227909">
        <w:rPr>
          <w:rFonts w:eastAsia="標楷體"/>
          <w:color w:val="000000" w:themeColor="text1"/>
          <w:kern w:val="0"/>
          <w:sz w:val="28"/>
          <w:szCs w:val="28"/>
        </w:rPr>
        <w:t>11</w:t>
      </w:r>
      <w:r w:rsidR="00F554D0" w:rsidRPr="00227909">
        <w:rPr>
          <w:rFonts w:eastAsia="標楷體"/>
          <w:color w:val="000000" w:themeColor="text1"/>
          <w:kern w:val="0"/>
          <w:sz w:val="28"/>
          <w:szCs w:val="28"/>
        </w:rPr>
        <w:t>3</w:t>
      </w:r>
      <w:proofErr w:type="gramEnd"/>
      <w:r w:rsidR="00664C67" w:rsidRPr="00227909">
        <w:rPr>
          <w:rFonts w:eastAsia="標楷體"/>
          <w:color w:val="000000" w:themeColor="text1"/>
          <w:kern w:val="0"/>
          <w:sz w:val="28"/>
          <w:szCs w:val="28"/>
        </w:rPr>
        <w:t>年度結束後</w:t>
      </w:r>
      <w:r w:rsidR="00664C67" w:rsidRPr="00227909">
        <w:rPr>
          <w:rFonts w:eastAsia="標楷體"/>
          <w:color w:val="000000" w:themeColor="text1"/>
          <w:kern w:val="0"/>
          <w:sz w:val="28"/>
          <w:szCs w:val="28"/>
        </w:rPr>
        <w:t>3</w:t>
      </w:r>
      <w:r w:rsidR="00664C67" w:rsidRPr="00227909">
        <w:rPr>
          <w:rFonts w:eastAsia="標楷體"/>
          <w:color w:val="000000" w:themeColor="text1"/>
          <w:kern w:val="0"/>
          <w:sz w:val="28"/>
          <w:szCs w:val="28"/>
        </w:rPr>
        <w:t>個月內完成全年款項應用情形報告</w:t>
      </w:r>
      <w:r w:rsidRPr="00227909">
        <w:rPr>
          <w:rFonts w:eastAsia="標楷體"/>
          <w:color w:val="000000" w:themeColor="text1"/>
          <w:kern w:val="0"/>
          <w:sz w:val="28"/>
          <w:szCs w:val="28"/>
        </w:rPr>
        <w:t>醫院（非屬本計畫之金額請勿填入），保險人</w:t>
      </w:r>
      <w:r w:rsidR="00664C67" w:rsidRPr="00227909">
        <w:rPr>
          <w:rFonts w:eastAsia="標楷體"/>
          <w:color w:val="000000" w:themeColor="text1"/>
          <w:kern w:val="0"/>
          <w:sz w:val="28"/>
          <w:szCs w:val="28"/>
        </w:rPr>
        <w:t>得</w:t>
      </w:r>
      <w:r w:rsidRPr="00227909">
        <w:rPr>
          <w:rFonts w:eastAsia="標楷體"/>
          <w:color w:val="000000" w:themeColor="text1"/>
          <w:kern w:val="0"/>
          <w:sz w:val="28"/>
          <w:szCs w:val="28"/>
        </w:rPr>
        <w:t>依本計畫費用核付進度，稽核款項之運用情形</w:t>
      </w:r>
      <w:r w:rsidRPr="00227909">
        <w:rPr>
          <w:rFonts w:eastAsia="標楷體"/>
          <w:color w:val="000000" w:themeColor="text1"/>
          <w:kern w:val="0"/>
          <w:sz w:val="28"/>
          <w:szCs w:val="28"/>
        </w:rPr>
        <w:t>1</w:t>
      </w:r>
      <w:r w:rsidRPr="00227909">
        <w:rPr>
          <w:rFonts w:eastAsia="標楷體"/>
          <w:color w:val="000000" w:themeColor="text1"/>
          <w:kern w:val="0"/>
          <w:sz w:val="28"/>
          <w:szCs w:val="28"/>
        </w:rPr>
        <w:t>次</w:t>
      </w:r>
      <w:r w:rsidRPr="00227909">
        <w:rPr>
          <w:rFonts w:ascii="標楷體" w:eastAsia="標楷體" w:hAnsi="標楷體" w:cs="新細明體"/>
          <w:color w:val="000000" w:themeColor="text1"/>
          <w:kern w:val="0"/>
          <w:sz w:val="28"/>
          <w:szCs w:val="28"/>
        </w:rPr>
        <w:t>，醫院如未落實前述規定，保險人將予以</w:t>
      </w:r>
      <w:proofErr w:type="gramStart"/>
      <w:r w:rsidRPr="00227909">
        <w:rPr>
          <w:rFonts w:ascii="標楷體" w:eastAsia="標楷體" w:hAnsi="標楷體" w:cs="新細明體"/>
          <w:color w:val="000000" w:themeColor="text1"/>
          <w:kern w:val="0"/>
          <w:sz w:val="28"/>
          <w:szCs w:val="28"/>
        </w:rPr>
        <w:t>追扣</w:t>
      </w:r>
      <w:proofErr w:type="gramEnd"/>
      <w:r w:rsidRPr="00227909">
        <w:rPr>
          <w:rFonts w:ascii="標楷體" w:eastAsia="標楷體" w:hAnsi="標楷體" w:cs="新細明體"/>
          <w:color w:val="000000" w:themeColor="text1"/>
          <w:kern w:val="0"/>
          <w:sz w:val="28"/>
          <w:szCs w:val="28"/>
        </w:rPr>
        <w:t>是項款項。</w:t>
      </w:r>
    </w:p>
    <w:p w14:paraId="28048676" w14:textId="77777777" w:rsidR="00C71BCA" w:rsidRPr="00227909" w:rsidRDefault="00C71BCA" w:rsidP="00C71BCA">
      <w:pPr>
        <w:widowControl/>
        <w:snapToGrid w:val="0"/>
        <w:spacing w:before="181" w:after="100" w:afterAutospacing="1" w:line="520" w:lineRule="exact"/>
        <w:ind w:left="1400" w:hanging="1400"/>
        <w:contextualSpacing/>
        <w:rPr>
          <w:rFonts w:ascii="標楷體" w:eastAsia="標楷體" w:hAnsi="標楷體" w:cs="新細明體"/>
          <w:b/>
          <w:color w:val="000000" w:themeColor="text1"/>
          <w:kern w:val="0"/>
          <w:sz w:val="28"/>
          <w:szCs w:val="28"/>
        </w:rPr>
      </w:pPr>
      <w:r w:rsidRPr="00227909">
        <w:rPr>
          <w:rFonts w:ascii="標楷體" w:eastAsia="標楷體" w:hAnsi="標楷體" w:cs="新細明體"/>
          <w:b/>
          <w:color w:val="000000" w:themeColor="text1"/>
          <w:kern w:val="0"/>
          <w:sz w:val="28"/>
          <w:szCs w:val="28"/>
        </w:rPr>
        <w:t>拾、</w:t>
      </w:r>
      <w:r w:rsidRPr="00227909">
        <w:rPr>
          <w:rFonts w:ascii="標楷體" w:eastAsia="標楷體" w:hAnsi="標楷體" w:cs="新細明體" w:hint="eastAsia"/>
          <w:b/>
          <w:color w:val="000000" w:themeColor="text1"/>
          <w:kern w:val="0"/>
          <w:sz w:val="28"/>
          <w:szCs w:val="28"/>
        </w:rPr>
        <w:t>方案修訂程序</w:t>
      </w:r>
    </w:p>
    <w:p w14:paraId="50A73761" w14:textId="21DA7877" w:rsidR="0093635D" w:rsidRPr="00227909" w:rsidRDefault="0093635D" w:rsidP="0093635D">
      <w:pPr>
        <w:widowControl/>
        <w:snapToGrid w:val="0"/>
        <w:spacing w:before="181" w:after="100" w:afterAutospacing="1" w:line="520" w:lineRule="exact"/>
        <w:ind w:leftChars="236" w:left="567" w:hanging="1"/>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本計畫由保險人與衛生福利部護理及健康照護司</w:t>
      </w:r>
      <w:r w:rsidR="0019264C" w:rsidRPr="00227909">
        <w:rPr>
          <w:rFonts w:ascii="標楷體" w:eastAsia="標楷體" w:hAnsi="標楷體" w:cs="新細明體"/>
          <w:color w:val="000000" w:themeColor="text1"/>
          <w:kern w:val="0"/>
          <w:sz w:val="28"/>
          <w:szCs w:val="28"/>
        </w:rPr>
        <w:t>會同醫院總額相關團體</w:t>
      </w:r>
      <w:r w:rsidRPr="00227909">
        <w:rPr>
          <w:rFonts w:ascii="標楷體" w:eastAsia="標楷體" w:hAnsi="標楷體" w:cs="新細明體" w:hint="eastAsia"/>
          <w:color w:val="000000" w:themeColor="text1"/>
          <w:kern w:val="0"/>
          <w:sz w:val="28"/>
          <w:szCs w:val="28"/>
        </w:rPr>
        <w:t>共同</w:t>
      </w:r>
      <w:proofErr w:type="gramStart"/>
      <w:r w:rsidRPr="00227909">
        <w:rPr>
          <w:rFonts w:ascii="標楷體" w:eastAsia="標楷體" w:hAnsi="標楷體" w:cs="新細明體" w:hint="eastAsia"/>
          <w:color w:val="000000" w:themeColor="text1"/>
          <w:kern w:val="0"/>
          <w:sz w:val="28"/>
          <w:szCs w:val="28"/>
        </w:rPr>
        <w:t>研</w:t>
      </w:r>
      <w:proofErr w:type="gramEnd"/>
      <w:r w:rsidRPr="00227909">
        <w:rPr>
          <w:rFonts w:ascii="標楷體" w:eastAsia="標楷體" w:hAnsi="標楷體" w:cs="新細明體" w:hint="eastAsia"/>
          <w:color w:val="000000" w:themeColor="text1"/>
          <w:kern w:val="0"/>
          <w:sz w:val="28"/>
          <w:szCs w:val="28"/>
        </w:rPr>
        <w:t>訂後，報請主管機關核定</w:t>
      </w:r>
      <w:r w:rsidRPr="00227909">
        <w:rPr>
          <w:rFonts w:eastAsia="標楷體"/>
          <w:color w:val="000000" w:themeColor="text1"/>
          <w:kern w:val="0"/>
          <w:sz w:val="28"/>
          <w:szCs w:val="28"/>
        </w:rPr>
        <w:t>後公告實施，並副知健保會。屬給付項目及支付標準之修正，依全民健康險保法第</w:t>
      </w:r>
      <w:r w:rsidR="007F2471" w:rsidRPr="00227909">
        <w:rPr>
          <w:rFonts w:eastAsia="標楷體"/>
          <w:color w:val="000000" w:themeColor="text1"/>
          <w:kern w:val="0"/>
          <w:sz w:val="28"/>
          <w:szCs w:val="28"/>
        </w:rPr>
        <w:t>41</w:t>
      </w:r>
      <w:r w:rsidRPr="00227909">
        <w:rPr>
          <w:rFonts w:eastAsia="標楷體"/>
          <w:color w:val="000000" w:themeColor="text1"/>
          <w:kern w:val="0"/>
          <w:sz w:val="28"/>
          <w:szCs w:val="28"/>
        </w:rPr>
        <w:t>條第</w:t>
      </w:r>
      <w:r w:rsidR="007F2471" w:rsidRPr="00227909">
        <w:rPr>
          <w:rFonts w:eastAsia="標楷體"/>
          <w:color w:val="000000" w:themeColor="text1"/>
          <w:kern w:val="0"/>
          <w:sz w:val="28"/>
          <w:szCs w:val="28"/>
        </w:rPr>
        <w:t>1</w:t>
      </w:r>
      <w:r w:rsidRPr="00227909">
        <w:rPr>
          <w:rFonts w:eastAsia="標楷體"/>
          <w:color w:val="000000" w:themeColor="text1"/>
          <w:kern w:val="0"/>
          <w:sz w:val="28"/>
          <w:szCs w:val="28"/>
        </w:rPr>
        <w:t>項程序辦理，</w:t>
      </w:r>
      <w:proofErr w:type="gramStart"/>
      <w:r w:rsidRPr="00227909">
        <w:rPr>
          <w:rFonts w:eastAsia="標楷體"/>
          <w:color w:val="000000" w:themeColor="text1"/>
          <w:kern w:val="0"/>
          <w:sz w:val="28"/>
          <w:szCs w:val="28"/>
        </w:rPr>
        <w:t>餘屬執行</w:t>
      </w:r>
      <w:proofErr w:type="gramEnd"/>
      <w:r w:rsidRPr="00227909">
        <w:rPr>
          <w:rFonts w:eastAsia="標楷體"/>
          <w:color w:val="000000" w:themeColor="text1"/>
          <w:kern w:val="0"/>
          <w:sz w:val="28"/>
          <w:szCs w:val="28"/>
        </w:rPr>
        <w:t>面之規定，由保險人逕行修正公告</w:t>
      </w:r>
      <w:r w:rsidRPr="00227909">
        <w:rPr>
          <w:rFonts w:ascii="標楷體" w:eastAsia="標楷體" w:hAnsi="標楷體" w:cs="新細明體" w:hint="eastAsia"/>
          <w:color w:val="000000" w:themeColor="text1"/>
          <w:kern w:val="0"/>
          <w:sz w:val="28"/>
          <w:szCs w:val="28"/>
        </w:rPr>
        <w:t>。</w:t>
      </w:r>
    </w:p>
    <w:p w14:paraId="5706DB01" w14:textId="77777777" w:rsidR="00C71BCA" w:rsidRPr="00227909" w:rsidRDefault="00C71BCA" w:rsidP="00C71BCA">
      <w:pPr>
        <w:widowControl/>
        <w:snapToGrid w:val="0"/>
        <w:spacing w:before="181" w:after="100" w:afterAutospacing="1" w:line="520" w:lineRule="exact"/>
        <w:ind w:left="1843" w:hanging="850"/>
        <w:contextualSpacing/>
        <w:rPr>
          <w:rFonts w:ascii="標楷體" w:eastAsia="標楷體" w:hAnsi="標楷體" w:cs="新細明體"/>
          <w:color w:val="000000" w:themeColor="text1"/>
          <w:kern w:val="0"/>
          <w:sz w:val="28"/>
          <w:szCs w:val="28"/>
        </w:rPr>
      </w:pPr>
    </w:p>
    <w:p w14:paraId="24A25DCA" w14:textId="2FBC0CEA" w:rsidR="00C71BCA" w:rsidRPr="00227909" w:rsidRDefault="00EC20ED" w:rsidP="00004475">
      <w:pPr>
        <w:widowControl/>
        <w:spacing w:line="240" w:lineRule="auto"/>
        <w:ind w:left="0" w:firstLine="0"/>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br w:type="page"/>
      </w:r>
    </w:p>
    <w:p w14:paraId="747A850F" w14:textId="77777777" w:rsidR="000876D1" w:rsidRPr="00227909" w:rsidRDefault="000876D1" w:rsidP="000876D1">
      <w:pPr>
        <w:widowControl/>
        <w:snapToGrid w:val="0"/>
        <w:spacing w:before="181" w:after="100" w:afterAutospacing="1" w:line="520" w:lineRule="exact"/>
        <w:ind w:left="0" w:firstLine="0"/>
        <w:contextualSpacing/>
        <w:jc w:val="center"/>
        <w:rPr>
          <w:rFonts w:ascii="標楷體" w:eastAsia="標楷體" w:hAnsi="標楷體" w:cs="新細明體"/>
          <w:b/>
          <w:color w:val="000000" w:themeColor="text1"/>
          <w:kern w:val="0"/>
          <w:sz w:val="32"/>
          <w:szCs w:val="32"/>
        </w:rPr>
      </w:pPr>
      <w:r w:rsidRPr="00227909">
        <w:rPr>
          <w:noProof/>
          <w:color w:val="000000" w:themeColor="text1"/>
        </w:rPr>
        <w:lastRenderedPageBreak/>
        <mc:AlternateContent>
          <mc:Choice Requires="wps">
            <w:drawing>
              <wp:anchor distT="45720" distB="45720" distL="114300" distR="114300" simplePos="0" relativeHeight="251679744" behindDoc="1" locked="0" layoutInCell="1" allowOverlap="1" wp14:anchorId="560E4CC2" wp14:editId="197FA5AB">
                <wp:simplePos x="0" y="0"/>
                <wp:positionH relativeFrom="margin">
                  <wp:posOffset>5029835</wp:posOffset>
                </wp:positionH>
                <wp:positionV relativeFrom="paragraph">
                  <wp:posOffset>-400685</wp:posOffset>
                </wp:positionV>
                <wp:extent cx="1028065" cy="371476"/>
                <wp:effectExtent l="0" t="0" r="19685" b="285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371476"/>
                        </a:xfrm>
                        <a:prstGeom prst="rect">
                          <a:avLst/>
                        </a:prstGeom>
                        <a:solidFill>
                          <a:srgbClr val="FFFFFF"/>
                        </a:solidFill>
                        <a:ln w="9525">
                          <a:solidFill>
                            <a:srgbClr val="000000"/>
                          </a:solidFill>
                          <a:miter lim="800000"/>
                          <a:headEnd/>
                          <a:tailEnd/>
                        </a:ln>
                      </wps:spPr>
                      <wps:txbx>
                        <w:txbxContent>
                          <w:p w14:paraId="7E660819" w14:textId="7C5F6359" w:rsidR="00CB49FA" w:rsidRPr="0092720D" w:rsidRDefault="00CB49FA" w:rsidP="000876D1">
                            <w:pPr>
                              <w:rPr>
                                <w:rFonts w:eastAsia="標楷體"/>
                                <w:b/>
                                <w:sz w:val="36"/>
                                <w:szCs w:val="36"/>
                              </w:rPr>
                            </w:pPr>
                            <w:r w:rsidRPr="0092720D">
                              <w:rPr>
                                <w:rFonts w:eastAsia="標楷體"/>
                                <w:b/>
                                <w:sz w:val="36"/>
                                <w:szCs w:val="36"/>
                              </w:rPr>
                              <w:t>附件</w:t>
                            </w:r>
                            <w:r w:rsidRPr="00342A62">
                              <w:rPr>
                                <w:rFonts w:eastAsia="標楷體"/>
                                <w:b/>
                                <w:color w:val="000000" w:themeColor="text1"/>
                                <w:sz w:val="36"/>
                                <w:szCs w:val="36"/>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E4CC2" id="_x0000_t202" coordsize="21600,21600" o:spt="202" path="m,l,21600r21600,l21600,xe">
                <v:stroke joinstyle="miter"/>
                <v:path gradientshapeok="t" o:connecttype="rect"/>
              </v:shapetype>
              <v:shape id="文字方塊 10" o:spid="_x0000_s1026" type="#_x0000_t202" style="position:absolute;left:0;text-align:left;margin-left:396.05pt;margin-top:-31.55pt;width:80.95pt;height:29.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">
                <v:textbox>
                  <w:txbxContent>
                    <w:p w14:paraId="7E660819" w14:textId="7C5F6359" w:rsidR="00CB49FA" w:rsidRPr="0092720D" w:rsidRDefault="00CB49FA" w:rsidP="000876D1">
                      <w:pPr>
                        <w:rPr>
                          <w:rFonts w:eastAsia="標楷體"/>
                          <w:b/>
                          <w:sz w:val="36"/>
                          <w:szCs w:val="36"/>
                        </w:rPr>
                      </w:pPr>
                      <w:r w:rsidRPr="0092720D">
                        <w:rPr>
                          <w:rFonts w:eastAsia="標楷體"/>
                          <w:b/>
                          <w:sz w:val="36"/>
                          <w:szCs w:val="36"/>
                        </w:rPr>
                        <w:t>附件</w:t>
                      </w:r>
                      <w:r w:rsidRPr="00342A62">
                        <w:rPr>
                          <w:rFonts w:eastAsia="標楷體"/>
                          <w:b/>
                          <w:color w:val="000000" w:themeColor="text1"/>
                          <w:sz w:val="36"/>
                          <w:szCs w:val="36"/>
                        </w:rPr>
                        <w:t>1-1</w:t>
                      </w:r>
                    </w:p>
                  </w:txbxContent>
                </v:textbox>
                <w10:wrap anchorx="margin"/>
              </v:shape>
            </w:pict>
          </mc:Fallback>
        </mc:AlternateContent>
      </w:r>
      <w:r w:rsidRPr="00227909">
        <w:rPr>
          <w:rFonts w:ascii="標楷體" w:eastAsia="標楷體" w:hAnsi="標楷體" w:cs="新細明體" w:hint="eastAsia"/>
          <w:b/>
          <w:color w:val="000000" w:themeColor="text1"/>
          <w:kern w:val="0"/>
          <w:sz w:val="32"/>
          <w:szCs w:val="32"/>
        </w:rPr>
        <w:t>「全民健康保險住院整合照護服務試辦計畫」</w:t>
      </w:r>
    </w:p>
    <w:p w14:paraId="1B4F8E2E" w14:textId="26213A84" w:rsidR="000876D1" w:rsidRPr="00227909" w:rsidRDefault="000876D1" w:rsidP="0092720D">
      <w:pPr>
        <w:widowControl/>
        <w:snapToGrid w:val="0"/>
        <w:spacing w:before="181" w:afterLines="100" w:after="240" w:line="520" w:lineRule="exact"/>
        <w:ind w:left="0" w:firstLine="0"/>
        <w:contextualSpacing/>
        <w:jc w:val="center"/>
        <w:rPr>
          <w:rFonts w:ascii="標楷體" w:eastAsia="標楷體" w:hAnsi="標楷體" w:cs="新細明體"/>
          <w:b/>
          <w:color w:val="000000" w:themeColor="text1"/>
          <w:kern w:val="0"/>
          <w:sz w:val="32"/>
          <w:szCs w:val="32"/>
        </w:rPr>
      </w:pPr>
      <w:r w:rsidRPr="00227909">
        <w:rPr>
          <w:rFonts w:ascii="標楷體" w:eastAsia="標楷體" w:hAnsi="標楷體" w:cs="新細明體" w:hint="eastAsia"/>
          <w:b/>
          <w:color w:val="000000" w:themeColor="text1"/>
          <w:kern w:val="0"/>
          <w:sz w:val="32"/>
          <w:szCs w:val="32"/>
        </w:rPr>
        <w:t>申請醫院執行計畫書</w:t>
      </w:r>
      <w:r w:rsidR="0092720D" w:rsidRPr="00227909">
        <w:rPr>
          <w:rFonts w:ascii="標楷體" w:eastAsia="標楷體" w:hAnsi="標楷體" w:cs="新細明體" w:hint="eastAsia"/>
          <w:b/>
          <w:color w:val="000000" w:themeColor="text1"/>
          <w:kern w:val="0"/>
          <w:sz w:val="32"/>
          <w:szCs w:val="32"/>
        </w:rPr>
        <w:t>(</w:t>
      </w:r>
      <w:proofErr w:type="gramStart"/>
      <w:r w:rsidRPr="00227909">
        <w:rPr>
          <w:rFonts w:eastAsia="標楷體"/>
          <w:b/>
          <w:color w:val="000000" w:themeColor="text1"/>
          <w:kern w:val="0"/>
          <w:sz w:val="32"/>
          <w:szCs w:val="32"/>
        </w:rPr>
        <w:t>112</w:t>
      </w:r>
      <w:proofErr w:type="gramEnd"/>
      <w:r w:rsidRPr="00227909">
        <w:rPr>
          <w:rFonts w:eastAsia="標楷體"/>
          <w:b/>
          <w:color w:val="000000" w:themeColor="text1"/>
          <w:kern w:val="0"/>
          <w:sz w:val="32"/>
          <w:szCs w:val="32"/>
        </w:rPr>
        <w:t>年</w:t>
      </w:r>
      <w:r w:rsidRPr="00227909">
        <w:rPr>
          <w:rFonts w:ascii="標楷體" w:eastAsia="標楷體" w:hAnsi="標楷體" w:cs="新細明體" w:hint="eastAsia"/>
          <w:b/>
          <w:color w:val="000000" w:themeColor="text1"/>
          <w:kern w:val="0"/>
          <w:sz w:val="32"/>
          <w:szCs w:val="32"/>
        </w:rPr>
        <w:t>度</w:t>
      </w:r>
      <w:r w:rsidR="00E737FC" w:rsidRPr="00227909">
        <w:rPr>
          <w:rFonts w:ascii="標楷體" w:eastAsia="標楷體" w:hAnsi="標楷體" w:cs="新細明體" w:hint="eastAsia"/>
          <w:b/>
          <w:color w:val="000000" w:themeColor="text1"/>
          <w:kern w:val="0"/>
          <w:sz w:val="32"/>
          <w:szCs w:val="32"/>
        </w:rPr>
        <w:t>核定</w:t>
      </w:r>
      <w:r w:rsidRPr="00227909">
        <w:rPr>
          <w:rFonts w:ascii="標楷體" w:eastAsia="標楷體" w:hAnsi="標楷體" w:cs="新細明體" w:hint="eastAsia"/>
          <w:b/>
          <w:color w:val="000000" w:themeColor="text1"/>
          <w:kern w:val="0"/>
          <w:sz w:val="32"/>
          <w:szCs w:val="32"/>
        </w:rPr>
        <w:t>試辦醫院</w:t>
      </w:r>
      <w:r w:rsidR="0092720D" w:rsidRPr="00227909">
        <w:rPr>
          <w:rFonts w:ascii="標楷體" w:eastAsia="標楷體" w:hAnsi="標楷體" w:cs="新細明體" w:hint="eastAsia"/>
          <w:b/>
          <w:color w:val="000000" w:themeColor="text1"/>
          <w:kern w:val="0"/>
          <w:sz w:val="32"/>
          <w:szCs w:val="32"/>
        </w:rPr>
        <w:t>適用)</w:t>
      </w:r>
    </w:p>
    <w:p w14:paraId="6C4031CD" w14:textId="77777777" w:rsidR="00E209E7" w:rsidRPr="00227909" w:rsidRDefault="00E209E7" w:rsidP="00761C0F">
      <w:pPr>
        <w:widowControl/>
        <w:snapToGrid w:val="0"/>
        <w:spacing w:line="200" w:lineRule="atLeast"/>
        <w:ind w:left="0" w:firstLine="0"/>
        <w:contextualSpacing/>
        <w:jc w:val="center"/>
        <w:rPr>
          <w:rFonts w:ascii="標楷體" w:eastAsia="標楷體" w:hAnsi="標楷體" w:cs="新細明體"/>
          <w:b/>
          <w:color w:val="000000" w:themeColor="text1"/>
          <w:kern w:val="0"/>
          <w:sz w:val="32"/>
          <w:szCs w:val="32"/>
        </w:rPr>
      </w:pPr>
    </w:p>
    <w:p w14:paraId="67152530" w14:textId="77777777" w:rsidR="000876D1" w:rsidRPr="00227909" w:rsidRDefault="000876D1" w:rsidP="00E209E7">
      <w:pPr>
        <w:widowControl/>
        <w:snapToGrid w:val="0"/>
        <w:spacing w:beforeLines="50" w:before="120" w:line="520" w:lineRule="exact"/>
        <w:ind w:leftChars="-81" w:left="2" w:hangingChars="70" w:hanging="196"/>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一、基本資料：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698"/>
      </w:tblGrid>
      <w:tr w:rsidR="00227909" w:rsidRPr="00227909" w14:paraId="162DF074" w14:textId="77777777" w:rsidTr="00E209E7">
        <w:trPr>
          <w:trHeight w:val="321"/>
          <w:jc w:val="center"/>
        </w:trPr>
        <w:tc>
          <w:tcPr>
            <w:tcW w:w="9214" w:type="dxa"/>
            <w:gridSpan w:val="2"/>
            <w:vAlign w:val="center"/>
          </w:tcPr>
          <w:p w14:paraId="314098AD"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申請醫院名稱：</w:t>
            </w:r>
          </w:p>
        </w:tc>
      </w:tr>
      <w:tr w:rsidR="00227909" w:rsidRPr="00227909" w14:paraId="6C792E96" w14:textId="77777777" w:rsidTr="00E209E7">
        <w:trPr>
          <w:trHeight w:val="140"/>
          <w:jc w:val="center"/>
        </w:trPr>
        <w:tc>
          <w:tcPr>
            <w:tcW w:w="4516" w:type="dxa"/>
            <w:vAlign w:val="center"/>
          </w:tcPr>
          <w:p w14:paraId="7B6E502E"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醫院代碼：</w:t>
            </w:r>
          </w:p>
        </w:tc>
        <w:tc>
          <w:tcPr>
            <w:tcW w:w="4698" w:type="dxa"/>
            <w:vAlign w:val="center"/>
          </w:tcPr>
          <w:p w14:paraId="5206DDD6"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評鑑類別：</w:t>
            </w:r>
          </w:p>
        </w:tc>
      </w:tr>
      <w:tr w:rsidR="00227909" w:rsidRPr="00227909" w14:paraId="709B5A1A" w14:textId="77777777" w:rsidTr="00E209E7">
        <w:trPr>
          <w:trHeight w:val="140"/>
          <w:jc w:val="center"/>
        </w:trPr>
        <w:tc>
          <w:tcPr>
            <w:tcW w:w="4516" w:type="dxa"/>
            <w:vAlign w:val="center"/>
          </w:tcPr>
          <w:p w14:paraId="7FFD1425"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聯絡人：</w:t>
            </w:r>
          </w:p>
        </w:tc>
        <w:tc>
          <w:tcPr>
            <w:tcW w:w="4698" w:type="dxa"/>
            <w:vAlign w:val="center"/>
          </w:tcPr>
          <w:p w14:paraId="2AFABFC3"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職稱：</w:t>
            </w:r>
          </w:p>
        </w:tc>
      </w:tr>
      <w:tr w:rsidR="00227909" w:rsidRPr="00227909" w14:paraId="335F30E1" w14:textId="77777777" w:rsidTr="00E209E7">
        <w:trPr>
          <w:trHeight w:val="140"/>
          <w:jc w:val="center"/>
        </w:trPr>
        <w:tc>
          <w:tcPr>
            <w:tcW w:w="9214" w:type="dxa"/>
            <w:gridSpan w:val="2"/>
            <w:vAlign w:val="center"/>
          </w:tcPr>
          <w:p w14:paraId="12DC957A"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電子信箱：</w:t>
            </w:r>
          </w:p>
        </w:tc>
      </w:tr>
      <w:tr w:rsidR="00227909" w:rsidRPr="00227909" w14:paraId="659021ED" w14:textId="77777777" w:rsidTr="00E209E7">
        <w:trPr>
          <w:trHeight w:val="140"/>
          <w:jc w:val="center"/>
        </w:trPr>
        <w:tc>
          <w:tcPr>
            <w:tcW w:w="4516" w:type="dxa"/>
            <w:vAlign w:val="center"/>
          </w:tcPr>
          <w:p w14:paraId="65E2ED1F"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聯絡電話：</w:t>
            </w:r>
          </w:p>
        </w:tc>
        <w:tc>
          <w:tcPr>
            <w:tcW w:w="4698" w:type="dxa"/>
            <w:vAlign w:val="center"/>
          </w:tcPr>
          <w:p w14:paraId="4DAF9FBE"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傳真電話：</w:t>
            </w:r>
          </w:p>
        </w:tc>
      </w:tr>
      <w:tr w:rsidR="00227909" w:rsidRPr="00227909" w14:paraId="6F4578CA" w14:textId="77777777" w:rsidTr="00E209E7">
        <w:trPr>
          <w:trHeight w:val="140"/>
          <w:jc w:val="center"/>
        </w:trPr>
        <w:tc>
          <w:tcPr>
            <w:tcW w:w="9214" w:type="dxa"/>
            <w:gridSpan w:val="2"/>
            <w:vAlign w:val="center"/>
          </w:tcPr>
          <w:p w14:paraId="65725C22"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地址：</w:t>
            </w:r>
            <w:r w:rsidRPr="00227909">
              <w:rPr>
                <w:rFonts w:ascii="標楷體" w:eastAsia="標楷體" w:hAnsi="Calibri" w:cs="標楷體"/>
                <w:color w:val="000000" w:themeColor="text1"/>
                <w:kern w:val="0"/>
                <w:sz w:val="28"/>
                <w:szCs w:val="28"/>
              </w:rPr>
              <w:t xml:space="preserve">(     ) </w:t>
            </w:r>
          </w:p>
        </w:tc>
      </w:tr>
      <w:tr w:rsidR="00227909" w:rsidRPr="00227909" w14:paraId="1109859C" w14:textId="77777777" w:rsidTr="00E209E7">
        <w:trPr>
          <w:trHeight w:val="140"/>
          <w:jc w:val="center"/>
        </w:trPr>
        <w:tc>
          <w:tcPr>
            <w:tcW w:w="9214" w:type="dxa"/>
            <w:gridSpan w:val="2"/>
            <w:vAlign w:val="center"/>
          </w:tcPr>
          <w:p w14:paraId="5737C190" w14:textId="77777777" w:rsidR="000876D1" w:rsidRPr="00227909" w:rsidRDefault="000876D1" w:rsidP="00E209E7">
            <w:pPr>
              <w:autoSpaceDE w:val="0"/>
              <w:autoSpaceDN w:val="0"/>
              <w:adjustRightInd w:val="0"/>
              <w:spacing w:afterLines="20" w:after="48" w:line="5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全院急性一般病床開放床數：</w:t>
            </w:r>
          </w:p>
        </w:tc>
      </w:tr>
      <w:tr w:rsidR="00227909" w:rsidRPr="00227909" w14:paraId="15FD5962" w14:textId="77777777" w:rsidTr="0044447F">
        <w:trPr>
          <w:trHeight w:val="1629"/>
          <w:jc w:val="center"/>
        </w:trPr>
        <w:tc>
          <w:tcPr>
            <w:tcW w:w="9214" w:type="dxa"/>
            <w:gridSpan w:val="2"/>
          </w:tcPr>
          <w:p w14:paraId="35577269" w14:textId="77777777" w:rsidR="000876D1" w:rsidRPr="00227909" w:rsidRDefault="000876D1" w:rsidP="0044447F">
            <w:pPr>
              <w:autoSpaceDE w:val="0"/>
              <w:autoSpaceDN w:val="0"/>
              <w:adjustRightInd w:val="0"/>
              <w:spacing w:line="32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預計提供住院整合照護病房及病床數：</w:t>
            </w:r>
            <w:proofErr w:type="gramStart"/>
            <w:r w:rsidRPr="00227909">
              <w:rPr>
                <w:rFonts w:ascii="標楷體" w:eastAsia="標楷體" w:hAnsi="Calibri" w:cs="標楷體" w:hint="eastAsia"/>
                <w:color w:val="000000" w:themeColor="text1"/>
                <w:kern w:val="0"/>
                <w:sz w:val="20"/>
                <w:szCs w:val="20"/>
              </w:rPr>
              <w:t>（</w:t>
            </w:r>
            <w:proofErr w:type="gramEnd"/>
            <w:r w:rsidRPr="00227909">
              <w:rPr>
                <w:rFonts w:ascii="標楷體" w:eastAsia="標楷體" w:hAnsi="Calibri" w:cs="標楷體" w:hint="eastAsia"/>
                <w:color w:val="000000" w:themeColor="text1"/>
                <w:kern w:val="0"/>
                <w:sz w:val="20"/>
                <w:szCs w:val="20"/>
              </w:rPr>
              <w:t>如規劃1個病房以上試辦，請分別列出病房名稱及床數；又如當年度</w:t>
            </w:r>
            <w:proofErr w:type="gramStart"/>
            <w:r w:rsidRPr="00227909">
              <w:rPr>
                <w:rFonts w:ascii="標楷體" w:eastAsia="標楷體" w:hAnsi="Calibri" w:cs="標楷體" w:hint="eastAsia"/>
                <w:color w:val="000000" w:themeColor="text1"/>
                <w:kern w:val="0"/>
                <w:sz w:val="20"/>
                <w:szCs w:val="20"/>
              </w:rPr>
              <w:t>採</w:t>
            </w:r>
            <w:proofErr w:type="gramEnd"/>
            <w:r w:rsidRPr="00227909">
              <w:rPr>
                <w:rFonts w:ascii="標楷體" w:eastAsia="標楷體" w:hAnsi="Calibri" w:cs="標楷體" w:hint="eastAsia"/>
                <w:color w:val="000000" w:themeColor="text1"/>
                <w:kern w:val="0"/>
                <w:sz w:val="20"/>
                <w:szCs w:val="20"/>
              </w:rPr>
              <w:t>分階段推動，亦請註明）</w:t>
            </w:r>
          </w:p>
          <w:p w14:paraId="76CCFD95" w14:textId="4B99F3AB" w:rsidR="000876D1" w:rsidRPr="00227909" w:rsidRDefault="000876D1" w:rsidP="0044447F">
            <w:pPr>
              <w:autoSpaceDE w:val="0"/>
              <w:autoSpaceDN w:val="0"/>
              <w:adjustRightInd w:val="0"/>
              <w:spacing w:line="440" w:lineRule="exact"/>
              <w:ind w:left="0" w:firstLine="0"/>
              <w:jc w:val="left"/>
              <w:rPr>
                <w:rFonts w:ascii="標楷體" w:eastAsia="標楷體" w:hAnsi="Calibri" w:cs="標楷體"/>
                <w:color w:val="000000" w:themeColor="text1"/>
                <w:kern w:val="0"/>
                <w:sz w:val="28"/>
                <w:szCs w:val="28"/>
              </w:rPr>
            </w:pPr>
            <w:r w:rsidRPr="00227909">
              <w:rPr>
                <w:rFonts w:ascii="標楷體" w:eastAsia="標楷體" w:hAnsi="Calibri" w:cs="標楷體"/>
                <w:color w:val="000000" w:themeColor="text1"/>
                <w:kern w:val="0"/>
                <w:sz w:val="28"/>
                <w:szCs w:val="28"/>
              </w:rPr>
              <w:t>病房科別：</w:t>
            </w:r>
            <w:r w:rsidRPr="00227909">
              <w:rPr>
                <w:rFonts w:ascii="標楷體" w:eastAsia="標楷體" w:hAnsi="Calibri" w:cs="標楷體"/>
                <w:color w:val="000000" w:themeColor="text1"/>
                <w:kern w:val="0"/>
                <w:sz w:val="28"/>
                <w:szCs w:val="28"/>
                <w:u w:val="single"/>
              </w:rPr>
              <w:t xml:space="preserve">      </w:t>
            </w:r>
            <w:r w:rsidR="00357629" w:rsidRPr="00227909">
              <w:rPr>
                <w:rFonts w:ascii="標楷體" w:eastAsia="標楷體" w:hAnsi="Calibri" w:cs="標楷體" w:hint="eastAsia"/>
                <w:color w:val="000000" w:themeColor="text1"/>
                <w:kern w:val="0"/>
                <w:sz w:val="28"/>
                <w:szCs w:val="28"/>
                <w:u w:val="single"/>
              </w:rPr>
              <w:t xml:space="preserve"> </w:t>
            </w:r>
            <w:r w:rsidR="00536811" w:rsidRPr="00227909">
              <w:rPr>
                <w:rFonts w:ascii="標楷體" w:eastAsia="標楷體" w:hAnsi="Calibri" w:cs="標楷體" w:hint="eastAsia"/>
                <w:color w:val="000000" w:themeColor="text1"/>
                <w:kern w:val="0"/>
                <w:sz w:val="28"/>
                <w:szCs w:val="28"/>
                <w:u w:val="single"/>
              </w:rPr>
              <w:t xml:space="preserve"> </w:t>
            </w:r>
            <w:r w:rsidRPr="00227909">
              <w:rPr>
                <w:rFonts w:ascii="標楷體" w:eastAsia="標楷體" w:hAnsi="Calibri" w:cs="標楷體"/>
                <w:color w:val="000000" w:themeColor="text1"/>
                <w:kern w:val="0"/>
                <w:sz w:val="28"/>
                <w:szCs w:val="28"/>
              </w:rPr>
              <w:t>、病房名稱(代號)：</w:t>
            </w:r>
            <w:r w:rsidRPr="00227909">
              <w:rPr>
                <w:rFonts w:ascii="標楷體" w:eastAsia="標楷體" w:hAnsi="Calibri" w:cs="標楷體"/>
                <w:color w:val="000000" w:themeColor="text1"/>
                <w:kern w:val="0"/>
                <w:sz w:val="28"/>
                <w:szCs w:val="28"/>
                <w:u w:val="single"/>
              </w:rPr>
              <w:t xml:space="preserve">      </w:t>
            </w:r>
            <w:r w:rsidR="00536811" w:rsidRPr="00227909">
              <w:rPr>
                <w:rFonts w:ascii="標楷體" w:eastAsia="標楷體" w:hAnsi="Calibri" w:cs="標楷體" w:hint="eastAsia"/>
                <w:color w:val="000000" w:themeColor="text1"/>
                <w:kern w:val="0"/>
                <w:sz w:val="28"/>
                <w:szCs w:val="28"/>
                <w:u w:val="single"/>
              </w:rPr>
              <w:t xml:space="preserve"> </w:t>
            </w:r>
            <w:r w:rsidRPr="00227909">
              <w:rPr>
                <w:rFonts w:ascii="標楷體" w:eastAsia="標楷體" w:hAnsi="Calibri" w:cs="標楷體"/>
                <w:color w:val="000000" w:themeColor="text1"/>
                <w:kern w:val="0"/>
                <w:sz w:val="28"/>
                <w:szCs w:val="28"/>
              </w:rPr>
              <w:t>、</w:t>
            </w:r>
          </w:p>
          <w:p w14:paraId="31293C5C" w14:textId="019B9A98" w:rsidR="000876D1" w:rsidRPr="00227909" w:rsidRDefault="000876D1" w:rsidP="0044447F">
            <w:pPr>
              <w:autoSpaceDE w:val="0"/>
              <w:autoSpaceDN w:val="0"/>
              <w:adjustRightInd w:val="0"/>
              <w:spacing w:line="440" w:lineRule="exact"/>
              <w:ind w:left="0" w:firstLine="0"/>
              <w:jc w:val="left"/>
              <w:rPr>
                <w:rFonts w:ascii="標楷體" w:eastAsia="標楷體" w:hAnsi="Calibri" w:cs="標楷體"/>
                <w:color w:val="000000" w:themeColor="text1"/>
                <w:kern w:val="0"/>
                <w:sz w:val="28"/>
                <w:szCs w:val="28"/>
              </w:rPr>
            </w:pPr>
            <w:r w:rsidRPr="00227909">
              <w:rPr>
                <w:rFonts w:ascii="標楷體" w:eastAsia="標楷體" w:hAnsi="Calibri" w:cs="標楷體"/>
                <w:color w:val="000000" w:themeColor="text1"/>
                <w:kern w:val="0"/>
                <w:sz w:val="28"/>
                <w:szCs w:val="28"/>
              </w:rPr>
              <w:t>病房總床數：</w:t>
            </w:r>
            <w:r w:rsidRPr="00227909">
              <w:rPr>
                <w:rFonts w:ascii="標楷體" w:eastAsia="標楷體" w:hAnsi="Calibri" w:cs="標楷體"/>
                <w:color w:val="000000" w:themeColor="text1"/>
                <w:kern w:val="0"/>
                <w:sz w:val="28"/>
                <w:szCs w:val="28"/>
                <w:u w:val="single"/>
              </w:rPr>
              <w:t xml:space="preserve">     </w:t>
            </w:r>
            <w:r w:rsidR="00536811" w:rsidRPr="00227909">
              <w:rPr>
                <w:rFonts w:ascii="標楷體" w:eastAsia="標楷體" w:hAnsi="Calibri" w:cs="標楷體" w:hint="eastAsia"/>
                <w:color w:val="000000" w:themeColor="text1"/>
                <w:kern w:val="0"/>
                <w:sz w:val="28"/>
                <w:szCs w:val="28"/>
                <w:u w:val="single"/>
              </w:rPr>
              <w:t xml:space="preserve"> </w:t>
            </w:r>
            <w:r w:rsidRPr="00227909">
              <w:rPr>
                <w:rFonts w:ascii="標楷體" w:eastAsia="標楷體" w:hAnsi="Calibri" w:cs="標楷體"/>
                <w:color w:val="000000" w:themeColor="text1"/>
                <w:kern w:val="0"/>
                <w:sz w:val="28"/>
                <w:szCs w:val="28"/>
              </w:rPr>
              <w:t>、試辦床數：</w:t>
            </w:r>
            <w:r w:rsidRPr="00227909">
              <w:rPr>
                <w:rFonts w:ascii="標楷體" w:eastAsia="標楷體" w:hAnsi="Calibri" w:cs="標楷體"/>
                <w:color w:val="000000" w:themeColor="text1"/>
                <w:kern w:val="0"/>
                <w:sz w:val="28"/>
                <w:szCs w:val="28"/>
                <w:u w:val="single"/>
              </w:rPr>
              <w:t xml:space="preserve">      </w:t>
            </w:r>
            <w:r w:rsidR="00536811" w:rsidRPr="00227909">
              <w:rPr>
                <w:rFonts w:ascii="標楷體" w:eastAsia="標楷體" w:hAnsi="Calibri" w:cs="標楷體" w:hint="eastAsia"/>
                <w:color w:val="000000" w:themeColor="text1"/>
                <w:kern w:val="0"/>
                <w:sz w:val="28"/>
                <w:szCs w:val="28"/>
                <w:u w:val="single"/>
              </w:rPr>
              <w:t xml:space="preserve"> </w:t>
            </w:r>
          </w:p>
        </w:tc>
      </w:tr>
      <w:tr w:rsidR="00227909" w:rsidRPr="00227909" w14:paraId="3EA19768" w14:textId="77777777" w:rsidTr="00E209E7">
        <w:trPr>
          <w:trHeight w:val="559"/>
          <w:jc w:val="center"/>
        </w:trPr>
        <w:tc>
          <w:tcPr>
            <w:tcW w:w="9214" w:type="dxa"/>
            <w:gridSpan w:val="2"/>
          </w:tcPr>
          <w:p w14:paraId="335AD4C7" w14:textId="77777777" w:rsidR="000876D1" w:rsidRPr="00227909" w:rsidRDefault="000876D1" w:rsidP="00E209E7">
            <w:pPr>
              <w:autoSpaceDE w:val="0"/>
              <w:autoSpaceDN w:val="0"/>
              <w:adjustRightInd w:val="0"/>
              <w:spacing w:line="500" w:lineRule="exact"/>
              <w:ind w:left="0" w:firstLine="0"/>
              <w:jc w:val="left"/>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全院推動住院整合照護涵蓋率</w:t>
            </w:r>
            <w:r w:rsidRPr="00227909">
              <w:rPr>
                <w:rFonts w:ascii="標楷體" w:eastAsia="標楷體" w:hAnsi="Calibri" w:cs="標楷體" w:hint="eastAsia"/>
                <w:color w:val="000000" w:themeColor="text1"/>
                <w:kern w:val="0"/>
                <w:sz w:val="20"/>
                <w:szCs w:val="20"/>
              </w:rPr>
              <w:t>（如</w:t>
            </w:r>
            <w:proofErr w:type="gramStart"/>
            <w:r w:rsidRPr="00227909">
              <w:rPr>
                <w:rFonts w:ascii="標楷體" w:eastAsia="標楷體" w:hAnsi="Calibri" w:cs="標楷體" w:hint="eastAsia"/>
                <w:color w:val="000000" w:themeColor="text1"/>
                <w:kern w:val="0"/>
                <w:sz w:val="20"/>
                <w:szCs w:val="20"/>
              </w:rPr>
              <w:t>採</w:t>
            </w:r>
            <w:proofErr w:type="gramEnd"/>
            <w:r w:rsidRPr="00227909">
              <w:rPr>
                <w:rFonts w:ascii="標楷體" w:eastAsia="標楷體" w:hAnsi="Calibri" w:cs="標楷體" w:hint="eastAsia"/>
                <w:color w:val="000000" w:themeColor="text1"/>
                <w:kern w:val="0"/>
                <w:sz w:val="20"/>
                <w:szCs w:val="20"/>
              </w:rPr>
              <w:t>分階段推動，請註明）</w:t>
            </w:r>
            <w:r w:rsidRPr="00227909">
              <w:rPr>
                <w:rFonts w:ascii="標楷體" w:eastAsia="標楷體" w:hAnsi="Calibri" w:cs="標楷體" w:hint="eastAsia"/>
                <w:color w:val="000000" w:themeColor="text1"/>
                <w:kern w:val="0"/>
                <w:sz w:val="28"/>
                <w:szCs w:val="28"/>
              </w:rPr>
              <w:t>：</w:t>
            </w:r>
          </w:p>
        </w:tc>
      </w:tr>
      <w:tr w:rsidR="000876D1" w:rsidRPr="00227909" w14:paraId="0A1D28B1" w14:textId="77777777" w:rsidTr="0044447F">
        <w:trPr>
          <w:trHeight w:val="1959"/>
          <w:jc w:val="center"/>
        </w:trPr>
        <w:tc>
          <w:tcPr>
            <w:tcW w:w="9214" w:type="dxa"/>
            <w:gridSpan w:val="2"/>
          </w:tcPr>
          <w:p w14:paraId="583A44B3" w14:textId="77777777" w:rsidR="000876D1" w:rsidRPr="00227909" w:rsidRDefault="000876D1" w:rsidP="00681E08">
            <w:pPr>
              <w:autoSpaceDE w:val="0"/>
              <w:autoSpaceDN w:val="0"/>
              <w:adjustRightInd w:val="0"/>
              <w:spacing w:line="440" w:lineRule="exact"/>
              <w:ind w:left="0" w:firstLine="0"/>
              <w:jc w:val="left"/>
              <w:rPr>
                <w:rFonts w:ascii="標楷體" w:eastAsia="標楷體" w:hAnsi="標楷體" w:cs="標楷體"/>
                <w:color w:val="000000" w:themeColor="text1"/>
                <w:kern w:val="0"/>
                <w:sz w:val="28"/>
                <w:szCs w:val="28"/>
              </w:rPr>
            </w:pPr>
            <w:r w:rsidRPr="00227909">
              <w:rPr>
                <w:rFonts w:ascii="標楷體" w:eastAsia="標楷體" w:hAnsi="標楷體" w:cs="標楷體" w:hint="eastAsia"/>
                <w:color w:val="000000" w:themeColor="text1"/>
                <w:kern w:val="0"/>
                <w:sz w:val="28"/>
                <w:szCs w:val="28"/>
              </w:rPr>
              <w:t>住院整合照護輔佐服務費收費標準：</w:t>
            </w:r>
            <w:r w:rsidRPr="00227909">
              <w:rPr>
                <w:rFonts w:eastAsia="標楷體"/>
                <w:color w:val="000000" w:themeColor="text1"/>
                <w:kern w:val="0"/>
                <w:sz w:val="20"/>
                <w:szCs w:val="20"/>
              </w:rPr>
              <w:t>（如無收費，請填</w:t>
            </w:r>
            <w:r w:rsidRPr="00227909">
              <w:rPr>
                <w:rFonts w:eastAsia="標楷體"/>
                <w:color w:val="000000" w:themeColor="text1"/>
                <w:kern w:val="0"/>
                <w:sz w:val="20"/>
                <w:szCs w:val="20"/>
              </w:rPr>
              <w:t xml:space="preserve"> 0</w:t>
            </w:r>
            <w:r w:rsidRPr="00227909">
              <w:rPr>
                <w:rFonts w:eastAsia="標楷體"/>
                <w:color w:val="000000" w:themeColor="text1"/>
                <w:kern w:val="0"/>
                <w:sz w:val="20"/>
                <w:szCs w:val="20"/>
              </w:rPr>
              <w:t>）</w:t>
            </w:r>
          </w:p>
          <w:p w14:paraId="4E6A71A6" w14:textId="77777777" w:rsidR="000876D1" w:rsidRPr="00227909" w:rsidRDefault="000876D1" w:rsidP="00681E08">
            <w:pPr>
              <w:autoSpaceDE w:val="0"/>
              <w:autoSpaceDN w:val="0"/>
              <w:adjustRightInd w:val="0"/>
              <w:spacing w:line="440" w:lineRule="exact"/>
              <w:ind w:left="0" w:firstLine="0"/>
              <w:jc w:val="left"/>
              <w:rPr>
                <w:rFonts w:eastAsia="標楷體"/>
                <w:color w:val="000000" w:themeColor="text1"/>
                <w:kern w:val="0"/>
                <w:sz w:val="20"/>
                <w:szCs w:val="20"/>
                <w:u w:val="single"/>
              </w:rPr>
            </w:pPr>
            <w:r w:rsidRPr="00227909">
              <w:rPr>
                <w:rFonts w:eastAsia="標楷體"/>
                <w:color w:val="000000" w:themeColor="text1"/>
                <w:kern w:val="0"/>
                <w:sz w:val="28"/>
                <w:szCs w:val="28"/>
              </w:rPr>
              <w:t>1.</w:t>
            </w:r>
            <w:r w:rsidRPr="00227909">
              <w:rPr>
                <w:rFonts w:eastAsia="標楷體"/>
                <w:color w:val="000000" w:themeColor="text1"/>
                <w:kern w:val="0"/>
                <w:sz w:val="28"/>
                <w:szCs w:val="28"/>
              </w:rPr>
              <w:t>全日收費標準：</w:t>
            </w:r>
            <w:r w:rsidRPr="00227909">
              <w:rPr>
                <w:rFonts w:eastAsia="標楷體"/>
                <w:color w:val="000000" w:themeColor="text1"/>
                <w:sz w:val="28"/>
                <w:szCs w:val="28"/>
              </w:rPr>
              <w:t>每日</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元</w:t>
            </w:r>
            <w:r w:rsidRPr="00227909">
              <w:rPr>
                <w:rFonts w:eastAsia="標楷體"/>
                <w:color w:val="000000" w:themeColor="text1"/>
                <w:kern w:val="0"/>
                <w:sz w:val="20"/>
                <w:szCs w:val="20"/>
              </w:rPr>
              <w:t>(</w:t>
            </w:r>
            <w:proofErr w:type="gramStart"/>
            <w:r w:rsidRPr="00227909">
              <w:rPr>
                <w:rFonts w:eastAsia="標楷體"/>
                <w:color w:val="000000" w:themeColor="text1"/>
                <w:kern w:val="0"/>
                <w:sz w:val="20"/>
                <w:szCs w:val="20"/>
              </w:rPr>
              <w:t>如訂不同</w:t>
            </w:r>
            <w:proofErr w:type="gramEnd"/>
            <w:r w:rsidRPr="00227909">
              <w:rPr>
                <w:rFonts w:eastAsia="標楷體"/>
                <w:color w:val="000000" w:themeColor="text1"/>
                <w:kern w:val="0"/>
                <w:sz w:val="20"/>
                <w:szCs w:val="20"/>
              </w:rPr>
              <w:t>收費標準，請分別說明</w:t>
            </w:r>
            <w:r w:rsidRPr="00227909">
              <w:rPr>
                <w:rFonts w:eastAsia="標楷體"/>
                <w:color w:val="000000" w:themeColor="text1"/>
                <w:kern w:val="0"/>
                <w:sz w:val="20"/>
                <w:szCs w:val="20"/>
              </w:rPr>
              <w:t>)</w:t>
            </w:r>
          </w:p>
          <w:p w14:paraId="26CE41A4" w14:textId="77777777" w:rsidR="00591E36" w:rsidRPr="00227909" w:rsidRDefault="000876D1" w:rsidP="00681E08">
            <w:pPr>
              <w:autoSpaceDE w:val="0"/>
              <w:autoSpaceDN w:val="0"/>
              <w:adjustRightInd w:val="0"/>
              <w:spacing w:line="440" w:lineRule="exact"/>
              <w:ind w:left="0" w:firstLine="0"/>
              <w:jc w:val="left"/>
              <w:rPr>
                <w:rFonts w:eastAsia="標楷體"/>
                <w:color w:val="000000" w:themeColor="text1"/>
                <w:sz w:val="28"/>
                <w:szCs w:val="28"/>
              </w:rPr>
            </w:pPr>
            <w:r w:rsidRPr="00227909">
              <w:rPr>
                <w:rFonts w:eastAsia="標楷體"/>
                <w:color w:val="000000" w:themeColor="text1"/>
                <w:kern w:val="0"/>
                <w:sz w:val="28"/>
                <w:szCs w:val="28"/>
              </w:rPr>
              <w:t>2.</w:t>
            </w:r>
            <w:r w:rsidRPr="00227909">
              <w:rPr>
                <w:rFonts w:eastAsia="標楷體"/>
                <w:color w:val="000000" w:themeColor="text1"/>
                <w:sz w:val="28"/>
                <w:szCs w:val="28"/>
              </w:rPr>
              <w:t>出院當日超過中午</w:t>
            </w:r>
            <w:r w:rsidRPr="00227909">
              <w:rPr>
                <w:rFonts w:eastAsia="標楷體"/>
                <w:color w:val="000000" w:themeColor="text1"/>
                <w:sz w:val="28"/>
                <w:szCs w:val="28"/>
              </w:rPr>
              <w:t>12</w:t>
            </w:r>
            <w:r w:rsidRPr="00227909">
              <w:rPr>
                <w:rFonts w:eastAsia="標楷體"/>
                <w:color w:val="000000" w:themeColor="text1"/>
                <w:sz w:val="28"/>
                <w:szCs w:val="28"/>
              </w:rPr>
              <w:t>時</w:t>
            </w:r>
            <w:proofErr w:type="gramStart"/>
            <w:r w:rsidRPr="00227909">
              <w:rPr>
                <w:rFonts w:eastAsia="標楷體"/>
                <w:color w:val="000000" w:themeColor="text1"/>
                <w:sz w:val="28"/>
                <w:szCs w:val="28"/>
              </w:rPr>
              <w:t>離院者</w:t>
            </w:r>
            <w:proofErr w:type="gramEnd"/>
            <w:r w:rsidRPr="00227909">
              <w:rPr>
                <w:rFonts w:eastAsia="標楷體"/>
                <w:color w:val="000000" w:themeColor="text1"/>
                <w:sz w:val="28"/>
                <w:szCs w:val="28"/>
              </w:rPr>
              <w:t>：每小時</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元。</w:t>
            </w:r>
          </w:p>
          <w:p w14:paraId="6496D959" w14:textId="1110C4C3" w:rsidR="000876D1" w:rsidRPr="00227909" w:rsidRDefault="00591E36" w:rsidP="00681E08">
            <w:pPr>
              <w:autoSpaceDE w:val="0"/>
              <w:autoSpaceDN w:val="0"/>
              <w:adjustRightInd w:val="0"/>
              <w:spacing w:line="440" w:lineRule="exact"/>
              <w:ind w:left="0" w:firstLine="0"/>
              <w:jc w:val="left"/>
              <w:rPr>
                <w:rFonts w:ascii="標楷體" w:eastAsia="標楷體" w:hAnsi="Calibri" w:cs="標楷體"/>
                <w:color w:val="000000" w:themeColor="text1"/>
                <w:kern w:val="0"/>
                <w:sz w:val="28"/>
                <w:szCs w:val="28"/>
              </w:rPr>
            </w:pPr>
            <w:r w:rsidRPr="00227909">
              <w:rPr>
                <w:rFonts w:eastAsia="標楷體"/>
                <w:color w:val="000000" w:themeColor="text1"/>
                <w:sz w:val="28"/>
                <w:szCs w:val="28"/>
              </w:rPr>
              <w:t>3.</w:t>
            </w:r>
            <w:r w:rsidRPr="00227909">
              <w:rPr>
                <w:rFonts w:eastAsia="標楷體"/>
                <w:color w:val="000000" w:themeColor="text1"/>
                <w:sz w:val="28"/>
                <w:szCs w:val="28"/>
              </w:rPr>
              <w:t>與</w:t>
            </w:r>
            <w:proofErr w:type="gramStart"/>
            <w:r w:rsidRPr="00227909">
              <w:rPr>
                <w:rFonts w:eastAsia="標楷體"/>
                <w:color w:val="000000" w:themeColor="text1"/>
                <w:sz w:val="28"/>
                <w:szCs w:val="28"/>
              </w:rPr>
              <w:t>112</w:t>
            </w:r>
            <w:proofErr w:type="gramEnd"/>
            <w:r w:rsidRPr="00227909">
              <w:rPr>
                <w:rFonts w:eastAsia="標楷體"/>
                <w:color w:val="000000" w:themeColor="text1"/>
                <w:sz w:val="28"/>
                <w:szCs w:val="28"/>
              </w:rPr>
              <w:t>年度收費之差異：</w:t>
            </w:r>
            <w:r w:rsidR="000876D1" w:rsidRPr="00227909">
              <w:rPr>
                <w:rFonts w:ascii="標楷體" w:eastAsia="標楷體" w:hAnsi="標楷體"/>
                <w:color w:val="000000" w:themeColor="text1"/>
                <w:kern w:val="0"/>
                <w:sz w:val="28"/>
                <w:szCs w:val="28"/>
              </w:rPr>
              <w:t xml:space="preserve"> </w:t>
            </w:r>
          </w:p>
        </w:tc>
      </w:tr>
    </w:tbl>
    <w:p w14:paraId="66791C10" w14:textId="62B4448C" w:rsidR="002D3E4C" w:rsidRPr="00227909" w:rsidRDefault="002D3E4C" w:rsidP="004C231F">
      <w:pPr>
        <w:widowControl/>
        <w:snapToGrid w:val="0"/>
        <w:spacing w:line="360" w:lineRule="exact"/>
        <w:ind w:leftChars="100" w:left="960" w:hangingChars="257"/>
        <w:contextualSpacing/>
        <w:rPr>
          <w:rFonts w:ascii="標楷體" w:eastAsia="標楷體" w:hAnsi="標楷體" w:cs="新細明體"/>
          <w:color w:val="000000" w:themeColor="text1"/>
          <w:kern w:val="0"/>
          <w:sz w:val="28"/>
          <w:szCs w:val="28"/>
        </w:rPr>
      </w:pPr>
    </w:p>
    <w:p w14:paraId="19A32899" w14:textId="1160D5EA" w:rsidR="000876D1" w:rsidRPr="00227909" w:rsidRDefault="000876D1" w:rsidP="004C231F">
      <w:pPr>
        <w:widowControl/>
        <w:snapToGrid w:val="0"/>
        <w:spacing w:before="120" w:line="520" w:lineRule="exact"/>
        <w:ind w:leftChars="-80" w:left="365" w:hangingChars="199" w:hanging="557"/>
        <w:contextualSpacing/>
        <w:jc w:val="left"/>
        <w:rPr>
          <w:rFonts w:eastAsia="標楷體"/>
          <w:color w:val="000000" w:themeColor="text1"/>
          <w:kern w:val="0"/>
          <w:sz w:val="28"/>
          <w:szCs w:val="28"/>
        </w:rPr>
      </w:pPr>
      <w:r w:rsidRPr="00227909">
        <w:rPr>
          <w:rFonts w:eastAsia="標楷體"/>
          <w:color w:val="000000" w:themeColor="text1"/>
          <w:kern w:val="0"/>
          <w:sz w:val="28"/>
          <w:szCs w:val="28"/>
        </w:rPr>
        <w:t>二、執行計畫內容：</w:t>
      </w:r>
      <w:r w:rsidR="00BB7811" w:rsidRPr="00227909">
        <w:rPr>
          <w:rFonts w:eastAsia="標楷體"/>
          <w:color w:val="000000" w:themeColor="text1"/>
          <w:kern w:val="0"/>
          <w:sz w:val="28"/>
          <w:szCs w:val="28"/>
        </w:rPr>
        <w:t>以條列方式</w:t>
      </w:r>
      <w:r w:rsidR="00591E36" w:rsidRPr="00227909">
        <w:rPr>
          <w:rFonts w:eastAsia="標楷體"/>
          <w:color w:val="000000" w:themeColor="text1"/>
          <w:kern w:val="0"/>
          <w:sz w:val="28"/>
          <w:szCs w:val="28"/>
        </w:rPr>
        <w:t>摘要</w:t>
      </w:r>
      <w:r w:rsidR="00BB7811" w:rsidRPr="00227909">
        <w:rPr>
          <w:rFonts w:eastAsia="標楷體"/>
          <w:color w:val="000000" w:themeColor="text1"/>
          <w:kern w:val="0"/>
          <w:sz w:val="28"/>
          <w:szCs w:val="28"/>
        </w:rPr>
        <w:t>說明</w:t>
      </w:r>
      <w:r w:rsidR="004E3DAF" w:rsidRPr="00227909">
        <w:rPr>
          <w:rFonts w:eastAsia="標楷體"/>
          <w:color w:val="000000" w:themeColor="text1"/>
          <w:kern w:val="0"/>
          <w:sz w:val="28"/>
          <w:szCs w:val="28"/>
        </w:rPr>
        <w:t>，如</w:t>
      </w:r>
      <w:proofErr w:type="gramStart"/>
      <w:r w:rsidR="004E3DAF" w:rsidRPr="00227909">
        <w:rPr>
          <w:rFonts w:eastAsia="標楷體"/>
          <w:color w:val="000000" w:themeColor="text1"/>
          <w:kern w:val="0"/>
          <w:sz w:val="28"/>
          <w:szCs w:val="28"/>
        </w:rPr>
        <w:t>113</w:t>
      </w:r>
      <w:proofErr w:type="gramEnd"/>
      <w:r w:rsidR="004E3DAF" w:rsidRPr="00227909">
        <w:rPr>
          <w:rFonts w:eastAsia="標楷體"/>
          <w:color w:val="000000" w:themeColor="text1"/>
          <w:kern w:val="0"/>
          <w:sz w:val="28"/>
          <w:szCs w:val="28"/>
        </w:rPr>
        <w:t>年度規劃與</w:t>
      </w:r>
      <w:proofErr w:type="gramStart"/>
      <w:r w:rsidR="004E3DAF" w:rsidRPr="00227909">
        <w:rPr>
          <w:rFonts w:eastAsia="標楷體"/>
          <w:color w:val="000000" w:themeColor="text1"/>
          <w:kern w:val="0"/>
          <w:sz w:val="28"/>
          <w:szCs w:val="28"/>
        </w:rPr>
        <w:t>11</w:t>
      </w:r>
      <w:proofErr w:type="gramEnd"/>
      <w:r w:rsidR="004E3DAF" w:rsidRPr="00227909">
        <w:rPr>
          <w:rFonts w:eastAsia="標楷體"/>
          <w:color w:val="000000" w:themeColor="text1"/>
          <w:kern w:val="0"/>
          <w:sz w:val="28"/>
          <w:szCs w:val="28"/>
        </w:rPr>
        <w:t>2</w:t>
      </w:r>
      <w:r w:rsidR="004E3DAF" w:rsidRPr="00227909">
        <w:rPr>
          <w:rFonts w:eastAsia="標楷體"/>
          <w:color w:val="000000" w:themeColor="text1"/>
          <w:kern w:val="0"/>
          <w:sz w:val="28"/>
          <w:szCs w:val="28"/>
        </w:rPr>
        <w:t>年度相同，</w:t>
      </w:r>
      <w:r w:rsidR="00A56277" w:rsidRPr="00227909">
        <w:rPr>
          <w:rFonts w:eastAsia="標楷體"/>
          <w:color w:val="000000" w:themeColor="text1"/>
          <w:kern w:val="0"/>
          <w:sz w:val="28"/>
          <w:szCs w:val="28"/>
        </w:rPr>
        <w:t>於「</w:t>
      </w:r>
      <w:proofErr w:type="gramStart"/>
      <w:r w:rsidR="00A56277" w:rsidRPr="00227909">
        <w:rPr>
          <w:rFonts w:eastAsia="標楷體"/>
          <w:color w:val="000000" w:themeColor="text1"/>
          <w:kern w:val="0"/>
          <w:sz w:val="28"/>
          <w:szCs w:val="28"/>
        </w:rPr>
        <w:t>11</w:t>
      </w:r>
      <w:proofErr w:type="gramEnd"/>
      <w:r w:rsidR="00A56277" w:rsidRPr="00227909">
        <w:rPr>
          <w:rFonts w:eastAsia="標楷體"/>
          <w:color w:val="000000" w:themeColor="text1"/>
          <w:kern w:val="0"/>
          <w:sz w:val="28"/>
          <w:szCs w:val="28"/>
        </w:rPr>
        <w:t>3</w:t>
      </w:r>
      <w:r w:rsidR="00A56277" w:rsidRPr="00227909">
        <w:rPr>
          <w:rFonts w:eastAsia="標楷體"/>
          <w:color w:val="000000" w:themeColor="text1"/>
          <w:kern w:val="0"/>
          <w:sz w:val="28"/>
          <w:szCs w:val="28"/>
        </w:rPr>
        <w:t>年度規劃」欄位</w:t>
      </w:r>
      <w:r w:rsidR="004E3DAF" w:rsidRPr="00227909">
        <w:rPr>
          <w:rFonts w:eastAsia="標楷體"/>
          <w:color w:val="000000" w:themeColor="text1"/>
          <w:kern w:val="0"/>
          <w:sz w:val="28"/>
          <w:szCs w:val="28"/>
        </w:rPr>
        <w:t>僅需填寫「相同」</w:t>
      </w:r>
    </w:p>
    <w:tbl>
      <w:tblPr>
        <w:tblStyle w:val="a7"/>
        <w:tblW w:w="9498" w:type="dxa"/>
        <w:tblInd w:w="-147" w:type="dxa"/>
        <w:tblLayout w:type="fixed"/>
        <w:tblLook w:val="04A0" w:firstRow="1" w:lastRow="0" w:firstColumn="1" w:lastColumn="0" w:noHBand="0" w:noVBand="1"/>
      </w:tblPr>
      <w:tblGrid>
        <w:gridCol w:w="2746"/>
        <w:gridCol w:w="3149"/>
        <w:gridCol w:w="1801"/>
        <w:gridCol w:w="1802"/>
      </w:tblGrid>
      <w:tr w:rsidR="00227909" w:rsidRPr="00227909" w14:paraId="26397C6C" w14:textId="77777777" w:rsidTr="004C231F">
        <w:trPr>
          <w:tblHeader/>
        </w:trPr>
        <w:tc>
          <w:tcPr>
            <w:tcW w:w="2746" w:type="dxa"/>
            <w:vAlign w:val="center"/>
          </w:tcPr>
          <w:p w14:paraId="0F50AD82" w14:textId="16910F54" w:rsidR="00583068" w:rsidRPr="00227909" w:rsidRDefault="00583068" w:rsidP="00583068">
            <w:pPr>
              <w:spacing w:line="360" w:lineRule="exact"/>
              <w:jc w:val="center"/>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項　　 目</w:t>
            </w:r>
          </w:p>
        </w:tc>
        <w:tc>
          <w:tcPr>
            <w:tcW w:w="3149" w:type="dxa"/>
            <w:vAlign w:val="center"/>
          </w:tcPr>
          <w:p w14:paraId="29114C65" w14:textId="77777777" w:rsidR="00583068" w:rsidRPr="00227909" w:rsidRDefault="00583068" w:rsidP="00583068">
            <w:pPr>
              <w:spacing w:line="360" w:lineRule="exact"/>
              <w:jc w:val="center"/>
              <w:rPr>
                <w:rFonts w:eastAsia="標楷體"/>
                <w:color w:val="000000" w:themeColor="text1"/>
                <w:sz w:val="28"/>
                <w:szCs w:val="28"/>
              </w:rPr>
            </w:pPr>
            <w:proofErr w:type="gramStart"/>
            <w:r w:rsidRPr="00227909">
              <w:rPr>
                <w:rFonts w:eastAsia="標楷體"/>
                <w:color w:val="000000" w:themeColor="text1"/>
                <w:sz w:val="28"/>
                <w:szCs w:val="28"/>
              </w:rPr>
              <w:t>112</w:t>
            </w:r>
            <w:proofErr w:type="gramEnd"/>
            <w:r w:rsidRPr="00227909">
              <w:rPr>
                <w:rFonts w:eastAsia="標楷體"/>
                <w:color w:val="000000" w:themeColor="text1"/>
                <w:sz w:val="28"/>
                <w:szCs w:val="28"/>
              </w:rPr>
              <w:t>年度</w:t>
            </w:r>
          </w:p>
          <w:p w14:paraId="251CFFB0" w14:textId="68C6D06D" w:rsidR="00583068" w:rsidRPr="00227909" w:rsidRDefault="00583068" w:rsidP="00583068">
            <w:pPr>
              <w:spacing w:line="360" w:lineRule="exact"/>
              <w:jc w:val="center"/>
              <w:rPr>
                <w:rFonts w:eastAsia="標楷體"/>
                <w:color w:val="000000" w:themeColor="text1"/>
                <w:sz w:val="28"/>
                <w:szCs w:val="28"/>
              </w:rPr>
            </w:pPr>
            <w:r w:rsidRPr="00227909">
              <w:rPr>
                <w:rFonts w:eastAsia="標楷體"/>
                <w:color w:val="000000" w:themeColor="text1"/>
                <w:sz w:val="28"/>
                <w:szCs w:val="28"/>
              </w:rPr>
              <w:t>執行情形</w:t>
            </w:r>
          </w:p>
        </w:tc>
        <w:tc>
          <w:tcPr>
            <w:tcW w:w="1801" w:type="dxa"/>
            <w:vAlign w:val="center"/>
          </w:tcPr>
          <w:p w14:paraId="2E36C1D6" w14:textId="77777777" w:rsidR="00583068" w:rsidRPr="00227909" w:rsidRDefault="00583068" w:rsidP="00583068">
            <w:pPr>
              <w:spacing w:line="360" w:lineRule="exact"/>
              <w:jc w:val="center"/>
              <w:rPr>
                <w:rFonts w:eastAsia="標楷體"/>
                <w:color w:val="000000" w:themeColor="text1"/>
                <w:sz w:val="28"/>
                <w:szCs w:val="28"/>
              </w:rPr>
            </w:pPr>
            <w:proofErr w:type="gramStart"/>
            <w:r w:rsidRPr="00227909">
              <w:rPr>
                <w:rFonts w:eastAsia="標楷體"/>
                <w:color w:val="000000" w:themeColor="text1"/>
                <w:sz w:val="28"/>
                <w:szCs w:val="28"/>
              </w:rPr>
              <w:t>113</w:t>
            </w:r>
            <w:proofErr w:type="gramEnd"/>
            <w:r w:rsidRPr="00227909">
              <w:rPr>
                <w:rFonts w:eastAsia="標楷體"/>
                <w:color w:val="000000" w:themeColor="text1"/>
                <w:sz w:val="28"/>
                <w:szCs w:val="28"/>
              </w:rPr>
              <w:t>年度</w:t>
            </w:r>
          </w:p>
          <w:p w14:paraId="6489C3E6" w14:textId="36D85EB2" w:rsidR="00583068" w:rsidRPr="00227909" w:rsidRDefault="004C10FC" w:rsidP="00583068">
            <w:pPr>
              <w:spacing w:line="360" w:lineRule="exact"/>
              <w:jc w:val="center"/>
              <w:rPr>
                <w:rFonts w:eastAsia="標楷體"/>
                <w:color w:val="000000" w:themeColor="text1"/>
                <w:sz w:val="28"/>
                <w:szCs w:val="28"/>
              </w:rPr>
            </w:pPr>
            <w:r w:rsidRPr="00227909">
              <w:rPr>
                <w:rFonts w:eastAsia="標楷體"/>
                <w:color w:val="000000" w:themeColor="text1"/>
                <w:sz w:val="28"/>
                <w:szCs w:val="28"/>
              </w:rPr>
              <w:t>規劃</w:t>
            </w:r>
          </w:p>
        </w:tc>
        <w:tc>
          <w:tcPr>
            <w:tcW w:w="1802" w:type="dxa"/>
            <w:vAlign w:val="center"/>
          </w:tcPr>
          <w:p w14:paraId="5783C850" w14:textId="38B93A49" w:rsidR="00583068" w:rsidRPr="00227909" w:rsidRDefault="00583068" w:rsidP="00583068">
            <w:pPr>
              <w:spacing w:line="360" w:lineRule="exact"/>
              <w:jc w:val="center"/>
              <w:rPr>
                <w:rFonts w:eastAsia="標楷體"/>
                <w:color w:val="000000" w:themeColor="text1"/>
                <w:sz w:val="28"/>
                <w:szCs w:val="28"/>
              </w:rPr>
            </w:pPr>
            <w:proofErr w:type="gramStart"/>
            <w:r w:rsidRPr="00227909">
              <w:rPr>
                <w:rFonts w:eastAsia="標楷體"/>
                <w:color w:val="000000" w:themeColor="text1"/>
                <w:sz w:val="28"/>
                <w:szCs w:val="28"/>
              </w:rPr>
              <w:t>113</w:t>
            </w:r>
            <w:proofErr w:type="gramEnd"/>
            <w:r w:rsidRPr="00227909">
              <w:rPr>
                <w:rFonts w:eastAsia="標楷體"/>
                <w:color w:val="000000" w:themeColor="text1"/>
                <w:sz w:val="28"/>
                <w:szCs w:val="28"/>
              </w:rPr>
              <w:t>年度</w:t>
            </w:r>
          </w:p>
          <w:p w14:paraId="142D3AE7" w14:textId="75A87F46" w:rsidR="00583068" w:rsidRPr="00227909" w:rsidRDefault="00583068" w:rsidP="00583068">
            <w:pPr>
              <w:spacing w:line="360" w:lineRule="exact"/>
              <w:jc w:val="center"/>
              <w:rPr>
                <w:rFonts w:eastAsia="標楷體"/>
                <w:color w:val="000000" w:themeColor="text1"/>
                <w:sz w:val="28"/>
                <w:szCs w:val="28"/>
              </w:rPr>
            </w:pPr>
            <w:r w:rsidRPr="00227909">
              <w:rPr>
                <w:rFonts w:eastAsia="標楷體"/>
                <w:color w:val="000000" w:themeColor="text1"/>
                <w:sz w:val="28"/>
                <w:szCs w:val="28"/>
              </w:rPr>
              <w:t>異動理由</w:t>
            </w:r>
          </w:p>
        </w:tc>
      </w:tr>
      <w:tr w:rsidR="00227909" w:rsidRPr="00227909" w14:paraId="3CBB80B3" w14:textId="77777777" w:rsidTr="004C231F">
        <w:trPr>
          <w:trHeight w:val="531"/>
        </w:trPr>
        <w:tc>
          <w:tcPr>
            <w:tcW w:w="2746" w:type="dxa"/>
            <w:vAlign w:val="center"/>
          </w:tcPr>
          <w:p w14:paraId="387E4FA8" w14:textId="77777777" w:rsidR="00583068" w:rsidRPr="00227909" w:rsidRDefault="00583068" w:rsidP="0044447F">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專責管理部門</w:t>
            </w:r>
          </w:p>
        </w:tc>
        <w:tc>
          <w:tcPr>
            <w:tcW w:w="3149" w:type="dxa"/>
            <w:vAlign w:val="center"/>
          </w:tcPr>
          <w:p w14:paraId="60C2B84C" w14:textId="77777777" w:rsidR="00583068" w:rsidRPr="00227909" w:rsidRDefault="00583068" w:rsidP="0044447F">
            <w:pPr>
              <w:spacing w:line="360" w:lineRule="exact"/>
              <w:rPr>
                <w:rFonts w:ascii="標楷體" w:eastAsia="標楷體" w:hAnsi="標楷體"/>
                <w:color w:val="000000" w:themeColor="text1"/>
                <w:sz w:val="28"/>
                <w:szCs w:val="28"/>
              </w:rPr>
            </w:pPr>
          </w:p>
        </w:tc>
        <w:tc>
          <w:tcPr>
            <w:tcW w:w="1801" w:type="dxa"/>
            <w:vAlign w:val="center"/>
          </w:tcPr>
          <w:p w14:paraId="29251467" w14:textId="77777777" w:rsidR="00583068" w:rsidRPr="00227909" w:rsidRDefault="00583068" w:rsidP="0044447F">
            <w:pPr>
              <w:spacing w:line="360" w:lineRule="exact"/>
              <w:rPr>
                <w:rFonts w:ascii="標楷體" w:eastAsia="標楷體" w:hAnsi="標楷體"/>
                <w:color w:val="000000" w:themeColor="text1"/>
                <w:sz w:val="28"/>
                <w:szCs w:val="28"/>
              </w:rPr>
            </w:pPr>
          </w:p>
        </w:tc>
        <w:tc>
          <w:tcPr>
            <w:tcW w:w="1802" w:type="dxa"/>
            <w:vAlign w:val="center"/>
          </w:tcPr>
          <w:p w14:paraId="0E8C7043" w14:textId="77777777" w:rsidR="00583068" w:rsidRPr="00227909" w:rsidRDefault="00583068" w:rsidP="0044447F">
            <w:pPr>
              <w:spacing w:line="360" w:lineRule="exact"/>
              <w:rPr>
                <w:rFonts w:ascii="標楷體" w:eastAsia="標楷體" w:hAnsi="標楷體"/>
                <w:color w:val="000000" w:themeColor="text1"/>
                <w:sz w:val="28"/>
                <w:szCs w:val="28"/>
              </w:rPr>
            </w:pPr>
          </w:p>
        </w:tc>
      </w:tr>
      <w:tr w:rsidR="00227909" w:rsidRPr="00227909" w14:paraId="6DD08666" w14:textId="77777777" w:rsidTr="004C231F">
        <w:tc>
          <w:tcPr>
            <w:tcW w:w="2746" w:type="dxa"/>
          </w:tcPr>
          <w:p w14:paraId="76504F6A" w14:textId="6D52B636" w:rsidR="00583068" w:rsidRPr="00227909" w:rsidRDefault="00583068" w:rsidP="00583068">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品質監測：</w:t>
            </w:r>
            <w:r w:rsidRPr="00227909">
              <w:rPr>
                <w:rFonts w:ascii="標楷體" w:eastAsia="標楷體" w:hAnsi="標楷體"/>
                <w:color w:val="000000" w:themeColor="text1"/>
                <w:sz w:val="28"/>
                <w:szCs w:val="28"/>
              </w:rPr>
              <w:t>自行辦理之持續品質監測方式（品管指標）</w:t>
            </w:r>
          </w:p>
        </w:tc>
        <w:tc>
          <w:tcPr>
            <w:tcW w:w="3149" w:type="dxa"/>
          </w:tcPr>
          <w:p w14:paraId="02039BC9" w14:textId="77777777" w:rsidR="00583068" w:rsidRPr="00227909" w:rsidRDefault="00583068" w:rsidP="00583068">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□無</w:t>
            </w:r>
          </w:p>
          <w:p w14:paraId="5F7C1CB3" w14:textId="77777777" w:rsidR="00583068" w:rsidRPr="00227909" w:rsidRDefault="00583068" w:rsidP="00583068">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w:t>
            </w:r>
            <w:r w:rsidRPr="00227909">
              <w:rPr>
                <w:rFonts w:ascii="標楷體" w:eastAsia="標楷體" w:hAnsi="標楷體"/>
                <w:color w:val="000000" w:themeColor="text1"/>
                <w:sz w:val="28"/>
                <w:szCs w:val="28"/>
              </w:rPr>
              <w:t>有（請簡述項目及監測方式）</w:t>
            </w:r>
          </w:p>
        </w:tc>
        <w:tc>
          <w:tcPr>
            <w:tcW w:w="1801" w:type="dxa"/>
          </w:tcPr>
          <w:p w14:paraId="3765DF17" w14:textId="77777777" w:rsidR="00583068" w:rsidRPr="00227909" w:rsidRDefault="00583068" w:rsidP="002121F3">
            <w:pPr>
              <w:spacing w:line="360" w:lineRule="exact"/>
              <w:rPr>
                <w:rFonts w:ascii="標楷體" w:eastAsia="標楷體" w:hAnsi="標楷體"/>
                <w:color w:val="000000" w:themeColor="text1"/>
                <w:sz w:val="28"/>
                <w:szCs w:val="28"/>
              </w:rPr>
            </w:pPr>
          </w:p>
        </w:tc>
        <w:tc>
          <w:tcPr>
            <w:tcW w:w="1802" w:type="dxa"/>
          </w:tcPr>
          <w:p w14:paraId="5A2C3A97" w14:textId="77777777" w:rsidR="00583068" w:rsidRPr="00227909" w:rsidRDefault="00583068" w:rsidP="002121F3">
            <w:pPr>
              <w:spacing w:line="360" w:lineRule="exact"/>
              <w:rPr>
                <w:rFonts w:ascii="標楷體" w:eastAsia="標楷體" w:hAnsi="標楷體"/>
                <w:color w:val="000000" w:themeColor="text1"/>
                <w:sz w:val="28"/>
                <w:szCs w:val="28"/>
              </w:rPr>
            </w:pPr>
          </w:p>
        </w:tc>
      </w:tr>
      <w:tr w:rsidR="00227909" w:rsidRPr="00227909" w14:paraId="75BA57AB" w14:textId="77777777" w:rsidTr="004C231F">
        <w:tc>
          <w:tcPr>
            <w:tcW w:w="2746" w:type="dxa"/>
          </w:tcPr>
          <w:p w14:paraId="4A25AFF7" w14:textId="50FFA982" w:rsidR="00BB7811" w:rsidRPr="00227909" w:rsidRDefault="00BB7811" w:rsidP="00BB7811">
            <w:pPr>
              <w:spacing w:line="360" w:lineRule="exact"/>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試辦核定/規劃床數</w:t>
            </w:r>
          </w:p>
        </w:tc>
        <w:tc>
          <w:tcPr>
            <w:tcW w:w="3149" w:type="dxa"/>
          </w:tcPr>
          <w:p w14:paraId="22DC79DD" w14:textId="7B16BE2F" w:rsidR="00BB7811" w:rsidRPr="00227909" w:rsidRDefault="00BB7811" w:rsidP="00BB7811">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(112</w:t>
            </w:r>
            <w:r w:rsidRPr="00227909">
              <w:rPr>
                <w:rFonts w:eastAsia="標楷體"/>
                <w:color w:val="000000" w:themeColor="text1"/>
                <w:sz w:val="28"/>
                <w:szCs w:val="28"/>
              </w:rPr>
              <w:t>年核定床數</w:t>
            </w:r>
            <w:r w:rsidRPr="00227909">
              <w:rPr>
                <w:rFonts w:eastAsia="標楷體"/>
                <w:color w:val="000000" w:themeColor="text1"/>
                <w:sz w:val="28"/>
                <w:szCs w:val="28"/>
              </w:rPr>
              <w:t>)</w:t>
            </w:r>
          </w:p>
        </w:tc>
        <w:tc>
          <w:tcPr>
            <w:tcW w:w="1801" w:type="dxa"/>
          </w:tcPr>
          <w:p w14:paraId="7F3BD2AC" w14:textId="25B5A982" w:rsidR="00BB7811" w:rsidRPr="00227909" w:rsidRDefault="00BB7811" w:rsidP="00BB7811">
            <w:pPr>
              <w:spacing w:line="360" w:lineRule="exact"/>
              <w:ind w:left="0" w:firstLine="0"/>
              <w:rPr>
                <w:rFonts w:ascii="標楷體" w:eastAsia="標楷體" w:hAnsi="標楷體"/>
                <w:color w:val="000000" w:themeColor="text1"/>
                <w:sz w:val="28"/>
                <w:szCs w:val="28"/>
              </w:rPr>
            </w:pPr>
          </w:p>
        </w:tc>
        <w:tc>
          <w:tcPr>
            <w:tcW w:w="1802" w:type="dxa"/>
          </w:tcPr>
          <w:p w14:paraId="350E03F3"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42BE8498" w14:textId="77777777" w:rsidTr="004C231F">
        <w:trPr>
          <w:trHeight w:val="513"/>
        </w:trPr>
        <w:tc>
          <w:tcPr>
            <w:tcW w:w="2746" w:type="dxa"/>
            <w:vAlign w:val="center"/>
          </w:tcPr>
          <w:p w14:paraId="75481357" w14:textId="5C693EEE" w:rsidR="004C10FC" w:rsidRPr="00227909" w:rsidRDefault="004C10FC" w:rsidP="0044447F">
            <w:pPr>
              <w:spacing w:line="360" w:lineRule="exact"/>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lastRenderedPageBreak/>
              <w:t>試辦床數</w:t>
            </w:r>
          </w:p>
        </w:tc>
        <w:tc>
          <w:tcPr>
            <w:tcW w:w="3149" w:type="dxa"/>
            <w:vAlign w:val="center"/>
          </w:tcPr>
          <w:p w14:paraId="691AF7D9" w14:textId="1B74A31B" w:rsidR="004C10FC" w:rsidRPr="00227909" w:rsidRDefault="004C10FC" w:rsidP="0044447F">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(已開放床數)</w:t>
            </w:r>
          </w:p>
        </w:tc>
        <w:tc>
          <w:tcPr>
            <w:tcW w:w="1801" w:type="dxa"/>
            <w:vAlign w:val="center"/>
          </w:tcPr>
          <w:p w14:paraId="4AA33ACA" w14:textId="77777777" w:rsidR="004C10FC" w:rsidRPr="00227909" w:rsidRDefault="004C10FC" w:rsidP="0044447F">
            <w:pPr>
              <w:spacing w:line="360" w:lineRule="exact"/>
              <w:ind w:left="0" w:firstLine="0"/>
              <w:rPr>
                <w:rFonts w:ascii="標楷體" w:eastAsia="標楷體" w:hAnsi="標楷體"/>
                <w:color w:val="000000" w:themeColor="text1"/>
                <w:sz w:val="28"/>
                <w:szCs w:val="28"/>
              </w:rPr>
            </w:pPr>
          </w:p>
        </w:tc>
        <w:tc>
          <w:tcPr>
            <w:tcW w:w="1802" w:type="dxa"/>
            <w:vAlign w:val="center"/>
          </w:tcPr>
          <w:p w14:paraId="731333FE" w14:textId="77777777" w:rsidR="004C10FC" w:rsidRPr="00227909" w:rsidRDefault="004C10FC" w:rsidP="0044447F">
            <w:pPr>
              <w:spacing w:line="360" w:lineRule="exact"/>
              <w:rPr>
                <w:rFonts w:ascii="標楷體" w:eastAsia="標楷體" w:hAnsi="標楷體"/>
                <w:color w:val="000000" w:themeColor="text1"/>
                <w:sz w:val="28"/>
                <w:szCs w:val="28"/>
              </w:rPr>
            </w:pPr>
          </w:p>
        </w:tc>
      </w:tr>
      <w:tr w:rsidR="00227909" w:rsidRPr="00227909" w14:paraId="65AC6EC7" w14:textId="77777777" w:rsidTr="004C231F">
        <w:trPr>
          <w:trHeight w:val="513"/>
        </w:trPr>
        <w:tc>
          <w:tcPr>
            <w:tcW w:w="2746" w:type="dxa"/>
            <w:vAlign w:val="center"/>
          </w:tcPr>
          <w:p w14:paraId="5EA0D693" w14:textId="43F4639B" w:rsidR="00BB7811" w:rsidRPr="00227909" w:rsidRDefault="00BB7811" w:rsidP="0044447F">
            <w:pPr>
              <w:spacing w:line="360" w:lineRule="exact"/>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病房科別</w:t>
            </w:r>
          </w:p>
        </w:tc>
        <w:tc>
          <w:tcPr>
            <w:tcW w:w="3149" w:type="dxa"/>
            <w:vAlign w:val="center"/>
          </w:tcPr>
          <w:p w14:paraId="5B54B977" w14:textId="119DFBDE" w:rsidR="00BB7811" w:rsidRPr="00227909" w:rsidRDefault="00BB7811" w:rsidP="0044447F">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(已啟動試辦之病房)</w:t>
            </w:r>
          </w:p>
        </w:tc>
        <w:tc>
          <w:tcPr>
            <w:tcW w:w="1801" w:type="dxa"/>
            <w:vAlign w:val="center"/>
          </w:tcPr>
          <w:p w14:paraId="5C5BF1EE" w14:textId="77777777" w:rsidR="00BB7811" w:rsidRPr="00227909" w:rsidRDefault="00BB7811" w:rsidP="0044447F">
            <w:pPr>
              <w:spacing w:line="360" w:lineRule="exact"/>
              <w:ind w:left="0" w:firstLine="0"/>
              <w:rPr>
                <w:rFonts w:ascii="標楷體" w:eastAsia="標楷體" w:hAnsi="標楷體"/>
                <w:color w:val="000000" w:themeColor="text1"/>
                <w:sz w:val="28"/>
                <w:szCs w:val="28"/>
              </w:rPr>
            </w:pPr>
          </w:p>
        </w:tc>
        <w:tc>
          <w:tcPr>
            <w:tcW w:w="1802" w:type="dxa"/>
            <w:vAlign w:val="center"/>
          </w:tcPr>
          <w:p w14:paraId="4E5D2049" w14:textId="77777777" w:rsidR="00BB7811" w:rsidRPr="00227909" w:rsidRDefault="00BB7811" w:rsidP="0044447F">
            <w:pPr>
              <w:spacing w:line="360" w:lineRule="exact"/>
              <w:rPr>
                <w:rFonts w:ascii="標楷體" w:eastAsia="標楷體" w:hAnsi="標楷體"/>
                <w:color w:val="000000" w:themeColor="text1"/>
                <w:sz w:val="28"/>
                <w:szCs w:val="28"/>
              </w:rPr>
            </w:pPr>
          </w:p>
        </w:tc>
      </w:tr>
      <w:tr w:rsidR="00227909" w:rsidRPr="00227909" w14:paraId="31EDCC45" w14:textId="77777777" w:rsidTr="004C231F">
        <w:tc>
          <w:tcPr>
            <w:tcW w:w="2746" w:type="dxa"/>
          </w:tcPr>
          <w:p w14:paraId="7C6F2751" w14:textId="4AFB2662" w:rsidR="00BB7811" w:rsidRPr="00227909" w:rsidRDefault="00BB7811" w:rsidP="00A56277">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試辦病房總床數及試辦開放床數</w:t>
            </w:r>
            <w:r w:rsidR="004C10FC" w:rsidRPr="00227909">
              <w:rPr>
                <w:rFonts w:ascii="標楷體" w:eastAsia="標楷體" w:hAnsi="標楷體"/>
                <w:color w:val="000000" w:themeColor="text1"/>
                <w:sz w:val="28"/>
                <w:szCs w:val="28"/>
              </w:rPr>
              <w:t>(試辦之各病房總床總數及開放試辦床數，各病房須分別填列)</w:t>
            </w:r>
            <w:r w:rsidR="00AE1F4D" w:rsidRPr="00227909">
              <w:rPr>
                <w:rFonts w:ascii="標楷體" w:eastAsia="標楷體" w:hAnsi="標楷體"/>
                <w:color w:val="000000" w:themeColor="text1"/>
                <w:kern w:val="0"/>
                <w:sz w:val="28"/>
                <w:szCs w:val="28"/>
              </w:rPr>
              <w:t>（請自行增列</w:t>
            </w:r>
            <w:r w:rsidR="00AE1F4D" w:rsidRPr="00227909">
              <w:rPr>
                <w:rFonts w:ascii="標楷體" w:eastAsia="標楷體" w:hAnsi="標楷體" w:hint="eastAsia"/>
                <w:color w:val="000000" w:themeColor="text1"/>
                <w:kern w:val="0"/>
                <w:sz w:val="28"/>
                <w:szCs w:val="28"/>
              </w:rPr>
              <w:t>）</w:t>
            </w:r>
          </w:p>
        </w:tc>
        <w:tc>
          <w:tcPr>
            <w:tcW w:w="3149" w:type="dxa"/>
          </w:tcPr>
          <w:p w14:paraId="7646E8BC" w14:textId="3BDC9546" w:rsidR="004C10FC" w:rsidRPr="00227909" w:rsidRDefault="004C10FC" w:rsidP="00357629">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1.</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病房：</w:t>
            </w:r>
          </w:p>
          <w:p w14:paraId="4962E864" w14:textId="1CB7324A" w:rsidR="004C10FC" w:rsidRPr="00227909" w:rsidRDefault="004C10FC" w:rsidP="004C231F">
            <w:pPr>
              <w:spacing w:line="360" w:lineRule="exact"/>
              <w:ind w:left="0" w:firstLineChars="60" w:firstLine="168"/>
              <w:rPr>
                <w:rFonts w:eastAsia="標楷體"/>
                <w:color w:val="000000" w:themeColor="text1"/>
                <w:sz w:val="28"/>
                <w:szCs w:val="28"/>
              </w:rPr>
            </w:pPr>
            <w:r w:rsidRPr="00227909">
              <w:rPr>
                <w:rFonts w:eastAsia="標楷體"/>
                <w:color w:val="000000" w:themeColor="text1"/>
                <w:sz w:val="28"/>
                <w:szCs w:val="28"/>
              </w:rPr>
              <w:t>總床數</w:t>
            </w:r>
            <w:r w:rsidRPr="00227909">
              <w:rPr>
                <w:rFonts w:eastAsia="標楷體"/>
                <w:color w:val="000000" w:themeColor="text1"/>
                <w:sz w:val="28"/>
                <w:szCs w:val="28"/>
              </w:rPr>
              <w:t xml:space="preserve"> </w:t>
            </w:r>
            <w:r w:rsidRPr="00227909">
              <w:rPr>
                <w:rFonts w:eastAsia="標楷體"/>
                <w:color w:val="000000" w:themeColor="text1"/>
                <w:sz w:val="28"/>
                <w:szCs w:val="28"/>
                <w:u w:val="single"/>
              </w:rPr>
              <w:t xml:space="preserve">     </w:t>
            </w:r>
            <w:r w:rsidR="00357629" w:rsidRPr="00227909">
              <w:rPr>
                <w:rFonts w:eastAsia="標楷體"/>
                <w:color w:val="000000" w:themeColor="text1"/>
                <w:sz w:val="28"/>
                <w:szCs w:val="28"/>
              </w:rPr>
              <w:t>床</w:t>
            </w:r>
            <w:r w:rsidRPr="00227909">
              <w:rPr>
                <w:rFonts w:eastAsia="標楷體"/>
                <w:color w:val="000000" w:themeColor="text1"/>
                <w:sz w:val="28"/>
                <w:szCs w:val="28"/>
              </w:rPr>
              <w:t>、</w:t>
            </w:r>
          </w:p>
          <w:p w14:paraId="3CAC8E0A" w14:textId="61EC862E" w:rsidR="004C10FC" w:rsidRPr="00227909" w:rsidRDefault="004C10FC" w:rsidP="004C231F">
            <w:pPr>
              <w:spacing w:line="360" w:lineRule="exact"/>
              <w:ind w:left="0" w:firstLineChars="60" w:firstLine="168"/>
              <w:rPr>
                <w:rFonts w:eastAsia="標楷體"/>
                <w:color w:val="000000" w:themeColor="text1"/>
                <w:sz w:val="28"/>
                <w:szCs w:val="28"/>
              </w:rPr>
            </w:pPr>
            <w:r w:rsidRPr="00227909">
              <w:rPr>
                <w:rFonts w:eastAsia="標楷體"/>
                <w:color w:val="000000" w:themeColor="text1"/>
                <w:sz w:val="28"/>
                <w:szCs w:val="28"/>
              </w:rPr>
              <w:t>試辦床數</w:t>
            </w:r>
            <w:r w:rsidRPr="00227909">
              <w:rPr>
                <w:rFonts w:eastAsia="標楷體"/>
                <w:color w:val="000000" w:themeColor="text1"/>
                <w:sz w:val="28"/>
                <w:szCs w:val="28"/>
                <w:u w:val="single"/>
              </w:rPr>
              <w:t xml:space="preserve"> </w:t>
            </w:r>
            <w:r w:rsidR="00ED5D29" w:rsidRPr="00227909">
              <w:rPr>
                <w:rFonts w:eastAsia="標楷體"/>
                <w:color w:val="000000" w:themeColor="text1"/>
                <w:sz w:val="28"/>
                <w:szCs w:val="28"/>
                <w:u w:val="single"/>
              </w:rPr>
              <w:t xml:space="preserve">   </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床</w:t>
            </w:r>
          </w:p>
          <w:p w14:paraId="42D1EC2D" w14:textId="050D7B40" w:rsidR="004C10FC" w:rsidRPr="00227909" w:rsidRDefault="004C10FC" w:rsidP="00357629">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2.</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病房：</w:t>
            </w:r>
          </w:p>
          <w:p w14:paraId="0A5E4C53" w14:textId="7EDC48A9" w:rsidR="004C10FC" w:rsidRPr="00227909" w:rsidRDefault="004C10FC" w:rsidP="004C231F">
            <w:pPr>
              <w:spacing w:line="360" w:lineRule="exact"/>
              <w:ind w:left="0" w:firstLineChars="55" w:firstLine="154"/>
              <w:rPr>
                <w:rFonts w:eastAsia="標楷體"/>
                <w:color w:val="000000" w:themeColor="text1"/>
                <w:sz w:val="28"/>
                <w:szCs w:val="28"/>
              </w:rPr>
            </w:pPr>
            <w:r w:rsidRPr="00227909">
              <w:rPr>
                <w:rFonts w:eastAsia="標楷體"/>
                <w:color w:val="000000" w:themeColor="text1"/>
                <w:sz w:val="28"/>
                <w:szCs w:val="28"/>
              </w:rPr>
              <w:t>總床數</w:t>
            </w:r>
            <w:r w:rsidRPr="00227909">
              <w:rPr>
                <w:rFonts w:eastAsia="標楷體"/>
                <w:color w:val="000000" w:themeColor="text1"/>
                <w:sz w:val="28"/>
                <w:szCs w:val="28"/>
              </w:rPr>
              <w:t xml:space="preserve"> </w:t>
            </w:r>
            <w:r w:rsidRPr="00227909">
              <w:rPr>
                <w:rFonts w:eastAsia="標楷體"/>
                <w:color w:val="000000" w:themeColor="text1"/>
                <w:sz w:val="28"/>
                <w:szCs w:val="28"/>
                <w:u w:val="single"/>
              </w:rPr>
              <w:t xml:space="preserve">     </w:t>
            </w:r>
            <w:r w:rsidR="00357629" w:rsidRPr="00227909">
              <w:rPr>
                <w:rFonts w:eastAsia="標楷體"/>
                <w:color w:val="000000" w:themeColor="text1"/>
                <w:sz w:val="28"/>
                <w:szCs w:val="28"/>
              </w:rPr>
              <w:t>床</w:t>
            </w:r>
            <w:r w:rsidRPr="00227909">
              <w:rPr>
                <w:rFonts w:eastAsia="標楷體"/>
                <w:color w:val="000000" w:themeColor="text1"/>
                <w:sz w:val="28"/>
                <w:szCs w:val="28"/>
              </w:rPr>
              <w:t>、</w:t>
            </w:r>
          </w:p>
          <w:p w14:paraId="4F444D0E" w14:textId="34AF1F97" w:rsidR="004C10FC" w:rsidRPr="00227909" w:rsidRDefault="004C10FC" w:rsidP="004C231F">
            <w:pPr>
              <w:spacing w:line="360" w:lineRule="exact"/>
              <w:ind w:left="0" w:firstLineChars="55" w:firstLine="154"/>
              <w:rPr>
                <w:rFonts w:ascii="標楷體" w:eastAsia="標楷體" w:hAnsi="標楷體"/>
                <w:color w:val="000000" w:themeColor="text1"/>
                <w:sz w:val="28"/>
                <w:szCs w:val="28"/>
              </w:rPr>
            </w:pPr>
            <w:r w:rsidRPr="00227909">
              <w:rPr>
                <w:rFonts w:eastAsia="標楷體"/>
                <w:color w:val="000000" w:themeColor="text1"/>
                <w:sz w:val="28"/>
                <w:szCs w:val="28"/>
              </w:rPr>
              <w:t>試辦床數</w:t>
            </w:r>
            <w:r w:rsidRPr="00227909">
              <w:rPr>
                <w:rFonts w:eastAsia="標楷體"/>
                <w:color w:val="000000" w:themeColor="text1"/>
                <w:sz w:val="28"/>
                <w:szCs w:val="28"/>
                <w:u w:val="single"/>
              </w:rPr>
              <w:t xml:space="preserve"> </w:t>
            </w:r>
            <w:r w:rsidR="00ED5D29" w:rsidRPr="00227909">
              <w:rPr>
                <w:rFonts w:eastAsia="標楷體"/>
                <w:color w:val="000000" w:themeColor="text1"/>
                <w:sz w:val="28"/>
                <w:szCs w:val="28"/>
                <w:u w:val="single"/>
              </w:rPr>
              <w:t xml:space="preserve">   </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床</w:t>
            </w:r>
          </w:p>
        </w:tc>
        <w:tc>
          <w:tcPr>
            <w:tcW w:w="1801" w:type="dxa"/>
          </w:tcPr>
          <w:p w14:paraId="0A4CEB08"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p>
        </w:tc>
        <w:tc>
          <w:tcPr>
            <w:tcW w:w="1802" w:type="dxa"/>
          </w:tcPr>
          <w:p w14:paraId="43E13652"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40E3E927" w14:textId="77777777" w:rsidTr="004C231F">
        <w:tc>
          <w:tcPr>
            <w:tcW w:w="2746" w:type="dxa"/>
          </w:tcPr>
          <w:p w14:paraId="6929DD56" w14:textId="77777777" w:rsidR="004E3DAF"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住院整合照護使用率（平均）</w:t>
            </w:r>
          </w:p>
          <w:p w14:paraId="796AE27B" w14:textId="12F7EC02" w:rsidR="00BB7811" w:rsidRPr="00227909" w:rsidRDefault="004E3DAF" w:rsidP="00BB7811">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計算方式：【整合照護病人日數</w:t>
            </w:r>
            <w:r w:rsidRPr="00227909">
              <w:rPr>
                <w:rFonts w:eastAsia="標楷體"/>
                <w:color w:val="000000" w:themeColor="text1"/>
                <w:sz w:val="28"/>
                <w:szCs w:val="28"/>
              </w:rPr>
              <w:t>÷</w:t>
            </w:r>
            <w:r w:rsidRPr="00227909">
              <w:rPr>
                <w:rFonts w:eastAsia="標楷體"/>
                <w:color w:val="000000" w:themeColor="text1"/>
                <w:sz w:val="28"/>
                <w:szCs w:val="28"/>
              </w:rPr>
              <w:t>整合照護病床總住院人日數】</w:t>
            </w:r>
            <w:r w:rsidRPr="00227909">
              <w:rPr>
                <w:rFonts w:eastAsia="標楷體"/>
                <w:color w:val="000000" w:themeColor="text1"/>
                <w:sz w:val="28"/>
                <w:szCs w:val="28"/>
              </w:rPr>
              <w:t>×100(%)</w:t>
            </w:r>
          </w:p>
        </w:tc>
        <w:tc>
          <w:tcPr>
            <w:tcW w:w="3149" w:type="dxa"/>
          </w:tcPr>
          <w:p w14:paraId="147F946E"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p>
        </w:tc>
        <w:tc>
          <w:tcPr>
            <w:tcW w:w="1801" w:type="dxa"/>
          </w:tcPr>
          <w:p w14:paraId="7D6DEA4B"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7CC23122"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321919DE" w14:textId="77777777" w:rsidTr="004C231F">
        <w:trPr>
          <w:trHeight w:val="503"/>
        </w:trPr>
        <w:tc>
          <w:tcPr>
            <w:tcW w:w="2746" w:type="dxa"/>
            <w:vAlign w:val="center"/>
          </w:tcPr>
          <w:p w14:paraId="416659FD" w14:textId="77777777" w:rsidR="00BB7811" w:rsidRPr="00227909" w:rsidRDefault="00BB7811" w:rsidP="0044447F">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照護輔佐配置人力數</w:t>
            </w:r>
          </w:p>
        </w:tc>
        <w:tc>
          <w:tcPr>
            <w:tcW w:w="3149" w:type="dxa"/>
            <w:vAlign w:val="center"/>
          </w:tcPr>
          <w:p w14:paraId="0E971B01" w14:textId="41BEC670" w:rsidR="00BB7811" w:rsidRPr="00227909" w:rsidRDefault="00BB7811" w:rsidP="0044447F">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(現行人力)</w:t>
            </w:r>
          </w:p>
        </w:tc>
        <w:tc>
          <w:tcPr>
            <w:tcW w:w="1801" w:type="dxa"/>
            <w:vAlign w:val="center"/>
          </w:tcPr>
          <w:p w14:paraId="55F3A28B" w14:textId="77777777" w:rsidR="00BB7811" w:rsidRPr="00227909" w:rsidRDefault="00BB7811" w:rsidP="0044447F">
            <w:pPr>
              <w:spacing w:line="360" w:lineRule="exact"/>
              <w:rPr>
                <w:rFonts w:ascii="標楷體" w:eastAsia="標楷體" w:hAnsi="標楷體"/>
                <w:color w:val="000000" w:themeColor="text1"/>
                <w:sz w:val="28"/>
                <w:szCs w:val="28"/>
              </w:rPr>
            </w:pPr>
          </w:p>
        </w:tc>
        <w:tc>
          <w:tcPr>
            <w:tcW w:w="1802" w:type="dxa"/>
            <w:vAlign w:val="center"/>
          </w:tcPr>
          <w:p w14:paraId="7EAF9CA3" w14:textId="77777777" w:rsidR="00BB7811" w:rsidRPr="00227909" w:rsidRDefault="00BB7811" w:rsidP="0044447F">
            <w:pPr>
              <w:spacing w:line="360" w:lineRule="exact"/>
              <w:rPr>
                <w:rFonts w:ascii="標楷體" w:eastAsia="標楷體" w:hAnsi="標楷體"/>
                <w:color w:val="000000" w:themeColor="text1"/>
                <w:sz w:val="28"/>
                <w:szCs w:val="28"/>
              </w:rPr>
            </w:pPr>
          </w:p>
        </w:tc>
      </w:tr>
      <w:tr w:rsidR="00227909" w:rsidRPr="00227909" w14:paraId="18673788" w14:textId="77777777" w:rsidTr="004C231F">
        <w:tc>
          <w:tcPr>
            <w:tcW w:w="2746" w:type="dxa"/>
          </w:tcPr>
          <w:p w14:paraId="3B54E984" w14:textId="77777777" w:rsidR="00BB7811" w:rsidRPr="00227909" w:rsidRDefault="00BB7811" w:rsidP="00AE1F4D">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照護輔佐人員與病人之配置比例，平均「白班」範圍</w:t>
            </w:r>
          </w:p>
          <w:p w14:paraId="56CBDC19" w14:textId="14399AE3" w:rsidR="004E3DAF" w:rsidRPr="00227909" w:rsidRDefault="004E3DAF" w:rsidP="004E3DAF">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w:t>
            </w:r>
            <w:r w:rsidRPr="00227909">
              <w:rPr>
                <w:rFonts w:eastAsia="標楷體"/>
                <w:color w:val="000000" w:themeColor="text1"/>
                <w:sz w:val="28"/>
                <w:szCs w:val="28"/>
              </w:rPr>
              <w:t>非指</w:t>
            </w:r>
            <w:proofErr w:type="gramStart"/>
            <w:r w:rsidRPr="00227909">
              <w:rPr>
                <w:rFonts w:eastAsia="標楷體"/>
                <w:color w:val="000000" w:themeColor="text1"/>
                <w:sz w:val="28"/>
                <w:szCs w:val="28"/>
              </w:rPr>
              <w:t>每位照護</w:t>
            </w:r>
            <w:proofErr w:type="gramEnd"/>
            <w:r w:rsidRPr="00227909">
              <w:rPr>
                <w:rFonts w:eastAsia="標楷體"/>
                <w:color w:val="000000" w:themeColor="text1"/>
                <w:sz w:val="28"/>
                <w:szCs w:val="28"/>
              </w:rPr>
              <w:t>輔佐人員每班照顧病人數或</w:t>
            </w:r>
            <w:proofErr w:type="gramStart"/>
            <w:r w:rsidRPr="00227909">
              <w:rPr>
                <w:rFonts w:eastAsia="標楷體"/>
                <w:color w:val="000000" w:themeColor="text1"/>
                <w:sz w:val="28"/>
                <w:szCs w:val="28"/>
              </w:rPr>
              <w:t>照護</w:t>
            </w:r>
            <w:proofErr w:type="gramEnd"/>
            <w:r w:rsidRPr="00227909">
              <w:rPr>
                <w:rFonts w:eastAsia="標楷體"/>
                <w:color w:val="000000" w:themeColor="text1"/>
                <w:sz w:val="28"/>
                <w:szCs w:val="28"/>
              </w:rPr>
              <w:t>比，如病房</w:t>
            </w:r>
            <w:r w:rsidR="00E972B8" w:rsidRPr="00227909">
              <w:rPr>
                <w:rFonts w:eastAsia="標楷體"/>
                <w:color w:val="000000" w:themeColor="text1"/>
                <w:sz w:val="28"/>
                <w:szCs w:val="28"/>
              </w:rPr>
              <w:t>平均</w:t>
            </w:r>
            <w:r w:rsidRPr="00227909">
              <w:rPr>
                <w:rFonts w:eastAsia="標楷體"/>
                <w:color w:val="000000" w:themeColor="text1"/>
                <w:sz w:val="28"/>
                <w:szCs w:val="28"/>
              </w:rPr>
              <w:t>有</w:t>
            </w:r>
            <w:r w:rsidRPr="00227909">
              <w:rPr>
                <w:rFonts w:eastAsia="標楷體"/>
                <w:color w:val="000000" w:themeColor="text1"/>
                <w:sz w:val="28"/>
                <w:szCs w:val="28"/>
              </w:rPr>
              <w:t>20</w:t>
            </w:r>
            <w:r w:rsidRPr="00227909">
              <w:rPr>
                <w:rFonts w:eastAsia="標楷體"/>
                <w:color w:val="000000" w:themeColor="text1"/>
                <w:sz w:val="28"/>
                <w:szCs w:val="28"/>
              </w:rPr>
              <w:t>位</w:t>
            </w:r>
            <w:r w:rsidR="00E972B8" w:rsidRPr="00227909">
              <w:rPr>
                <w:rFonts w:eastAsia="標楷體"/>
                <w:color w:val="000000" w:themeColor="text1"/>
                <w:sz w:val="28"/>
                <w:szCs w:val="28"/>
              </w:rPr>
              <w:t>整合照護</w:t>
            </w:r>
            <w:r w:rsidRPr="00227909">
              <w:rPr>
                <w:rFonts w:eastAsia="標楷體"/>
                <w:color w:val="000000" w:themeColor="text1"/>
                <w:sz w:val="28"/>
                <w:szCs w:val="28"/>
              </w:rPr>
              <w:t>病人，當班安排</w:t>
            </w:r>
            <w:r w:rsidRPr="00227909">
              <w:rPr>
                <w:rFonts w:eastAsia="標楷體"/>
                <w:color w:val="000000" w:themeColor="text1"/>
                <w:sz w:val="28"/>
                <w:szCs w:val="28"/>
              </w:rPr>
              <w:t>4-6</w:t>
            </w:r>
            <w:r w:rsidRPr="00227909">
              <w:rPr>
                <w:rFonts w:eastAsia="標楷體"/>
                <w:color w:val="000000" w:themeColor="text1"/>
                <w:sz w:val="28"/>
                <w:szCs w:val="28"/>
              </w:rPr>
              <w:t>位輔佐人力，平均配置比例為</w:t>
            </w:r>
            <w:r w:rsidRPr="00227909">
              <w:rPr>
                <w:rFonts w:eastAsia="標楷體"/>
                <w:color w:val="000000" w:themeColor="text1"/>
                <w:sz w:val="28"/>
                <w:szCs w:val="28"/>
              </w:rPr>
              <w:t>3-5</w:t>
            </w:r>
            <w:r w:rsidRPr="00227909">
              <w:rPr>
                <w:rFonts w:eastAsia="標楷體"/>
                <w:color w:val="000000" w:themeColor="text1"/>
                <w:sz w:val="28"/>
                <w:szCs w:val="28"/>
              </w:rPr>
              <w:t>，請填寫</w:t>
            </w:r>
            <w:r w:rsidRPr="00227909">
              <w:rPr>
                <w:rFonts w:eastAsia="標楷體"/>
                <w:color w:val="000000" w:themeColor="text1"/>
                <w:sz w:val="28"/>
                <w:szCs w:val="28"/>
              </w:rPr>
              <w:t>3-5)</w:t>
            </w:r>
          </w:p>
        </w:tc>
        <w:tc>
          <w:tcPr>
            <w:tcW w:w="3149" w:type="dxa"/>
          </w:tcPr>
          <w:p w14:paraId="65C79DCC"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1" w:type="dxa"/>
          </w:tcPr>
          <w:p w14:paraId="35FD7879"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580379DF"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4BA789BF" w14:textId="77777777" w:rsidTr="004C231F">
        <w:tc>
          <w:tcPr>
            <w:tcW w:w="2746" w:type="dxa"/>
          </w:tcPr>
          <w:p w14:paraId="76D7EC7D"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照護輔佐人員與病人之配置比例，平均「小夜班」範圍</w:t>
            </w:r>
          </w:p>
          <w:p w14:paraId="45B6186D" w14:textId="1A8F65CA" w:rsidR="004E3DAF" w:rsidRPr="00227909" w:rsidRDefault="00E972B8" w:rsidP="00BB7811">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w:t>
            </w:r>
            <w:r w:rsidR="004E3DAF" w:rsidRPr="00227909">
              <w:rPr>
                <w:rFonts w:eastAsia="標楷體"/>
                <w:color w:val="000000" w:themeColor="text1"/>
                <w:sz w:val="28"/>
                <w:szCs w:val="28"/>
              </w:rPr>
              <w:t>填寫方式同上，如為</w:t>
            </w:r>
            <w:r w:rsidR="004E3DAF" w:rsidRPr="00227909">
              <w:rPr>
                <w:rFonts w:eastAsia="標楷體"/>
                <w:color w:val="000000" w:themeColor="text1"/>
                <w:sz w:val="28"/>
                <w:szCs w:val="28"/>
              </w:rPr>
              <w:t>12</w:t>
            </w:r>
            <w:r w:rsidR="004E3DAF" w:rsidRPr="00227909">
              <w:rPr>
                <w:rFonts w:eastAsia="標楷體"/>
                <w:color w:val="000000" w:themeColor="text1"/>
                <w:sz w:val="28"/>
                <w:szCs w:val="28"/>
              </w:rPr>
              <w:t>小時排班，請填「</w:t>
            </w:r>
            <w:r w:rsidR="004E3DAF" w:rsidRPr="00227909">
              <w:rPr>
                <w:rFonts w:eastAsia="標楷體"/>
                <w:color w:val="000000" w:themeColor="text1"/>
                <w:sz w:val="28"/>
                <w:szCs w:val="28"/>
              </w:rPr>
              <w:t>12</w:t>
            </w:r>
            <w:r w:rsidR="004E3DAF" w:rsidRPr="00227909">
              <w:rPr>
                <w:rFonts w:eastAsia="標楷體"/>
                <w:color w:val="000000" w:themeColor="text1"/>
                <w:sz w:val="28"/>
                <w:szCs w:val="28"/>
              </w:rPr>
              <w:t>小時制」</w:t>
            </w:r>
            <w:r w:rsidRPr="00227909">
              <w:rPr>
                <w:rFonts w:eastAsia="標楷體"/>
                <w:color w:val="000000" w:themeColor="text1"/>
                <w:sz w:val="28"/>
                <w:szCs w:val="28"/>
              </w:rPr>
              <w:t>)</w:t>
            </w:r>
          </w:p>
        </w:tc>
        <w:tc>
          <w:tcPr>
            <w:tcW w:w="3149" w:type="dxa"/>
          </w:tcPr>
          <w:p w14:paraId="75D3F692"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1" w:type="dxa"/>
          </w:tcPr>
          <w:p w14:paraId="5FA72B3C"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2B3281BA"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37897829" w14:textId="77777777" w:rsidTr="004C231F">
        <w:tc>
          <w:tcPr>
            <w:tcW w:w="2746" w:type="dxa"/>
          </w:tcPr>
          <w:p w14:paraId="0A40A597"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照護輔佐人員與病人之配置比例，平均「大夜班」範圍</w:t>
            </w:r>
          </w:p>
          <w:p w14:paraId="6F5042CA" w14:textId="4464C697" w:rsidR="00E972B8" w:rsidRPr="00227909" w:rsidRDefault="00E972B8"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(填寫方式同白班)</w:t>
            </w:r>
          </w:p>
        </w:tc>
        <w:tc>
          <w:tcPr>
            <w:tcW w:w="3149" w:type="dxa"/>
          </w:tcPr>
          <w:p w14:paraId="751F4161"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1" w:type="dxa"/>
          </w:tcPr>
          <w:p w14:paraId="4B1C2C23"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12D604F9"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7E1B2F0C" w14:textId="77777777" w:rsidTr="004C231F">
        <w:tc>
          <w:tcPr>
            <w:tcW w:w="2746" w:type="dxa"/>
          </w:tcPr>
          <w:p w14:paraId="5F736832"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proofErr w:type="gramStart"/>
            <w:r w:rsidRPr="00227909">
              <w:rPr>
                <w:rFonts w:ascii="標楷體" w:eastAsia="標楷體" w:hAnsi="標楷體" w:hint="eastAsia"/>
                <w:color w:val="000000" w:themeColor="text1"/>
                <w:sz w:val="28"/>
                <w:szCs w:val="28"/>
              </w:rPr>
              <w:lastRenderedPageBreak/>
              <w:t>各班照護</w:t>
            </w:r>
            <w:proofErr w:type="gramEnd"/>
            <w:r w:rsidRPr="00227909">
              <w:rPr>
                <w:rFonts w:ascii="標楷體" w:eastAsia="標楷體" w:hAnsi="標楷體" w:hint="eastAsia"/>
                <w:color w:val="000000" w:themeColor="text1"/>
                <w:sz w:val="28"/>
                <w:szCs w:val="28"/>
              </w:rPr>
              <w:t>輔佐人員配置計算方式</w:t>
            </w:r>
          </w:p>
        </w:tc>
        <w:tc>
          <w:tcPr>
            <w:tcW w:w="3149" w:type="dxa"/>
          </w:tcPr>
          <w:p w14:paraId="69713BE0"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1" w:type="dxa"/>
          </w:tcPr>
          <w:p w14:paraId="3812E7ED"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485849FC"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7AA6CECE" w14:textId="77777777" w:rsidTr="004C231F">
        <w:tc>
          <w:tcPr>
            <w:tcW w:w="2746" w:type="dxa"/>
          </w:tcPr>
          <w:p w14:paraId="44DE8B34" w14:textId="549AB5DC" w:rsidR="00BB7811" w:rsidRPr="00227909" w:rsidRDefault="004C10FC"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照護輔佐</w:t>
            </w:r>
            <w:r w:rsidR="00BB7811" w:rsidRPr="00227909">
              <w:rPr>
                <w:rFonts w:ascii="標楷體" w:eastAsia="標楷體" w:hAnsi="標楷體" w:hint="eastAsia"/>
                <w:color w:val="000000" w:themeColor="text1"/>
                <w:sz w:val="28"/>
                <w:szCs w:val="28"/>
              </w:rPr>
              <w:t>人力彈性調度及支援機制</w:t>
            </w:r>
          </w:p>
        </w:tc>
        <w:tc>
          <w:tcPr>
            <w:tcW w:w="3149" w:type="dxa"/>
          </w:tcPr>
          <w:p w14:paraId="288F11C0"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□無</w:t>
            </w:r>
          </w:p>
          <w:p w14:paraId="13A8ADA6"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□有：(請說明)</w:t>
            </w:r>
          </w:p>
        </w:tc>
        <w:tc>
          <w:tcPr>
            <w:tcW w:w="1801" w:type="dxa"/>
          </w:tcPr>
          <w:p w14:paraId="491A63F0"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1478D597"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629CC80C" w14:textId="77777777" w:rsidTr="004C231F">
        <w:tc>
          <w:tcPr>
            <w:tcW w:w="2746" w:type="dxa"/>
          </w:tcPr>
          <w:p w14:paraId="1F885097"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照護輔佐人力來源及招募方式</w:t>
            </w:r>
          </w:p>
        </w:tc>
        <w:tc>
          <w:tcPr>
            <w:tcW w:w="3149" w:type="dxa"/>
          </w:tcPr>
          <w:p w14:paraId="4B887304"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□醫院自聘</w:t>
            </w:r>
          </w:p>
          <w:p w14:paraId="4CB14934"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□醫院</w:t>
            </w:r>
            <w:proofErr w:type="gramStart"/>
            <w:r w:rsidRPr="00227909">
              <w:rPr>
                <w:rFonts w:ascii="標楷體" w:eastAsia="標楷體" w:hAnsi="標楷體" w:hint="eastAsia"/>
                <w:color w:val="000000" w:themeColor="text1"/>
                <w:sz w:val="28"/>
                <w:szCs w:val="28"/>
              </w:rPr>
              <w:t>與照服人力</w:t>
            </w:r>
            <w:proofErr w:type="gramEnd"/>
            <w:r w:rsidRPr="00227909">
              <w:rPr>
                <w:rFonts w:ascii="標楷體" w:eastAsia="標楷體" w:hAnsi="標楷體" w:hint="eastAsia"/>
                <w:color w:val="000000" w:themeColor="text1"/>
                <w:sz w:val="28"/>
                <w:szCs w:val="28"/>
              </w:rPr>
              <w:t xml:space="preserve">廠商簽約 </w:t>
            </w:r>
          </w:p>
          <w:p w14:paraId="716D90E5" w14:textId="5AC10B73" w:rsidR="00D0159C"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□醫院</w:t>
            </w:r>
            <w:proofErr w:type="gramStart"/>
            <w:r w:rsidRPr="00227909">
              <w:rPr>
                <w:rFonts w:ascii="標楷體" w:eastAsia="標楷體" w:hAnsi="標楷體" w:hint="eastAsia"/>
                <w:color w:val="000000" w:themeColor="text1"/>
                <w:sz w:val="28"/>
                <w:szCs w:val="28"/>
              </w:rPr>
              <w:t>與照服員</w:t>
            </w:r>
            <w:proofErr w:type="gramEnd"/>
            <w:r w:rsidRPr="00227909">
              <w:rPr>
                <w:rFonts w:ascii="標楷體" w:eastAsia="標楷體" w:hAnsi="標楷體" w:hint="eastAsia"/>
                <w:color w:val="000000" w:themeColor="text1"/>
                <w:sz w:val="28"/>
                <w:szCs w:val="28"/>
              </w:rPr>
              <w:t xml:space="preserve">個人特約 </w:t>
            </w:r>
          </w:p>
          <w:p w14:paraId="4852272F" w14:textId="135C891F"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□醫院與學校簽訂建教/產學合作</w:t>
            </w:r>
          </w:p>
          <w:p w14:paraId="12B60101"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□醫院與照護機構人力合作由機構提供人力</w:t>
            </w:r>
          </w:p>
          <w:p w14:paraId="6B514F6A"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□其他：（請說明）</w:t>
            </w:r>
          </w:p>
        </w:tc>
        <w:tc>
          <w:tcPr>
            <w:tcW w:w="1801" w:type="dxa"/>
          </w:tcPr>
          <w:p w14:paraId="29607D5C"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75B602F8"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0AA7B16B" w14:textId="77777777" w:rsidTr="004C231F">
        <w:tc>
          <w:tcPr>
            <w:tcW w:w="2746" w:type="dxa"/>
          </w:tcPr>
          <w:p w14:paraId="1951DF10" w14:textId="3A813687" w:rsidR="00D0159C" w:rsidRPr="00227909" w:rsidRDefault="00D0159C"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專責管理人員</w:t>
            </w:r>
            <w:r w:rsidR="00AE1F4D" w:rsidRPr="00227909">
              <w:rPr>
                <w:rFonts w:ascii="標楷體" w:eastAsia="標楷體" w:hAnsi="標楷體"/>
                <w:color w:val="000000" w:themeColor="text1"/>
                <w:sz w:val="28"/>
                <w:szCs w:val="28"/>
              </w:rPr>
              <w:t>身分/職稱</w:t>
            </w:r>
            <w:r w:rsidRPr="00227909">
              <w:rPr>
                <w:rFonts w:ascii="標楷體" w:eastAsia="標楷體" w:hAnsi="標楷體"/>
                <w:color w:val="000000" w:themeColor="text1"/>
                <w:sz w:val="28"/>
                <w:szCs w:val="28"/>
              </w:rPr>
              <w:t>及人數</w:t>
            </w:r>
          </w:p>
        </w:tc>
        <w:tc>
          <w:tcPr>
            <w:tcW w:w="3149" w:type="dxa"/>
          </w:tcPr>
          <w:p w14:paraId="74E7311E" w14:textId="77777777" w:rsidR="00D0159C" w:rsidRPr="00227909" w:rsidRDefault="00D0159C" w:rsidP="00BB7811">
            <w:pPr>
              <w:spacing w:line="360" w:lineRule="exact"/>
              <w:ind w:left="0" w:firstLine="0"/>
              <w:rPr>
                <w:rFonts w:ascii="標楷體" w:eastAsia="標楷體" w:hAnsi="標楷體"/>
                <w:color w:val="000000" w:themeColor="text1"/>
                <w:sz w:val="28"/>
                <w:szCs w:val="28"/>
              </w:rPr>
            </w:pPr>
          </w:p>
        </w:tc>
        <w:tc>
          <w:tcPr>
            <w:tcW w:w="1801" w:type="dxa"/>
          </w:tcPr>
          <w:p w14:paraId="6454309A" w14:textId="77777777" w:rsidR="00D0159C" w:rsidRPr="00227909" w:rsidRDefault="00D0159C" w:rsidP="00BB7811">
            <w:pPr>
              <w:spacing w:line="360" w:lineRule="exact"/>
              <w:rPr>
                <w:rFonts w:ascii="標楷體" w:eastAsia="標楷體" w:hAnsi="標楷體"/>
                <w:color w:val="000000" w:themeColor="text1"/>
                <w:sz w:val="28"/>
                <w:szCs w:val="28"/>
              </w:rPr>
            </w:pPr>
          </w:p>
        </w:tc>
        <w:tc>
          <w:tcPr>
            <w:tcW w:w="1802" w:type="dxa"/>
          </w:tcPr>
          <w:p w14:paraId="0CD96295" w14:textId="77777777" w:rsidR="00D0159C" w:rsidRPr="00227909" w:rsidRDefault="00D0159C" w:rsidP="00BB7811">
            <w:pPr>
              <w:spacing w:line="360" w:lineRule="exact"/>
              <w:rPr>
                <w:rFonts w:ascii="標楷體" w:eastAsia="標楷體" w:hAnsi="標楷體"/>
                <w:color w:val="000000" w:themeColor="text1"/>
                <w:sz w:val="28"/>
                <w:szCs w:val="28"/>
              </w:rPr>
            </w:pPr>
          </w:p>
        </w:tc>
      </w:tr>
      <w:tr w:rsidR="00227909" w:rsidRPr="00227909" w14:paraId="5B646645" w14:textId="77777777" w:rsidTr="004C231F">
        <w:tc>
          <w:tcPr>
            <w:tcW w:w="2746" w:type="dxa"/>
          </w:tcPr>
          <w:p w14:paraId="106AB286" w14:textId="77777777" w:rsidR="00BB7811" w:rsidRPr="00227909" w:rsidRDefault="00BB7811" w:rsidP="00BB7811">
            <w:pPr>
              <w:spacing w:line="360" w:lineRule="exact"/>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照護輔佐人員工時</w:t>
            </w:r>
          </w:p>
        </w:tc>
        <w:tc>
          <w:tcPr>
            <w:tcW w:w="3149" w:type="dxa"/>
          </w:tcPr>
          <w:p w14:paraId="684F852F"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w:t>
            </w:r>
            <w:r w:rsidRPr="00227909">
              <w:rPr>
                <w:rFonts w:eastAsia="標楷體"/>
                <w:color w:val="000000" w:themeColor="text1"/>
                <w:sz w:val="28"/>
                <w:szCs w:val="28"/>
              </w:rPr>
              <w:t>8</w:t>
            </w:r>
            <w:r w:rsidRPr="00227909">
              <w:rPr>
                <w:rFonts w:eastAsia="標楷體"/>
                <w:color w:val="000000" w:themeColor="text1"/>
                <w:sz w:val="28"/>
                <w:szCs w:val="28"/>
              </w:rPr>
              <w:t>小</w:t>
            </w:r>
            <w:r w:rsidRPr="00227909">
              <w:rPr>
                <w:rFonts w:ascii="標楷體" w:eastAsia="標楷體" w:hAnsi="標楷體" w:hint="eastAsia"/>
                <w:color w:val="000000" w:themeColor="text1"/>
                <w:sz w:val="28"/>
                <w:szCs w:val="28"/>
              </w:rPr>
              <w:t xml:space="preserve">時制 </w:t>
            </w:r>
          </w:p>
          <w:p w14:paraId="4DB5595B"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w:t>
            </w:r>
            <w:r w:rsidRPr="00227909">
              <w:rPr>
                <w:rFonts w:eastAsia="標楷體"/>
                <w:color w:val="000000" w:themeColor="text1"/>
                <w:sz w:val="28"/>
                <w:szCs w:val="28"/>
              </w:rPr>
              <w:t>12</w:t>
            </w:r>
            <w:r w:rsidRPr="00227909">
              <w:rPr>
                <w:rFonts w:eastAsia="標楷體"/>
                <w:color w:val="000000" w:themeColor="text1"/>
                <w:sz w:val="28"/>
                <w:szCs w:val="28"/>
              </w:rPr>
              <w:t>小</w:t>
            </w:r>
            <w:r w:rsidRPr="00227909">
              <w:rPr>
                <w:rFonts w:ascii="標楷體" w:eastAsia="標楷體" w:hAnsi="標楷體" w:hint="eastAsia"/>
                <w:color w:val="000000" w:themeColor="text1"/>
                <w:sz w:val="28"/>
                <w:szCs w:val="28"/>
              </w:rPr>
              <w:t>時制</w:t>
            </w:r>
          </w:p>
          <w:p w14:paraId="4131C682" w14:textId="77777777"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□其他：（請說明）</w:t>
            </w:r>
          </w:p>
        </w:tc>
        <w:tc>
          <w:tcPr>
            <w:tcW w:w="1801" w:type="dxa"/>
          </w:tcPr>
          <w:p w14:paraId="2D9949E3"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6CB44914"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4D023F8D" w14:textId="77777777" w:rsidTr="004C231F">
        <w:tc>
          <w:tcPr>
            <w:tcW w:w="2746" w:type="dxa"/>
          </w:tcPr>
          <w:p w14:paraId="00F7A872" w14:textId="77777777" w:rsidR="00E972B8" w:rsidRPr="00227909" w:rsidRDefault="00BB7811" w:rsidP="0059561F">
            <w:pPr>
              <w:spacing w:line="360" w:lineRule="exact"/>
              <w:ind w:left="0" w:firstLine="0"/>
              <w:rPr>
                <w:rFonts w:eastAsia="標楷體"/>
                <w:color w:val="000000" w:themeColor="text1"/>
                <w:sz w:val="28"/>
                <w:szCs w:val="28"/>
              </w:rPr>
            </w:pPr>
            <w:r w:rsidRPr="00227909">
              <w:rPr>
                <w:rFonts w:eastAsia="標楷體"/>
                <w:color w:val="000000" w:themeColor="text1"/>
                <w:sz w:val="28"/>
                <w:szCs w:val="28"/>
              </w:rPr>
              <w:t>最近</w:t>
            </w:r>
            <w:r w:rsidRPr="00227909">
              <w:rPr>
                <w:rFonts w:eastAsia="標楷體"/>
                <w:color w:val="000000" w:themeColor="text1"/>
                <w:sz w:val="28"/>
                <w:szCs w:val="28"/>
              </w:rPr>
              <w:t>2</w:t>
            </w:r>
            <w:r w:rsidRPr="00227909">
              <w:rPr>
                <w:rFonts w:eastAsia="標楷體"/>
                <w:color w:val="000000" w:themeColor="text1"/>
                <w:sz w:val="28"/>
                <w:szCs w:val="28"/>
              </w:rPr>
              <w:t>個月所提供照護輔佐人員</w:t>
            </w:r>
            <w:r w:rsidR="0059561F" w:rsidRPr="00227909">
              <w:rPr>
                <w:rFonts w:eastAsia="標楷體"/>
                <w:color w:val="000000" w:themeColor="text1"/>
                <w:sz w:val="28"/>
                <w:szCs w:val="28"/>
              </w:rPr>
              <w:t>之平均</w:t>
            </w:r>
            <w:r w:rsidRPr="00227909">
              <w:rPr>
                <w:rFonts w:eastAsia="標楷體"/>
                <w:color w:val="000000" w:themeColor="text1"/>
                <w:sz w:val="28"/>
                <w:szCs w:val="28"/>
              </w:rPr>
              <w:t>「</w:t>
            </w:r>
            <w:r w:rsidR="0059561F" w:rsidRPr="00227909">
              <w:rPr>
                <w:rFonts w:eastAsia="標楷體"/>
                <w:color w:val="000000" w:themeColor="text1"/>
                <w:sz w:val="28"/>
                <w:szCs w:val="28"/>
              </w:rPr>
              <w:t>月</w:t>
            </w:r>
            <w:r w:rsidRPr="00227909">
              <w:rPr>
                <w:rFonts w:eastAsia="標楷體"/>
                <w:color w:val="000000" w:themeColor="text1"/>
                <w:sz w:val="28"/>
                <w:szCs w:val="28"/>
              </w:rPr>
              <w:t>經常性薪資」</w:t>
            </w:r>
          </w:p>
          <w:p w14:paraId="623C7527" w14:textId="2F485CB7" w:rsidR="00BB7811" w:rsidRPr="00227909" w:rsidRDefault="00BB7811" w:rsidP="0059561F">
            <w:pPr>
              <w:spacing w:line="360" w:lineRule="exact"/>
              <w:ind w:left="0" w:firstLine="0"/>
              <w:rPr>
                <w:rFonts w:ascii="標楷體" w:eastAsia="標楷體" w:hAnsi="標楷體"/>
                <w:color w:val="000000" w:themeColor="text1"/>
                <w:sz w:val="28"/>
                <w:szCs w:val="28"/>
              </w:rPr>
            </w:pPr>
            <w:r w:rsidRPr="00227909">
              <w:rPr>
                <w:rFonts w:eastAsia="標楷體"/>
                <w:color w:val="000000" w:themeColor="text1"/>
                <w:sz w:val="28"/>
                <w:szCs w:val="28"/>
              </w:rPr>
              <w:t>（</w:t>
            </w:r>
            <w:r w:rsidR="00E972B8" w:rsidRPr="00227909">
              <w:rPr>
                <w:rFonts w:eastAsia="標楷體"/>
                <w:color w:val="000000" w:themeColor="text1"/>
                <w:sz w:val="28"/>
                <w:szCs w:val="28"/>
              </w:rPr>
              <w:t>指</w:t>
            </w:r>
            <w:r w:rsidRPr="00227909">
              <w:rPr>
                <w:rFonts w:eastAsia="標楷體"/>
                <w:color w:val="000000" w:themeColor="text1"/>
                <w:sz w:val="28"/>
                <w:szCs w:val="28"/>
              </w:rPr>
              <w:t>本薪與按月給付之固定津貼、夜班費、獎金等，不包括非按月獎金、年節及績效獎金、員工酬勞、差旅費及補發調薪差額等）</w:t>
            </w:r>
          </w:p>
        </w:tc>
        <w:tc>
          <w:tcPr>
            <w:tcW w:w="3149" w:type="dxa"/>
          </w:tcPr>
          <w:p w14:paraId="2D830FC1" w14:textId="77777777" w:rsidR="00AE1F4D" w:rsidRPr="00227909" w:rsidRDefault="00BB7811" w:rsidP="001866AD">
            <w:pPr>
              <w:spacing w:line="360" w:lineRule="exact"/>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□月薪制：</w:t>
            </w:r>
          </w:p>
          <w:p w14:paraId="534764CD" w14:textId="263B5E42" w:rsidR="00BB7811" w:rsidRPr="00227909" w:rsidRDefault="00BB7811" w:rsidP="00357629">
            <w:pPr>
              <w:spacing w:line="360" w:lineRule="exact"/>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u w:val="single"/>
              </w:rPr>
              <w:t xml:space="preserve">　　</w:t>
            </w:r>
            <w:r w:rsidR="00AE1F4D" w:rsidRPr="00227909">
              <w:rPr>
                <w:rFonts w:ascii="標楷體" w:eastAsia="標楷體" w:hAnsi="標楷體" w:hint="eastAsia"/>
                <w:color w:val="000000" w:themeColor="text1"/>
                <w:sz w:val="28"/>
                <w:szCs w:val="28"/>
                <w:u w:val="single"/>
              </w:rPr>
              <w:t xml:space="preserve">   </w:t>
            </w:r>
            <w:r w:rsidRPr="00227909">
              <w:rPr>
                <w:rFonts w:ascii="標楷體" w:eastAsia="標楷體" w:hAnsi="標楷體" w:hint="eastAsia"/>
                <w:color w:val="000000" w:themeColor="text1"/>
                <w:sz w:val="28"/>
                <w:szCs w:val="28"/>
                <w:u w:val="single"/>
              </w:rPr>
              <w:t xml:space="preserve">　</w:t>
            </w:r>
            <w:r w:rsidRPr="00227909">
              <w:rPr>
                <w:rFonts w:ascii="標楷體" w:eastAsia="標楷體" w:hAnsi="標楷體" w:hint="eastAsia"/>
                <w:color w:val="000000" w:themeColor="text1"/>
                <w:sz w:val="28"/>
                <w:szCs w:val="28"/>
              </w:rPr>
              <w:t>元</w:t>
            </w:r>
          </w:p>
          <w:p w14:paraId="74F2F9B7" w14:textId="48ADF607" w:rsidR="00BB7811" w:rsidRPr="00227909" w:rsidRDefault="00BB7811" w:rsidP="001866AD">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w:t>
            </w:r>
            <w:proofErr w:type="gramStart"/>
            <w:r w:rsidRPr="00227909">
              <w:rPr>
                <w:rFonts w:ascii="標楷體" w:eastAsia="標楷體" w:hAnsi="標楷體" w:hint="eastAsia"/>
                <w:color w:val="000000" w:themeColor="text1"/>
                <w:sz w:val="28"/>
                <w:szCs w:val="28"/>
              </w:rPr>
              <w:t>採</w:t>
            </w:r>
            <w:proofErr w:type="gramEnd"/>
            <w:r w:rsidRPr="00227909">
              <w:rPr>
                <w:rFonts w:ascii="標楷體" w:eastAsia="標楷體" w:hAnsi="標楷體" w:hint="eastAsia"/>
                <w:color w:val="000000" w:themeColor="text1"/>
                <w:sz w:val="28"/>
                <w:szCs w:val="28"/>
              </w:rPr>
              <w:t>委外或外包廠商</w:t>
            </w:r>
            <w:r w:rsidR="00AE1F4D" w:rsidRPr="00227909">
              <w:rPr>
                <w:rFonts w:ascii="標楷體" w:eastAsia="標楷體" w:hAnsi="標楷體" w:hint="eastAsia"/>
                <w:color w:val="000000" w:themeColor="text1"/>
                <w:sz w:val="28"/>
                <w:szCs w:val="28"/>
              </w:rPr>
              <w:t>：</w:t>
            </w:r>
            <w:r w:rsidRPr="00227909">
              <w:rPr>
                <w:rFonts w:ascii="標楷體" w:eastAsia="標楷體" w:hAnsi="標楷體" w:hint="eastAsia"/>
                <w:color w:val="000000" w:themeColor="text1"/>
                <w:sz w:val="28"/>
                <w:szCs w:val="28"/>
              </w:rPr>
              <w:t>照護輔佐人員每班</w:t>
            </w:r>
            <w:r w:rsidR="0059561F" w:rsidRPr="00227909">
              <w:rPr>
                <w:rFonts w:ascii="標楷體" w:eastAsia="標楷體" w:hAnsi="標楷體" w:hint="eastAsia"/>
                <w:color w:val="000000" w:themeColor="text1"/>
                <w:sz w:val="28"/>
                <w:szCs w:val="28"/>
                <w:u w:val="single"/>
              </w:rPr>
              <w:t xml:space="preserve">   </w:t>
            </w:r>
            <w:r w:rsidR="00AE1F4D" w:rsidRPr="00227909">
              <w:rPr>
                <w:rFonts w:ascii="標楷體" w:eastAsia="標楷體" w:hAnsi="標楷體" w:hint="eastAsia"/>
                <w:color w:val="000000" w:themeColor="text1"/>
                <w:sz w:val="28"/>
                <w:szCs w:val="28"/>
                <w:u w:val="single"/>
              </w:rPr>
              <w:t xml:space="preserve"> </w:t>
            </w:r>
            <w:r w:rsidR="0059561F" w:rsidRPr="00227909">
              <w:rPr>
                <w:rFonts w:ascii="標楷體" w:eastAsia="標楷體" w:hAnsi="標楷體" w:hint="eastAsia"/>
                <w:color w:val="000000" w:themeColor="text1"/>
                <w:sz w:val="28"/>
                <w:szCs w:val="28"/>
                <w:u w:val="single"/>
              </w:rPr>
              <w:t xml:space="preserve"> </w:t>
            </w:r>
            <w:r w:rsidR="0059561F" w:rsidRPr="00227909">
              <w:rPr>
                <w:rFonts w:ascii="標楷體" w:eastAsia="標楷體" w:hAnsi="標楷體" w:hint="eastAsia"/>
                <w:color w:val="000000" w:themeColor="text1"/>
                <w:sz w:val="28"/>
                <w:szCs w:val="28"/>
              </w:rPr>
              <w:t>小時，</w:t>
            </w:r>
            <w:r w:rsidR="00AE1F4D" w:rsidRPr="00227909">
              <w:rPr>
                <w:rFonts w:ascii="標楷體" w:eastAsia="標楷體" w:hAnsi="標楷體" w:hint="eastAsia"/>
                <w:color w:val="000000" w:themeColor="text1"/>
                <w:sz w:val="28"/>
                <w:szCs w:val="28"/>
              </w:rPr>
              <w:t>實際領得金額</w:t>
            </w:r>
            <w:r w:rsidR="0059561F" w:rsidRPr="00227909">
              <w:rPr>
                <w:rFonts w:ascii="標楷體" w:eastAsia="標楷體" w:hAnsi="標楷體" w:hint="eastAsia"/>
                <w:color w:val="000000" w:themeColor="text1"/>
                <w:sz w:val="28"/>
                <w:szCs w:val="28"/>
                <w:u w:val="single"/>
              </w:rPr>
              <w:t xml:space="preserve">   </w:t>
            </w:r>
            <w:r w:rsidR="00AE1F4D" w:rsidRPr="00227909">
              <w:rPr>
                <w:rFonts w:ascii="標楷體" w:eastAsia="標楷體" w:hAnsi="標楷體" w:hint="eastAsia"/>
                <w:color w:val="000000" w:themeColor="text1"/>
                <w:sz w:val="28"/>
                <w:szCs w:val="28"/>
                <w:u w:val="single"/>
              </w:rPr>
              <w:t xml:space="preserve">  </w:t>
            </w:r>
            <w:r w:rsidR="0059561F" w:rsidRPr="00227909">
              <w:rPr>
                <w:rFonts w:ascii="標楷體" w:eastAsia="標楷體" w:hAnsi="標楷體" w:hint="eastAsia"/>
                <w:color w:val="000000" w:themeColor="text1"/>
                <w:sz w:val="28"/>
                <w:szCs w:val="28"/>
                <w:u w:val="single"/>
              </w:rPr>
              <w:t xml:space="preserve">  </w:t>
            </w:r>
            <w:r w:rsidR="0059561F" w:rsidRPr="00227909">
              <w:rPr>
                <w:rFonts w:ascii="標楷體" w:eastAsia="標楷體" w:hAnsi="標楷體" w:hint="eastAsia"/>
                <w:color w:val="000000" w:themeColor="text1"/>
                <w:sz w:val="28"/>
                <w:szCs w:val="28"/>
              </w:rPr>
              <w:t xml:space="preserve"> 元</w:t>
            </w:r>
            <w:r w:rsidRPr="00227909">
              <w:rPr>
                <w:rFonts w:ascii="標楷體" w:eastAsia="標楷體" w:hAnsi="標楷體" w:hint="eastAsia"/>
                <w:color w:val="000000" w:themeColor="text1"/>
                <w:sz w:val="28"/>
                <w:szCs w:val="28"/>
                <w:u w:val="single"/>
              </w:rPr>
              <w:t xml:space="preserve">  　　　</w:t>
            </w:r>
            <w:r w:rsidR="0059561F" w:rsidRPr="00227909">
              <w:rPr>
                <w:rFonts w:ascii="標楷體" w:eastAsia="標楷體" w:hAnsi="標楷體" w:hint="eastAsia"/>
                <w:color w:val="000000" w:themeColor="text1"/>
                <w:sz w:val="28"/>
                <w:szCs w:val="28"/>
                <w:u w:val="single"/>
              </w:rPr>
              <w:t xml:space="preserve"> </w:t>
            </w:r>
          </w:p>
        </w:tc>
        <w:tc>
          <w:tcPr>
            <w:tcW w:w="1801" w:type="dxa"/>
          </w:tcPr>
          <w:p w14:paraId="2862DB3E"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73819371"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0557D5CC" w14:textId="77777777" w:rsidTr="004C231F">
        <w:tc>
          <w:tcPr>
            <w:tcW w:w="2746" w:type="dxa"/>
          </w:tcPr>
          <w:p w14:paraId="207FEE0A" w14:textId="19F1FCD3" w:rsidR="00BB7811" w:rsidRPr="00227909" w:rsidRDefault="00BB7811" w:rsidP="00BB7811">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除了上述每月經常性薪資外，另提供之</w:t>
            </w:r>
            <w:r w:rsidR="00E972B8" w:rsidRPr="00227909">
              <w:rPr>
                <w:rFonts w:ascii="標楷體" w:eastAsia="標楷體" w:hAnsi="標楷體" w:hint="eastAsia"/>
                <w:color w:val="000000" w:themeColor="text1"/>
                <w:sz w:val="28"/>
                <w:szCs w:val="28"/>
              </w:rPr>
              <w:t>其他</w:t>
            </w:r>
            <w:r w:rsidRPr="00227909">
              <w:rPr>
                <w:rFonts w:ascii="標楷體" w:eastAsia="標楷體" w:hAnsi="標楷體" w:hint="eastAsia"/>
                <w:color w:val="000000" w:themeColor="text1"/>
                <w:sz w:val="28"/>
                <w:szCs w:val="28"/>
              </w:rPr>
              <w:t>「薪資</w:t>
            </w:r>
            <w:r w:rsidR="00E972B8" w:rsidRPr="00227909">
              <w:rPr>
                <w:rFonts w:ascii="標楷體" w:eastAsia="標楷體" w:hAnsi="標楷體" w:hint="eastAsia"/>
                <w:color w:val="000000" w:themeColor="text1"/>
                <w:sz w:val="28"/>
                <w:szCs w:val="28"/>
              </w:rPr>
              <w:t>或員工</w:t>
            </w:r>
            <w:r w:rsidRPr="00227909">
              <w:rPr>
                <w:rFonts w:ascii="標楷體" w:eastAsia="標楷體" w:hAnsi="標楷體" w:hint="eastAsia"/>
                <w:color w:val="000000" w:themeColor="text1"/>
                <w:sz w:val="28"/>
                <w:szCs w:val="28"/>
              </w:rPr>
              <w:t>福利</w:t>
            </w:r>
            <w:r w:rsidR="00E972B8" w:rsidRPr="00227909">
              <w:rPr>
                <w:rFonts w:ascii="標楷體" w:eastAsia="標楷體" w:hAnsi="標楷體" w:hint="eastAsia"/>
                <w:color w:val="000000" w:themeColor="text1"/>
                <w:sz w:val="28"/>
                <w:szCs w:val="28"/>
              </w:rPr>
              <w:t>措施</w:t>
            </w:r>
            <w:r w:rsidRPr="00227909">
              <w:rPr>
                <w:rFonts w:ascii="標楷體" w:eastAsia="標楷體" w:hAnsi="標楷體" w:hint="eastAsia"/>
                <w:color w:val="000000" w:themeColor="text1"/>
                <w:sz w:val="28"/>
                <w:szCs w:val="28"/>
              </w:rPr>
              <w:t>」</w:t>
            </w:r>
          </w:p>
        </w:tc>
        <w:tc>
          <w:tcPr>
            <w:tcW w:w="3149" w:type="dxa"/>
          </w:tcPr>
          <w:p w14:paraId="66DBC56E"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1" w:type="dxa"/>
          </w:tcPr>
          <w:p w14:paraId="1831F7F6" w14:textId="77777777" w:rsidR="00BB7811" w:rsidRPr="00227909" w:rsidRDefault="00BB7811" w:rsidP="00BB7811">
            <w:pPr>
              <w:spacing w:line="360" w:lineRule="exact"/>
              <w:rPr>
                <w:rFonts w:ascii="標楷體" w:eastAsia="標楷體" w:hAnsi="標楷體"/>
                <w:color w:val="000000" w:themeColor="text1"/>
                <w:sz w:val="28"/>
                <w:szCs w:val="28"/>
              </w:rPr>
            </w:pPr>
          </w:p>
        </w:tc>
        <w:tc>
          <w:tcPr>
            <w:tcW w:w="1802" w:type="dxa"/>
          </w:tcPr>
          <w:p w14:paraId="50025A87" w14:textId="77777777" w:rsidR="00BB7811" w:rsidRPr="00227909" w:rsidRDefault="00BB7811" w:rsidP="00BB7811">
            <w:pPr>
              <w:spacing w:line="360" w:lineRule="exact"/>
              <w:rPr>
                <w:rFonts w:ascii="標楷體" w:eastAsia="標楷體" w:hAnsi="標楷體"/>
                <w:color w:val="000000" w:themeColor="text1"/>
                <w:sz w:val="28"/>
                <w:szCs w:val="28"/>
              </w:rPr>
            </w:pPr>
          </w:p>
        </w:tc>
      </w:tr>
      <w:tr w:rsidR="00227909" w:rsidRPr="00227909" w14:paraId="750F1C66" w14:textId="77777777" w:rsidTr="004C231F">
        <w:trPr>
          <w:trHeight w:val="591"/>
        </w:trPr>
        <w:tc>
          <w:tcPr>
            <w:tcW w:w="2746" w:type="dxa"/>
            <w:vAlign w:val="center"/>
          </w:tcPr>
          <w:p w14:paraId="3B1C9437" w14:textId="77777777" w:rsidR="00BB7811" w:rsidRPr="00227909" w:rsidRDefault="00BB7811" w:rsidP="0044447F">
            <w:pPr>
              <w:spacing w:line="360" w:lineRule="exact"/>
              <w:ind w:left="0" w:firstLine="0"/>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相關創新規劃</w:t>
            </w:r>
          </w:p>
        </w:tc>
        <w:tc>
          <w:tcPr>
            <w:tcW w:w="3149" w:type="dxa"/>
            <w:vAlign w:val="center"/>
          </w:tcPr>
          <w:p w14:paraId="526EE3D6" w14:textId="77777777" w:rsidR="00BB7811" w:rsidRPr="00227909" w:rsidRDefault="00BB7811" w:rsidP="0044447F">
            <w:pPr>
              <w:spacing w:line="360" w:lineRule="exact"/>
              <w:rPr>
                <w:rFonts w:ascii="標楷體" w:eastAsia="標楷體" w:hAnsi="標楷體"/>
                <w:color w:val="000000" w:themeColor="text1"/>
                <w:sz w:val="28"/>
                <w:szCs w:val="28"/>
              </w:rPr>
            </w:pPr>
          </w:p>
        </w:tc>
        <w:tc>
          <w:tcPr>
            <w:tcW w:w="1801" w:type="dxa"/>
            <w:vAlign w:val="center"/>
          </w:tcPr>
          <w:p w14:paraId="03276B21" w14:textId="77777777" w:rsidR="00BB7811" w:rsidRPr="00227909" w:rsidRDefault="00BB7811" w:rsidP="0044447F">
            <w:pPr>
              <w:spacing w:line="360" w:lineRule="exact"/>
              <w:rPr>
                <w:rFonts w:ascii="標楷體" w:eastAsia="標楷體" w:hAnsi="標楷體"/>
                <w:color w:val="000000" w:themeColor="text1"/>
                <w:sz w:val="28"/>
                <w:szCs w:val="28"/>
              </w:rPr>
            </w:pPr>
          </w:p>
        </w:tc>
        <w:tc>
          <w:tcPr>
            <w:tcW w:w="1802" w:type="dxa"/>
            <w:vAlign w:val="center"/>
          </w:tcPr>
          <w:p w14:paraId="1A45710F" w14:textId="77777777" w:rsidR="00BB7811" w:rsidRPr="00227909" w:rsidRDefault="00BB7811" w:rsidP="0044447F">
            <w:pPr>
              <w:spacing w:line="360" w:lineRule="exact"/>
              <w:rPr>
                <w:rFonts w:ascii="標楷體" w:eastAsia="標楷體" w:hAnsi="標楷體"/>
                <w:color w:val="000000" w:themeColor="text1"/>
                <w:sz w:val="28"/>
                <w:szCs w:val="28"/>
              </w:rPr>
            </w:pPr>
          </w:p>
        </w:tc>
      </w:tr>
    </w:tbl>
    <w:p w14:paraId="3CEB0071" w14:textId="7A670540" w:rsidR="00652891" w:rsidRPr="00227909" w:rsidRDefault="003F3AD7" w:rsidP="00652891">
      <w:pPr>
        <w:tabs>
          <w:tab w:val="left" w:pos="720"/>
        </w:tabs>
        <w:spacing w:line="480" w:lineRule="exact"/>
        <w:rPr>
          <w:color w:val="000000" w:themeColor="text1"/>
        </w:rPr>
      </w:pPr>
      <w:r w:rsidRPr="00227909">
        <w:rPr>
          <w:rFonts w:ascii="標楷體" w:eastAsia="標楷體" w:hAnsi="標楷體" w:cs="新細明體"/>
          <w:color w:val="000000" w:themeColor="text1"/>
          <w:kern w:val="0"/>
          <w:sz w:val="28"/>
          <w:szCs w:val="28"/>
        </w:rPr>
        <w:t>三、</w:t>
      </w:r>
      <w:r w:rsidR="00652891" w:rsidRPr="00227909">
        <w:rPr>
          <w:rFonts w:ascii="Calibri" w:eastAsia="標楷體" w:hAnsi="Calibri"/>
          <w:bCs/>
          <w:color w:val="000000" w:themeColor="text1"/>
          <w:sz w:val="28"/>
        </w:rPr>
        <w:t>住院整合照護服務提供情形</w:t>
      </w:r>
      <w:r w:rsidR="00652891" w:rsidRPr="00227909">
        <w:rPr>
          <w:rFonts w:ascii="Calibri" w:eastAsia="標楷體" w:hAnsi="Calibri"/>
          <w:color w:val="000000" w:themeColor="text1"/>
          <w:sz w:val="28"/>
          <w:szCs w:val="28"/>
        </w:rPr>
        <w:t>：</w:t>
      </w:r>
      <w:r w:rsidR="00652891" w:rsidRPr="00227909">
        <w:rPr>
          <w:color w:val="000000" w:themeColor="text1"/>
        </w:rPr>
        <w:t xml:space="preserve"> </w:t>
      </w:r>
    </w:p>
    <w:p w14:paraId="1E7CD422" w14:textId="7B62D9FD" w:rsidR="00652891" w:rsidRPr="00227909" w:rsidRDefault="00652891" w:rsidP="00652891">
      <w:pPr>
        <w:tabs>
          <w:tab w:val="left" w:pos="720"/>
        </w:tabs>
        <w:spacing w:line="480" w:lineRule="exact"/>
        <w:ind w:left="567" w:hanging="567"/>
        <w:rPr>
          <w:rFonts w:ascii="Calibri" w:eastAsia="標楷體" w:hAnsi="Calibri"/>
          <w:color w:val="000000" w:themeColor="text1"/>
          <w:sz w:val="28"/>
          <w:szCs w:val="28"/>
        </w:rPr>
      </w:pPr>
      <w:r w:rsidRPr="00227909">
        <w:rPr>
          <w:rFonts w:ascii="Calibri" w:eastAsia="標楷體" w:hAnsi="Calibri"/>
          <w:color w:val="000000" w:themeColor="text1"/>
          <w:sz w:val="28"/>
          <w:szCs w:val="28"/>
        </w:rPr>
        <w:t xml:space="preserve">    </w:t>
      </w:r>
      <w:r w:rsidRPr="00227909">
        <w:rPr>
          <w:rFonts w:ascii="Calibri" w:eastAsia="標楷體" w:hAnsi="Calibri"/>
          <w:color w:val="000000" w:themeColor="text1"/>
          <w:sz w:val="28"/>
          <w:szCs w:val="28"/>
        </w:rPr>
        <w:t>住院整合照護服務摘要，</w:t>
      </w:r>
      <w:r w:rsidR="000A265A" w:rsidRPr="00227909">
        <w:rPr>
          <w:rFonts w:ascii="Calibri" w:eastAsia="標楷體" w:hAnsi="Calibri"/>
          <w:color w:val="000000" w:themeColor="text1"/>
          <w:sz w:val="28"/>
          <w:szCs w:val="28"/>
        </w:rPr>
        <w:t>如</w:t>
      </w:r>
      <w:r w:rsidRPr="00227909">
        <w:rPr>
          <w:rFonts w:ascii="Calibri" w:eastAsia="標楷體" w:hAnsi="Calibri"/>
          <w:color w:val="000000" w:themeColor="text1"/>
          <w:sz w:val="28"/>
          <w:szCs w:val="28"/>
        </w:rPr>
        <w:t>整合照護</w:t>
      </w:r>
      <w:r w:rsidR="00C70AFD" w:rsidRPr="00227909">
        <w:rPr>
          <w:rFonts w:ascii="Calibri" w:eastAsia="標楷體" w:hAnsi="Calibri"/>
          <w:color w:val="000000" w:themeColor="text1"/>
          <w:sz w:val="28"/>
          <w:szCs w:val="28"/>
        </w:rPr>
        <w:t>使用情形</w:t>
      </w:r>
      <w:r w:rsidRPr="00227909">
        <w:rPr>
          <w:rFonts w:ascii="Calibri" w:eastAsia="標楷體" w:hAnsi="Calibri"/>
          <w:color w:val="000000" w:themeColor="text1"/>
          <w:sz w:val="28"/>
          <w:szCs w:val="28"/>
        </w:rPr>
        <w:t>、接受整合照護病人性</w:t>
      </w:r>
      <w:r w:rsidRPr="00227909">
        <w:rPr>
          <w:rFonts w:ascii="Calibri" w:eastAsia="標楷體" w:hAnsi="Calibri"/>
          <w:color w:val="000000" w:themeColor="text1"/>
          <w:sz w:val="28"/>
          <w:szCs w:val="28"/>
        </w:rPr>
        <w:lastRenderedPageBreak/>
        <w:t>別比例、年齡之分布情形及健保申報概況等成果。</w:t>
      </w:r>
    </w:p>
    <w:p w14:paraId="7D66E4E0" w14:textId="1671C9CD" w:rsidR="000A265A" w:rsidRPr="00227909" w:rsidRDefault="00C70AFD" w:rsidP="00EF4966">
      <w:pPr>
        <w:tabs>
          <w:tab w:val="left" w:pos="588"/>
        </w:tabs>
        <w:spacing w:line="480" w:lineRule="exact"/>
        <w:ind w:left="574" w:hanging="574"/>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四、</w:t>
      </w:r>
      <w:r w:rsidR="000A265A" w:rsidRPr="00227909">
        <w:rPr>
          <w:rFonts w:ascii="標楷體" w:eastAsia="標楷體" w:hAnsi="標楷體" w:cs="新細明體" w:hint="eastAsia"/>
          <w:color w:val="000000" w:themeColor="text1"/>
          <w:kern w:val="0"/>
          <w:sz w:val="28"/>
          <w:szCs w:val="28"/>
        </w:rPr>
        <w:t>醫院照護輔佐人員臨床照護之管理制度與工作規範：</w:t>
      </w:r>
      <w:r w:rsidR="000A265A" w:rsidRPr="00227909">
        <w:rPr>
          <w:rFonts w:ascii="Calibri" w:eastAsia="標楷體" w:hAnsi="Calibri"/>
          <w:color w:val="000000" w:themeColor="text1"/>
          <w:sz w:val="28"/>
          <w:szCs w:val="28"/>
        </w:rPr>
        <w:t>如</w:t>
      </w:r>
      <w:r w:rsidR="000A265A" w:rsidRPr="00227909">
        <w:rPr>
          <w:rFonts w:ascii="Calibri" w:eastAsia="標楷體" w:hAnsi="Calibri" w:hint="eastAsia"/>
          <w:color w:val="000000" w:themeColor="text1"/>
          <w:sz w:val="28"/>
          <w:szCs w:val="28"/>
        </w:rPr>
        <w:t>病房團隊（護理、照護輔佐人員及其他工作人員）照護工作分級分工與合作方式；</w:t>
      </w:r>
      <w:r w:rsidR="000A265A" w:rsidRPr="00227909">
        <w:rPr>
          <w:rFonts w:ascii="標楷體" w:eastAsia="標楷體" w:hAnsi="標楷體" w:cs="新細明體" w:hint="eastAsia"/>
          <w:color w:val="000000" w:themeColor="text1"/>
          <w:kern w:val="0"/>
          <w:sz w:val="28"/>
          <w:szCs w:val="28"/>
        </w:rPr>
        <w:t>如</w:t>
      </w:r>
      <w:proofErr w:type="gramStart"/>
      <w:r w:rsidR="000A265A" w:rsidRPr="00227909">
        <w:rPr>
          <w:rFonts w:ascii="標楷體" w:eastAsia="標楷體" w:hAnsi="標楷體" w:cs="新細明體" w:hint="eastAsia"/>
          <w:color w:val="000000" w:themeColor="text1"/>
          <w:kern w:val="0"/>
          <w:sz w:val="28"/>
          <w:szCs w:val="28"/>
        </w:rPr>
        <w:t>採</w:t>
      </w:r>
      <w:proofErr w:type="gramEnd"/>
      <w:r w:rsidR="000A265A" w:rsidRPr="00227909">
        <w:rPr>
          <w:rFonts w:ascii="標楷體" w:eastAsia="標楷體" w:hAnsi="標楷體" w:cs="新細明體" w:hint="eastAsia"/>
          <w:color w:val="000000" w:themeColor="text1"/>
          <w:kern w:val="0"/>
          <w:sz w:val="28"/>
          <w:szCs w:val="28"/>
        </w:rPr>
        <w:t>委外或特約方式，應說明醫院管理規則。</w:t>
      </w:r>
    </w:p>
    <w:p w14:paraId="36E65FB4" w14:textId="5B200E6F" w:rsidR="0059561F" w:rsidRPr="00227909" w:rsidRDefault="000A265A" w:rsidP="00C70AFD">
      <w:pPr>
        <w:tabs>
          <w:tab w:val="left" w:pos="720"/>
        </w:tabs>
        <w:spacing w:line="480" w:lineRule="exac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五、</w:t>
      </w:r>
      <w:r w:rsidR="0059561F" w:rsidRPr="00227909">
        <w:rPr>
          <w:rFonts w:ascii="標楷體" w:eastAsia="標楷體" w:hAnsi="標楷體" w:cs="新細明體"/>
          <w:color w:val="000000" w:themeColor="text1"/>
          <w:kern w:val="0"/>
          <w:sz w:val="28"/>
          <w:szCs w:val="28"/>
        </w:rPr>
        <w:t>滿意度分析與評估：</w:t>
      </w:r>
    </w:p>
    <w:p w14:paraId="0D167F1A" w14:textId="40AC74CF" w:rsidR="00C70AFD" w:rsidRPr="00227909" w:rsidRDefault="0059561F" w:rsidP="00C70AFD">
      <w:pPr>
        <w:tabs>
          <w:tab w:val="left" w:pos="720"/>
        </w:tabs>
        <w:spacing w:line="480" w:lineRule="exact"/>
        <w:ind w:hanging="436"/>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w:t>
      </w:r>
      <w:proofErr w:type="gramStart"/>
      <w:r w:rsidRPr="00227909">
        <w:rPr>
          <w:rFonts w:ascii="標楷體" w:eastAsia="標楷體" w:hAnsi="標楷體" w:cs="新細明體"/>
          <w:color w:val="000000" w:themeColor="text1"/>
          <w:kern w:val="0"/>
          <w:sz w:val="28"/>
          <w:szCs w:val="28"/>
        </w:rPr>
        <w:t>一</w:t>
      </w:r>
      <w:proofErr w:type="gramEnd"/>
      <w:r w:rsidRPr="00227909">
        <w:rPr>
          <w:rFonts w:ascii="標楷體" w:eastAsia="標楷體" w:hAnsi="標楷體" w:cs="新細明體"/>
          <w:color w:val="000000" w:themeColor="text1"/>
          <w:kern w:val="0"/>
          <w:sz w:val="28"/>
          <w:szCs w:val="28"/>
        </w:rPr>
        <w:t>)</w:t>
      </w:r>
      <w:r w:rsidR="00C70AFD" w:rsidRPr="00227909">
        <w:rPr>
          <w:rFonts w:ascii="標楷體" w:eastAsia="標楷體" w:hAnsi="標楷體" w:cs="新細明體"/>
          <w:color w:val="000000" w:themeColor="text1"/>
          <w:kern w:val="0"/>
          <w:sz w:val="28"/>
          <w:szCs w:val="28"/>
        </w:rPr>
        <w:t>各類人員滿意度調查</w:t>
      </w:r>
      <w:r w:rsidRPr="00227909">
        <w:rPr>
          <w:rFonts w:ascii="標楷體" w:eastAsia="標楷體" w:hAnsi="標楷體" w:cs="新細明體"/>
          <w:color w:val="000000" w:themeColor="text1"/>
          <w:kern w:val="0"/>
          <w:sz w:val="28"/>
          <w:szCs w:val="28"/>
        </w:rPr>
        <w:t>結果</w:t>
      </w:r>
      <w:r w:rsidR="00C70AFD" w:rsidRPr="00227909">
        <w:rPr>
          <w:rFonts w:ascii="標楷體" w:eastAsia="標楷體" w:hAnsi="標楷體" w:cs="新細明體"/>
          <w:color w:val="000000" w:themeColor="text1"/>
          <w:kern w:val="0"/>
          <w:sz w:val="28"/>
          <w:szCs w:val="28"/>
        </w:rPr>
        <w:t>與摘要分析</w:t>
      </w:r>
      <w:r w:rsidRPr="00227909">
        <w:rPr>
          <w:rFonts w:ascii="標楷體" w:eastAsia="標楷體" w:hAnsi="標楷體" w:cs="新細明體"/>
          <w:color w:val="000000" w:themeColor="text1"/>
          <w:kern w:val="0"/>
          <w:sz w:val="28"/>
          <w:szCs w:val="28"/>
        </w:rPr>
        <w:t>。</w:t>
      </w:r>
    </w:p>
    <w:p w14:paraId="72A09E91" w14:textId="3316C0B8" w:rsidR="0059561F" w:rsidRPr="00227909" w:rsidRDefault="0059561F" w:rsidP="00C70AFD">
      <w:pPr>
        <w:tabs>
          <w:tab w:val="left" w:pos="720"/>
        </w:tabs>
        <w:spacing w:line="480" w:lineRule="exact"/>
        <w:ind w:hanging="436"/>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(二)各類人員正負面意見關鍵事項彙整分析。</w:t>
      </w:r>
    </w:p>
    <w:p w14:paraId="1A64617F" w14:textId="22893477" w:rsidR="0059561F" w:rsidRPr="00227909" w:rsidRDefault="000A265A" w:rsidP="00C70AFD">
      <w:pPr>
        <w:tabs>
          <w:tab w:val="left" w:pos="720"/>
        </w:tabs>
        <w:spacing w:line="480" w:lineRule="exact"/>
        <w:rPr>
          <w:rFonts w:eastAsia="標楷體"/>
          <w:color w:val="000000" w:themeColor="text1"/>
          <w:kern w:val="0"/>
          <w:sz w:val="28"/>
          <w:szCs w:val="28"/>
        </w:rPr>
      </w:pPr>
      <w:r w:rsidRPr="00227909">
        <w:rPr>
          <w:rFonts w:ascii="標楷體" w:eastAsia="標楷體" w:hAnsi="標楷體"/>
          <w:color w:val="000000" w:themeColor="text1"/>
          <w:kern w:val="0"/>
          <w:sz w:val="28"/>
          <w:szCs w:val="28"/>
        </w:rPr>
        <w:t>六</w:t>
      </w:r>
      <w:r w:rsidR="0059561F" w:rsidRPr="00227909">
        <w:rPr>
          <w:rFonts w:ascii="標楷體" w:eastAsia="標楷體" w:hAnsi="標楷體"/>
          <w:color w:val="000000" w:themeColor="text1"/>
          <w:kern w:val="0"/>
          <w:sz w:val="28"/>
          <w:szCs w:val="28"/>
        </w:rPr>
        <w:t>、</w:t>
      </w:r>
      <w:proofErr w:type="gramStart"/>
      <w:r w:rsidR="0059561F" w:rsidRPr="00227909">
        <w:rPr>
          <w:rFonts w:eastAsia="標楷體"/>
          <w:color w:val="000000" w:themeColor="text1"/>
          <w:kern w:val="0"/>
          <w:sz w:val="28"/>
          <w:szCs w:val="28"/>
        </w:rPr>
        <w:t>112</w:t>
      </w:r>
      <w:proofErr w:type="gramEnd"/>
      <w:r w:rsidR="0059561F" w:rsidRPr="00227909">
        <w:rPr>
          <w:rFonts w:eastAsia="標楷體"/>
          <w:color w:val="000000" w:themeColor="text1"/>
          <w:kern w:val="0"/>
          <w:sz w:val="28"/>
          <w:szCs w:val="28"/>
        </w:rPr>
        <w:t>年度執行本計畫所遇到最主要的困難與挑戰、解決方針與結果。</w:t>
      </w:r>
    </w:p>
    <w:p w14:paraId="573144B7" w14:textId="46FA3D20" w:rsidR="0044447F" w:rsidRPr="00227909" w:rsidRDefault="000A265A" w:rsidP="0044447F">
      <w:pPr>
        <w:tabs>
          <w:tab w:val="left" w:pos="720"/>
        </w:tabs>
        <w:spacing w:line="480" w:lineRule="exact"/>
        <w:rPr>
          <w:rFonts w:eastAsia="標楷體"/>
          <w:color w:val="000000" w:themeColor="text1"/>
          <w:kern w:val="0"/>
          <w:sz w:val="28"/>
          <w:szCs w:val="28"/>
        </w:rPr>
      </w:pPr>
      <w:r w:rsidRPr="00227909">
        <w:rPr>
          <w:rFonts w:eastAsia="標楷體"/>
          <w:color w:val="000000" w:themeColor="text1"/>
          <w:kern w:val="0"/>
          <w:sz w:val="28"/>
          <w:szCs w:val="28"/>
        </w:rPr>
        <w:t>七</w:t>
      </w:r>
      <w:r w:rsidR="0059561F" w:rsidRPr="00227909">
        <w:rPr>
          <w:rFonts w:eastAsia="標楷體"/>
          <w:color w:val="000000" w:themeColor="text1"/>
          <w:kern w:val="0"/>
          <w:sz w:val="28"/>
          <w:szCs w:val="28"/>
        </w:rPr>
        <w:t>、</w:t>
      </w:r>
      <w:proofErr w:type="gramStart"/>
      <w:r w:rsidR="0059561F" w:rsidRPr="00227909">
        <w:rPr>
          <w:rFonts w:eastAsia="標楷體"/>
          <w:color w:val="000000" w:themeColor="text1"/>
          <w:kern w:val="0"/>
          <w:sz w:val="28"/>
          <w:szCs w:val="28"/>
        </w:rPr>
        <w:t>113</w:t>
      </w:r>
      <w:proofErr w:type="gramEnd"/>
      <w:r w:rsidR="0059561F" w:rsidRPr="00227909">
        <w:rPr>
          <w:rFonts w:eastAsia="標楷體"/>
          <w:color w:val="000000" w:themeColor="text1"/>
          <w:kern w:val="0"/>
          <w:sz w:val="28"/>
          <w:szCs w:val="28"/>
        </w:rPr>
        <w:t>年度</w:t>
      </w:r>
      <w:r w:rsidR="00C70AFD" w:rsidRPr="00227909">
        <w:rPr>
          <w:rFonts w:eastAsia="標楷體"/>
          <w:color w:val="000000" w:themeColor="text1"/>
          <w:kern w:val="0"/>
          <w:sz w:val="28"/>
          <w:szCs w:val="28"/>
        </w:rPr>
        <w:t>規劃</w:t>
      </w:r>
      <w:r w:rsidR="0059561F" w:rsidRPr="00227909">
        <w:rPr>
          <w:rFonts w:eastAsia="標楷體"/>
          <w:color w:val="000000" w:themeColor="text1"/>
          <w:kern w:val="0"/>
          <w:sz w:val="28"/>
          <w:szCs w:val="28"/>
        </w:rPr>
        <w:t>精進</w:t>
      </w:r>
      <w:r w:rsidR="00591E36" w:rsidRPr="00227909">
        <w:rPr>
          <w:rFonts w:eastAsia="標楷體"/>
          <w:color w:val="000000" w:themeColor="text1"/>
          <w:kern w:val="0"/>
          <w:sz w:val="28"/>
          <w:szCs w:val="28"/>
        </w:rPr>
        <w:t>作為</w:t>
      </w:r>
      <w:r w:rsidR="0059561F" w:rsidRPr="00227909">
        <w:rPr>
          <w:rFonts w:eastAsia="標楷體"/>
          <w:color w:val="000000" w:themeColor="text1"/>
          <w:kern w:val="0"/>
          <w:sz w:val="28"/>
          <w:szCs w:val="28"/>
        </w:rPr>
        <w:t>。</w:t>
      </w:r>
    </w:p>
    <w:p w14:paraId="4CF62D61" w14:textId="0907BDAF" w:rsidR="0044447F" w:rsidRPr="00227909" w:rsidRDefault="0044447F">
      <w:pPr>
        <w:widowControl/>
        <w:spacing w:line="240" w:lineRule="auto"/>
        <w:ind w:left="0" w:firstLine="0"/>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br w:type="page"/>
      </w:r>
    </w:p>
    <w:p w14:paraId="13E3F9ED" w14:textId="1DE29065" w:rsidR="00D0159C" w:rsidRPr="00227909" w:rsidRDefault="0044447F" w:rsidP="00761C0F">
      <w:pPr>
        <w:tabs>
          <w:tab w:val="left" w:pos="720"/>
        </w:tabs>
        <w:spacing w:line="480" w:lineRule="exact"/>
        <w:jc w:val="center"/>
        <w:rPr>
          <w:rFonts w:ascii="標楷體" w:eastAsia="標楷體" w:hAnsi="標楷體" w:cs="新細明體"/>
          <w:color w:val="000000" w:themeColor="text1"/>
          <w:kern w:val="0"/>
          <w:sz w:val="28"/>
          <w:szCs w:val="28"/>
        </w:rPr>
      </w:pPr>
      <w:r w:rsidRPr="00227909">
        <w:rPr>
          <w:noProof/>
          <w:color w:val="000000" w:themeColor="text1"/>
        </w:rPr>
        <w:lastRenderedPageBreak/>
        <mc:AlternateContent>
          <mc:Choice Requires="wps">
            <w:drawing>
              <wp:anchor distT="45720" distB="45720" distL="114300" distR="114300" simplePos="0" relativeHeight="251681792" behindDoc="1" locked="0" layoutInCell="1" allowOverlap="1" wp14:anchorId="5BB4E642" wp14:editId="472CD48A">
                <wp:simplePos x="0" y="0"/>
                <wp:positionH relativeFrom="margin">
                  <wp:posOffset>4782185</wp:posOffset>
                </wp:positionH>
                <wp:positionV relativeFrom="paragraph">
                  <wp:posOffset>-381635</wp:posOffset>
                </wp:positionV>
                <wp:extent cx="1076325" cy="352425"/>
                <wp:effectExtent l="0" t="0" r="28575"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52425"/>
                        </a:xfrm>
                        <a:prstGeom prst="rect">
                          <a:avLst/>
                        </a:prstGeom>
                        <a:solidFill>
                          <a:srgbClr val="FFFFFF"/>
                        </a:solidFill>
                        <a:ln w="9525">
                          <a:solidFill>
                            <a:srgbClr val="000000"/>
                          </a:solidFill>
                          <a:miter lim="800000"/>
                          <a:headEnd/>
                          <a:tailEnd/>
                        </a:ln>
                      </wps:spPr>
                      <wps:txbx>
                        <w:txbxContent>
                          <w:p w14:paraId="7A88CC0E" w14:textId="2F47E34A" w:rsidR="00CB49FA" w:rsidRPr="00B33941" w:rsidRDefault="00CB49FA" w:rsidP="00D0159C">
                            <w:pPr>
                              <w:rPr>
                                <w:rFonts w:eastAsia="標楷體"/>
                                <w:b/>
                                <w:color w:val="FF0000"/>
                                <w:sz w:val="36"/>
                                <w:szCs w:val="36"/>
                                <w:u w:val="single"/>
                              </w:rPr>
                            </w:pPr>
                            <w:r w:rsidRPr="00761C0F">
                              <w:rPr>
                                <w:rFonts w:eastAsia="標楷體"/>
                                <w:b/>
                                <w:sz w:val="36"/>
                                <w:szCs w:val="36"/>
                              </w:rPr>
                              <w:t>附件</w:t>
                            </w:r>
                            <w:r w:rsidRPr="00342A62">
                              <w:rPr>
                                <w:rFonts w:eastAsia="標楷體"/>
                                <w:b/>
                                <w:color w:val="000000" w:themeColor="text1"/>
                                <w:sz w:val="36"/>
                                <w:szCs w:val="3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4E642" id="文字方塊 11" o:spid="_x0000_s1027" type="#_x0000_t202" style="position:absolute;left:0;text-align:left;margin-left:376.55pt;margin-top:-30.05pt;width:84.75pt;height:27.7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">
                <v:textbox>
                  <w:txbxContent>
                    <w:p w14:paraId="7A88CC0E" w14:textId="2F47E34A" w:rsidR="00CB49FA" w:rsidRPr="00B33941" w:rsidRDefault="00CB49FA" w:rsidP="00D0159C">
                      <w:pPr>
                        <w:rPr>
                          <w:rFonts w:eastAsia="標楷體"/>
                          <w:b/>
                          <w:color w:val="FF0000"/>
                          <w:sz w:val="36"/>
                          <w:szCs w:val="36"/>
                          <w:u w:val="single"/>
                        </w:rPr>
                      </w:pPr>
                      <w:r w:rsidRPr="00761C0F">
                        <w:rPr>
                          <w:rFonts w:eastAsia="標楷體"/>
                          <w:b/>
                          <w:sz w:val="36"/>
                          <w:szCs w:val="36"/>
                        </w:rPr>
                        <w:t>附件</w:t>
                      </w:r>
                      <w:r w:rsidRPr="00342A62">
                        <w:rPr>
                          <w:rFonts w:eastAsia="標楷體"/>
                          <w:b/>
                          <w:color w:val="000000" w:themeColor="text1"/>
                          <w:sz w:val="36"/>
                          <w:szCs w:val="36"/>
                        </w:rPr>
                        <w:t>1-2</w:t>
                      </w:r>
                    </w:p>
                  </w:txbxContent>
                </v:textbox>
                <w10:wrap anchorx="margin"/>
              </v:shape>
            </w:pict>
          </mc:Fallback>
        </mc:AlternateContent>
      </w:r>
      <w:r w:rsidR="00D0159C" w:rsidRPr="00227909">
        <w:rPr>
          <w:rFonts w:ascii="標楷體" w:eastAsia="標楷體" w:hAnsi="標楷體" w:cs="新細明體" w:hint="eastAsia"/>
          <w:b/>
          <w:color w:val="000000" w:themeColor="text1"/>
          <w:kern w:val="0"/>
          <w:sz w:val="32"/>
          <w:szCs w:val="32"/>
        </w:rPr>
        <w:t>「全民健康保險住院整合照護服務試辦計畫」</w:t>
      </w:r>
    </w:p>
    <w:p w14:paraId="2BF7C7B3" w14:textId="63CE9BBD" w:rsidR="00D0159C" w:rsidRPr="00227909" w:rsidRDefault="00D0159C" w:rsidP="00D0159C">
      <w:pPr>
        <w:widowControl/>
        <w:snapToGrid w:val="0"/>
        <w:spacing w:before="181" w:after="100" w:afterAutospacing="1" w:line="520" w:lineRule="exact"/>
        <w:ind w:left="0" w:firstLine="0"/>
        <w:contextualSpacing/>
        <w:jc w:val="center"/>
        <w:rPr>
          <w:rFonts w:ascii="標楷體" w:eastAsia="標楷體" w:hAnsi="標楷體" w:cs="新細明體"/>
          <w:b/>
          <w:color w:val="000000" w:themeColor="text1"/>
          <w:kern w:val="0"/>
          <w:sz w:val="32"/>
          <w:szCs w:val="32"/>
        </w:rPr>
      </w:pPr>
      <w:r w:rsidRPr="00227909">
        <w:rPr>
          <w:rFonts w:ascii="標楷體" w:eastAsia="標楷體" w:hAnsi="標楷體" w:cs="新細明體" w:hint="eastAsia"/>
          <w:b/>
          <w:color w:val="000000" w:themeColor="text1"/>
          <w:kern w:val="0"/>
          <w:sz w:val="32"/>
          <w:szCs w:val="32"/>
        </w:rPr>
        <w:t>申請醫院執行計畫書</w:t>
      </w:r>
      <w:r w:rsidR="0044447F" w:rsidRPr="00227909">
        <w:rPr>
          <w:rFonts w:ascii="標楷體" w:eastAsia="標楷體" w:hAnsi="標楷體" w:cs="新細明體" w:hint="eastAsia"/>
          <w:b/>
          <w:color w:val="000000" w:themeColor="text1"/>
          <w:kern w:val="0"/>
          <w:sz w:val="32"/>
          <w:szCs w:val="32"/>
        </w:rPr>
        <w:t>(</w:t>
      </w:r>
      <w:r w:rsidRPr="00227909">
        <w:rPr>
          <w:rFonts w:ascii="標楷體" w:eastAsia="標楷體" w:hAnsi="標楷體" w:cs="新細明體" w:hint="eastAsia"/>
          <w:b/>
          <w:color w:val="000000" w:themeColor="text1"/>
          <w:kern w:val="0"/>
          <w:sz w:val="32"/>
          <w:szCs w:val="32"/>
        </w:rPr>
        <w:t>新申請試辦醫院</w:t>
      </w:r>
      <w:r w:rsidR="00A25307" w:rsidRPr="00227909">
        <w:rPr>
          <w:rFonts w:ascii="標楷體" w:eastAsia="標楷體" w:hAnsi="標楷體" w:cs="新細明體" w:hint="eastAsia"/>
          <w:b/>
          <w:color w:val="000000" w:themeColor="text1"/>
          <w:kern w:val="0"/>
          <w:sz w:val="32"/>
          <w:szCs w:val="32"/>
        </w:rPr>
        <w:t>適用</w:t>
      </w:r>
      <w:r w:rsidR="0044447F" w:rsidRPr="00227909">
        <w:rPr>
          <w:rFonts w:ascii="標楷體" w:eastAsia="標楷體" w:hAnsi="標楷體" w:cs="新細明體" w:hint="eastAsia"/>
          <w:b/>
          <w:color w:val="000000" w:themeColor="text1"/>
          <w:kern w:val="0"/>
          <w:sz w:val="32"/>
          <w:szCs w:val="32"/>
        </w:rPr>
        <w:t>)</w:t>
      </w:r>
    </w:p>
    <w:p w14:paraId="0D7DB532" w14:textId="77777777" w:rsidR="00D0159C" w:rsidRPr="00227909" w:rsidRDefault="00D0159C" w:rsidP="00761C0F">
      <w:pPr>
        <w:widowControl/>
        <w:snapToGrid w:val="0"/>
        <w:spacing w:line="240" w:lineRule="atLeast"/>
        <w:ind w:left="0" w:firstLineChars="101" w:firstLine="283"/>
        <w:contextualSpacing/>
        <w:jc w:val="left"/>
        <w:rPr>
          <w:rFonts w:ascii="標楷體" w:eastAsia="標楷體" w:hAnsi="標楷體" w:cs="新細明體"/>
          <w:color w:val="000000" w:themeColor="text1"/>
          <w:kern w:val="0"/>
          <w:sz w:val="28"/>
          <w:szCs w:val="28"/>
        </w:rPr>
      </w:pPr>
    </w:p>
    <w:p w14:paraId="0E59DAAF" w14:textId="77777777" w:rsidR="00D0159C" w:rsidRPr="00227909" w:rsidRDefault="00D0159C" w:rsidP="0044447F">
      <w:pPr>
        <w:widowControl/>
        <w:snapToGrid w:val="0"/>
        <w:spacing w:beforeLines="50" w:before="120" w:line="520" w:lineRule="exact"/>
        <w:ind w:leftChars="-81" w:left="2" w:hangingChars="70" w:hanging="196"/>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一、基本資料：</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2"/>
        <w:gridCol w:w="4272"/>
      </w:tblGrid>
      <w:tr w:rsidR="00227909" w:rsidRPr="00227909" w14:paraId="035FDF0D" w14:textId="77777777" w:rsidTr="00761C0F">
        <w:trPr>
          <w:trHeight w:val="489"/>
        </w:trPr>
        <w:tc>
          <w:tcPr>
            <w:tcW w:w="9214" w:type="dxa"/>
            <w:gridSpan w:val="2"/>
            <w:vAlign w:val="center"/>
          </w:tcPr>
          <w:p w14:paraId="2827366E"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申請醫院名稱：</w:t>
            </w:r>
          </w:p>
        </w:tc>
      </w:tr>
      <w:tr w:rsidR="00227909" w:rsidRPr="00227909" w14:paraId="59E95E70" w14:textId="77777777" w:rsidTr="00761C0F">
        <w:trPr>
          <w:trHeight w:val="489"/>
        </w:trPr>
        <w:tc>
          <w:tcPr>
            <w:tcW w:w="4942" w:type="dxa"/>
            <w:vAlign w:val="center"/>
          </w:tcPr>
          <w:p w14:paraId="0FFC94F9"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醫院代碼：</w:t>
            </w:r>
          </w:p>
        </w:tc>
        <w:tc>
          <w:tcPr>
            <w:tcW w:w="4272" w:type="dxa"/>
            <w:vAlign w:val="center"/>
          </w:tcPr>
          <w:p w14:paraId="67EBBE1D"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評鑑類別：</w:t>
            </w:r>
          </w:p>
        </w:tc>
      </w:tr>
      <w:tr w:rsidR="00227909" w:rsidRPr="00227909" w14:paraId="4E557C7B" w14:textId="77777777" w:rsidTr="00761C0F">
        <w:trPr>
          <w:trHeight w:val="489"/>
        </w:trPr>
        <w:tc>
          <w:tcPr>
            <w:tcW w:w="4942" w:type="dxa"/>
            <w:vAlign w:val="center"/>
          </w:tcPr>
          <w:p w14:paraId="68D8CAD9"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聯絡人：</w:t>
            </w:r>
          </w:p>
        </w:tc>
        <w:tc>
          <w:tcPr>
            <w:tcW w:w="4272" w:type="dxa"/>
            <w:vAlign w:val="center"/>
          </w:tcPr>
          <w:p w14:paraId="5FEAD0B4"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職稱：</w:t>
            </w:r>
          </w:p>
        </w:tc>
      </w:tr>
      <w:tr w:rsidR="00227909" w:rsidRPr="00227909" w14:paraId="3BD86A5A" w14:textId="77777777" w:rsidTr="00761C0F">
        <w:trPr>
          <w:trHeight w:val="489"/>
        </w:trPr>
        <w:tc>
          <w:tcPr>
            <w:tcW w:w="9214" w:type="dxa"/>
            <w:gridSpan w:val="2"/>
            <w:vAlign w:val="center"/>
          </w:tcPr>
          <w:p w14:paraId="40955486"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電子信箱：</w:t>
            </w:r>
          </w:p>
        </w:tc>
      </w:tr>
      <w:tr w:rsidR="00227909" w:rsidRPr="00227909" w14:paraId="53003A18" w14:textId="77777777" w:rsidTr="00761C0F">
        <w:trPr>
          <w:trHeight w:val="489"/>
        </w:trPr>
        <w:tc>
          <w:tcPr>
            <w:tcW w:w="4942" w:type="dxa"/>
            <w:vAlign w:val="center"/>
          </w:tcPr>
          <w:p w14:paraId="7874D815"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聯絡電話：</w:t>
            </w:r>
          </w:p>
        </w:tc>
        <w:tc>
          <w:tcPr>
            <w:tcW w:w="4272" w:type="dxa"/>
            <w:vAlign w:val="center"/>
          </w:tcPr>
          <w:p w14:paraId="35929238"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傳真電話：</w:t>
            </w:r>
          </w:p>
        </w:tc>
      </w:tr>
      <w:tr w:rsidR="00227909" w:rsidRPr="00227909" w14:paraId="00B32956" w14:textId="77777777" w:rsidTr="00761C0F">
        <w:trPr>
          <w:trHeight w:val="489"/>
        </w:trPr>
        <w:tc>
          <w:tcPr>
            <w:tcW w:w="9214" w:type="dxa"/>
            <w:gridSpan w:val="2"/>
            <w:vAlign w:val="center"/>
          </w:tcPr>
          <w:p w14:paraId="4AC19D0F"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地址：</w:t>
            </w:r>
            <w:r w:rsidRPr="00227909">
              <w:rPr>
                <w:rFonts w:ascii="標楷體" w:eastAsia="標楷體" w:hAnsi="Calibri" w:cs="標楷體"/>
                <w:color w:val="000000" w:themeColor="text1"/>
                <w:kern w:val="0"/>
                <w:sz w:val="28"/>
                <w:szCs w:val="28"/>
              </w:rPr>
              <w:t xml:space="preserve">(     ) </w:t>
            </w:r>
          </w:p>
        </w:tc>
      </w:tr>
      <w:tr w:rsidR="00227909" w:rsidRPr="00227909" w14:paraId="27DBFCB3" w14:textId="77777777" w:rsidTr="00761C0F">
        <w:trPr>
          <w:trHeight w:val="489"/>
        </w:trPr>
        <w:tc>
          <w:tcPr>
            <w:tcW w:w="9214" w:type="dxa"/>
            <w:gridSpan w:val="2"/>
            <w:vAlign w:val="center"/>
          </w:tcPr>
          <w:p w14:paraId="74457665"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全院急性一般病床開放床數：</w:t>
            </w:r>
          </w:p>
        </w:tc>
      </w:tr>
      <w:tr w:rsidR="00227909" w:rsidRPr="00227909" w14:paraId="42729F6C" w14:textId="77777777" w:rsidTr="00761C0F">
        <w:trPr>
          <w:trHeight w:val="1835"/>
        </w:trPr>
        <w:tc>
          <w:tcPr>
            <w:tcW w:w="9214" w:type="dxa"/>
            <w:gridSpan w:val="2"/>
            <w:vAlign w:val="center"/>
          </w:tcPr>
          <w:p w14:paraId="3D7A35B8" w14:textId="77777777" w:rsidR="00D0159C" w:rsidRPr="00227909" w:rsidRDefault="00D0159C" w:rsidP="00761C0F">
            <w:pPr>
              <w:autoSpaceDE w:val="0"/>
              <w:autoSpaceDN w:val="0"/>
              <w:adjustRightInd w:val="0"/>
              <w:spacing w:line="4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預計提供住院整合照護病房及病床數：</w:t>
            </w:r>
            <w:proofErr w:type="gramStart"/>
            <w:r w:rsidRPr="00227909">
              <w:rPr>
                <w:rFonts w:ascii="標楷體" w:eastAsia="標楷體" w:hAnsi="Calibri" w:cs="標楷體" w:hint="eastAsia"/>
                <w:color w:val="000000" w:themeColor="text1"/>
                <w:kern w:val="0"/>
                <w:sz w:val="20"/>
                <w:szCs w:val="20"/>
              </w:rPr>
              <w:t>（</w:t>
            </w:r>
            <w:proofErr w:type="gramEnd"/>
            <w:r w:rsidRPr="00227909">
              <w:rPr>
                <w:rFonts w:ascii="標楷體" w:eastAsia="標楷體" w:hAnsi="Calibri" w:cs="標楷體" w:hint="eastAsia"/>
                <w:color w:val="000000" w:themeColor="text1"/>
                <w:kern w:val="0"/>
                <w:sz w:val="20"/>
                <w:szCs w:val="20"/>
              </w:rPr>
              <w:t>如規劃1個病房以上試辦，請分別列出病房名稱及床數；又如當年度</w:t>
            </w:r>
            <w:proofErr w:type="gramStart"/>
            <w:r w:rsidRPr="00227909">
              <w:rPr>
                <w:rFonts w:ascii="標楷體" w:eastAsia="標楷體" w:hAnsi="Calibri" w:cs="標楷體" w:hint="eastAsia"/>
                <w:color w:val="000000" w:themeColor="text1"/>
                <w:kern w:val="0"/>
                <w:sz w:val="20"/>
                <w:szCs w:val="20"/>
              </w:rPr>
              <w:t>採</w:t>
            </w:r>
            <w:proofErr w:type="gramEnd"/>
            <w:r w:rsidRPr="00227909">
              <w:rPr>
                <w:rFonts w:ascii="標楷體" w:eastAsia="標楷體" w:hAnsi="Calibri" w:cs="標楷體" w:hint="eastAsia"/>
                <w:color w:val="000000" w:themeColor="text1"/>
                <w:kern w:val="0"/>
                <w:sz w:val="20"/>
                <w:szCs w:val="20"/>
              </w:rPr>
              <w:t>分階段推動，亦請註明）</w:t>
            </w:r>
          </w:p>
          <w:p w14:paraId="146BB3C1" w14:textId="348EC599" w:rsidR="00D0159C" w:rsidRPr="00227909" w:rsidRDefault="00D0159C" w:rsidP="00761C0F">
            <w:pPr>
              <w:autoSpaceDE w:val="0"/>
              <w:autoSpaceDN w:val="0"/>
              <w:adjustRightInd w:val="0"/>
              <w:spacing w:line="400" w:lineRule="exact"/>
              <w:ind w:left="0" w:firstLine="0"/>
              <w:rPr>
                <w:rFonts w:ascii="標楷體" w:eastAsia="標楷體" w:hAnsi="Calibri" w:cs="標楷體"/>
                <w:color w:val="000000" w:themeColor="text1"/>
                <w:kern w:val="0"/>
                <w:sz w:val="28"/>
                <w:szCs w:val="28"/>
                <w:u w:val="single"/>
              </w:rPr>
            </w:pPr>
            <w:r w:rsidRPr="00227909">
              <w:rPr>
                <w:rFonts w:ascii="標楷體" w:eastAsia="標楷體" w:hAnsi="Calibri" w:cs="標楷體"/>
                <w:color w:val="000000" w:themeColor="text1"/>
                <w:kern w:val="0"/>
                <w:sz w:val="28"/>
                <w:szCs w:val="28"/>
              </w:rPr>
              <w:t>病房科別：</w:t>
            </w:r>
            <w:r w:rsidRPr="00227909">
              <w:rPr>
                <w:rFonts w:ascii="標楷體" w:eastAsia="標楷體" w:hAnsi="Calibri" w:cs="標楷體"/>
                <w:color w:val="000000" w:themeColor="text1"/>
                <w:kern w:val="0"/>
                <w:sz w:val="28"/>
                <w:szCs w:val="28"/>
                <w:u w:val="single"/>
              </w:rPr>
              <w:t xml:space="preserve">      </w:t>
            </w:r>
            <w:r w:rsidR="00EF4966" w:rsidRPr="00227909">
              <w:rPr>
                <w:rFonts w:ascii="標楷體" w:eastAsia="標楷體" w:hAnsi="Calibri" w:cs="標楷體" w:hint="eastAsia"/>
                <w:color w:val="000000" w:themeColor="text1"/>
                <w:kern w:val="0"/>
                <w:sz w:val="28"/>
                <w:szCs w:val="28"/>
                <w:u w:val="single"/>
              </w:rPr>
              <w:t xml:space="preserve">  </w:t>
            </w:r>
            <w:r w:rsidRPr="00227909">
              <w:rPr>
                <w:rFonts w:ascii="標楷體" w:eastAsia="標楷體" w:hAnsi="Calibri" w:cs="標楷體"/>
                <w:color w:val="000000" w:themeColor="text1"/>
                <w:kern w:val="0"/>
                <w:sz w:val="28"/>
                <w:szCs w:val="28"/>
                <w:u w:val="single"/>
              </w:rPr>
              <w:t>、</w:t>
            </w:r>
            <w:r w:rsidRPr="00227909">
              <w:rPr>
                <w:rFonts w:ascii="標楷體" w:eastAsia="標楷體" w:hAnsi="Calibri" w:cs="標楷體"/>
                <w:color w:val="000000" w:themeColor="text1"/>
                <w:kern w:val="0"/>
                <w:sz w:val="28"/>
                <w:szCs w:val="28"/>
              </w:rPr>
              <w:t>病房名稱(代號)：</w:t>
            </w:r>
            <w:r w:rsidRPr="00227909">
              <w:rPr>
                <w:rFonts w:ascii="標楷體" w:eastAsia="標楷體" w:hAnsi="Calibri" w:cs="標楷體"/>
                <w:color w:val="000000" w:themeColor="text1"/>
                <w:kern w:val="0"/>
                <w:sz w:val="28"/>
                <w:szCs w:val="28"/>
                <w:u w:val="single"/>
              </w:rPr>
              <w:t xml:space="preserve">      </w:t>
            </w:r>
            <w:r w:rsidR="00EF4966" w:rsidRPr="00227909">
              <w:rPr>
                <w:rFonts w:ascii="標楷體" w:eastAsia="標楷體" w:hAnsi="Calibri" w:cs="標楷體" w:hint="eastAsia"/>
                <w:color w:val="000000" w:themeColor="text1"/>
                <w:kern w:val="0"/>
                <w:sz w:val="28"/>
                <w:szCs w:val="28"/>
                <w:u w:val="single"/>
              </w:rPr>
              <w:t xml:space="preserve"> </w:t>
            </w:r>
            <w:r w:rsidRPr="00227909">
              <w:rPr>
                <w:rFonts w:ascii="標楷體" w:eastAsia="標楷體" w:hAnsi="Calibri" w:cs="標楷體"/>
                <w:color w:val="000000" w:themeColor="text1"/>
                <w:kern w:val="0"/>
                <w:sz w:val="28"/>
                <w:szCs w:val="28"/>
                <w:u w:val="single"/>
              </w:rPr>
              <w:t>、</w:t>
            </w:r>
          </w:p>
          <w:p w14:paraId="02DBB9C6" w14:textId="7877E529" w:rsidR="00D0159C" w:rsidRPr="00227909" w:rsidRDefault="00D0159C" w:rsidP="00761C0F">
            <w:pPr>
              <w:autoSpaceDE w:val="0"/>
              <w:autoSpaceDN w:val="0"/>
              <w:adjustRightInd w:val="0"/>
              <w:spacing w:line="400" w:lineRule="exact"/>
              <w:ind w:left="0" w:firstLine="0"/>
              <w:rPr>
                <w:rFonts w:ascii="標楷體" w:eastAsia="標楷體" w:hAnsi="Calibri" w:cs="標楷體"/>
                <w:color w:val="000000" w:themeColor="text1"/>
                <w:kern w:val="0"/>
                <w:sz w:val="28"/>
                <w:szCs w:val="28"/>
              </w:rPr>
            </w:pPr>
            <w:r w:rsidRPr="00227909">
              <w:rPr>
                <w:rFonts w:ascii="標楷體" w:eastAsia="標楷體" w:hAnsi="Calibri" w:cs="標楷體"/>
                <w:color w:val="000000" w:themeColor="text1"/>
                <w:kern w:val="0"/>
                <w:sz w:val="28"/>
                <w:szCs w:val="28"/>
              </w:rPr>
              <w:t>病房總床數：</w:t>
            </w:r>
            <w:r w:rsidRPr="00227909">
              <w:rPr>
                <w:rFonts w:ascii="標楷體" w:eastAsia="標楷體" w:hAnsi="Calibri" w:cs="標楷體"/>
                <w:color w:val="000000" w:themeColor="text1"/>
                <w:kern w:val="0"/>
                <w:sz w:val="28"/>
                <w:szCs w:val="28"/>
                <w:u w:val="single"/>
              </w:rPr>
              <w:t xml:space="preserve">     </w:t>
            </w:r>
            <w:r w:rsidR="00EF4966" w:rsidRPr="00227909">
              <w:rPr>
                <w:rFonts w:ascii="標楷體" w:eastAsia="標楷體" w:hAnsi="Calibri" w:cs="標楷體" w:hint="eastAsia"/>
                <w:color w:val="000000" w:themeColor="text1"/>
                <w:kern w:val="0"/>
                <w:sz w:val="28"/>
                <w:szCs w:val="28"/>
                <w:u w:val="single"/>
              </w:rPr>
              <w:t xml:space="preserve"> </w:t>
            </w:r>
            <w:r w:rsidRPr="00227909">
              <w:rPr>
                <w:rFonts w:ascii="標楷體" w:eastAsia="標楷體" w:hAnsi="Calibri" w:cs="標楷體"/>
                <w:color w:val="000000" w:themeColor="text1"/>
                <w:kern w:val="0"/>
                <w:sz w:val="28"/>
                <w:szCs w:val="28"/>
                <w:u w:val="single"/>
              </w:rPr>
              <w:t>、</w:t>
            </w:r>
            <w:r w:rsidRPr="00227909">
              <w:rPr>
                <w:rFonts w:ascii="標楷體" w:eastAsia="標楷體" w:hAnsi="Calibri" w:cs="標楷體"/>
                <w:color w:val="000000" w:themeColor="text1"/>
                <w:kern w:val="0"/>
                <w:sz w:val="28"/>
                <w:szCs w:val="28"/>
              </w:rPr>
              <w:t>試辦床數：</w:t>
            </w:r>
            <w:r w:rsidRPr="00227909">
              <w:rPr>
                <w:rFonts w:ascii="標楷體" w:eastAsia="標楷體" w:hAnsi="Calibri" w:cs="標楷體"/>
                <w:color w:val="000000" w:themeColor="text1"/>
                <w:kern w:val="0"/>
                <w:sz w:val="28"/>
                <w:szCs w:val="28"/>
                <w:u w:val="single"/>
              </w:rPr>
              <w:t xml:space="preserve">      </w:t>
            </w:r>
            <w:r w:rsidR="00EF4966" w:rsidRPr="00227909">
              <w:rPr>
                <w:rFonts w:ascii="標楷體" w:eastAsia="標楷體" w:hAnsi="Calibri" w:cs="標楷體" w:hint="eastAsia"/>
                <w:color w:val="000000" w:themeColor="text1"/>
                <w:kern w:val="0"/>
                <w:sz w:val="28"/>
                <w:szCs w:val="28"/>
                <w:u w:val="single"/>
              </w:rPr>
              <w:t xml:space="preserve"> </w:t>
            </w:r>
            <w:r w:rsidR="00734F28" w:rsidRPr="00227909">
              <w:rPr>
                <w:rFonts w:ascii="標楷體" w:eastAsia="標楷體" w:hAnsi="Calibri" w:cs="標楷體" w:hint="eastAsia"/>
                <w:color w:val="000000" w:themeColor="text1"/>
                <w:kern w:val="0"/>
                <w:sz w:val="28"/>
                <w:szCs w:val="28"/>
                <w:u w:val="single"/>
              </w:rPr>
              <w:t xml:space="preserve"> </w:t>
            </w:r>
          </w:p>
        </w:tc>
      </w:tr>
      <w:tr w:rsidR="00227909" w:rsidRPr="00227909" w14:paraId="2D62BF76" w14:textId="77777777" w:rsidTr="00761C0F">
        <w:trPr>
          <w:trHeight w:val="511"/>
        </w:trPr>
        <w:tc>
          <w:tcPr>
            <w:tcW w:w="9214" w:type="dxa"/>
            <w:gridSpan w:val="2"/>
            <w:vAlign w:val="center"/>
          </w:tcPr>
          <w:p w14:paraId="425AB872" w14:textId="77777777" w:rsidR="00D0159C" w:rsidRPr="00227909" w:rsidRDefault="00D0159C" w:rsidP="00761C0F">
            <w:pPr>
              <w:autoSpaceDE w:val="0"/>
              <w:autoSpaceDN w:val="0"/>
              <w:adjustRightInd w:val="0"/>
              <w:spacing w:line="240" w:lineRule="auto"/>
              <w:ind w:left="0" w:firstLine="0"/>
              <w:rPr>
                <w:rFonts w:ascii="標楷體" w:eastAsia="標楷體" w:hAnsi="Calibri" w:cs="標楷體"/>
                <w:color w:val="000000" w:themeColor="text1"/>
                <w:kern w:val="0"/>
                <w:sz w:val="28"/>
                <w:szCs w:val="28"/>
              </w:rPr>
            </w:pPr>
            <w:r w:rsidRPr="00227909">
              <w:rPr>
                <w:rFonts w:ascii="標楷體" w:eastAsia="標楷體" w:hAnsi="Calibri" w:cs="標楷體" w:hint="eastAsia"/>
                <w:color w:val="000000" w:themeColor="text1"/>
                <w:kern w:val="0"/>
                <w:sz w:val="28"/>
                <w:szCs w:val="28"/>
              </w:rPr>
              <w:t>全院推動住院整合照護涵蓋率</w:t>
            </w:r>
            <w:r w:rsidRPr="00227909">
              <w:rPr>
                <w:rFonts w:ascii="標楷體" w:eastAsia="標楷體" w:hAnsi="Calibri" w:cs="標楷體" w:hint="eastAsia"/>
                <w:color w:val="000000" w:themeColor="text1"/>
                <w:kern w:val="0"/>
                <w:sz w:val="20"/>
                <w:szCs w:val="20"/>
              </w:rPr>
              <w:t>（如</w:t>
            </w:r>
            <w:proofErr w:type="gramStart"/>
            <w:r w:rsidRPr="00227909">
              <w:rPr>
                <w:rFonts w:ascii="標楷體" w:eastAsia="標楷體" w:hAnsi="Calibri" w:cs="標楷體" w:hint="eastAsia"/>
                <w:color w:val="000000" w:themeColor="text1"/>
                <w:kern w:val="0"/>
                <w:sz w:val="20"/>
                <w:szCs w:val="20"/>
              </w:rPr>
              <w:t>採</w:t>
            </w:r>
            <w:proofErr w:type="gramEnd"/>
            <w:r w:rsidRPr="00227909">
              <w:rPr>
                <w:rFonts w:ascii="標楷體" w:eastAsia="標楷體" w:hAnsi="Calibri" w:cs="標楷體" w:hint="eastAsia"/>
                <w:color w:val="000000" w:themeColor="text1"/>
                <w:kern w:val="0"/>
                <w:sz w:val="20"/>
                <w:szCs w:val="20"/>
              </w:rPr>
              <w:t>分階段推動，請註明）</w:t>
            </w:r>
            <w:r w:rsidRPr="00227909">
              <w:rPr>
                <w:rFonts w:ascii="標楷體" w:eastAsia="標楷體" w:hAnsi="Calibri" w:cs="標楷體" w:hint="eastAsia"/>
                <w:color w:val="000000" w:themeColor="text1"/>
                <w:kern w:val="0"/>
                <w:sz w:val="28"/>
                <w:szCs w:val="28"/>
              </w:rPr>
              <w:t>：</w:t>
            </w:r>
          </w:p>
        </w:tc>
      </w:tr>
      <w:tr w:rsidR="00227909" w:rsidRPr="00227909" w14:paraId="71C4F9E8" w14:textId="77777777" w:rsidTr="00761C0F">
        <w:trPr>
          <w:trHeight w:val="1585"/>
        </w:trPr>
        <w:tc>
          <w:tcPr>
            <w:tcW w:w="9214" w:type="dxa"/>
            <w:gridSpan w:val="2"/>
            <w:vAlign w:val="center"/>
          </w:tcPr>
          <w:p w14:paraId="4057E7BC" w14:textId="77777777" w:rsidR="00D0159C" w:rsidRPr="00227909" w:rsidRDefault="00D0159C" w:rsidP="00761C0F">
            <w:pPr>
              <w:autoSpaceDE w:val="0"/>
              <w:autoSpaceDN w:val="0"/>
              <w:adjustRightInd w:val="0"/>
              <w:spacing w:line="44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住院整合照護輔佐服務費收費標準：</w:t>
            </w:r>
            <w:r w:rsidRPr="00227909">
              <w:rPr>
                <w:rFonts w:eastAsia="標楷體"/>
                <w:color w:val="000000" w:themeColor="text1"/>
                <w:kern w:val="0"/>
                <w:sz w:val="20"/>
                <w:szCs w:val="20"/>
              </w:rPr>
              <w:t>（如無收費，請填</w:t>
            </w:r>
            <w:r w:rsidRPr="00227909">
              <w:rPr>
                <w:rFonts w:eastAsia="標楷體"/>
                <w:color w:val="000000" w:themeColor="text1"/>
                <w:kern w:val="0"/>
                <w:sz w:val="20"/>
                <w:szCs w:val="20"/>
              </w:rPr>
              <w:t xml:space="preserve"> 0</w:t>
            </w:r>
            <w:r w:rsidRPr="00227909">
              <w:rPr>
                <w:rFonts w:eastAsia="標楷體"/>
                <w:color w:val="000000" w:themeColor="text1"/>
                <w:kern w:val="0"/>
                <w:sz w:val="20"/>
                <w:szCs w:val="20"/>
              </w:rPr>
              <w:t>）</w:t>
            </w:r>
          </w:p>
          <w:p w14:paraId="0761F749" w14:textId="77777777" w:rsidR="00D0159C" w:rsidRPr="00227909" w:rsidRDefault="00D0159C" w:rsidP="00761C0F">
            <w:pPr>
              <w:autoSpaceDE w:val="0"/>
              <w:autoSpaceDN w:val="0"/>
              <w:adjustRightInd w:val="0"/>
              <w:spacing w:line="440" w:lineRule="exact"/>
              <w:ind w:left="0" w:firstLine="0"/>
              <w:rPr>
                <w:rFonts w:eastAsia="標楷體"/>
                <w:color w:val="000000" w:themeColor="text1"/>
                <w:kern w:val="0"/>
                <w:sz w:val="20"/>
                <w:szCs w:val="20"/>
                <w:u w:val="single"/>
              </w:rPr>
            </w:pPr>
            <w:r w:rsidRPr="00227909">
              <w:rPr>
                <w:rFonts w:eastAsia="標楷體"/>
                <w:color w:val="000000" w:themeColor="text1"/>
                <w:kern w:val="0"/>
                <w:sz w:val="28"/>
                <w:szCs w:val="28"/>
              </w:rPr>
              <w:t>1.</w:t>
            </w:r>
            <w:r w:rsidRPr="00227909">
              <w:rPr>
                <w:rFonts w:eastAsia="標楷體"/>
                <w:color w:val="000000" w:themeColor="text1"/>
                <w:kern w:val="0"/>
                <w:sz w:val="28"/>
                <w:szCs w:val="28"/>
              </w:rPr>
              <w:t>全日收費標準：</w:t>
            </w:r>
            <w:r w:rsidRPr="00227909">
              <w:rPr>
                <w:rFonts w:eastAsia="標楷體"/>
                <w:color w:val="000000" w:themeColor="text1"/>
                <w:sz w:val="28"/>
                <w:szCs w:val="28"/>
              </w:rPr>
              <w:t>每日</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元</w:t>
            </w:r>
            <w:r w:rsidRPr="00227909">
              <w:rPr>
                <w:rFonts w:eastAsia="標楷體"/>
                <w:color w:val="000000" w:themeColor="text1"/>
                <w:kern w:val="0"/>
                <w:sz w:val="20"/>
                <w:szCs w:val="20"/>
              </w:rPr>
              <w:t>(</w:t>
            </w:r>
            <w:proofErr w:type="gramStart"/>
            <w:r w:rsidRPr="00227909">
              <w:rPr>
                <w:rFonts w:eastAsia="標楷體"/>
                <w:color w:val="000000" w:themeColor="text1"/>
                <w:kern w:val="0"/>
                <w:sz w:val="20"/>
                <w:szCs w:val="20"/>
              </w:rPr>
              <w:t>如訂不同</w:t>
            </w:r>
            <w:proofErr w:type="gramEnd"/>
            <w:r w:rsidRPr="00227909">
              <w:rPr>
                <w:rFonts w:eastAsia="標楷體"/>
                <w:color w:val="000000" w:themeColor="text1"/>
                <w:kern w:val="0"/>
                <w:sz w:val="20"/>
                <w:szCs w:val="20"/>
              </w:rPr>
              <w:t>收費標準，請分別說明</w:t>
            </w:r>
            <w:r w:rsidRPr="00227909">
              <w:rPr>
                <w:rFonts w:eastAsia="標楷體"/>
                <w:color w:val="000000" w:themeColor="text1"/>
                <w:kern w:val="0"/>
                <w:sz w:val="20"/>
                <w:szCs w:val="20"/>
              </w:rPr>
              <w:t>)</w:t>
            </w:r>
          </w:p>
          <w:p w14:paraId="5B6CA363" w14:textId="28600DD9" w:rsidR="00ED5D29" w:rsidRPr="00227909" w:rsidRDefault="00D0159C" w:rsidP="00761C0F">
            <w:pPr>
              <w:autoSpaceDE w:val="0"/>
              <w:autoSpaceDN w:val="0"/>
              <w:adjustRightInd w:val="0"/>
              <w:spacing w:line="440" w:lineRule="exact"/>
              <w:ind w:left="0" w:firstLine="0"/>
              <w:rPr>
                <w:rFonts w:ascii="標楷體" w:eastAsia="標楷體" w:hAnsi="Calibri" w:cs="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sz w:val="28"/>
                <w:szCs w:val="28"/>
              </w:rPr>
              <w:t>出院當日超過中午</w:t>
            </w:r>
            <w:r w:rsidRPr="00227909">
              <w:rPr>
                <w:rFonts w:eastAsia="標楷體"/>
                <w:color w:val="000000" w:themeColor="text1"/>
                <w:sz w:val="28"/>
                <w:szCs w:val="28"/>
              </w:rPr>
              <w:t>12</w:t>
            </w:r>
            <w:r w:rsidRPr="00227909">
              <w:rPr>
                <w:rFonts w:eastAsia="標楷體"/>
                <w:color w:val="000000" w:themeColor="text1"/>
                <w:sz w:val="28"/>
                <w:szCs w:val="28"/>
              </w:rPr>
              <w:t>時</w:t>
            </w:r>
            <w:proofErr w:type="gramStart"/>
            <w:r w:rsidRPr="00227909">
              <w:rPr>
                <w:rFonts w:eastAsia="標楷體"/>
                <w:color w:val="000000" w:themeColor="text1"/>
                <w:sz w:val="28"/>
                <w:szCs w:val="28"/>
              </w:rPr>
              <w:t>離院者</w:t>
            </w:r>
            <w:proofErr w:type="gramEnd"/>
            <w:r w:rsidRPr="00227909">
              <w:rPr>
                <w:rFonts w:eastAsia="標楷體"/>
                <w:color w:val="000000" w:themeColor="text1"/>
                <w:sz w:val="28"/>
                <w:szCs w:val="28"/>
              </w:rPr>
              <w:t>：每小時</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元。</w:t>
            </w:r>
          </w:p>
        </w:tc>
      </w:tr>
    </w:tbl>
    <w:p w14:paraId="4A6AFDB5" w14:textId="77777777" w:rsidR="00D0159C" w:rsidRPr="00227909" w:rsidRDefault="00D0159C" w:rsidP="00761C0F">
      <w:pPr>
        <w:widowControl/>
        <w:snapToGrid w:val="0"/>
        <w:spacing w:beforeLines="50" w:before="120" w:line="520" w:lineRule="exact"/>
        <w:ind w:leftChars="-81" w:left="2" w:hangingChars="70" w:hanging="196"/>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二、執行計畫內容：</w:t>
      </w:r>
    </w:p>
    <w:p w14:paraId="0593E871" w14:textId="77777777" w:rsidR="00D0159C" w:rsidRPr="00227909" w:rsidRDefault="00D0159C" w:rsidP="00761C0F">
      <w:pPr>
        <w:widowControl/>
        <w:snapToGrid w:val="0"/>
        <w:spacing w:before="181" w:after="100" w:afterAutospacing="1" w:line="520" w:lineRule="exact"/>
        <w:ind w:leftChars="236" w:left="1409" w:hangingChars="301" w:hanging="843"/>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（一）具體說明</w:t>
      </w:r>
      <w:r w:rsidRPr="00227909">
        <w:rPr>
          <w:rFonts w:ascii="標楷體" w:eastAsia="標楷體" w:hAnsi="標楷體" w:cs="新細明體" w:hint="eastAsia"/>
          <w:color w:val="000000" w:themeColor="text1"/>
          <w:kern w:val="0"/>
          <w:sz w:val="28"/>
          <w:szCs w:val="28"/>
        </w:rPr>
        <w:t>醫院住院整合照護推動理念、專責管理部門及執行成果評估機制（含醫院定期檢視住院整合照護推動</w:t>
      </w:r>
      <w:r w:rsidRPr="00227909">
        <w:rPr>
          <w:rFonts w:ascii="標楷體" w:eastAsia="標楷體" w:hAnsi="標楷體" w:cs="新細明體"/>
          <w:color w:val="000000" w:themeColor="text1"/>
          <w:kern w:val="0"/>
          <w:sz w:val="28"/>
          <w:szCs w:val="28"/>
        </w:rPr>
        <w:t>政策</w:t>
      </w:r>
      <w:r w:rsidRPr="00227909">
        <w:rPr>
          <w:rFonts w:ascii="標楷體" w:eastAsia="標楷體" w:hAnsi="標楷體" w:cs="新細明體" w:hint="eastAsia"/>
          <w:color w:val="000000" w:themeColor="text1"/>
          <w:kern w:val="0"/>
          <w:sz w:val="28"/>
          <w:szCs w:val="28"/>
        </w:rPr>
        <w:t>、</w:t>
      </w:r>
      <w:r w:rsidRPr="00227909">
        <w:rPr>
          <w:rFonts w:ascii="標楷體" w:eastAsia="標楷體" w:hAnsi="標楷體" w:cs="新細明體"/>
          <w:color w:val="000000" w:themeColor="text1"/>
          <w:kern w:val="0"/>
          <w:sz w:val="28"/>
          <w:szCs w:val="28"/>
        </w:rPr>
        <w:t>實施</w:t>
      </w:r>
      <w:r w:rsidRPr="00227909">
        <w:rPr>
          <w:rFonts w:ascii="標楷體" w:eastAsia="標楷體" w:hAnsi="標楷體" w:cs="新細明體" w:hint="eastAsia"/>
          <w:color w:val="000000" w:themeColor="text1"/>
          <w:kern w:val="0"/>
          <w:sz w:val="28"/>
          <w:szCs w:val="28"/>
        </w:rPr>
        <w:t>流程、管理</w:t>
      </w:r>
      <w:r w:rsidRPr="00227909">
        <w:rPr>
          <w:rFonts w:ascii="標楷體" w:eastAsia="標楷體" w:hAnsi="標楷體" w:cs="新細明體"/>
          <w:color w:val="000000" w:themeColor="text1"/>
          <w:kern w:val="0"/>
          <w:sz w:val="28"/>
          <w:szCs w:val="28"/>
        </w:rPr>
        <w:t>規定、品質監測</w:t>
      </w:r>
      <w:r w:rsidRPr="00227909">
        <w:rPr>
          <w:rFonts w:ascii="標楷體" w:eastAsia="標楷體" w:hAnsi="標楷體" w:cs="新細明體" w:hint="eastAsia"/>
          <w:color w:val="000000" w:themeColor="text1"/>
          <w:kern w:val="0"/>
          <w:sz w:val="28"/>
          <w:szCs w:val="28"/>
        </w:rPr>
        <w:t>及評估執行情形等辦理方式）。</w:t>
      </w:r>
    </w:p>
    <w:p w14:paraId="1648E8CE" w14:textId="76A03078" w:rsidR="00D0159C" w:rsidRPr="00227909" w:rsidRDefault="00D0159C" w:rsidP="007D49C0">
      <w:pPr>
        <w:widowControl/>
        <w:snapToGrid w:val="0"/>
        <w:spacing w:before="181" w:after="100" w:afterAutospacing="1" w:line="520" w:lineRule="exact"/>
        <w:ind w:leftChars="235" w:left="1396" w:hangingChars="297" w:hanging="832"/>
        <w:contextualSpacing/>
        <w:rPr>
          <w:rFonts w:ascii="標楷體" w:eastAsia="標楷體" w:hAnsi="標楷體" w:cs="新細明體"/>
          <w:strike/>
          <w:color w:val="000000" w:themeColor="text1"/>
          <w:kern w:val="0"/>
          <w:sz w:val="28"/>
          <w:szCs w:val="28"/>
        </w:rPr>
      </w:pPr>
      <w:r w:rsidRPr="00227909">
        <w:rPr>
          <w:rFonts w:ascii="標楷體" w:eastAsia="標楷體" w:hAnsi="標楷體" w:cs="新細明體" w:hint="eastAsia"/>
          <w:color w:val="000000" w:themeColor="text1"/>
          <w:kern w:val="0"/>
          <w:sz w:val="28"/>
          <w:szCs w:val="28"/>
        </w:rPr>
        <w:t>（二）詳述住院整合照護推動模式規劃：</w:t>
      </w:r>
    </w:p>
    <w:p w14:paraId="0617F1B1" w14:textId="77777777" w:rsidR="00D0159C" w:rsidRPr="00227909" w:rsidRDefault="00D0159C" w:rsidP="00DF5683">
      <w:pPr>
        <w:widowControl/>
        <w:snapToGrid w:val="0"/>
        <w:spacing w:before="181" w:after="100" w:afterAutospacing="1" w:line="520" w:lineRule="exact"/>
        <w:ind w:leftChars="589" w:left="1649" w:hangingChars="84" w:hanging="235"/>
        <w:contextualSpacing/>
        <w:rPr>
          <w:rFonts w:eastAsia="標楷體"/>
          <w:color w:val="000000" w:themeColor="text1"/>
          <w:sz w:val="28"/>
          <w:szCs w:val="28"/>
        </w:rPr>
      </w:pPr>
      <w:r w:rsidRPr="00227909">
        <w:rPr>
          <w:rFonts w:eastAsia="標楷體"/>
          <w:color w:val="000000" w:themeColor="text1"/>
          <w:sz w:val="28"/>
          <w:szCs w:val="28"/>
        </w:rPr>
        <w:t>1.</w:t>
      </w:r>
      <w:r w:rsidRPr="00227909">
        <w:rPr>
          <w:rFonts w:eastAsia="標楷體"/>
          <w:color w:val="000000" w:themeColor="text1"/>
          <w:sz w:val="28"/>
          <w:szCs w:val="28"/>
        </w:rPr>
        <w:t>醫院評估全院病床運用情形，以病房為單位，至少安排</w:t>
      </w:r>
      <w:r w:rsidRPr="00227909">
        <w:rPr>
          <w:rFonts w:eastAsia="標楷體"/>
          <w:color w:val="000000" w:themeColor="text1"/>
          <w:sz w:val="28"/>
          <w:szCs w:val="28"/>
        </w:rPr>
        <w:t>1</w:t>
      </w:r>
      <w:r w:rsidRPr="00227909">
        <w:rPr>
          <w:rFonts w:eastAsia="標楷體"/>
          <w:color w:val="000000" w:themeColor="text1"/>
          <w:sz w:val="28"/>
          <w:szCs w:val="28"/>
        </w:rPr>
        <w:t>個病房以全病房區推動辦理，提出因院制宜之試辦規模及管理機制計畫（含每日住院整合照護使用之估計人數、計算實際推動需求床數及相關管理方式）</w:t>
      </w:r>
      <w:r w:rsidRPr="00227909">
        <w:rPr>
          <w:rFonts w:eastAsia="標楷體"/>
          <w:color w:val="000000" w:themeColor="text1"/>
          <w:kern w:val="0"/>
          <w:sz w:val="28"/>
          <w:szCs w:val="28"/>
        </w:rPr>
        <w:t>。</w:t>
      </w:r>
    </w:p>
    <w:p w14:paraId="5F9FD862" w14:textId="690B7975" w:rsidR="00D0159C" w:rsidRPr="00227909" w:rsidRDefault="00D0159C" w:rsidP="00DF5683">
      <w:pPr>
        <w:widowControl/>
        <w:snapToGrid w:val="0"/>
        <w:spacing w:before="181" w:after="100" w:afterAutospacing="1" w:line="520" w:lineRule="exact"/>
        <w:ind w:leftChars="589" w:left="1649" w:hangingChars="84" w:hanging="235"/>
        <w:contextualSpacing/>
        <w:rPr>
          <w:rFonts w:eastAsia="標楷體"/>
          <w:color w:val="000000" w:themeColor="text1"/>
          <w:sz w:val="28"/>
          <w:szCs w:val="28"/>
        </w:rPr>
      </w:pPr>
      <w:r w:rsidRPr="00227909">
        <w:rPr>
          <w:rFonts w:eastAsia="標楷體"/>
          <w:color w:val="000000" w:themeColor="text1"/>
          <w:sz w:val="28"/>
          <w:szCs w:val="28"/>
        </w:rPr>
        <w:lastRenderedPageBreak/>
        <w:t>2.</w:t>
      </w:r>
      <w:r w:rsidRPr="00227909">
        <w:rPr>
          <w:rFonts w:eastAsia="標楷體"/>
          <w:color w:val="000000" w:themeColor="text1"/>
          <w:sz w:val="28"/>
          <w:szCs w:val="28"/>
        </w:rPr>
        <w:t>所規劃推動整合照護病房科別、各病房</w:t>
      </w:r>
      <w:r w:rsidR="00652891" w:rsidRPr="00227909">
        <w:rPr>
          <w:rFonts w:eastAsia="標楷體"/>
          <w:color w:val="000000" w:themeColor="text1"/>
          <w:sz w:val="28"/>
          <w:szCs w:val="28"/>
        </w:rPr>
        <w:t>總床數、推動</w:t>
      </w:r>
      <w:r w:rsidRPr="00227909">
        <w:rPr>
          <w:rFonts w:eastAsia="標楷體"/>
          <w:color w:val="000000" w:themeColor="text1"/>
          <w:sz w:val="28"/>
          <w:szCs w:val="28"/>
        </w:rPr>
        <w:t>床</w:t>
      </w:r>
      <w:r w:rsidR="00652891" w:rsidRPr="00227909">
        <w:rPr>
          <w:rFonts w:eastAsia="標楷體"/>
          <w:color w:val="000000" w:themeColor="text1"/>
          <w:sz w:val="28"/>
          <w:szCs w:val="28"/>
        </w:rPr>
        <w:t>數</w:t>
      </w:r>
      <w:r w:rsidRPr="00227909">
        <w:rPr>
          <w:rFonts w:eastAsia="標楷體"/>
          <w:color w:val="000000" w:themeColor="text1"/>
          <w:sz w:val="28"/>
          <w:szCs w:val="28"/>
        </w:rPr>
        <w:t>及比率，以及照護輔佐人員名單（如申請階段尚未有確定</w:t>
      </w:r>
      <w:r w:rsidRPr="00227909">
        <w:rPr>
          <w:rFonts w:eastAsia="標楷體"/>
          <w:color w:val="000000" w:themeColor="text1"/>
          <w:sz w:val="28"/>
          <w:szCs w:val="28"/>
        </w:rPr>
        <w:t>/</w:t>
      </w:r>
      <w:r w:rsidRPr="00227909">
        <w:rPr>
          <w:rFonts w:eastAsia="標楷體"/>
          <w:color w:val="000000" w:themeColor="text1"/>
          <w:sz w:val="28"/>
          <w:szCs w:val="28"/>
        </w:rPr>
        <w:t>完整名單，應於醫院預計提供整合照護服務前</w:t>
      </w:r>
      <w:r w:rsidRPr="00227909">
        <w:rPr>
          <w:rFonts w:eastAsia="標楷體"/>
          <w:color w:val="000000" w:themeColor="text1"/>
          <w:sz w:val="28"/>
          <w:szCs w:val="28"/>
        </w:rPr>
        <w:t>15</w:t>
      </w:r>
      <w:r w:rsidRPr="00227909">
        <w:rPr>
          <w:rFonts w:eastAsia="標楷體"/>
          <w:color w:val="000000" w:themeColor="text1"/>
          <w:sz w:val="28"/>
          <w:szCs w:val="28"/>
        </w:rPr>
        <w:t>日完成補正），並請說明選擇該科</w:t>
      </w:r>
      <w:r w:rsidRPr="00227909">
        <w:rPr>
          <w:rFonts w:eastAsia="標楷體"/>
          <w:color w:val="000000" w:themeColor="text1"/>
          <w:sz w:val="28"/>
          <w:szCs w:val="28"/>
        </w:rPr>
        <w:t>/</w:t>
      </w:r>
      <w:r w:rsidRPr="00227909">
        <w:rPr>
          <w:rFonts w:eastAsia="標楷體"/>
          <w:color w:val="000000" w:themeColor="text1"/>
          <w:sz w:val="28"/>
          <w:szCs w:val="28"/>
        </w:rPr>
        <w:t>床數推動之理由。</w:t>
      </w:r>
    </w:p>
    <w:p w14:paraId="123D1394" w14:textId="77777777" w:rsidR="00D0159C" w:rsidRPr="00227909" w:rsidRDefault="00D0159C" w:rsidP="00DF5683">
      <w:pPr>
        <w:widowControl/>
        <w:snapToGrid w:val="0"/>
        <w:spacing w:before="181" w:after="100" w:afterAutospacing="1" w:line="520" w:lineRule="exact"/>
        <w:ind w:leftChars="589" w:left="1649" w:hangingChars="84" w:hanging="235"/>
        <w:contextualSpacing/>
        <w:rPr>
          <w:rFonts w:eastAsia="標楷體"/>
          <w:color w:val="000000" w:themeColor="text1"/>
          <w:sz w:val="28"/>
          <w:szCs w:val="28"/>
        </w:rPr>
      </w:pPr>
      <w:r w:rsidRPr="00227909">
        <w:rPr>
          <w:rFonts w:eastAsia="標楷體"/>
          <w:color w:val="000000" w:themeColor="text1"/>
          <w:sz w:val="28"/>
          <w:szCs w:val="28"/>
        </w:rPr>
        <w:t>3.</w:t>
      </w:r>
      <w:r w:rsidRPr="00227909">
        <w:rPr>
          <w:rFonts w:eastAsia="標楷體"/>
          <w:color w:val="000000" w:themeColor="text1"/>
          <w:sz w:val="28"/>
          <w:szCs w:val="28"/>
        </w:rPr>
        <w:t>照護輔佐人力配置：人力來源、資格條件、招募方式、照護輔佐人員總人力數、照護輔佐人力配置計算方式依據。</w:t>
      </w:r>
    </w:p>
    <w:p w14:paraId="4C24BE6D" w14:textId="77777777" w:rsidR="00D0159C" w:rsidRPr="00227909" w:rsidRDefault="00D0159C" w:rsidP="00DF5683">
      <w:pPr>
        <w:widowControl/>
        <w:snapToGrid w:val="0"/>
        <w:spacing w:before="181" w:after="100" w:afterAutospacing="1" w:line="520" w:lineRule="exact"/>
        <w:ind w:leftChars="589" w:left="1649" w:hangingChars="84" w:hanging="235"/>
        <w:contextualSpacing/>
        <w:rPr>
          <w:rFonts w:eastAsia="標楷體"/>
          <w:color w:val="000000" w:themeColor="text1"/>
          <w:sz w:val="28"/>
          <w:szCs w:val="28"/>
        </w:rPr>
      </w:pPr>
      <w:r w:rsidRPr="00227909">
        <w:rPr>
          <w:rFonts w:eastAsia="標楷體"/>
          <w:color w:val="000000" w:themeColor="text1"/>
          <w:sz w:val="28"/>
          <w:szCs w:val="28"/>
        </w:rPr>
        <w:t>4.</w:t>
      </w:r>
      <w:r w:rsidRPr="00227909">
        <w:rPr>
          <w:rFonts w:eastAsia="標楷體"/>
          <w:color w:val="000000" w:themeColor="text1"/>
          <w:sz w:val="28"/>
          <w:szCs w:val="28"/>
        </w:rPr>
        <w:t>住院整合照護模式：規劃病房照護團隊分工與合作機制，以</w:t>
      </w:r>
      <w:r w:rsidRPr="00227909">
        <w:rPr>
          <w:rFonts w:eastAsia="標楷體"/>
          <w:color w:val="000000" w:themeColor="text1"/>
          <w:sz w:val="28"/>
          <w:szCs w:val="28"/>
        </w:rPr>
        <w:t>Skill-Mixed Model</w:t>
      </w:r>
      <w:r w:rsidRPr="00227909">
        <w:rPr>
          <w:rFonts w:eastAsia="標楷體"/>
          <w:color w:val="000000" w:themeColor="text1"/>
          <w:sz w:val="28"/>
          <w:szCs w:val="28"/>
        </w:rPr>
        <w:t>規劃護理及照護輔佐人員照護工作分級分工，每日</w:t>
      </w:r>
      <w:r w:rsidRPr="00227909">
        <w:rPr>
          <w:rFonts w:eastAsia="標楷體"/>
          <w:color w:val="000000" w:themeColor="text1"/>
          <w:sz w:val="28"/>
          <w:szCs w:val="28"/>
        </w:rPr>
        <w:t>/</w:t>
      </w:r>
      <w:proofErr w:type="gramStart"/>
      <w:r w:rsidRPr="00227909">
        <w:rPr>
          <w:rFonts w:eastAsia="標楷體"/>
          <w:color w:val="000000" w:themeColor="text1"/>
          <w:sz w:val="28"/>
          <w:szCs w:val="28"/>
        </w:rPr>
        <w:t>每班依病患</w:t>
      </w:r>
      <w:proofErr w:type="gramEnd"/>
      <w:r w:rsidRPr="00227909">
        <w:rPr>
          <w:rFonts w:eastAsia="標楷體"/>
          <w:color w:val="000000" w:themeColor="text1"/>
          <w:sz w:val="28"/>
          <w:szCs w:val="28"/>
        </w:rPr>
        <w:t>需求安排團隊照護工作分工方式及彈性調度</w:t>
      </w:r>
      <w:r w:rsidRPr="00227909">
        <w:rPr>
          <w:rFonts w:eastAsia="標楷體"/>
          <w:color w:val="000000" w:themeColor="text1"/>
          <w:sz w:val="28"/>
          <w:szCs w:val="28"/>
        </w:rPr>
        <w:t>/</w:t>
      </w:r>
      <w:r w:rsidRPr="00227909">
        <w:rPr>
          <w:rFonts w:eastAsia="標楷體"/>
          <w:color w:val="000000" w:themeColor="text1"/>
          <w:sz w:val="28"/>
          <w:szCs w:val="28"/>
        </w:rPr>
        <w:t>支援機制。</w:t>
      </w:r>
    </w:p>
    <w:p w14:paraId="38AA3523" w14:textId="77777777" w:rsidR="00D0159C" w:rsidRPr="00227909" w:rsidRDefault="00D0159C" w:rsidP="00DF5683">
      <w:pPr>
        <w:widowControl/>
        <w:snapToGrid w:val="0"/>
        <w:spacing w:before="181" w:after="100" w:afterAutospacing="1" w:line="520" w:lineRule="exact"/>
        <w:ind w:leftChars="589" w:left="1649" w:hangingChars="84" w:hanging="235"/>
        <w:contextualSpacing/>
        <w:rPr>
          <w:rFonts w:eastAsia="標楷體"/>
          <w:color w:val="000000" w:themeColor="text1"/>
          <w:sz w:val="28"/>
          <w:szCs w:val="28"/>
        </w:rPr>
      </w:pPr>
      <w:r w:rsidRPr="00227909">
        <w:rPr>
          <w:rFonts w:eastAsia="標楷體"/>
          <w:color w:val="000000" w:themeColor="text1"/>
          <w:sz w:val="28"/>
          <w:szCs w:val="28"/>
        </w:rPr>
        <w:t>5.</w:t>
      </w:r>
      <w:r w:rsidRPr="00227909">
        <w:rPr>
          <w:rFonts w:eastAsia="標楷體"/>
          <w:color w:val="000000" w:themeColor="text1"/>
          <w:sz w:val="28"/>
          <w:szCs w:val="28"/>
        </w:rPr>
        <w:t>如考量病床運用或病人需求，同病房提供不同形式之住院照護人力安排，包括提供</w:t>
      </w:r>
      <w:r w:rsidRPr="00227909">
        <w:rPr>
          <w:rFonts w:eastAsia="標楷體"/>
          <w:color w:val="000000" w:themeColor="text1"/>
          <w:sz w:val="28"/>
          <w:szCs w:val="28"/>
        </w:rPr>
        <w:t>1</w:t>
      </w:r>
      <w:r w:rsidRPr="00227909">
        <w:rPr>
          <w:rFonts w:eastAsia="標楷體"/>
          <w:color w:val="000000" w:themeColor="text1"/>
          <w:sz w:val="28"/>
          <w:szCs w:val="28"/>
        </w:rPr>
        <w:t>對</w:t>
      </w:r>
      <w:r w:rsidRPr="00227909">
        <w:rPr>
          <w:rFonts w:eastAsia="標楷體"/>
          <w:color w:val="000000" w:themeColor="text1"/>
          <w:sz w:val="28"/>
          <w:szCs w:val="28"/>
        </w:rPr>
        <w:t>1</w:t>
      </w:r>
      <w:r w:rsidRPr="00227909">
        <w:rPr>
          <w:rFonts w:eastAsia="標楷體"/>
          <w:color w:val="000000" w:themeColor="text1"/>
          <w:sz w:val="28"/>
          <w:szCs w:val="28"/>
        </w:rPr>
        <w:t>照護輔佐人員安排服務，應說明辦理方式。</w:t>
      </w:r>
    </w:p>
    <w:p w14:paraId="74C55BE0" w14:textId="77777777" w:rsidR="00D0159C" w:rsidRPr="00227909" w:rsidRDefault="00D0159C" w:rsidP="00DF5683">
      <w:pPr>
        <w:widowControl/>
        <w:snapToGrid w:val="0"/>
        <w:spacing w:before="181" w:after="100" w:afterAutospacing="1" w:line="520" w:lineRule="exact"/>
        <w:ind w:leftChars="589" w:left="1649" w:hangingChars="84" w:hanging="235"/>
        <w:contextualSpacing/>
        <w:rPr>
          <w:rFonts w:eastAsia="標楷體"/>
          <w:color w:val="000000" w:themeColor="text1"/>
          <w:sz w:val="28"/>
          <w:szCs w:val="28"/>
        </w:rPr>
      </w:pPr>
      <w:r w:rsidRPr="00227909">
        <w:rPr>
          <w:rFonts w:eastAsia="標楷體"/>
          <w:color w:val="000000" w:themeColor="text1"/>
          <w:sz w:val="28"/>
          <w:szCs w:val="28"/>
        </w:rPr>
        <w:t>6.</w:t>
      </w:r>
      <w:r w:rsidRPr="00227909">
        <w:rPr>
          <w:rFonts w:eastAsia="標楷體"/>
          <w:color w:val="000000" w:themeColor="text1"/>
          <w:sz w:val="28"/>
          <w:szCs w:val="28"/>
        </w:rPr>
        <w:t>實施方式：醫院內部及外部推廣宣傳機制、受理服務流程作業、護理及照護輔佐人力配比、照護輔佐人力與病人配比或人力配置方式、收費方式與金額等，並提供成本分析及收費估算方式等資料，前述實施方式如依各病房特性調整，請分別說明。</w:t>
      </w:r>
    </w:p>
    <w:p w14:paraId="52628A3F" w14:textId="77777777" w:rsidR="00D0159C" w:rsidRPr="00227909" w:rsidRDefault="00D0159C" w:rsidP="00761C0F">
      <w:pPr>
        <w:widowControl/>
        <w:snapToGrid w:val="0"/>
        <w:spacing w:before="181" w:after="100" w:afterAutospacing="1" w:line="520" w:lineRule="exact"/>
        <w:ind w:leftChars="236" w:left="1409" w:hangingChars="301" w:hanging="843"/>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（三）具體說明醫院照護輔佐人員臨床照護之管理制度與工作規範：</w:t>
      </w:r>
    </w:p>
    <w:p w14:paraId="295E860E" w14:textId="77777777" w:rsidR="00D0159C" w:rsidRPr="00227909" w:rsidRDefault="00D0159C" w:rsidP="00DF5683">
      <w:pPr>
        <w:widowControl/>
        <w:snapToGrid w:val="0"/>
        <w:spacing w:before="181" w:after="100" w:afterAutospacing="1" w:line="520" w:lineRule="exact"/>
        <w:ind w:leftChars="589" w:left="1621" w:hangingChars="74" w:hanging="207"/>
        <w:contextualSpacing/>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本計畫專責管理人員來源（如醫院原有人員或增聘，是否為主管兼任）、人數、專責管理業務內容。</w:t>
      </w:r>
    </w:p>
    <w:p w14:paraId="2A498188" w14:textId="77777777" w:rsidR="00D0159C" w:rsidRPr="00227909" w:rsidRDefault="00D0159C" w:rsidP="00DF5683">
      <w:pPr>
        <w:widowControl/>
        <w:snapToGrid w:val="0"/>
        <w:spacing w:before="181" w:after="100" w:afterAutospacing="1" w:line="520" w:lineRule="exact"/>
        <w:ind w:leftChars="589" w:left="1621" w:hangingChars="74" w:hanging="207"/>
        <w:contextualSpacing/>
        <w:rPr>
          <w:rFonts w:eastAsia="標楷體"/>
          <w:color w:val="000000" w:themeColor="text1"/>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照護輔佐人員工時、薪資福利（含具人員投入誘因項目）、</w:t>
      </w:r>
      <w:r w:rsidRPr="00227909">
        <w:rPr>
          <w:rFonts w:eastAsia="標楷體"/>
          <w:color w:val="000000" w:themeColor="text1"/>
          <w:sz w:val="28"/>
          <w:szCs w:val="28"/>
        </w:rPr>
        <w:t>排班、調度、訓練、留用、業務範圍及品質監督機制等，倘人力來源</w:t>
      </w:r>
      <w:proofErr w:type="gramStart"/>
      <w:r w:rsidRPr="00227909">
        <w:rPr>
          <w:rFonts w:eastAsia="標楷體"/>
          <w:color w:val="000000" w:themeColor="text1"/>
          <w:sz w:val="28"/>
          <w:szCs w:val="28"/>
        </w:rPr>
        <w:t>採</w:t>
      </w:r>
      <w:proofErr w:type="gramEnd"/>
      <w:r w:rsidRPr="00227909">
        <w:rPr>
          <w:rFonts w:eastAsia="標楷體"/>
          <w:color w:val="000000" w:themeColor="text1"/>
          <w:sz w:val="28"/>
          <w:szCs w:val="28"/>
        </w:rPr>
        <w:t>委外或特約方式，應說明醫院管理規則。</w:t>
      </w:r>
    </w:p>
    <w:p w14:paraId="60FB0BF5" w14:textId="77777777" w:rsidR="00D0159C" w:rsidRPr="00227909" w:rsidRDefault="00D0159C" w:rsidP="00DF5683">
      <w:pPr>
        <w:widowControl/>
        <w:snapToGrid w:val="0"/>
        <w:spacing w:before="181" w:after="100" w:afterAutospacing="1" w:line="520" w:lineRule="exact"/>
        <w:ind w:leftChars="589" w:left="1621" w:hangingChars="74" w:hanging="207"/>
        <w:contextualSpacing/>
        <w:rPr>
          <w:rFonts w:eastAsia="標楷體"/>
          <w:color w:val="000000" w:themeColor="text1"/>
          <w:sz w:val="28"/>
          <w:szCs w:val="28"/>
        </w:rPr>
      </w:pPr>
      <w:r w:rsidRPr="00227909">
        <w:rPr>
          <w:rFonts w:eastAsia="標楷體"/>
          <w:color w:val="000000" w:themeColor="text1"/>
          <w:sz w:val="28"/>
          <w:szCs w:val="28"/>
        </w:rPr>
        <w:t>3.</w:t>
      </w:r>
      <w:r w:rsidRPr="00227909">
        <w:rPr>
          <w:rFonts w:eastAsia="標楷體"/>
          <w:color w:val="000000" w:themeColor="text1"/>
          <w:sz w:val="28"/>
          <w:szCs w:val="28"/>
        </w:rPr>
        <w:t>人員及照護爭議處理機制。</w:t>
      </w:r>
    </w:p>
    <w:p w14:paraId="1A068FC5" w14:textId="77777777" w:rsidR="00D0159C" w:rsidRPr="00227909" w:rsidRDefault="00D0159C" w:rsidP="00761C0F">
      <w:pPr>
        <w:widowControl/>
        <w:snapToGrid w:val="0"/>
        <w:spacing w:before="181" w:after="100" w:afterAutospacing="1" w:line="520" w:lineRule="exact"/>
        <w:ind w:leftChars="236" w:left="1409" w:hangingChars="301" w:hanging="843"/>
        <w:contextualSpacing/>
        <w:rPr>
          <w:rFonts w:eastAsia="標楷體"/>
          <w:color w:val="000000" w:themeColor="text1"/>
          <w:kern w:val="0"/>
          <w:sz w:val="28"/>
          <w:szCs w:val="28"/>
        </w:rPr>
      </w:pPr>
      <w:r w:rsidRPr="00227909">
        <w:rPr>
          <w:rFonts w:eastAsia="標楷體"/>
          <w:color w:val="000000" w:themeColor="text1"/>
          <w:kern w:val="0"/>
          <w:sz w:val="28"/>
          <w:szCs w:val="28"/>
        </w:rPr>
        <w:t>（四）如規劃</w:t>
      </w:r>
      <w:proofErr w:type="gramStart"/>
      <w:r w:rsidRPr="00227909">
        <w:rPr>
          <w:rFonts w:eastAsia="標楷體"/>
          <w:color w:val="000000" w:themeColor="text1"/>
          <w:kern w:val="0"/>
          <w:sz w:val="28"/>
          <w:szCs w:val="28"/>
        </w:rPr>
        <w:t>採</w:t>
      </w:r>
      <w:proofErr w:type="gramEnd"/>
      <w:r w:rsidRPr="00227909">
        <w:rPr>
          <w:rFonts w:eastAsia="標楷體"/>
          <w:color w:val="000000" w:themeColor="text1"/>
          <w:kern w:val="0"/>
          <w:sz w:val="28"/>
          <w:szCs w:val="28"/>
        </w:rPr>
        <w:t>分階段推動，請一併敘明理由、具體可行時程及擴大規模方式（未來醫院得依辦理成效，進行滾動式修正）。</w:t>
      </w:r>
    </w:p>
    <w:p w14:paraId="36F713A7" w14:textId="458B26CA" w:rsidR="000876D1" w:rsidRPr="00227909" w:rsidRDefault="00D0159C" w:rsidP="00761C0F">
      <w:pPr>
        <w:widowControl/>
        <w:snapToGrid w:val="0"/>
        <w:spacing w:before="181" w:after="100" w:afterAutospacing="1" w:line="520" w:lineRule="exact"/>
        <w:ind w:leftChars="236" w:left="1409" w:hangingChars="301" w:hanging="843"/>
        <w:contextualSpacing/>
        <w:rPr>
          <w:rFonts w:eastAsia="標楷體"/>
          <w:color w:val="000000" w:themeColor="text1"/>
          <w:kern w:val="0"/>
          <w:sz w:val="28"/>
          <w:szCs w:val="28"/>
        </w:rPr>
      </w:pPr>
      <w:r w:rsidRPr="00227909">
        <w:rPr>
          <w:rFonts w:eastAsia="標楷體"/>
          <w:color w:val="000000" w:themeColor="text1"/>
          <w:kern w:val="0"/>
          <w:sz w:val="28"/>
          <w:szCs w:val="28"/>
        </w:rPr>
        <w:lastRenderedPageBreak/>
        <w:t>（五）其他：</w:t>
      </w:r>
      <w:r w:rsidR="00652891" w:rsidRPr="00227909">
        <w:rPr>
          <w:rFonts w:eastAsia="標楷體"/>
          <w:color w:val="000000" w:themeColor="text1"/>
          <w:kern w:val="0"/>
          <w:sz w:val="28"/>
          <w:szCs w:val="28"/>
        </w:rPr>
        <w:t>醫院過往推動相關經驗及成效</w:t>
      </w:r>
      <w:proofErr w:type="gramStart"/>
      <w:r w:rsidR="00652891" w:rsidRPr="00227909">
        <w:rPr>
          <w:rFonts w:eastAsia="標楷體"/>
          <w:color w:val="000000" w:themeColor="text1"/>
          <w:kern w:val="0"/>
          <w:sz w:val="28"/>
          <w:szCs w:val="28"/>
        </w:rPr>
        <w:t>（</w:t>
      </w:r>
      <w:proofErr w:type="gramEnd"/>
      <w:r w:rsidR="00652891" w:rsidRPr="00227909">
        <w:rPr>
          <w:rFonts w:eastAsia="標楷體"/>
          <w:color w:val="000000" w:themeColor="text1"/>
          <w:kern w:val="0"/>
          <w:sz w:val="28"/>
          <w:szCs w:val="28"/>
        </w:rPr>
        <w:t>如：全責護理、</w:t>
      </w:r>
      <w:r w:rsidR="00652891" w:rsidRPr="00227909">
        <w:rPr>
          <w:rFonts w:eastAsia="標楷體"/>
          <w:color w:val="000000" w:themeColor="text1"/>
          <w:kern w:val="0"/>
          <w:sz w:val="28"/>
          <w:szCs w:val="28"/>
        </w:rPr>
        <w:t>Skill-Mixed</w:t>
      </w:r>
      <w:r w:rsidR="00652891" w:rsidRPr="00227909">
        <w:rPr>
          <w:rFonts w:eastAsia="標楷體"/>
          <w:color w:val="000000" w:themeColor="text1"/>
          <w:kern w:val="0"/>
          <w:sz w:val="28"/>
          <w:szCs w:val="28"/>
        </w:rPr>
        <w:t>照護、住院友善照顧共聘、智慧共聘模式等</w:t>
      </w:r>
      <w:proofErr w:type="gramStart"/>
      <w:r w:rsidR="00652891" w:rsidRPr="00227909">
        <w:rPr>
          <w:rFonts w:eastAsia="標楷體"/>
          <w:color w:val="000000" w:themeColor="text1"/>
          <w:kern w:val="0"/>
          <w:sz w:val="28"/>
          <w:szCs w:val="28"/>
        </w:rPr>
        <w:t>）</w:t>
      </w:r>
      <w:proofErr w:type="gramEnd"/>
      <w:r w:rsidR="00652891" w:rsidRPr="00227909">
        <w:rPr>
          <w:rFonts w:eastAsia="標楷體"/>
          <w:color w:val="000000" w:themeColor="text1"/>
          <w:kern w:val="0"/>
          <w:sz w:val="28"/>
          <w:szCs w:val="28"/>
        </w:rPr>
        <w:t>、本計畫相關創新規劃與健保政策推動建議等。</w:t>
      </w:r>
    </w:p>
    <w:p w14:paraId="5CCFA45D" w14:textId="37C3FD05" w:rsidR="00734F28" w:rsidRPr="00227909" w:rsidRDefault="00734F28" w:rsidP="00734F28">
      <w:pPr>
        <w:widowControl/>
        <w:snapToGrid w:val="0"/>
        <w:spacing w:before="181" w:after="100" w:afterAutospacing="1" w:line="520" w:lineRule="exact"/>
        <w:ind w:leftChars="595" w:left="1439" w:hangingChars="4" w:hanging="11"/>
        <w:contextualSpacing/>
        <w:rPr>
          <w:rFonts w:eastAsia="標楷體"/>
          <w:strike/>
          <w:color w:val="000000" w:themeColor="text1"/>
          <w:kern w:val="0"/>
          <w:sz w:val="28"/>
          <w:szCs w:val="28"/>
        </w:rPr>
      </w:pPr>
    </w:p>
    <w:p w14:paraId="7B95F47D" w14:textId="77777777" w:rsidR="0044447F" w:rsidRPr="00227909" w:rsidRDefault="0044447F">
      <w:pPr>
        <w:widowControl/>
        <w:spacing w:line="240" w:lineRule="auto"/>
        <w:ind w:left="0" w:firstLine="0"/>
        <w:jc w:val="left"/>
        <w:rPr>
          <w:rFonts w:ascii="標楷體" w:eastAsia="標楷體" w:hAnsi="標楷體" w:cs="新細明體"/>
          <w:b/>
          <w:color w:val="000000" w:themeColor="text1"/>
          <w:kern w:val="0"/>
          <w:sz w:val="32"/>
          <w:szCs w:val="32"/>
        </w:rPr>
      </w:pPr>
      <w:r w:rsidRPr="00227909">
        <w:rPr>
          <w:rFonts w:ascii="標楷體" w:eastAsia="標楷體" w:hAnsi="標楷體" w:cs="新細明體"/>
          <w:b/>
          <w:color w:val="000000" w:themeColor="text1"/>
          <w:kern w:val="0"/>
          <w:sz w:val="32"/>
          <w:szCs w:val="32"/>
        </w:rPr>
        <w:br w:type="page"/>
      </w:r>
    </w:p>
    <w:p w14:paraId="2F7E1112" w14:textId="4E039C74" w:rsidR="00C71BCA" w:rsidRPr="00227909" w:rsidRDefault="00ED5D29" w:rsidP="00C71BCA">
      <w:pPr>
        <w:widowControl/>
        <w:snapToGrid w:val="0"/>
        <w:spacing w:before="181" w:after="100" w:afterAutospacing="1" w:line="520" w:lineRule="exact"/>
        <w:contextualSpacing/>
        <w:jc w:val="center"/>
        <w:rPr>
          <w:rFonts w:ascii="標楷體" w:eastAsia="標楷體" w:hAnsi="標楷體" w:cs="新細明體"/>
          <w:b/>
          <w:color w:val="000000" w:themeColor="text1"/>
          <w:kern w:val="0"/>
          <w:sz w:val="32"/>
          <w:szCs w:val="32"/>
        </w:rPr>
      </w:pPr>
      <w:r w:rsidRPr="00227909">
        <w:rPr>
          <w:noProof/>
          <w:color w:val="000000" w:themeColor="text1"/>
        </w:rPr>
        <w:lastRenderedPageBreak/>
        <mc:AlternateContent>
          <mc:Choice Requires="wps">
            <w:drawing>
              <wp:anchor distT="45720" distB="45720" distL="114300" distR="114300" simplePos="0" relativeHeight="251660288" behindDoc="1" locked="0" layoutInCell="1" allowOverlap="1" wp14:anchorId="74A46D14" wp14:editId="3EDD58E5">
                <wp:simplePos x="0" y="0"/>
                <wp:positionH relativeFrom="margin">
                  <wp:posOffset>4967605</wp:posOffset>
                </wp:positionH>
                <wp:positionV relativeFrom="paragraph">
                  <wp:posOffset>-416560</wp:posOffset>
                </wp:positionV>
                <wp:extent cx="860425" cy="398145"/>
                <wp:effectExtent l="0" t="0" r="15875" b="215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98145"/>
                        </a:xfrm>
                        <a:prstGeom prst="rect">
                          <a:avLst/>
                        </a:prstGeom>
                        <a:solidFill>
                          <a:srgbClr val="FFFFFF"/>
                        </a:solidFill>
                        <a:ln w="9525">
                          <a:solidFill>
                            <a:srgbClr val="000000"/>
                          </a:solidFill>
                          <a:miter lim="800000"/>
                          <a:headEnd/>
                          <a:tailEnd/>
                        </a:ln>
                      </wps:spPr>
                      <wps:txbx>
                        <w:txbxContent>
                          <w:p w14:paraId="231E38FF" w14:textId="77777777" w:rsidR="00CB49FA" w:rsidRPr="009E6A9B" w:rsidRDefault="00CB49FA" w:rsidP="00C71BCA">
                            <w:pPr>
                              <w:rPr>
                                <w:rFonts w:eastAsia="標楷體"/>
                                <w:b/>
                                <w:sz w:val="36"/>
                                <w:szCs w:val="36"/>
                              </w:rPr>
                            </w:pPr>
                            <w:r w:rsidRPr="009E6A9B">
                              <w:rPr>
                                <w:rFonts w:eastAsia="標楷體"/>
                                <w:b/>
                                <w:sz w:val="36"/>
                                <w:szCs w:val="36"/>
                              </w:rPr>
                              <w:t>附件</w:t>
                            </w:r>
                            <w:r w:rsidRPr="009E6A9B">
                              <w:rPr>
                                <w:rFonts w:eastAsia="標楷體"/>
                                <w:b/>
                                <w:sz w:val="36"/>
                                <w:szCs w:val="3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46D14" id="文字方塊 1" o:spid="_x0000_s1028" type="#_x0000_t202" style="position:absolute;left:0;text-align:left;margin-left:391.15pt;margin-top:-32.8pt;width:67.75pt;height:31.3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">
                <v:textbox style="mso-fit-shape-to-text:t">
                  <w:txbxContent>
                    <w:p w14:paraId="231E38FF" w14:textId="77777777" w:rsidR="00CB49FA" w:rsidRPr="009E6A9B" w:rsidRDefault="00CB49FA" w:rsidP="00C71BCA">
                      <w:pPr>
                        <w:rPr>
                          <w:rFonts w:eastAsia="標楷體"/>
                          <w:b/>
                          <w:sz w:val="36"/>
                          <w:szCs w:val="36"/>
                        </w:rPr>
                      </w:pPr>
                      <w:r w:rsidRPr="009E6A9B">
                        <w:rPr>
                          <w:rFonts w:eastAsia="標楷體"/>
                          <w:b/>
                          <w:sz w:val="36"/>
                          <w:szCs w:val="36"/>
                        </w:rPr>
                        <w:t>附件</w:t>
                      </w:r>
                      <w:r w:rsidRPr="009E6A9B">
                        <w:rPr>
                          <w:rFonts w:eastAsia="標楷體"/>
                          <w:b/>
                          <w:sz w:val="36"/>
                          <w:szCs w:val="36"/>
                        </w:rPr>
                        <w:t>2</w:t>
                      </w:r>
                    </w:p>
                  </w:txbxContent>
                </v:textbox>
                <w10:wrap anchorx="margin"/>
              </v:shape>
            </w:pict>
          </mc:Fallback>
        </mc:AlternateContent>
      </w:r>
      <w:r w:rsidR="00C71BCA" w:rsidRPr="00227909">
        <w:rPr>
          <w:rFonts w:ascii="標楷體" w:eastAsia="標楷體" w:hAnsi="標楷體" w:cs="新細明體" w:hint="eastAsia"/>
          <w:b/>
          <w:color w:val="000000" w:themeColor="text1"/>
          <w:kern w:val="0"/>
          <w:sz w:val="32"/>
          <w:szCs w:val="32"/>
        </w:rPr>
        <w:t>「全民健康保險住院整合照護服務試辦計畫」</w:t>
      </w:r>
    </w:p>
    <w:p w14:paraId="1261B017" w14:textId="77777777" w:rsidR="00C71BCA" w:rsidRPr="00227909" w:rsidRDefault="00C71BCA" w:rsidP="00C71BCA">
      <w:pPr>
        <w:widowControl/>
        <w:snapToGrid w:val="0"/>
        <w:spacing w:before="181" w:after="100" w:afterAutospacing="1" w:line="520" w:lineRule="exact"/>
        <w:contextualSpacing/>
        <w:jc w:val="center"/>
        <w:rPr>
          <w:rFonts w:ascii="標楷體" w:eastAsia="標楷體" w:hAnsi="標楷體" w:cs="新細明體"/>
          <w:color w:val="000000" w:themeColor="text1"/>
          <w:kern w:val="0"/>
          <w:sz w:val="28"/>
          <w:szCs w:val="28"/>
        </w:rPr>
      </w:pPr>
      <w:r w:rsidRPr="00227909">
        <w:rPr>
          <w:rFonts w:ascii="標楷體" w:eastAsia="標楷體" w:hAnsi="標楷體" w:cs="新細明體" w:hint="eastAsia"/>
          <w:b/>
          <w:color w:val="000000" w:themeColor="text1"/>
          <w:kern w:val="0"/>
          <w:sz w:val="32"/>
          <w:szCs w:val="32"/>
        </w:rPr>
        <w:t>申請醫院審查作業及標準</w:t>
      </w:r>
    </w:p>
    <w:p w14:paraId="34AF6C98" w14:textId="77777777" w:rsidR="00C71BCA" w:rsidRPr="00227909" w:rsidRDefault="00C71BCA" w:rsidP="00CF2899">
      <w:pPr>
        <w:widowControl/>
        <w:snapToGrid w:val="0"/>
        <w:spacing w:before="181" w:after="100" w:afterAutospacing="1" w:line="520" w:lineRule="exact"/>
        <w:ind w:left="717" w:hangingChars="256" w:hanging="717"/>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一、審查作業流程：</w:t>
      </w:r>
    </w:p>
    <w:p w14:paraId="48E5C95A" w14:textId="7FD72A99" w:rsidR="00C71BCA" w:rsidRPr="00227909" w:rsidRDefault="00C71BCA" w:rsidP="009E6A9B">
      <w:pPr>
        <w:widowControl/>
        <w:snapToGrid w:val="0"/>
        <w:spacing w:before="181" w:after="100" w:afterAutospacing="1" w:line="520" w:lineRule="exact"/>
        <w:ind w:leftChars="294" w:left="1496" w:hangingChars="282" w:hanging="79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（一）</w:t>
      </w:r>
      <w:r w:rsidR="0093635D" w:rsidRPr="00227909">
        <w:rPr>
          <w:rFonts w:ascii="標楷體" w:eastAsia="標楷體" w:hAnsi="標楷體" w:cs="新細明體" w:hint="eastAsia"/>
          <w:color w:val="000000" w:themeColor="text1"/>
          <w:kern w:val="0"/>
          <w:sz w:val="28"/>
          <w:szCs w:val="28"/>
        </w:rPr>
        <w:t>審查小組由專家學者（可由</w:t>
      </w:r>
      <w:r w:rsidR="00A8000F" w:rsidRPr="00227909">
        <w:rPr>
          <w:rFonts w:ascii="標楷體" w:eastAsia="標楷體" w:hAnsi="標楷體" w:cs="新細明體" w:hint="eastAsia"/>
          <w:color w:val="000000" w:themeColor="text1"/>
          <w:kern w:val="0"/>
          <w:sz w:val="28"/>
          <w:szCs w:val="28"/>
        </w:rPr>
        <w:t>台灣醫院協會及中華民國護理師護士公會全國聯合會推薦代表佔有二分之一席次</w:t>
      </w:r>
      <w:r w:rsidR="0093635D" w:rsidRPr="00227909">
        <w:rPr>
          <w:rFonts w:ascii="標楷體" w:eastAsia="標楷體" w:hAnsi="標楷體" w:cs="新細明體" w:hint="eastAsia"/>
          <w:color w:val="000000" w:themeColor="text1"/>
          <w:kern w:val="0"/>
          <w:sz w:val="28"/>
          <w:szCs w:val="28"/>
        </w:rPr>
        <w:t>）及衛生福利部相關單位代表組成，</w:t>
      </w:r>
      <w:r w:rsidR="0093635D" w:rsidRPr="00227909">
        <w:rPr>
          <w:rFonts w:eastAsia="標楷體"/>
          <w:color w:val="000000" w:themeColor="text1"/>
          <w:kern w:val="0"/>
          <w:sz w:val="28"/>
          <w:szCs w:val="28"/>
        </w:rPr>
        <w:t>計</w:t>
      </w:r>
      <w:r w:rsidR="0093635D" w:rsidRPr="00227909">
        <w:rPr>
          <w:rFonts w:eastAsia="標楷體"/>
          <w:color w:val="000000" w:themeColor="text1"/>
          <w:kern w:val="0"/>
          <w:sz w:val="28"/>
          <w:szCs w:val="28"/>
        </w:rPr>
        <w:t>9-</w:t>
      </w:r>
      <w:r w:rsidR="00652891" w:rsidRPr="00227909">
        <w:rPr>
          <w:rFonts w:eastAsia="標楷體"/>
          <w:color w:val="000000" w:themeColor="text1"/>
          <w:kern w:val="0"/>
          <w:sz w:val="28"/>
          <w:szCs w:val="28"/>
        </w:rPr>
        <w:t>1</w:t>
      </w:r>
      <w:r w:rsidR="002C6A89" w:rsidRPr="00227909">
        <w:rPr>
          <w:rFonts w:eastAsia="標楷體"/>
          <w:color w:val="000000" w:themeColor="text1"/>
          <w:kern w:val="0"/>
          <w:sz w:val="28"/>
          <w:szCs w:val="28"/>
        </w:rPr>
        <w:t>7</w:t>
      </w:r>
      <w:r w:rsidR="0093635D" w:rsidRPr="00227909">
        <w:rPr>
          <w:rFonts w:eastAsia="標楷體"/>
          <w:color w:val="000000" w:themeColor="text1"/>
          <w:kern w:val="0"/>
          <w:sz w:val="28"/>
          <w:szCs w:val="28"/>
        </w:rPr>
        <w:t>人</w:t>
      </w:r>
      <w:r w:rsidR="0093635D" w:rsidRPr="00227909">
        <w:rPr>
          <w:rFonts w:ascii="標楷體" w:eastAsia="標楷體" w:hAnsi="標楷體" w:cs="新細明體"/>
          <w:color w:val="000000" w:themeColor="text1"/>
          <w:kern w:val="0"/>
          <w:sz w:val="28"/>
          <w:szCs w:val="28"/>
        </w:rPr>
        <w:t>，召開審查會議</w:t>
      </w:r>
      <w:proofErr w:type="gramStart"/>
      <w:r w:rsidR="0093635D" w:rsidRPr="00227909">
        <w:rPr>
          <w:rFonts w:ascii="標楷體" w:eastAsia="標楷體" w:hAnsi="標楷體" w:cs="新細明體"/>
          <w:color w:val="000000" w:themeColor="text1"/>
          <w:kern w:val="0"/>
          <w:sz w:val="28"/>
          <w:szCs w:val="28"/>
        </w:rPr>
        <w:t>研</w:t>
      </w:r>
      <w:proofErr w:type="gramEnd"/>
      <w:r w:rsidR="0093635D" w:rsidRPr="00227909">
        <w:rPr>
          <w:rFonts w:ascii="標楷體" w:eastAsia="標楷體" w:hAnsi="標楷體" w:cs="新細明體"/>
          <w:color w:val="000000" w:themeColor="text1"/>
          <w:kern w:val="0"/>
          <w:sz w:val="28"/>
          <w:szCs w:val="28"/>
        </w:rPr>
        <w:t>商計畫書審查項目及權重，並就申請醫院資格與執行計畫審查（</w:t>
      </w:r>
      <w:r w:rsidR="0060216B" w:rsidRPr="00227909">
        <w:rPr>
          <w:rFonts w:ascii="標楷體" w:eastAsia="標楷體" w:hAnsi="標楷體" w:cs="新細明體"/>
          <w:color w:val="000000" w:themeColor="text1"/>
          <w:kern w:val="0"/>
          <w:sz w:val="28"/>
          <w:szCs w:val="28"/>
        </w:rPr>
        <w:t>得</w:t>
      </w:r>
      <w:r w:rsidR="0093635D" w:rsidRPr="00227909">
        <w:rPr>
          <w:rFonts w:ascii="標楷體" w:eastAsia="標楷體" w:hAnsi="標楷體" w:cs="新細明體"/>
          <w:color w:val="000000" w:themeColor="text1"/>
          <w:kern w:val="0"/>
          <w:sz w:val="28"/>
          <w:szCs w:val="28"/>
        </w:rPr>
        <w:t>採書面審查），與提供本計畫推動專業意見，視需要得要求申請醫院出席審查會議進行簡報與詢答（醫院出席人數</w:t>
      </w:r>
      <w:r w:rsidR="0093635D" w:rsidRPr="00227909">
        <w:rPr>
          <w:rFonts w:eastAsia="標楷體"/>
          <w:color w:val="000000" w:themeColor="text1"/>
          <w:kern w:val="0"/>
          <w:sz w:val="28"/>
          <w:szCs w:val="28"/>
        </w:rPr>
        <w:t>以</w:t>
      </w:r>
      <w:r w:rsidR="0093635D" w:rsidRPr="00227909">
        <w:rPr>
          <w:rFonts w:eastAsia="標楷體"/>
          <w:color w:val="000000" w:themeColor="text1"/>
          <w:kern w:val="0"/>
          <w:sz w:val="28"/>
          <w:szCs w:val="28"/>
        </w:rPr>
        <w:t>3</w:t>
      </w:r>
      <w:r w:rsidR="0093635D" w:rsidRPr="00227909">
        <w:rPr>
          <w:rFonts w:eastAsia="標楷體"/>
          <w:color w:val="000000" w:themeColor="text1"/>
          <w:kern w:val="0"/>
          <w:sz w:val="28"/>
          <w:szCs w:val="28"/>
        </w:rPr>
        <w:t>人為</w:t>
      </w:r>
      <w:r w:rsidR="0093635D" w:rsidRPr="00227909">
        <w:rPr>
          <w:rFonts w:ascii="標楷體" w:eastAsia="標楷體" w:hAnsi="標楷體" w:cs="新細明體"/>
          <w:color w:val="000000" w:themeColor="text1"/>
          <w:kern w:val="0"/>
          <w:sz w:val="28"/>
          <w:szCs w:val="28"/>
        </w:rPr>
        <w:t>限）</w:t>
      </w:r>
      <w:r w:rsidRPr="00227909">
        <w:rPr>
          <w:rFonts w:ascii="標楷體" w:eastAsia="標楷體" w:hAnsi="標楷體" w:cs="新細明體" w:hint="eastAsia"/>
          <w:color w:val="000000" w:themeColor="text1"/>
          <w:kern w:val="0"/>
          <w:sz w:val="28"/>
          <w:szCs w:val="28"/>
        </w:rPr>
        <w:t>。</w:t>
      </w:r>
    </w:p>
    <w:p w14:paraId="326A5C23" w14:textId="541BDD2A" w:rsidR="00C71BCA" w:rsidRPr="00227909" w:rsidRDefault="00C71BCA" w:rsidP="009E6A9B">
      <w:pPr>
        <w:widowControl/>
        <w:snapToGrid w:val="0"/>
        <w:spacing w:before="181" w:after="100" w:afterAutospacing="1" w:line="520" w:lineRule="exact"/>
        <w:ind w:leftChars="294" w:left="1496" w:hangingChars="282" w:hanging="79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（二）前項審查小組</w:t>
      </w:r>
      <w:r w:rsidRPr="00227909">
        <w:rPr>
          <w:rFonts w:ascii="標楷體" w:eastAsia="標楷體" w:hAnsi="標楷體" w:cs="新細明體" w:hint="eastAsia"/>
          <w:color w:val="000000" w:themeColor="text1"/>
          <w:kern w:val="0"/>
          <w:sz w:val="28"/>
          <w:szCs w:val="28"/>
        </w:rPr>
        <w:t>審查，須有至</w:t>
      </w:r>
      <w:r w:rsidRPr="00227909">
        <w:rPr>
          <w:rFonts w:eastAsia="標楷體"/>
          <w:color w:val="000000" w:themeColor="text1"/>
          <w:kern w:val="0"/>
          <w:sz w:val="28"/>
          <w:szCs w:val="28"/>
        </w:rPr>
        <w:t>少</w:t>
      </w:r>
      <w:r w:rsidR="009E6A9B" w:rsidRPr="00227909">
        <w:rPr>
          <w:rFonts w:eastAsia="標楷體"/>
          <w:color w:val="000000" w:themeColor="text1"/>
          <w:kern w:val="0"/>
          <w:sz w:val="28"/>
          <w:szCs w:val="28"/>
        </w:rPr>
        <w:t>過半數以上</w:t>
      </w:r>
      <w:r w:rsidRPr="00227909">
        <w:rPr>
          <w:rFonts w:eastAsia="標楷體"/>
          <w:color w:val="000000" w:themeColor="text1"/>
          <w:kern w:val="0"/>
          <w:sz w:val="28"/>
          <w:szCs w:val="28"/>
        </w:rPr>
        <w:t>委員</w:t>
      </w:r>
      <w:r w:rsidR="00652891" w:rsidRPr="00227909">
        <w:rPr>
          <w:rFonts w:eastAsia="標楷體"/>
          <w:color w:val="000000" w:themeColor="text1"/>
          <w:kern w:val="0"/>
          <w:sz w:val="28"/>
          <w:szCs w:val="28"/>
        </w:rPr>
        <w:t>出席</w:t>
      </w:r>
      <w:r w:rsidRPr="00227909">
        <w:rPr>
          <w:rFonts w:eastAsia="標楷體"/>
          <w:color w:val="000000" w:themeColor="text1"/>
          <w:kern w:val="0"/>
          <w:sz w:val="28"/>
          <w:szCs w:val="28"/>
        </w:rPr>
        <w:t>（</w:t>
      </w:r>
      <w:r w:rsidR="00652891" w:rsidRPr="00227909">
        <w:rPr>
          <w:rFonts w:eastAsia="標楷體"/>
          <w:color w:val="000000" w:themeColor="text1"/>
          <w:kern w:val="0"/>
          <w:sz w:val="28"/>
          <w:szCs w:val="28"/>
        </w:rPr>
        <w:t>總人數不得少於</w:t>
      </w:r>
      <w:r w:rsidR="00652891" w:rsidRPr="00227909">
        <w:rPr>
          <w:rFonts w:eastAsia="標楷體"/>
          <w:color w:val="000000" w:themeColor="text1"/>
          <w:kern w:val="0"/>
          <w:sz w:val="28"/>
          <w:szCs w:val="28"/>
        </w:rPr>
        <w:t>7</w:t>
      </w:r>
      <w:r w:rsidR="00652891" w:rsidRPr="00227909">
        <w:rPr>
          <w:rFonts w:eastAsia="標楷體"/>
          <w:color w:val="000000" w:themeColor="text1"/>
          <w:kern w:val="0"/>
          <w:sz w:val="28"/>
          <w:szCs w:val="28"/>
        </w:rPr>
        <w:t>位，且</w:t>
      </w:r>
      <w:r w:rsidRPr="00227909">
        <w:rPr>
          <w:rFonts w:eastAsia="標楷體"/>
          <w:color w:val="000000" w:themeColor="text1"/>
          <w:kern w:val="0"/>
          <w:sz w:val="28"/>
          <w:szCs w:val="28"/>
        </w:rPr>
        <w:t>外部委員</w:t>
      </w:r>
      <w:r w:rsidR="00965242" w:rsidRPr="00227909">
        <w:rPr>
          <w:rFonts w:eastAsia="標楷體"/>
          <w:color w:val="000000" w:themeColor="text1"/>
          <w:kern w:val="0"/>
          <w:sz w:val="28"/>
          <w:szCs w:val="28"/>
        </w:rPr>
        <w:t>須過半數</w:t>
      </w:r>
      <w:r w:rsidRPr="00227909">
        <w:rPr>
          <w:rFonts w:eastAsia="標楷體"/>
          <w:color w:val="000000" w:themeColor="text1"/>
          <w:kern w:val="0"/>
          <w:sz w:val="28"/>
          <w:szCs w:val="28"/>
        </w:rPr>
        <w:t>），依申請醫院提出符合本計畫中需求之執行計畫書，經送審查小組依審查標準評分，擇優核定</w:t>
      </w:r>
      <w:r w:rsidRPr="00227909">
        <w:rPr>
          <w:rFonts w:ascii="標楷體" w:eastAsia="標楷體" w:hAnsi="標楷體" w:cs="新細明體"/>
          <w:color w:val="000000" w:themeColor="text1"/>
          <w:kern w:val="0"/>
          <w:sz w:val="28"/>
          <w:szCs w:val="28"/>
        </w:rPr>
        <w:t>。</w:t>
      </w:r>
    </w:p>
    <w:p w14:paraId="355D6768" w14:textId="77777777" w:rsidR="00C71BCA" w:rsidRPr="00227909" w:rsidRDefault="00C71BCA" w:rsidP="00CF2899">
      <w:pPr>
        <w:widowControl/>
        <w:snapToGrid w:val="0"/>
        <w:spacing w:before="181" w:after="100" w:afterAutospacing="1" w:line="520" w:lineRule="exact"/>
        <w:ind w:left="717" w:hangingChars="256" w:hanging="717"/>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w:t>
      </w:r>
      <w:r w:rsidRPr="00227909">
        <w:rPr>
          <w:rFonts w:ascii="標楷體" w:eastAsia="標楷體" w:hAnsi="標楷體" w:cs="新細明體" w:hint="eastAsia"/>
          <w:color w:val="000000" w:themeColor="text1"/>
          <w:kern w:val="0"/>
          <w:sz w:val="28"/>
          <w:szCs w:val="28"/>
        </w:rPr>
        <w:t>計畫書審查項目及權重（得依本計畫審查小組建議進行調整）：</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418"/>
      </w:tblGrid>
      <w:tr w:rsidR="00227909" w:rsidRPr="00227909" w14:paraId="234FEFDE" w14:textId="77777777" w:rsidTr="009E6A9B">
        <w:tc>
          <w:tcPr>
            <w:tcW w:w="6946" w:type="dxa"/>
            <w:shd w:val="clear" w:color="auto" w:fill="auto"/>
          </w:tcPr>
          <w:p w14:paraId="20D1F2F4" w14:textId="77777777" w:rsidR="00F2392C" w:rsidRPr="00227909" w:rsidRDefault="00F2392C" w:rsidP="00DD7728">
            <w:pPr>
              <w:spacing w:line="520" w:lineRule="exact"/>
              <w:jc w:val="center"/>
              <w:rPr>
                <w:rFonts w:eastAsia="標楷體"/>
                <w:color w:val="000000" w:themeColor="text1"/>
                <w:kern w:val="0"/>
                <w:sz w:val="28"/>
                <w:szCs w:val="28"/>
              </w:rPr>
            </w:pPr>
            <w:r w:rsidRPr="00227909">
              <w:rPr>
                <w:rFonts w:eastAsia="標楷體"/>
                <w:color w:val="000000" w:themeColor="text1"/>
                <w:kern w:val="0"/>
                <w:sz w:val="28"/>
                <w:szCs w:val="28"/>
              </w:rPr>
              <w:t>審</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查</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項</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目</w:t>
            </w:r>
          </w:p>
        </w:tc>
        <w:tc>
          <w:tcPr>
            <w:tcW w:w="1418" w:type="dxa"/>
            <w:shd w:val="clear" w:color="auto" w:fill="auto"/>
          </w:tcPr>
          <w:p w14:paraId="31624DD0" w14:textId="77777777" w:rsidR="00F2392C" w:rsidRPr="00227909" w:rsidRDefault="00F2392C" w:rsidP="00DD7728">
            <w:pPr>
              <w:spacing w:line="520" w:lineRule="exact"/>
              <w:jc w:val="center"/>
              <w:rPr>
                <w:rFonts w:eastAsia="標楷體"/>
                <w:color w:val="000000" w:themeColor="text1"/>
                <w:kern w:val="0"/>
                <w:sz w:val="28"/>
                <w:szCs w:val="28"/>
              </w:rPr>
            </w:pPr>
            <w:r w:rsidRPr="00227909">
              <w:rPr>
                <w:rFonts w:eastAsia="標楷體"/>
                <w:color w:val="000000" w:themeColor="text1"/>
                <w:kern w:val="0"/>
                <w:sz w:val="28"/>
                <w:szCs w:val="28"/>
              </w:rPr>
              <w:t>權重</w:t>
            </w:r>
          </w:p>
        </w:tc>
      </w:tr>
      <w:tr w:rsidR="00227909" w:rsidRPr="00227909" w14:paraId="088DE447" w14:textId="77777777" w:rsidTr="009E6A9B">
        <w:tc>
          <w:tcPr>
            <w:tcW w:w="6946" w:type="dxa"/>
            <w:shd w:val="clear" w:color="auto" w:fill="auto"/>
          </w:tcPr>
          <w:p w14:paraId="4CB1E02E" w14:textId="530B7B14" w:rsidR="00F2392C" w:rsidRPr="00227909" w:rsidRDefault="00F2392C" w:rsidP="009E6A9B">
            <w:pPr>
              <w:spacing w:line="520" w:lineRule="exact"/>
              <w:ind w:leftChars="15" w:left="277" w:hangingChars="86" w:hanging="241"/>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醫院推動與管理政策：醫院住院整合照護推動理念、專責管理部門、執行成果評估機制（含醫院定期檢視住院整合照護推動政策、實施流程、管理規定、品質監測及評估執行情形等辦理方式）</w:t>
            </w:r>
          </w:p>
        </w:tc>
        <w:tc>
          <w:tcPr>
            <w:tcW w:w="1418" w:type="dxa"/>
            <w:shd w:val="clear" w:color="auto" w:fill="auto"/>
            <w:vAlign w:val="center"/>
          </w:tcPr>
          <w:p w14:paraId="5EF217F4" w14:textId="227823FF" w:rsidR="00F2392C" w:rsidRPr="00227909" w:rsidRDefault="00F2392C" w:rsidP="00DD7728">
            <w:pPr>
              <w:spacing w:line="520" w:lineRule="exact"/>
              <w:jc w:val="center"/>
              <w:rPr>
                <w:rFonts w:eastAsia="標楷體"/>
                <w:color w:val="000000" w:themeColor="text1"/>
                <w:kern w:val="0"/>
                <w:sz w:val="28"/>
                <w:szCs w:val="28"/>
              </w:rPr>
            </w:pPr>
            <w:r w:rsidRPr="00227909">
              <w:rPr>
                <w:rFonts w:eastAsia="標楷體"/>
                <w:color w:val="000000" w:themeColor="text1"/>
                <w:kern w:val="0"/>
                <w:sz w:val="28"/>
                <w:szCs w:val="28"/>
              </w:rPr>
              <w:t>25</w:t>
            </w:r>
            <w:r w:rsidRPr="00227909">
              <w:rPr>
                <w:rFonts w:eastAsia="標楷體"/>
                <w:color w:val="000000" w:themeColor="text1"/>
                <w:kern w:val="0"/>
                <w:sz w:val="28"/>
                <w:szCs w:val="28"/>
              </w:rPr>
              <w:t>％</w:t>
            </w:r>
          </w:p>
        </w:tc>
      </w:tr>
      <w:tr w:rsidR="00227909" w:rsidRPr="00227909" w14:paraId="171FF258" w14:textId="77777777" w:rsidTr="009E6A9B">
        <w:tc>
          <w:tcPr>
            <w:tcW w:w="6946" w:type="dxa"/>
            <w:shd w:val="clear" w:color="auto" w:fill="auto"/>
          </w:tcPr>
          <w:p w14:paraId="467B3C34" w14:textId="2F4590D3" w:rsidR="00F2392C" w:rsidRPr="00227909" w:rsidRDefault="004266F3" w:rsidP="009E6A9B">
            <w:pPr>
              <w:spacing w:line="520" w:lineRule="exact"/>
              <w:ind w:leftChars="15" w:left="277" w:hangingChars="86" w:hanging="241"/>
              <w:rPr>
                <w:rFonts w:eastAsia="標楷體"/>
                <w:color w:val="000000" w:themeColor="text1"/>
                <w:kern w:val="0"/>
                <w:sz w:val="28"/>
                <w:szCs w:val="28"/>
              </w:rPr>
            </w:pPr>
            <w:r w:rsidRPr="00227909">
              <w:rPr>
                <w:rFonts w:eastAsia="標楷體"/>
                <w:color w:val="000000" w:themeColor="text1"/>
                <w:kern w:val="0"/>
                <w:sz w:val="28"/>
                <w:szCs w:val="28"/>
              </w:rPr>
              <w:t>2.</w:t>
            </w:r>
            <w:r w:rsidR="003C1890" w:rsidRPr="00227909">
              <w:rPr>
                <w:rFonts w:eastAsia="標楷體"/>
                <w:color w:val="000000" w:themeColor="text1"/>
                <w:kern w:val="0"/>
                <w:sz w:val="28"/>
                <w:szCs w:val="28"/>
              </w:rPr>
              <w:t>住院整合照護（</w:t>
            </w:r>
            <w:r w:rsidR="003C1890" w:rsidRPr="00227909">
              <w:rPr>
                <w:rFonts w:eastAsia="標楷體"/>
                <w:color w:val="000000" w:themeColor="text1"/>
                <w:kern w:val="0"/>
                <w:sz w:val="28"/>
                <w:szCs w:val="28"/>
              </w:rPr>
              <w:t>Skill-Mixed</w:t>
            </w:r>
            <w:r w:rsidR="003C1890" w:rsidRPr="00227909">
              <w:rPr>
                <w:rFonts w:eastAsia="標楷體"/>
                <w:color w:val="000000" w:themeColor="text1"/>
                <w:kern w:val="0"/>
                <w:sz w:val="28"/>
                <w:szCs w:val="28"/>
              </w:rPr>
              <w:t>）模式規劃：推動科別、床數及比率；病房團隊（護理、照護輔佐人員及其他工作人員）照護工作分級分工與合作方式、病房照護流程安排、人力配置及實施方式</w:t>
            </w:r>
          </w:p>
        </w:tc>
        <w:tc>
          <w:tcPr>
            <w:tcW w:w="1418" w:type="dxa"/>
            <w:shd w:val="clear" w:color="auto" w:fill="auto"/>
            <w:vAlign w:val="center"/>
          </w:tcPr>
          <w:p w14:paraId="00C16A84" w14:textId="72D9EE93" w:rsidR="00F2392C" w:rsidRPr="00227909" w:rsidRDefault="00F2392C" w:rsidP="00DD7728">
            <w:pPr>
              <w:spacing w:line="520" w:lineRule="exact"/>
              <w:jc w:val="center"/>
              <w:rPr>
                <w:rFonts w:eastAsia="標楷體"/>
                <w:color w:val="000000" w:themeColor="text1"/>
                <w:kern w:val="0"/>
                <w:sz w:val="28"/>
                <w:szCs w:val="28"/>
              </w:rPr>
            </w:pPr>
            <w:r w:rsidRPr="00227909">
              <w:rPr>
                <w:rFonts w:eastAsia="標楷體"/>
                <w:color w:val="000000" w:themeColor="text1"/>
                <w:kern w:val="0"/>
                <w:sz w:val="28"/>
                <w:szCs w:val="28"/>
              </w:rPr>
              <w:t>35</w:t>
            </w:r>
            <w:r w:rsidRPr="00227909">
              <w:rPr>
                <w:rFonts w:eastAsia="標楷體"/>
                <w:color w:val="000000" w:themeColor="text1"/>
                <w:kern w:val="0"/>
                <w:sz w:val="28"/>
                <w:szCs w:val="28"/>
              </w:rPr>
              <w:t>％</w:t>
            </w:r>
          </w:p>
        </w:tc>
      </w:tr>
      <w:tr w:rsidR="00227909" w:rsidRPr="00227909" w14:paraId="6B0FFCEC" w14:textId="77777777" w:rsidTr="00372A70">
        <w:trPr>
          <w:trHeight w:val="624"/>
        </w:trPr>
        <w:tc>
          <w:tcPr>
            <w:tcW w:w="6946" w:type="dxa"/>
            <w:shd w:val="clear" w:color="auto" w:fill="auto"/>
          </w:tcPr>
          <w:p w14:paraId="3FA0C9C6" w14:textId="561D4B19" w:rsidR="00F2392C" w:rsidRPr="00227909" w:rsidRDefault="00F2392C" w:rsidP="003C1890">
            <w:pPr>
              <w:spacing w:line="520" w:lineRule="exact"/>
              <w:ind w:leftChars="15" w:left="319" w:hangingChars="101" w:hanging="283"/>
              <w:rPr>
                <w:rFonts w:eastAsia="標楷體"/>
                <w:color w:val="000000" w:themeColor="text1"/>
                <w:kern w:val="0"/>
                <w:sz w:val="28"/>
                <w:szCs w:val="28"/>
              </w:rPr>
            </w:pPr>
            <w:r w:rsidRPr="00227909">
              <w:rPr>
                <w:rFonts w:eastAsia="標楷體"/>
                <w:color w:val="000000" w:themeColor="text1"/>
                <w:kern w:val="0"/>
                <w:sz w:val="28"/>
                <w:szCs w:val="28"/>
              </w:rPr>
              <w:t>3.</w:t>
            </w:r>
            <w:r w:rsidRPr="00227909">
              <w:rPr>
                <w:rFonts w:eastAsia="標楷體"/>
                <w:color w:val="000000" w:themeColor="text1"/>
                <w:kern w:val="0"/>
                <w:sz w:val="28"/>
                <w:szCs w:val="28"/>
              </w:rPr>
              <w:t>醫院照護輔佐人員臨床照護之管理制度與工作規範</w:t>
            </w:r>
          </w:p>
        </w:tc>
        <w:tc>
          <w:tcPr>
            <w:tcW w:w="1418" w:type="dxa"/>
            <w:shd w:val="clear" w:color="auto" w:fill="auto"/>
            <w:vAlign w:val="center"/>
          </w:tcPr>
          <w:p w14:paraId="166991ED" w14:textId="77777777" w:rsidR="00F2392C" w:rsidRPr="00227909" w:rsidRDefault="00F2392C" w:rsidP="00F2392C">
            <w:pPr>
              <w:spacing w:line="520" w:lineRule="exact"/>
              <w:jc w:val="center"/>
              <w:rPr>
                <w:rFonts w:eastAsia="標楷體"/>
                <w:color w:val="000000" w:themeColor="text1"/>
                <w:kern w:val="0"/>
                <w:sz w:val="28"/>
                <w:szCs w:val="28"/>
              </w:rPr>
            </w:pPr>
            <w:r w:rsidRPr="00227909">
              <w:rPr>
                <w:rFonts w:eastAsia="標楷體"/>
                <w:color w:val="000000" w:themeColor="text1"/>
                <w:kern w:val="0"/>
                <w:sz w:val="28"/>
                <w:szCs w:val="28"/>
              </w:rPr>
              <w:t>30</w:t>
            </w:r>
            <w:r w:rsidRPr="00227909">
              <w:rPr>
                <w:rFonts w:eastAsia="標楷體"/>
                <w:color w:val="000000" w:themeColor="text1"/>
                <w:kern w:val="0"/>
                <w:sz w:val="28"/>
                <w:szCs w:val="28"/>
              </w:rPr>
              <w:t>％</w:t>
            </w:r>
          </w:p>
        </w:tc>
      </w:tr>
      <w:tr w:rsidR="00227909" w:rsidRPr="00227909" w14:paraId="511D3C3E" w14:textId="77777777" w:rsidTr="009E6A9B">
        <w:tc>
          <w:tcPr>
            <w:tcW w:w="6946" w:type="dxa"/>
            <w:shd w:val="clear" w:color="auto" w:fill="auto"/>
          </w:tcPr>
          <w:p w14:paraId="5F66E30B" w14:textId="7888276B" w:rsidR="00F2392C" w:rsidRPr="00227909" w:rsidRDefault="00F2392C" w:rsidP="009E6A9B">
            <w:pPr>
              <w:spacing w:line="520" w:lineRule="exact"/>
              <w:ind w:leftChars="14" w:left="289" w:hangingChars="91" w:hanging="255"/>
              <w:rPr>
                <w:rFonts w:eastAsia="標楷體"/>
                <w:color w:val="000000" w:themeColor="text1"/>
                <w:kern w:val="0"/>
                <w:sz w:val="28"/>
                <w:szCs w:val="28"/>
              </w:rPr>
            </w:pPr>
            <w:r w:rsidRPr="00227909">
              <w:rPr>
                <w:rFonts w:eastAsia="標楷體"/>
                <w:color w:val="000000" w:themeColor="text1"/>
                <w:kern w:val="0"/>
                <w:sz w:val="28"/>
                <w:szCs w:val="28"/>
              </w:rPr>
              <w:t>4.</w:t>
            </w:r>
            <w:r w:rsidRPr="00227909">
              <w:rPr>
                <w:rFonts w:eastAsia="標楷體"/>
                <w:color w:val="000000" w:themeColor="text1"/>
                <w:kern w:val="0"/>
                <w:sz w:val="28"/>
                <w:szCs w:val="28"/>
              </w:rPr>
              <w:t>醫院過往推動相關經驗及成效、本計畫相關創新規劃與健保政策推動建議</w:t>
            </w:r>
          </w:p>
        </w:tc>
        <w:tc>
          <w:tcPr>
            <w:tcW w:w="1418" w:type="dxa"/>
            <w:shd w:val="clear" w:color="auto" w:fill="auto"/>
            <w:vAlign w:val="center"/>
          </w:tcPr>
          <w:p w14:paraId="0920F9D6" w14:textId="4D2F7B43" w:rsidR="00F2392C" w:rsidRPr="00227909" w:rsidRDefault="00F2392C" w:rsidP="00F2392C">
            <w:pPr>
              <w:spacing w:line="520" w:lineRule="exact"/>
              <w:jc w:val="center"/>
              <w:rPr>
                <w:rFonts w:eastAsia="標楷體"/>
                <w:color w:val="000000" w:themeColor="text1"/>
                <w:kern w:val="0"/>
                <w:sz w:val="28"/>
                <w:szCs w:val="28"/>
              </w:rPr>
            </w:pPr>
            <w:r w:rsidRPr="00227909">
              <w:rPr>
                <w:rFonts w:eastAsia="標楷體"/>
                <w:color w:val="000000" w:themeColor="text1"/>
                <w:kern w:val="0"/>
                <w:sz w:val="28"/>
                <w:szCs w:val="28"/>
              </w:rPr>
              <w:t>10</w:t>
            </w:r>
            <w:r w:rsidRPr="00227909">
              <w:rPr>
                <w:rFonts w:eastAsia="標楷體"/>
                <w:color w:val="000000" w:themeColor="text1"/>
                <w:kern w:val="0"/>
                <w:sz w:val="28"/>
                <w:szCs w:val="28"/>
              </w:rPr>
              <w:t>％</w:t>
            </w:r>
          </w:p>
        </w:tc>
      </w:tr>
    </w:tbl>
    <w:p w14:paraId="537A9C46" w14:textId="77777777" w:rsidR="00A22E2C" w:rsidRPr="00227909" w:rsidRDefault="00A22E2C" w:rsidP="00CF2899">
      <w:pPr>
        <w:widowControl/>
        <w:snapToGrid w:val="0"/>
        <w:spacing w:before="181" w:after="100" w:afterAutospacing="1" w:line="520" w:lineRule="exact"/>
        <w:ind w:left="717" w:hangingChars="256" w:hanging="717"/>
        <w:contextualSpacing/>
        <w:rPr>
          <w:rFonts w:ascii="標楷體" w:eastAsia="標楷體" w:hAnsi="標楷體" w:cs="新細明體"/>
          <w:color w:val="000000" w:themeColor="text1"/>
          <w:kern w:val="0"/>
          <w:sz w:val="28"/>
          <w:szCs w:val="28"/>
        </w:rPr>
      </w:pPr>
    </w:p>
    <w:p w14:paraId="0812688D" w14:textId="25414180" w:rsidR="00C71BCA" w:rsidRPr="00227909" w:rsidRDefault="00C71BCA" w:rsidP="00CF2899">
      <w:pPr>
        <w:widowControl/>
        <w:snapToGrid w:val="0"/>
        <w:spacing w:before="181" w:after="100" w:afterAutospacing="1" w:line="520" w:lineRule="exact"/>
        <w:ind w:left="717" w:hangingChars="256" w:hanging="717"/>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lastRenderedPageBreak/>
        <w:t xml:space="preserve">三、評定方式： </w:t>
      </w:r>
    </w:p>
    <w:p w14:paraId="45419056" w14:textId="77777777" w:rsidR="00C71BCA" w:rsidRPr="00227909" w:rsidRDefault="00C71BCA" w:rsidP="00C71BCA">
      <w:pPr>
        <w:widowControl/>
        <w:snapToGrid w:val="0"/>
        <w:spacing w:before="181" w:after="100" w:afterAutospacing="1" w:line="520" w:lineRule="exact"/>
        <w:ind w:leftChars="118" w:left="1131" w:hangingChars="303" w:hanging="848"/>
        <w:contextualSpacing/>
        <w:rPr>
          <w:rFonts w:eastAsia="標楷體"/>
          <w:color w:val="000000" w:themeColor="text1"/>
          <w:kern w:val="0"/>
          <w:sz w:val="28"/>
          <w:szCs w:val="28"/>
        </w:rPr>
      </w:pPr>
      <w:r w:rsidRPr="00227909">
        <w:rPr>
          <w:rFonts w:ascii="標楷體" w:eastAsia="標楷體" w:hAnsi="標楷體" w:cs="新細明體"/>
          <w:color w:val="000000" w:themeColor="text1"/>
          <w:kern w:val="0"/>
          <w:sz w:val="28"/>
          <w:szCs w:val="28"/>
        </w:rPr>
        <w:t>（一）審查小組委員按「</w:t>
      </w:r>
      <w:r w:rsidRPr="00227909">
        <w:rPr>
          <w:rFonts w:ascii="標楷體" w:eastAsia="標楷體" w:hAnsi="標楷體" w:cs="新細明體" w:hint="eastAsia"/>
          <w:color w:val="000000" w:themeColor="text1"/>
          <w:kern w:val="0"/>
          <w:sz w:val="28"/>
          <w:szCs w:val="28"/>
        </w:rPr>
        <w:t>計畫書</w:t>
      </w:r>
      <w:r w:rsidRPr="00227909">
        <w:rPr>
          <w:rFonts w:ascii="標楷體" w:eastAsia="標楷體" w:hAnsi="標楷體" w:cs="新細明體"/>
          <w:color w:val="000000" w:themeColor="text1"/>
          <w:kern w:val="0"/>
          <w:sz w:val="28"/>
          <w:szCs w:val="28"/>
        </w:rPr>
        <w:t>審查項目及權重」</w:t>
      </w:r>
      <w:r w:rsidRPr="00227909">
        <w:rPr>
          <w:rFonts w:ascii="標楷體" w:eastAsia="標楷體" w:hAnsi="標楷體" w:cs="新細明體" w:hint="eastAsia"/>
          <w:color w:val="000000" w:themeColor="text1"/>
          <w:kern w:val="0"/>
          <w:sz w:val="28"/>
          <w:szCs w:val="28"/>
        </w:rPr>
        <w:t>規定</w:t>
      </w:r>
      <w:r w:rsidRPr="00227909">
        <w:rPr>
          <w:rFonts w:ascii="標楷體" w:eastAsia="標楷體" w:hAnsi="標楷體" w:cs="新細明體"/>
          <w:color w:val="000000" w:themeColor="text1"/>
          <w:kern w:val="0"/>
          <w:sz w:val="28"/>
          <w:szCs w:val="28"/>
        </w:rPr>
        <w:t>，於</w:t>
      </w:r>
      <w:r w:rsidRPr="00227909">
        <w:rPr>
          <w:rFonts w:ascii="標楷體" w:eastAsia="標楷體" w:hAnsi="標楷體" w:cs="新細明體" w:hint="eastAsia"/>
          <w:color w:val="000000" w:themeColor="text1"/>
          <w:kern w:val="0"/>
          <w:sz w:val="28"/>
          <w:szCs w:val="28"/>
        </w:rPr>
        <w:t>計畫書審查評分</w:t>
      </w:r>
      <w:r w:rsidRPr="00227909">
        <w:rPr>
          <w:rFonts w:ascii="標楷體" w:eastAsia="標楷體" w:hAnsi="標楷體" w:cs="新細明體"/>
          <w:color w:val="000000" w:themeColor="text1"/>
          <w:kern w:val="0"/>
          <w:sz w:val="28"/>
          <w:szCs w:val="28"/>
        </w:rPr>
        <w:t>表(如</w:t>
      </w:r>
      <w:r w:rsidRPr="00227909">
        <w:rPr>
          <w:rFonts w:eastAsia="標楷體"/>
          <w:color w:val="000000" w:themeColor="text1"/>
          <w:kern w:val="0"/>
          <w:sz w:val="28"/>
          <w:szCs w:val="28"/>
        </w:rPr>
        <w:t>表</w:t>
      </w:r>
      <w:r w:rsidRPr="00227909">
        <w:rPr>
          <w:rFonts w:eastAsia="標楷體"/>
          <w:color w:val="000000" w:themeColor="text1"/>
          <w:kern w:val="0"/>
          <w:sz w:val="28"/>
          <w:szCs w:val="28"/>
        </w:rPr>
        <w:t xml:space="preserve">1) </w:t>
      </w:r>
      <w:r w:rsidRPr="00227909">
        <w:rPr>
          <w:rFonts w:eastAsia="標楷體"/>
          <w:color w:val="000000" w:themeColor="text1"/>
          <w:kern w:val="0"/>
          <w:sz w:val="28"/>
          <w:szCs w:val="28"/>
        </w:rPr>
        <w:t>給予評分與審查意見。</w:t>
      </w:r>
    </w:p>
    <w:p w14:paraId="15CBE888" w14:textId="2942B1F0" w:rsidR="00E3742E" w:rsidRPr="00227909" w:rsidRDefault="00C71BCA" w:rsidP="009E6A9B">
      <w:pPr>
        <w:widowControl/>
        <w:snapToGrid w:val="0"/>
        <w:spacing w:before="181" w:after="100" w:afterAutospacing="1" w:line="520" w:lineRule="exact"/>
        <w:ind w:left="717" w:hangingChars="256" w:hanging="717"/>
        <w:contextualSpacing/>
        <w:rPr>
          <w:rFonts w:ascii="標楷體" w:eastAsia="標楷體" w:hAnsi="標楷體" w:cs="新細明體"/>
          <w:strike/>
          <w:color w:val="000000" w:themeColor="text1"/>
          <w:kern w:val="0"/>
          <w:sz w:val="28"/>
          <w:szCs w:val="28"/>
        </w:rPr>
      </w:pPr>
      <w:r w:rsidRPr="00227909">
        <w:rPr>
          <w:rFonts w:eastAsia="標楷體"/>
          <w:color w:val="000000" w:themeColor="text1"/>
          <w:kern w:val="0"/>
          <w:sz w:val="28"/>
          <w:szCs w:val="28"/>
        </w:rPr>
        <w:t>表</w:t>
      </w:r>
      <w:r w:rsidRPr="00227909">
        <w:rPr>
          <w:rFonts w:eastAsia="標楷體"/>
          <w:color w:val="000000" w:themeColor="text1"/>
          <w:kern w:val="0"/>
          <w:sz w:val="28"/>
          <w:szCs w:val="28"/>
        </w:rPr>
        <w:t>1</w:t>
      </w:r>
      <w:r w:rsidRPr="00227909">
        <w:rPr>
          <w:rFonts w:eastAsia="標楷體"/>
          <w:color w:val="000000" w:themeColor="text1"/>
          <w:kern w:val="0"/>
          <w:sz w:val="28"/>
          <w:szCs w:val="28"/>
        </w:rPr>
        <w:t>：審查意見表</w:t>
      </w:r>
      <w:r w:rsidRPr="00227909">
        <w:rPr>
          <w:rFonts w:ascii="標楷體" w:eastAsia="標楷體" w:hAnsi="標楷體" w:cs="新細明體"/>
          <w:color w:val="000000" w:themeColor="text1"/>
          <w:kern w:val="0"/>
          <w:sz w:val="28"/>
          <w:szCs w:val="28"/>
        </w:rPr>
        <w:t xml:space="preserve"> </w:t>
      </w:r>
    </w:p>
    <w:tbl>
      <w:tblPr>
        <w:tblpPr w:leftFromText="180" w:rightFromText="180" w:vertAnchor="text" w:horzAnchor="margin" w:tblpXSpec="center" w:tblpY="307"/>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961"/>
        <w:gridCol w:w="992"/>
        <w:gridCol w:w="2127"/>
      </w:tblGrid>
      <w:tr w:rsidR="00227909" w:rsidRPr="00227909" w14:paraId="55F38C06" w14:textId="77777777" w:rsidTr="009E6A9B">
        <w:tc>
          <w:tcPr>
            <w:tcW w:w="836" w:type="dxa"/>
            <w:vMerge w:val="restart"/>
            <w:tcBorders>
              <w:top w:val="single" w:sz="12" w:space="0" w:color="auto"/>
              <w:left w:val="single" w:sz="12" w:space="0" w:color="auto"/>
              <w:bottom w:val="single" w:sz="2" w:space="0" w:color="auto"/>
              <w:right w:val="single" w:sz="2" w:space="0" w:color="auto"/>
            </w:tcBorders>
            <w:vAlign w:val="center"/>
          </w:tcPr>
          <w:p w14:paraId="03267207" w14:textId="3E0CA0EE" w:rsidR="00C71BCA" w:rsidRPr="00227909" w:rsidRDefault="00C71BCA" w:rsidP="009E6A9B">
            <w:pPr>
              <w:spacing w:line="340" w:lineRule="exact"/>
              <w:ind w:left="0" w:firstLine="0"/>
              <w:jc w:val="center"/>
              <w:rPr>
                <w:rFonts w:eastAsia="標楷體"/>
                <w:color w:val="000000" w:themeColor="text1"/>
                <w:sz w:val="26"/>
                <w:szCs w:val="22"/>
              </w:rPr>
            </w:pPr>
            <w:r w:rsidRPr="00227909">
              <w:rPr>
                <w:rFonts w:eastAsia="標楷體"/>
                <w:color w:val="000000" w:themeColor="text1"/>
                <w:sz w:val="28"/>
                <w:szCs w:val="22"/>
              </w:rPr>
              <w:t>項次</w:t>
            </w:r>
          </w:p>
        </w:tc>
        <w:tc>
          <w:tcPr>
            <w:tcW w:w="4961" w:type="dxa"/>
            <w:vMerge w:val="restart"/>
            <w:tcBorders>
              <w:top w:val="single" w:sz="12" w:space="0" w:color="auto"/>
              <w:left w:val="single" w:sz="2" w:space="0" w:color="auto"/>
              <w:bottom w:val="single" w:sz="2" w:space="0" w:color="auto"/>
              <w:right w:val="single" w:sz="2" w:space="0" w:color="auto"/>
            </w:tcBorders>
            <w:vAlign w:val="center"/>
          </w:tcPr>
          <w:p w14:paraId="74F13B06" w14:textId="77777777" w:rsidR="00C71BCA" w:rsidRPr="00227909" w:rsidRDefault="00C71BCA" w:rsidP="007F48B9">
            <w:pPr>
              <w:spacing w:line="340" w:lineRule="exact"/>
              <w:ind w:left="0" w:firstLineChars="100" w:firstLine="280"/>
              <w:jc w:val="center"/>
              <w:rPr>
                <w:rFonts w:eastAsia="標楷體"/>
                <w:color w:val="000000" w:themeColor="text1"/>
                <w:sz w:val="28"/>
                <w:szCs w:val="28"/>
              </w:rPr>
            </w:pPr>
            <w:r w:rsidRPr="00227909">
              <w:rPr>
                <w:rFonts w:eastAsia="標楷體"/>
                <w:color w:val="000000" w:themeColor="text1"/>
                <w:sz w:val="28"/>
                <w:szCs w:val="28"/>
              </w:rPr>
              <w:t>審</w:t>
            </w:r>
            <w:r w:rsidRPr="00227909">
              <w:rPr>
                <w:rFonts w:eastAsia="標楷體"/>
                <w:color w:val="000000" w:themeColor="text1"/>
                <w:sz w:val="28"/>
                <w:szCs w:val="28"/>
              </w:rPr>
              <w:t xml:space="preserve"> </w:t>
            </w:r>
            <w:r w:rsidRPr="00227909">
              <w:rPr>
                <w:rFonts w:eastAsia="標楷體"/>
                <w:color w:val="000000" w:themeColor="text1"/>
                <w:sz w:val="28"/>
                <w:szCs w:val="28"/>
              </w:rPr>
              <w:t>查</w:t>
            </w:r>
            <w:r w:rsidRPr="00227909">
              <w:rPr>
                <w:rFonts w:eastAsia="標楷體"/>
                <w:color w:val="000000" w:themeColor="text1"/>
                <w:sz w:val="28"/>
                <w:szCs w:val="28"/>
              </w:rPr>
              <w:t xml:space="preserve"> </w:t>
            </w:r>
            <w:r w:rsidRPr="00227909">
              <w:rPr>
                <w:rFonts w:eastAsia="標楷體"/>
                <w:color w:val="000000" w:themeColor="text1"/>
                <w:sz w:val="28"/>
                <w:szCs w:val="28"/>
              </w:rPr>
              <w:t>項</w:t>
            </w:r>
            <w:r w:rsidRPr="00227909">
              <w:rPr>
                <w:rFonts w:eastAsia="標楷體"/>
                <w:color w:val="000000" w:themeColor="text1"/>
                <w:sz w:val="28"/>
                <w:szCs w:val="28"/>
              </w:rPr>
              <w:t xml:space="preserve"> </w:t>
            </w:r>
            <w:r w:rsidRPr="00227909">
              <w:rPr>
                <w:rFonts w:eastAsia="標楷體"/>
                <w:color w:val="000000" w:themeColor="text1"/>
                <w:sz w:val="28"/>
                <w:szCs w:val="28"/>
              </w:rPr>
              <w:t>目</w:t>
            </w:r>
          </w:p>
        </w:tc>
        <w:tc>
          <w:tcPr>
            <w:tcW w:w="992" w:type="dxa"/>
            <w:vMerge w:val="restart"/>
            <w:tcBorders>
              <w:top w:val="single" w:sz="12" w:space="0" w:color="auto"/>
              <w:left w:val="single" w:sz="2" w:space="0" w:color="auto"/>
              <w:bottom w:val="single" w:sz="2" w:space="0" w:color="auto"/>
              <w:right w:val="single" w:sz="2" w:space="0" w:color="auto"/>
            </w:tcBorders>
            <w:vAlign w:val="center"/>
          </w:tcPr>
          <w:p w14:paraId="65725622" w14:textId="77777777" w:rsidR="00C71BCA" w:rsidRPr="00227909" w:rsidRDefault="00C71BCA" w:rsidP="007F48B9">
            <w:pPr>
              <w:spacing w:line="340" w:lineRule="exact"/>
              <w:ind w:left="0" w:firstLine="0"/>
              <w:jc w:val="center"/>
              <w:rPr>
                <w:rFonts w:eastAsia="標楷體"/>
                <w:color w:val="000000" w:themeColor="text1"/>
                <w:sz w:val="26"/>
                <w:szCs w:val="22"/>
              </w:rPr>
            </w:pPr>
            <w:r w:rsidRPr="00227909">
              <w:rPr>
                <w:rFonts w:eastAsia="標楷體"/>
                <w:color w:val="000000" w:themeColor="text1"/>
                <w:sz w:val="28"/>
                <w:szCs w:val="28"/>
              </w:rPr>
              <w:t>權重（</w:t>
            </w:r>
            <w:r w:rsidRPr="00227909">
              <w:rPr>
                <w:rFonts w:eastAsia="標楷體"/>
                <w:color w:val="000000" w:themeColor="text1"/>
                <w:sz w:val="28"/>
                <w:szCs w:val="28"/>
              </w:rPr>
              <w:t>%</w:t>
            </w:r>
            <w:r w:rsidRPr="00227909">
              <w:rPr>
                <w:rFonts w:eastAsia="標楷體"/>
                <w:color w:val="000000" w:themeColor="text1"/>
                <w:sz w:val="28"/>
                <w:szCs w:val="28"/>
              </w:rPr>
              <w:t>）</w:t>
            </w:r>
          </w:p>
        </w:tc>
        <w:tc>
          <w:tcPr>
            <w:tcW w:w="2127" w:type="dxa"/>
            <w:tcBorders>
              <w:top w:val="single" w:sz="12" w:space="0" w:color="auto"/>
              <w:left w:val="single" w:sz="2" w:space="0" w:color="auto"/>
              <w:bottom w:val="single" w:sz="2" w:space="0" w:color="auto"/>
              <w:right w:val="single" w:sz="12" w:space="0" w:color="auto"/>
            </w:tcBorders>
          </w:tcPr>
          <w:p w14:paraId="6E5F37FB" w14:textId="77777777" w:rsidR="00C71BCA" w:rsidRPr="00227909" w:rsidRDefault="00C71BCA" w:rsidP="007F48B9">
            <w:pPr>
              <w:spacing w:line="340" w:lineRule="exact"/>
              <w:ind w:left="0" w:firstLine="0"/>
              <w:jc w:val="center"/>
              <w:rPr>
                <w:rFonts w:eastAsia="標楷體"/>
                <w:b/>
                <w:color w:val="000000" w:themeColor="text1"/>
                <w:sz w:val="26"/>
                <w:szCs w:val="22"/>
              </w:rPr>
            </w:pPr>
            <w:r w:rsidRPr="00227909">
              <w:rPr>
                <w:rFonts w:eastAsia="標楷體"/>
                <w:b/>
                <w:color w:val="000000" w:themeColor="text1"/>
                <w:sz w:val="26"/>
                <w:szCs w:val="22"/>
              </w:rPr>
              <w:t>醫院名稱</w:t>
            </w:r>
          </w:p>
        </w:tc>
      </w:tr>
      <w:tr w:rsidR="00227909" w:rsidRPr="00227909" w14:paraId="49F81F9D" w14:textId="77777777" w:rsidTr="009E6A9B">
        <w:tc>
          <w:tcPr>
            <w:tcW w:w="836" w:type="dxa"/>
            <w:vMerge/>
            <w:tcBorders>
              <w:top w:val="single" w:sz="2" w:space="0" w:color="auto"/>
              <w:left w:val="single" w:sz="12" w:space="0" w:color="auto"/>
              <w:bottom w:val="single" w:sz="2" w:space="0" w:color="auto"/>
              <w:right w:val="single" w:sz="2" w:space="0" w:color="auto"/>
            </w:tcBorders>
          </w:tcPr>
          <w:p w14:paraId="7B4F951F" w14:textId="77777777" w:rsidR="00C71BCA" w:rsidRPr="00227909" w:rsidRDefault="00C71BCA" w:rsidP="007F48B9">
            <w:pPr>
              <w:spacing w:line="340" w:lineRule="exact"/>
              <w:ind w:left="0" w:firstLine="0"/>
              <w:jc w:val="center"/>
              <w:rPr>
                <w:rFonts w:eastAsia="標楷體"/>
                <w:b/>
                <w:color w:val="000000" w:themeColor="text1"/>
                <w:sz w:val="26"/>
                <w:szCs w:val="22"/>
              </w:rPr>
            </w:pPr>
          </w:p>
        </w:tc>
        <w:tc>
          <w:tcPr>
            <w:tcW w:w="4961" w:type="dxa"/>
            <w:vMerge/>
            <w:tcBorders>
              <w:top w:val="single" w:sz="2" w:space="0" w:color="auto"/>
              <w:left w:val="single" w:sz="2" w:space="0" w:color="auto"/>
              <w:bottom w:val="single" w:sz="2" w:space="0" w:color="auto"/>
              <w:right w:val="single" w:sz="2" w:space="0" w:color="auto"/>
            </w:tcBorders>
          </w:tcPr>
          <w:p w14:paraId="3718C963" w14:textId="77777777" w:rsidR="00C71BCA" w:rsidRPr="00227909" w:rsidRDefault="00C71BCA" w:rsidP="007F48B9">
            <w:pPr>
              <w:spacing w:line="340" w:lineRule="exact"/>
              <w:ind w:left="0" w:firstLine="0"/>
              <w:jc w:val="distribute"/>
              <w:rPr>
                <w:rFonts w:eastAsia="標楷體"/>
                <w:b/>
                <w:color w:val="000000" w:themeColor="text1"/>
                <w:sz w:val="26"/>
                <w:szCs w:val="22"/>
              </w:rPr>
            </w:pPr>
          </w:p>
        </w:tc>
        <w:tc>
          <w:tcPr>
            <w:tcW w:w="992" w:type="dxa"/>
            <w:vMerge/>
            <w:tcBorders>
              <w:top w:val="single" w:sz="2" w:space="0" w:color="auto"/>
              <w:left w:val="single" w:sz="2" w:space="0" w:color="auto"/>
              <w:bottom w:val="single" w:sz="2" w:space="0" w:color="auto"/>
              <w:right w:val="single" w:sz="2" w:space="0" w:color="auto"/>
            </w:tcBorders>
          </w:tcPr>
          <w:p w14:paraId="4CF2B002" w14:textId="77777777" w:rsidR="00C71BCA" w:rsidRPr="00227909" w:rsidRDefault="00C71BCA" w:rsidP="007F48B9">
            <w:pPr>
              <w:spacing w:line="340" w:lineRule="exact"/>
              <w:ind w:left="0" w:firstLine="0"/>
              <w:jc w:val="distribute"/>
              <w:rPr>
                <w:rFonts w:eastAsia="標楷體"/>
                <w:b/>
                <w:color w:val="000000" w:themeColor="text1"/>
                <w:sz w:val="26"/>
                <w:szCs w:val="22"/>
              </w:rPr>
            </w:pPr>
          </w:p>
        </w:tc>
        <w:tc>
          <w:tcPr>
            <w:tcW w:w="2127" w:type="dxa"/>
            <w:tcBorders>
              <w:top w:val="single" w:sz="2" w:space="0" w:color="auto"/>
              <w:left w:val="single" w:sz="2" w:space="0" w:color="auto"/>
              <w:bottom w:val="single" w:sz="2" w:space="0" w:color="auto"/>
              <w:right w:val="single" w:sz="12" w:space="0" w:color="auto"/>
            </w:tcBorders>
          </w:tcPr>
          <w:p w14:paraId="15571CCA" w14:textId="77777777" w:rsidR="00C71BCA" w:rsidRPr="00227909" w:rsidRDefault="00C71BCA" w:rsidP="007F48B9">
            <w:pPr>
              <w:spacing w:line="340" w:lineRule="exact"/>
              <w:ind w:left="0" w:firstLine="0"/>
              <w:jc w:val="center"/>
              <w:rPr>
                <w:rFonts w:eastAsia="標楷體"/>
                <w:b/>
                <w:color w:val="000000" w:themeColor="text1"/>
                <w:sz w:val="26"/>
                <w:szCs w:val="22"/>
              </w:rPr>
            </w:pPr>
            <w:r w:rsidRPr="00227909">
              <w:rPr>
                <w:rFonts w:eastAsia="標楷體"/>
                <w:b/>
                <w:color w:val="000000" w:themeColor="text1"/>
                <w:sz w:val="26"/>
                <w:szCs w:val="22"/>
              </w:rPr>
              <w:t>評</w:t>
            </w:r>
            <w:r w:rsidRPr="00227909">
              <w:rPr>
                <w:rFonts w:eastAsia="標楷體"/>
                <w:b/>
                <w:color w:val="000000" w:themeColor="text1"/>
                <w:sz w:val="26"/>
                <w:szCs w:val="22"/>
              </w:rPr>
              <w:t xml:space="preserve">  </w:t>
            </w:r>
            <w:r w:rsidRPr="00227909">
              <w:rPr>
                <w:rFonts w:eastAsia="標楷體"/>
                <w:b/>
                <w:color w:val="000000" w:themeColor="text1"/>
                <w:sz w:val="26"/>
                <w:szCs w:val="22"/>
              </w:rPr>
              <w:t>分</w:t>
            </w:r>
          </w:p>
        </w:tc>
      </w:tr>
      <w:tr w:rsidR="00227909" w:rsidRPr="00227909" w14:paraId="30B9594D" w14:textId="77777777" w:rsidTr="009E6A9B">
        <w:trPr>
          <w:trHeight w:val="1005"/>
        </w:trPr>
        <w:tc>
          <w:tcPr>
            <w:tcW w:w="836" w:type="dxa"/>
            <w:tcBorders>
              <w:top w:val="single" w:sz="2" w:space="0" w:color="auto"/>
              <w:left w:val="single" w:sz="12" w:space="0" w:color="auto"/>
              <w:bottom w:val="single" w:sz="2" w:space="0" w:color="auto"/>
              <w:right w:val="single" w:sz="2" w:space="0" w:color="auto"/>
            </w:tcBorders>
            <w:vAlign w:val="center"/>
          </w:tcPr>
          <w:p w14:paraId="4EE1A6A5" w14:textId="77777777" w:rsidR="00031EB0" w:rsidRPr="00227909" w:rsidRDefault="00031EB0" w:rsidP="00031EB0">
            <w:pPr>
              <w:spacing w:line="340" w:lineRule="exact"/>
              <w:ind w:left="0" w:firstLine="0"/>
              <w:jc w:val="center"/>
              <w:rPr>
                <w:rFonts w:eastAsia="標楷體"/>
                <w:color w:val="000000" w:themeColor="text1"/>
                <w:sz w:val="26"/>
                <w:szCs w:val="22"/>
              </w:rPr>
            </w:pPr>
            <w:r w:rsidRPr="00227909">
              <w:rPr>
                <w:rFonts w:eastAsia="標楷體"/>
                <w:color w:val="000000" w:themeColor="text1"/>
                <w:sz w:val="26"/>
                <w:szCs w:val="22"/>
              </w:rPr>
              <w:t>1</w:t>
            </w:r>
          </w:p>
        </w:tc>
        <w:tc>
          <w:tcPr>
            <w:tcW w:w="4961" w:type="dxa"/>
            <w:shd w:val="clear" w:color="auto" w:fill="auto"/>
          </w:tcPr>
          <w:p w14:paraId="41C2F543" w14:textId="69A51219" w:rsidR="00031EB0" w:rsidRPr="00227909" w:rsidRDefault="00031EB0" w:rsidP="009E6A9B">
            <w:pPr>
              <w:spacing w:line="48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醫院推動與管理政策：醫院住院整合照護推動理念、專責管理部門、執行成果評估機制（含醫院定期檢視住院整合照護推動政策、實施流程、管理規定、品質監測及評估執行情形等辦理方式）</w:t>
            </w:r>
          </w:p>
        </w:tc>
        <w:tc>
          <w:tcPr>
            <w:tcW w:w="992" w:type="dxa"/>
            <w:tcBorders>
              <w:top w:val="single" w:sz="2" w:space="0" w:color="auto"/>
              <w:left w:val="single" w:sz="2" w:space="0" w:color="auto"/>
              <w:bottom w:val="single" w:sz="2" w:space="0" w:color="auto"/>
              <w:right w:val="single" w:sz="2" w:space="0" w:color="auto"/>
            </w:tcBorders>
            <w:vAlign w:val="center"/>
          </w:tcPr>
          <w:p w14:paraId="6F47E5B3" w14:textId="0D886B5E" w:rsidR="00031EB0" w:rsidRPr="00227909" w:rsidRDefault="00031EB0" w:rsidP="00031EB0">
            <w:pPr>
              <w:spacing w:line="520" w:lineRule="exact"/>
              <w:ind w:left="0" w:firstLine="0"/>
              <w:jc w:val="center"/>
              <w:rPr>
                <w:rFonts w:eastAsia="標楷體"/>
                <w:color w:val="000000" w:themeColor="text1"/>
                <w:kern w:val="0"/>
                <w:sz w:val="28"/>
                <w:szCs w:val="28"/>
              </w:rPr>
            </w:pPr>
            <w:r w:rsidRPr="00227909">
              <w:rPr>
                <w:rFonts w:eastAsia="標楷體"/>
                <w:color w:val="000000" w:themeColor="text1"/>
                <w:kern w:val="0"/>
                <w:sz w:val="28"/>
                <w:szCs w:val="28"/>
              </w:rPr>
              <w:t>25</w:t>
            </w:r>
          </w:p>
        </w:tc>
        <w:tc>
          <w:tcPr>
            <w:tcW w:w="2127" w:type="dxa"/>
            <w:tcBorders>
              <w:top w:val="single" w:sz="2" w:space="0" w:color="auto"/>
              <w:left w:val="single" w:sz="2" w:space="0" w:color="auto"/>
              <w:bottom w:val="single" w:sz="2" w:space="0" w:color="auto"/>
              <w:right w:val="single" w:sz="12" w:space="0" w:color="auto"/>
            </w:tcBorders>
          </w:tcPr>
          <w:p w14:paraId="3444067B" w14:textId="77777777" w:rsidR="00031EB0" w:rsidRPr="00227909" w:rsidRDefault="00031EB0" w:rsidP="00031EB0">
            <w:pPr>
              <w:spacing w:line="340" w:lineRule="exact"/>
              <w:ind w:left="0" w:firstLine="0"/>
              <w:jc w:val="left"/>
              <w:rPr>
                <w:rFonts w:eastAsia="標楷體"/>
                <w:color w:val="000000" w:themeColor="text1"/>
                <w:sz w:val="26"/>
                <w:szCs w:val="22"/>
              </w:rPr>
            </w:pPr>
          </w:p>
        </w:tc>
      </w:tr>
      <w:tr w:rsidR="00227909" w:rsidRPr="00227909" w14:paraId="7563298B" w14:textId="77777777" w:rsidTr="009E6A9B">
        <w:trPr>
          <w:trHeight w:val="997"/>
        </w:trPr>
        <w:tc>
          <w:tcPr>
            <w:tcW w:w="836" w:type="dxa"/>
            <w:tcBorders>
              <w:top w:val="single" w:sz="2" w:space="0" w:color="auto"/>
              <w:left w:val="single" w:sz="12" w:space="0" w:color="auto"/>
              <w:bottom w:val="single" w:sz="2" w:space="0" w:color="auto"/>
              <w:right w:val="single" w:sz="2" w:space="0" w:color="auto"/>
            </w:tcBorders>
            <w:vAlign w:val="center"/>
          </w:tcPr>
          <w:p w14:paraId="51A3B6CA" w14:textId="77777777" w:rsidR="00031EB0" w:rsidRPr="00227909" w:rsidRDefault="00031EB0" w:rsidP="00031EB0">
            <w:pPr>
              <w:spacing w:line="340" w:lineRule="exact"/>
              <w:ind w:left="0" w:firstLine="0"/>
              <w:jc w:val="center"/>
              <w:rPr>
                <w:rFonts w:eastAsia="標楷體"/>
                <w:color w:val="000000" w:themeColor="text1"/>
                <w:sz w:val="26"/>
                <w:szCs w:val="22"/>
              </w:rPr>
            </w:pPr>
            <w:r w:rsidRPr="00227909">
              <w:rPr>
                <w:rFonts w:eastAsia="標楷體"/>
                <w:color w:val="000000" w:themeColor="text1"/>
                <w:sz w:val="26"/>
                <w:szCs w:val="22"/>
              </w:rPr>
              <w:t>2</w:t>
            </w:r>
          </w:p>
        </w:tc>
        <w:tc>
          <w:tcPr>
            <w:tcW w:w="4961" w:type="dxa"/>
            <w:shd w:val="clear" w:color="auto" w:fill="auto"/>
          </w:tcPr>
          <w:p w14:paraId="10A838BB" w14:textId="59F7A507" w:rsidR="00031EB0" w:rsidRPr="00227909" w:rsidRDefault="00031EB0" w:rsidP="009E6A9B">
            <w:pPr>
              <w:spacing w:line="48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住院整合照護（</w:t>
            </w:r>
            <w:r w:rsidRPr="00227909">
              <w:rPr>
                <w:rFonts w:eastAsia="標楷體"/>
                <w:color w:val="000000" w:themeColor="text1"/>
                <w:kern w:val="0"/>
                <w:sz w:val="28"/>
                <w:szCs w:val="28"/>
              </w:rPr>
              <w:t>Skill-Mixed</w:t>
            </w:r>
            <w:r w:rsidRPr="00227909">
              <w:rPr>
                <w:rFonts w:eastAsia="標楷體"/>
                <w:color w:val="000000" w:themeColor="text1"/>
                <w:kern w:val="0"/>
                <w:sz w:val="28"/>
                <w:szCs w:val="28"/>
              </w:rPr>
              <w:t>）模式規劃：</w:t>
            </w:r>
            <w:r w:rsidR="00DB644F" w:rsidRPr="00227909">
              <w:rPr>
                <w:rFonts w:eastAsia="標楷體"/>
                <w:color w:val="000000" w:themeColor="text1"/>
                <w:kern w:val="0"/>
                <w:sz w:val="28"/>
                <w:szCs w:val="28"/>
              </w:rPr>
              <w:t>推動科別、床數及比率；</w:t>
            </w:r>
            <w:r w:rsidRPr="00227909">
              <w:rPr>
                <w:rFonts w:eastAsia="標楷體"/>
                <w:color w:val="000000" w:themeColor="text1"/>
                <w:kern w:val="0"/>
                <w:sz w:val="28"/>
                <w:szCs w:val="28"/>
              </w:rPr>
              <w:t>病房團隊（護理、照護輔佐人員及其他工作人員）照護工作分級分工與合作方式、病房照護流程安排、人力配置及實施方式</w:t>
            </w:r>
          </w:p>
        </w:tc>
        <w:tc>
          <w:tcPr>
            <w:tcW w:w="992" w:type="dxa"/>
            <w:tcBorders>
              <w:top w:val="single" w:sz="2" w:space="0" w:color="auto"/>
              <w:left w:val="single" w:sz="2" w:space="0" w:color="auto"/>
              <w:bottom w:val="single" w:sz="2" w:space="0" w:color="auto"/>
              <w:right w:val="single" w:sz="2" w:space="0" w:color="auto"/>
            </w:tcBorders>
            <w:vAlign w:val="center"/>
          </w:tcPr>
          <w:p w14:paraId="20950D24" w14:textId="717A46DB" w:rsidR="00031EB0" w:rsidRPr="00227909" w:rsidRDefault="00031EB0" w:rsidP="00031EB0">
            <w:pPr>
              <w:spacing w:line="520" w:lineRule="exact"/>
              <w:ind w:left="0" w:firstLine="0"/>
              <w:jc w:val="center"/>
              <w:rPr>
                <w:rFonts w:eastAsia="標楷體"/>
                <w:color w:val="000000" w:themeColor="text1"/>
                <w:kern w:val="0"/>
                <w:sz w:val="28"/>
                <w:szCs w:val="28"/>
              </w:rPr>
            </w:pPr>
            <w:r w:rsidRPr="00227909">
              <w:rPr>
                <w:rFonts w:eastAsia="標楷體"/>
                <w:color w:val="000000" w:themeColor="text1"/>
                <w:kern w:val="0"/>
                <w:sz w:val="28"/>
                <w:szCs w:val="28"/>
              </w:rPr>
              <w:t>35</w:t>
            </w:r>
          </w:p>
        </w:tc>
        <w:tc>
          <w:tcPr>
            <w:tcW w:w="2127" w:type="dxa"/>
            <w:tcBorders>
              <w:top w:val="single" w:sz="2" w:space="0" w:color="auto"/>
              <w:left w:val="single" w:sz="2" w:space="0" w:color="auto"/>
              <w:bottom w:val="single" w:sz="2" w:space="0" w:color="auto"/>
              <w:right w:val="single" w:sz="12" w:space="0" w:color="auto"/>
            </w:tcBorders>
          </w:tcPr>
          <w:p w14:paraId="1125E231" w14:textId="77777777" w:rsidR="00031EB0" w:rsidRPr="00227909" w:rsidRDefault="00031EB0" w:rsidP="00031EB0">
            <w:pPr>
              <w:spacing w:line="340" w:lineRule="exact"/>
              <w:ind w:left="0" w:firstLine="0"/>
              <w:jc w:val="left"/>
              <w:rPr>
                <w:rFonts w:eastAsia="標楷體"/>
                <w:color w:val="000000" w:themeColor="text1"/>
                <w:sz w:val="26"/>
                <w:szCs w:val="22"/>
              </w:rPr>
            </w:pPr>
          </w:p>
        </w:tc>
      </w:tr>
      <w:tr w:rsidR="00227909" w:rsidRPr="00227909" w14:paraId="47221B5E" w14:textId="77777777" w:rsidTr="009E6A9B">
        <w:trPr>
          <w:trHeight w:val="1069"/>
        </w:trPr>
        <w:tc>
          <w:tcPr>
            <w:tcW w:w="836" w:type="dxa"/>
            <w:tcBorders>
              <w:top w:val="single" w:sz="2" w:space="0" w:color="auto"/>
              <w:left w:val="single" w:sz="12" w:space="0" w:color="auto"/>
              <w:bottom w:val="single" w:sz="2" w:space="0" w:color="auto"/>
              <w:right w:val="single" w:sz="2" w:space="0" w:color="auto"/>
            </w:tcBorders>
            <w:vAlign w:val="center"/>
          </w:tcPr>
          <w:p w14:paraId="783DBF17" w14:textId="77777777" w:rsidR="00031EB0" w:rsidRPr="00227909" w:rsidRDefault="00031EB0" w:rsidP="00031EB0">
            <w:pPr>
              <w:spacing w:line="340" w:lineRule="exact"/>
              <w:ind w:left="0" w:firstLine="0"/>
              <w:jc w:val="center"/>
              <w:rPr>
                <w:rFonts w:eastAsia="標楷體"/>
                <w:color w:val="000000" w:themeColor="text1"/>
                <w:sz w:val="26"/>
                <w:szCs w:val="22"/>
              </w:rPr>
            </w:pPr>
            <w:r w:rsidRPr="00227909">
              <w:rPr>
                <w:rFonts w:eastAsia="標楷體"/>
                <w:color w:val="000000" w:themeColor="text1"/>
                <w:sz w:val="26"/>
                <w:szCs w:val="22"/>
              </w:rPr>
              <w:t>3</w:t>
            </w:r>
          </w:p>
        </w:tc>
        <w:tc>
          <w:tcPr>
            <w:tcW w:w="4961" w:type="dxa"/>
            <w:shd w:val="clear" w:color="auto" w:fill="auto"/>
            <w:vAlign w:val="center"/>
          </w:tcPr>
          <w:p w14:paraId="73D8D076" w14:textId="117E88A6" w:rsidR="00031EB0" w:rsidRPr="00227909" w:rsidRDefault="00031EB0" w:rsidP="009E6A9B">
            <w:pPr>
              <w:spacing w:line="48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醫院照護輔佐人員臨床照護之管理制度與工作規範</w:t>
            </w:r>
          </w:p>
        </w:tc>
        <w:tc>
          <w:tcPr>
            <w:tcW w:w="992" w:type="dxa"/>
            <w:tcBorders>
              <w:top w:val="single" w:sz="2" w:space="0" w:color="auto"/>
              <w:left w:val="single" w:sz="2" w:space="0" w:color="auto"/>
              <w:bottom w:val="single" w:sz="2" w:space="0" w:color="auto"/>
              <w:right w:val="single" w:sz="2" w:space="0" w:color="auto"/>
            </w:tcBorders>
            <w:vAlign w:val="center"/>
          </w:tcPr>
          <w:p w14:paraId="5FC2297D" w14:textId="609A3AD3" w:rsidR="00031EB0" w:rsidRPr="00227909" w:rsidRDefault="00031EB0" w:rsidP="00031EB0">
            <w:pPr>
              <w:spacing w:line="520" w:lineRule="exact"/>
              <w:ind w:left="0" w:firstLine="0"/>
              <w:jc w:val="center"/>
              <w:rPr>
                <w:rFonts w:eastAsia="標楷體"/>
                <w:color w:val="000000" w:themeColor="text1"/>
                <w:kern w:val="0"/>
                <w:sz w:val="28"/>
                <w:szCs w:val="28"/>
              </w:rPr>
            </w:pPr>
            <w:r w:rsidRPr="00227909">
              <w:rPr>
                <w:rFonts w:eastAsia="標楷體"/>
                <w:color w:val="000000" w:themeColor="text1"/>
                <w:kern w:val="0"/>
                <w:sz w:val="28"/>
                <w:szCs w:val="28"/>
              </w:rPr>
              <w:t>30</w:t>
            </w:r>
          </w:p>
        </w:tc>
        <w:tc>
          <w:tcPr>
            <w:tcW w:w="2127" w:type="dxa"/>
            <w:tcBorders>
              <w:top w:val="single" w:sz="2" w:space="0" w:color="auto"/>
              <w:left w:val="single" w:sz="2" w:space="0" w:color="auto"/>
              <w:bottom w:val="single" w:sz="2" w:space="0" w:color="auto"/>
              <w:right w:val="single" w:sz="12" w:space="0" w:color="auto"/>
            </w:tcBorders>
          </w:tcPr>
          <w:p w14:paraId="36BE8C88" w14:textId="77777777" w:rsidR="00031EB0" w:rsidRPr="00227909" w:rsidRDefault="00031EB0" w:rsidP="00031EB0">
            <w:pPr>
              <w:spacing w:line="340" w:lineRule="exact"/>
              <w:ind w:left="0" w:firstLine="0"/>
              <w:jc w:val="left"/>
              <w:rPr>
                <w:rFonts w:eastAsia="標楷體"/>
                <w:color w:val="000000" w:themeColor="text1"/>
                <w:sz w:val="26"/>
                <w:szCs w:val="22"/>
              </w:rPr>
            </w:pPr>
          </w:p>
        </w:tc>
      </w:tr>
      <w:tr w:rsidR="00227909" w:rsidRPr="00227909" w14:paraId="1E3A967C" w14:textId="77777777" w:rsidTr="00CB49FA">
        <w:trPr>
          <w:trHeight w:val="1036"/>
        </w:trPr>
        <w:tc>
          <w:tcPr>
            <w:tcW w:w="836" w:type="dxa"/>
            <w:tcBorders>
              <w:top w:val="single" w:sz="2" w:space="0" w:color="auto"/>
              <w:left w:val="single" w:sz="12" w:space="0" w:color="auto"/>
              <w:bottom w:val="single" w:sz="2" w:space="0" w:color="auto"/>
              <w:right w:val="single" w:sz="2" w:space="0" w:color="auto"/>
            </w:tcBorders>
            <w:vAlign w:val="center"/>
          </w:tcPr>
          <w:p w14:paraId="0280B673" w14:textId="77777777" w:rsidR="00031EB0" w:rsidRPr="00227909" w:rsidRDefault="00031EB0" w:rsidP="00031EB0">
            <w:pPr>
              <w:spacing w:line="340" w:lineRule="exact"/>
              <w:ind w:left="0" w:firstLine="0"/>
              <w:jc w:val="center"/>
              <w:rPr>
                <w:rFonts w:eastAsia="標楷體"/>
                <w:color w:val="000000" w:themeColor="text1"/>
                <w:sz w:val="26"/>
                <w:szCs w:val="22"/>
              </w:rPr>
            </w:pPr>
            <w:r w:rsidRPr="00227909">
              <w:rPr>
                <w:rFonts w:eastAsia="標楷體"/>
                <w:color w:val="000000" w:themeColor="text1"/>
                <w:sz w:val="26"/>
                <w:szCs w:val="22"/>
              </w:rPr>
              <w:t>4</w:t>
            </w:r>
          </w:p>
        </w:tc>
        <w:tc>
          <w:tcPr>
            <w:tcW w:w="4961" w:type="dxa"/>
            <w:shd w:val="clear" w:color="auto" w:fill="auto"/>
          </w:tcPr>
          <w:p w14:paraId="1EE41054" w14:textId="1A5D32E1" w:rsidR="00031EB0" w:rsidRPr="00227909" w:rsidRDefault="00031EB0" w:rsidP="009E6A9B">
            <w:pPr>
              <w:spacing w:line="48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醫院過往推動相關經驗及成效、本計畫相關創新規劃與健保政策推動建議</w:t>
            </w:r>
          </w:p>
        </w:tc>
        <w:tc>
          <w:tcPr>
            <w:tcW w:w="992" w:type="dxa"/>
            <w:tcBorders>
              <w:top w:val="single" w:sz="2" w:space="0" w:color="auto"/>
              <w:left w:val="single" w:sz="2" w:space="0" w:color="auto"/>
              <w:bottom w:val="single" w:sz="2" w:space="0" w:color="auto"/>
              <w:right w:val="single" w:sz="2" w:space="0" w:color="auto"/>
            </w:tcBorders>
            <w:vAlign w:val="center"/>
          </w:tcPr>
          <w:p w14:paraId="2E5322FD" w14:textId="4A3D5CAC" w:rsidR="00031EB0" w:rsidRPr="00227909" w:rsidRDefault="00031EB0" w:rsidP="00031EB0">
            <w:pPr>
              <w:spacing w:line="520" w:lineRule="exact"/>
              <w:ind w:left="0" w:firstLine="0"/>
              <w:jc w:val="center"/>
              <w:rPr>
                <w:rFonts w:eastAsia="標楷體"/>
                <w:color w:val="000000" w:themeColor="text1"/>
                <w:kern w:val="0"/>
                <w:sz w:val="28"/>
                <w:szCs w:val="28"/>
              </w:rPr>
            </w:pPr>
            <w:r w:rsidRPr="00227909">
              <w:rPr>
                <w:rFonts w:eastAsia="標楷體"/>
                <w:color w:val="000000" w:themeColor="text1"/>
                <w:kern w:val="0"/>
                <w:sz w:val="28"/>
                <w:szCs w:val="28"/>
              </w:rPr>
              <w:t>10</w:t>
            </w:r>
          </w:p>
        </w:tc>
        <w:tc>
          <w:tcPr>
            <w:tcW w:w="2127" w:type="dxa"/>
            <w:tcBorders>
              <w:top w:val="single" w:sz="2" w:space="0" w:color="auto"/>
              <w:left w:val="single" w:sz="2" w:space="0" w:color="auto"/>
              <w:bottom w:val="single" w:sz="2" w:space="0" w:color="auto"/>
              <w:right w:val="single" w:sz="12" w:space="0" w:color="auto"/>
            </w:tcBorders>
          </w:tcPr>
          <w:p w14:paraId="4671FE6E" w14:textId="77777777" w:rsidR="00031EB0" w:rsidRPr="00227909" w:rsidRDefault="00031EB0" w:rsidP="00031EB0">
            <w:pPr>
              <w:spacing w:line="340" w:lineRule="exact"/>
              <w:ind w:left="0" w:firstLine="0"/>
              <w:jc w:val="left"/>
              <w:rPr>
                <w:rFonts w:eastAsia="標楷體"/>
                <w:color w:val="000000" w:themeColor="text1"/>
                <w:sz w:val="26"/>
                <w:szCs w:val="22"/>
              </w:rPr>
            </w:pPr>
          </w:p>
        </w:tc>
      </w:tr>
      <w:tr w:rsidR="00227909" w:rsidRPr="00227909" w14:paraId="52D73035" w14:textId="77777777" w:rsidTr="009E6A9B">
        <w:trPr>
          <w:trHeight w:val="628"/>
        </w:trPr>
        <w:tc>
          <w:tcPr>
            <w:tcW w:w="6789" w:type="dxa"/>
            <w:gridSpan w:val="3"/>
            <w:tcBorders>
              <w:top w:val="single" w:sz="12" w:space="0" w:color="auto"/>
              <w:left w:val="single" w:sz="12" w:space="0" w:color="auto"/>
              <w:bottom w:val="single" w:sz="12" w:space="0" w:color="auto"/>
              <w:right w:val="single" w:sz="2" w:space="0" w:color="auto"/>
            </w:tcBorders>
            <w:vAlign w:val="center"/>
          </w:tcPr>
          <w:p w14:paraId="48ABC254" w14:textId="77777777" w:rsidR="00C71BCA" w:rsidRPr="00227909" w:rsidRDefault="00C71BCA" w:rsidP="007F48B9">
            <w:pPr>
              <w:spacing w:line="340" w:lineRule="exact"/>
              <w:ind w:left="0" w:firstLineChars="100" w:firstLine="260"/>
              <w:jc w:val="center"/>
              <w:rPr>
                <w:rFonts w:eastAsia="標楷體"/>
                <w:b/>
                <w:color w:val="000000" w:themeColor="text1"/>
                <w:sz w:val="26"/>
                <w:szCs w:val="22"/>
              </w:rPr>
            </w:pPr>
            <w:r w:rsidRPr="00227909">
              <w:rPr>
                <w:rFonts w:eastAsia="標楷體"/>
                <w:b/>
                <w:color w:val="000000" w:themeColor="text1"/>
                <w:sz w:val="26"/>
                <w:szCs w:val="22"/>
              </w:rPr>
              <w:t>總</w:t>
            </w:r>
            <w:r w:rsidRPr="00227909">
              <w:rPr>
                <w:rFonts w:eastAsia="標楷體"/>
                <w:b/>
                <w:color w:val="000000" w:themeColor="text1"/>
                <w:sz w:val="26"/>
                <w:szCs w:val="22"/>
              </w:rPr>
              <w:t xml:space="preserve">   </w:t>
            </w:r>
            <w:r w:rsidRPr="00227909">
              <w:rPr>
                <w:rFonts w:eastAsia="標楷體"/>
                <w:b/>
                <w:color w:val="000000" w:themeColor="text1"/>
                <w:sz w:val="26"/>
                <w:szCs w:val="22"/>
              </w:rPr>
              <w:t>分</w:t>
            </w:r>
            <w:r w:rsidRPr="00227909">
              <w:rPr>
                <w:rFonts w:eastAsia="標楷體"/>
                <w:b/>
                <w:color w:val="000000" w:themeColor="text1"/>
                <w:sz w:val="26"/>
                <w:szCs w:val="22"/>
              </w:rPr>
              <w:t xml:space="preserve"> </w:t>
            </w:r>
            <w:r w:rsidRPr="00227909">
              <w:rPr>
                <w:rFonts w:eastAsia="標楷體"/>
                <w:b/>
                <w:color w:val="000000" w:themeColor="text1"/>
                <w:sz w:val="26"/>
                <w:szCs w:val="22"/>
              </w:rPr>
              <w:t xml:space="preserve">　數</w:t>
            </w:r>
            <w:r w:rsidRPr="00227909">
              <w:rPr>
                <w:rFonts w:eastAsia="標楷體"/>
                <w:b/>
                <w:color w:val="000000" w:themeColor="text1"/>
                <w:sz w:val="26"/>
                <w:szCs w:val="22"/>
              </w:rPr>
              <w:t>(</w:t>
            </w:r>
            <w:r w:rsidRPr="00227909">
              <w:rPr>
                <w:rFonts w:eastAsia="標楷體"/>
                <w:b/>
                <w:color w:val="000000" w:themeColor="text1"/>
                <w:sz w:val="26"/>
                <w:szCs w:val="22"/>
              </w:rPr>
              <w:t>總滿分：</w:t>
            </w:r>
            <w:r w:rsidRPr="00227909">
              <w:rPr>
                <w:rFonts w:eastAsia="標楷體"/>
                <w:b/>
                <w:color w:val="000000" w:themeColor="text1"/>
                <w:sz w:val="26"/>
                <w:szCs w:val="22"/>
              </w:rPr>
              <w:t>100</w:t>
            </w:r>
            <w:r w:rsidRPr="00227909">
              <w:rPr>
                <w:rFonts w:eastAsia="標楷體"/>
                <w:b/>
                <w:color w:val="000000" w:themeColor="text1"/>
                <w:sz w:val="26"/>
                <w:szCs w:val="22"/>
              </w:rPr>
              <w:t>分</w:t>
            </w:r>
            <w:r w:rsidRPr="00227909">
              <w:rPr>
                <w:rFonts w:eastAsia="標楷體"/>
                <w:b/>
                <w:color w:val="000000" w:themeColor="text1"/>
                <w:sz w:val="26"/>
                <w:szCs w:val="22"/>
              </w:rPr>
              <w:t>)</w:t>
            </w:r>
          </w:p>
        </w:tc>
        <w:tc>
          <w:tcPr>
            <w:tcW w:w="2127" w:type="dxa"/>
            <w:tcBorders>
              <w:top w:val="single" w:sz="12" w:space="0" w:color="auto"/>
              <w:left w:val="single" w:sz="2" w:space="0" w:color="auto"/>
              <w:bottom w:val="single" w:sz="12" w:space="0" w:color="auto"/>
              <w:right w:val="single" w:sz="12" w:space="0" w:color="auto"/>
            </w:tcBorders>
          </w:tcPr>
          <w:p w14:paraId="004ADB99" w14:textId="77777777" w:rsidR="00C71BCA" w:rsidRPr="00227909" w:rsidRDefault="00C71BCA" w:rsidP="007F48B9">
            <w:pPr>
              <w:spacing w:line="340" w:lineRule="exact"/>
              <w:ind w:left="0" w:firstLine="0"/>
              <w:jc w:val="left"/>
              <w:rPr>
                <w:rFonts w:eastAsia="標楷體"/>
                <w:color w:val="000000" w:themeColor="text1"/>
                <w:sz w:val="26"/>
                <w:szCs w:val="22"/>
              </w:rPr>
            </w:pPr>
          </w:p>
        </w:tc>
      </w:tr>
      <w:tr w:rsidR="00227909" w:rsidRPr="00227909" w14:paraId="11DC476B" w14:textId="77777777" w:rsidTr="009E6A9B">
        <w:trPr>
          <w:trHeight w:val="628"/>
        </w:trPr>
        <w:tc>
          <w:tcPr>
            <w:tcW w:w="6789" w:type="dxa"/>
            <w:gridSpan w:val="3"/>
            <w:tcBorders>
              <w:top w:val="single" w:sz="12" w:space="0" w:color="auto"/>
              <w:left w:val="single" w:sz="12" w:space="0" w:color="auto"/>
              <w:bottom w:val="single" w:sz="12" w:space="0" w:color="auto"/>
              <w:right w:val="single" w:sz="2" w:space="0" w:color="auto"/>
            </w:tcBorders>
            <w:vAlign w:val="center"/>
          </w:tcPr>
          <w:p w14:paraId="77064855" w14:textId="658D1324" w:rsidR="006B4051" w:rsidRPr="00227909" w:rsidRDefault="006B4051" w:rsidP="007F48B9">
            <w:pPr>
              <w:spacing w:line="340" w:lineRule="exact"/>
              <w:ind w:left="0" w:firstLineChars="100" w:firstLine="260"/>
              <w:jc w:val="center"/>
              <w:rPr>
                <w:rFonts w:eastAsia="標楷體"/>
                <w:b/>
                <w:color w:val="000000" w:themeColor="text1"/>
                <w:sz w:val="26"/>
                <w:szCs w:val="22"/>
              </w:rPr>
            </w:pPr>
            <w:r w:rsidRPr="00227909">
              <w:rPr>
                <w:rFonts w:eastAsia="標楷體"/>
                <w:b/>
                <w:color w:val="000000" w:themeColor="text1"/>
                <w:sz w:val="26"/>
                <w:szCs w:val="22"/>
              </w:rPr>
              <w:t>序</w:t>
            </w:r>
            <w:r w:rsidRPr="00227909">
              <w:rPr>
                <w:rFonts w:eastAsia="標楷體"/>
                <w:b/>
                <w:color w:val="000000" w:themeColor="text1"/>
                <w:sz w:val="26"/>
                <w:szCs w:val="22"/>
              </w:rPr>
              <w:t xml:space="preserve">  </w:t>
            </w:r>
            <w:r w:rsidRPr="00227909">
              <w:rPr>
                <w:rFonts w:eastAsia="標楷體"/>
                <w:b/>
                <w:color w:val="000000" w:themeColor="text1"/>
                <w:sz w:val="26"/>
                <w:szCs w:val="22"/>
              </w:rPr>
              <w:t>位</w:t>
            </w:r>
          </w:p>
        </w:tc>
        <w:tc>
          <w:tcPr>
            <w:tcW w:w="2127" w:type="dxa"/>
            <w:tcBorders>
              <w:top w:val="single" w:sz="12" w:space="0" w:color="auto"/>
              <w:left w:val="single" w:sz="2" w:space="0" w:color="auto"/>
              <w:bottom w:val="single" w:sz="12" w:space="0" w:color="auto"/>
              <w:right w:val="single" w:sz="12" w:space="0" w:color="auto"/>
            </w:tcBorders>
          </w:tcPr>
          <w:p w14:paraId="4711D319" w14:textId="77777777" w:rsidR="006B4051" w:rsidRPr="00227909" w:rsidRDefault="006B4051" w:rsidP="007F48B9">
            <w:pPr>
              <w:spacing w:line="340" w:lineRule="exact"/>
              <w:ind w:left="0" w:firstLine="0"/>
              <w:jc w:val="left"/>
              <w:rPr>
                <w:rFonts w:eastAsia="標楷體"/>
                <w:color w:val="000000" w:themeColor="text1"/>
                <w:sz w:val="26"/>
                <w:szCs w:val="22"/>
              </w:rPr>
            </w:pPr>
          </w:p>
        </w:tc>
      </w:tr>
      <w:tr w:rsidR="00227909" w:rsidRPr="00227909" w14:paraId="42023DD2" w14:textId="77777777" w:rsidTr="009E6A9B">
        <w:trPr>
          <w:trHeight w:val="776"/>
        </w:trPr>
        <w:tc>
          <w:tcPr>
            <w:tcW w:w="8916" w:type="dxa"/>
            <w:gridSpan w:val="4"/>
            <w:tcBorders>
              <w:top w:val="single" w:sz="12" w:space="0" w:color="auto"/>
              <w:left w:val="single" w:sz="12" w:space="0" w:color="auto"/>
              <w:bottom w:val="single" w:sz="12" w:space="0" w:color="auto"/>
              <w:right w:val="single" w:sz="12" w:space="0" w:color="auto"/>
            </w:tcBorders>
            <w:shd w:val="clear" w:color="auto" w:fill="auto"/>
          </w:tcPr>
          <w:p w14:paraId="246140DE" w14:textId="77777777" w:rsidR="00C71BCA" w:rsidRPr="00227909" w:rsidRDefault="00C71BCA" w:rsidP="007F48B9">
            <w:pPr>
              <w:spacing w:line="480" w:lineRule="exact"/>
              <w:ind w:left="0" w:firstLine="0"/>
              <w:jc w:val="left"/>
              <w:rPr>
                <w:rFonts w:eastAsia="標楷體"/>
                <w:color w:val="000000" w:themeColor="text1"/>
                <w:sz w:val="26"/>
                <w:szCs w:val="22"/>
              </w:rPr>
            </w:pPr>
            <w:r w:rsidRPr="00227909">
              <w:rPr>
                <w:rFonts w:eastAsia="標楷體"/>
                <w:b/>
                <w:color w:val="000000" w:themeColor="text1"/>
                <w:sz w:val="26"/>
                <w:szCs w:val="22"/>
              </w:rPr>
              <w:t>審查意見</w:t>
            </w:r>
          </w:p>
        </w:tc>
      </w:tr>
      <w:tr w:rsidR="00227909" w:rsidRPr="00227909" w14:paraId="747BD0BC" w14:textId="77777777" w:rsidTr="009E6A9B">
        <w:trPr>
          <w:trHeight w:val="963"/>
        </w:trPr>
        <w:tc>
          <w:tcPr>
            <w:tcW w:w="8916" w:type="dxa"/>
            <w:gridSpan w:val="4"/>
            <w:tcBorders>
              <w:top w:val="single" w:sz="12" w:space="0" w:color="auto"/>
              <w:left w:val="single" w:sz="12" w:space="0" w:color="auto"/>
              <w:bottom w:val="single" w:sz="12" w:space="0" w:color="auto"/>
              <w:right w:val="single" w:sz="12" w:space="0" w:color="auto"/>
            </w:tcBorders>
            <w:shd w:val="clear" w:color="auto" w:fill="auto"/>
          </w:tcPr>
          <w:p w14:paraId="6B0A6B77" w14:textId="77777777" w:rsidR="00C71BCA" w:rsidRPr="00227909" w:rsidRDefault="00C71BCA" w:rsidP="007F48B9">
            <w:pPr>
              <w:spacing w:line="480" w:lineRule="exact"/>
              <w:ind w:left="0" w:firstLine="0"/>
              <w:jc w:val="left"/>
              <w:rPr>
                <w:rFonts w:eastAsia="標楷體"/>
                <w:b/>
                <w:color w:val="000000" w:themeColor="text1"/>
                <w:sz w:val="26"/>
                <w:szCs w:val="22"/>
              </w:rPr>
            </w:pPr>
            <w:r w:rsidRPr="00227909">
              <w:rPr>
                <w:rFonts w:eastAsia="標楷體"/>
                <w:b/>
                <w:color w:val="000000" w:themeColor="text1"/>
                <w:sz w:val="26"/>
                <w:szCs w:val="22"/>
              </w:rPr>
              <w:t>審查委員簽名：</w:t>
            </w:r>
          </w:p>
          <w:p w14:paraId="09C9ADB1" w14:textId="77777777" w:rsidR="00C71BCA" w:rsidRPr="00227909" w:rsidRDefault="00C71BCA" w:rsidP="007F48B9">
            <w:pPr>
              <w:spacing w:line="480" w:lineRule="exact"/>
              <w:ind w:left="0" w:firstLine="0"/>
              <w:jc w:val="left"/>
              <w:rPr>
                <w:rFonts w:eastAsia="標楷體"/>
                <w:color w:val="000000" w:themeColor="text1"/>
                <w:sz w:val="26"/>
                <w:szCs w:val="22"/>
              </w:rPr>
            </w:pPr>
          </w:p>
          <w:p w14:paraId="191923B7" w14:textId="0754C434" w:rsidR="00C71BCA" w:rsidRPr="00227909" w:rsidRDefault="00C71BCA" w:rsidP="007F48B9">
            <w:pPr>
              <w:spacing w:line="480" w:lineRule="exact"/>
              <w:ind w:left="0" w:firstLine="0"/>
              <w:rPr>
                <w:rFonts w:eastAsia="標楷體"/>
                <w:color w:val="000000" w:themeColor="text1"/>
                <w:sz w:val="26"/>
                <w:szCs w:val="22"/>
              </w:rPr>
            </w:pPr>
            <w:r w:rsidRPr="00227909">
              <w:rPr>
                <w:rFonts w:eastAsia="標楷體"/>
                <w:color w:val="000000" w:themeColor="text1"/>
                <w:sz w:val="26"/>
                <w:szCs w:val="22"/>
              </w:rPr>
              <w:t xml:space="preserve">                                         </w:t>
            </w:r>
            <w:r w:rsidR="009E6A9B" w:rsidRPr="00227909">
              <w:rPr>
                <w:rFonts w:eastAsia="標楷體" w:hint="eastAsia"/>
                <w:color w:val="000000" w:themeColor="text1"/>
                <w:sz w:val="26"/>
                <w:szCs w:val="22"/>
              </w:rPr>
              <w:t xml:space="preserve">        </w:t>
            </w:r>
            <w:r w:rsidRPr="00227909">
              <w:rPr>
                <w:rFonts w:eastAsia="標楷體"/>
                <w:color w:val="000000" w:themeColor="text1"/>
                <w:sz w:val="26"/>
                <w:szCs w:val="22"/>
              </w:rPr>
              <w:t>年</w:t>
            </w:r>
            <w:r w:rsidRPr="00227909">
              <w:rPr>
                <w:rFonts w:eastAsia="標楷體"/>
                <w:color w:val="000000" w:themeColor="text1"/>
                <w:sz w:val="26"/>
                <w:szCs w:val="22"/>
              </w:rPr>
              <w:t xml:space="preserve">    </w:t>
            </w:r>
            <w:r w:rsidRPr="00227909">
              <w:rPr>
                <w:rFonts w:eastAsia="標楷體"/>
                <w:color w:val="000000" w:themeColor="text1"/>
                <w:sz w:val="26"/>
                <w:szCs w:val="22"/>
              </w:rPr>
              <w:t>月</w:t>
            </w:r>
            <w:r w:rsidRPr="00227909">
              <w:rPr>
                <w:rFonts w:eastAsia="標楷體"/>
                <w:color w:val="000000" w:themeColor="text1"/>
                <w:sz w:val="26"/>
                <w:szCs w:val="22"/>
              </w:rPr>
              <w:t xml:space="preserve">    </w:t>
            </w:r>
            <w:r w:rsidRPr="00227909">
              <w:rPr>
                <w:rFonts w:eastAsia="標楷體"/>
                <w:color w:val="000000" w:themeColor="text1"/>
                <w:sz w:val="26"/>
                <w:szCs w:val="22"/>
              </w:rPr>
              <w:t>日</w:t>
            </w:r>
          </w:p>
        </w:tc>
      </w:tr>
    </w:tbl>
    <w:p w14:paraId="78D34054" w14:textId="77777777" w:rsidR="00CB49FA" w:rsidRPr="00227909" w:rsidRDefault="00CB49FA" w:rsidP="008F3141">
      <w:pPr>
        <w:widowControl/>
        <w:snapToGrid w:val="0"/>
        <w:spacing w:before="181" w:after="100" w:afterAutospacing="1" w:line="520" w:lineRule="exact"/>
        <w:ind w:leftChars="118" w:left="1131" w:hangingChars="303" w:hanging="848"/>
        <w:contextualSpacing/>
        <w:rPr>
          <w:rFonts w:ascii="標楷體" w:eastAsia="標楷體" w:hAnsi="標楷體" w:cs="新細明體"/>
          <w:color w:val="000000" w:themeColor="text1"/>
          <w:kern w:val="0"/>
          <w:sz w:val="28"/>
          <w:szCs w:val="28"/>
        </w:rPr>
      </w:pPr>
    </w:p>
    <w:p w14:paraId="0A9E2210" w14:textId="3B9907F6" w:rsidR="00684C03" w:rsidRPr="00227909" w:rsidRDefault="00C71BCA" w:rsidP="008F3141">
      <w:pPr>
        <w:widowControl/>
        <w:snapToGrid w:val="0"/>
        <w:spacing w:before="181" w:after="100" w:afterAutospacing="1" w:line="520" w:lineRule="exact"/>
        <w:ind w:leftChars="118" w:left="1131" w:hangingChars="303" w:hanging="848"/>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lastRenderedPageBreak/>
        <w:t>（二）審查結果評定</w:t>
      </w:r>
      <w:r w:rsidRPr="00227909">
        <w:rPr>
          <w:rFonts w:ascii="標楷體" w:eastAsia="標楷體" w:hAnsi="標楷體" w:cs="新細明體" w:hint="eastAsia"/>
          <w:color w:val="000000" w:themeColor="text1"/>
          <w:kern w:val="0"/>
          <w:sz w:val="28"/>
          <w:szCs w:val="28"/>
        </w:rPr>
        <w:t>：</w:t>
      </w:r>
    </w:p>
    <w:p w14:paraId="7537B43D" w14:textId="0D72B0C5" w:rsidR="00084D10" w:rsidRPr="00227909" w:rsidRDefault="00684C03" w:rsidP="00D46138">
      <w:pPr>
        <w:snapToGrid w:val="0"/>
        <w:spacing w:before="181" w:after="100" w:afterAutospacing="1" w:line="520" w:lineRule="exact"/>
        <w:ind w:leftChars="353" w:left="1088" w:hangingChars="86" w:hanging="241"/>
        <w:contextualSpacing/>
        <w:rPr>
          <w:rFonts w:eastAsia="標楷體"/>
          <w:color w:val="000000" w:themeColor="text1"/>
          <w:kern w:val="0"/>
          <w:sz w:val="28"/>
          <w:szCs w:val="28"/>
        </w:rPr>
      </w:pPr>
      <w:r w:rsidRPr="00227909">
        <w:rPr>
          <w:rFonts w:eastAsia="標楷體"/>
          <w:color w:val="000000" w:themeColor="text1"/>
          <w:kern w:val="0"/>
          <w:sz w:val="28"/>
          <w:szCs w:val="28"/>
        </w:rPr>
        <w:t>1.</w:t>
      </w:r>
      <w:r w:rsidR="006B4051" w:rsidRPr="00227909">
        <w:rPr>
          <w:rFonts w:eastAsia="標楷體"/>
          <w:color w:val="000000" w:themeColor="text1"/>
          <w:kern w:val="0"/>
          <w:sz w:val="28"/>
          <w:szCs w:val="28"/>
        </w:rPr>
        <w:t>由各委員依據各醫院所提執行計畫書內容，</w:t>
      </w:r>
      <w:r w:rsidR="009C4B96" w:rsidRPr="00227909">
        <w:rPr>
          <w:rFonts w:eastAsia="標楷體"/>
          <w:color w:val="000000" w:themeColor="text1"/>
          <w:kern w:val="0"/>
          <w:sz w:val="28"/>
          <w:szCs w:val="28"/>
        </w:rPr>
        <w:t>分組審查</w:t>
      </w:r>
      <w:r w:rsidR="00573C90" w:rsidRPr="00227909">
        <w:rPr>
          <w:rFonts w:eastAsia="標楷體"/>
          <w:color w:val="000000" w:themeColor="text1"/>
          <w:kern w:val="0"/>
          <w:sz w:val="28"/>
          <w:szCs w:val="28"/>
        </w:rPr>
        <w:t>及排序</w:t>
      </w:r>
      <w:r w:rsidR="009C4B96" w:rsidRPr="00227909">
        <w:rPr>
          <w:rFonts w:eastAsia="標楷體"/>
          <w:color w:val="000000" w:themeColor="text1"/>
          <w:kern w:val="0"/>
          <w:sz w:val="28"/>
          <w:szCs w:val="28"/>
        </w:rPr>
        <w:t>，</w:t>
      </w:r>
      <w:r w:rsidR="00573C90" w:rsidRPr="00227909">
        <w:rPr>
          <w:rFonts w:eastAsia="標楷體"/>
          <w:color w:val="000000" w:themeColor="text1"/>
          <w:kern w:val="0"/>
          <w:sz w:val="28"/>
          <w:szCs w:val="28"/>
        </w:rPr>
        <w:t>按</w:t>
      </w:r>
      <w:r w:rsidR="006B4051" w:rsidRPr="00227909">
        <w:rPr>
          <w:rFonts w:eastAsia="標楷體"/>
          <w:color w:val="000000" w:themeColor="text1"/>
          <w:kern w:val="0"/>
          <w:sz w:val="28"/>
          <w:szCs w:val="28"/>
        </w:rPr>
        <w:t>本計畫所列審查項目及配分，評定各醫院之得分</w:t>
      </w:r>
      <w:r w:rsidR="00C71BCA" w:rsidRPr="00227909">
        <w:rPr>
          <w:rFonts w:eastAsia="標楷體"/>
          <w:color w:val="000000" w:themeColor="text1"/>
          <w:kern w:val="0"/>
          <w:sz w:val="28"/>
          <w:szCs w:val="28"/>
        </w:rPr>
        <w:t>，</w:t>
      </w:r>
      <w:r w:rsidR="00596089" w:rsidRPr="00227909">
        <w:rPr>
          <w:rFonts w:eastAsia="標楷體"/>
          <w:color w:val="000000" w:themeColor="text1"/>
          <w:kern w:val="0"/>
          <w:sz w:val="28"/>
          <w:szCs w:val="28"/>
        </w:rPr>
        <w:t>並採序位法將</w:t>
      </w:r>
      <w:r w:rsidR="008F3141" w:rsidRPr="00227909">
        <w:rPr>
          <w:rFonts w:eastAsia="標楷體"/>
          <w:color w:val="000000" w:themeColor="text1"/>
          <w:kern w:val="0"/>
          <w:sz w:val="28"/>
          <w:szCs w:val="28"/>
        </w:rPr>
        <w:t>評</w:t>
      </w:r>
      <w:r w:rsidR="00596089" w:rsidRPr="00227909">
        <w:rPr>
          <w:rFonts w:eastAsia="標楷體"/>
          <w:color w:val="000000" w:themeColor="text1"/>
          <w:kern w:val="0"/>
          <w:sz w:val="28"/>
          <w:szCs w:val="28"/>
        </w:rPr>
        <w:t>分轉為序位評比</w:t>
      </w:r>
      <w:r w:rsidR="008F3141" w:rsidRPr="00227909">
        <w:rPr>
          <w:rFonts w:eastAsia="標楷體"/>
          <w:color w:val="000000" w:themeColor="text1"/>
          <w:kern w:val="0"/>
          <w:sz w:val="28"/>
          <w:szCs w:val="28"/>
        </w:rPr>
        <w:t>，經計算各醫院之總分、總平均分數及序位數總和結果，以總序位合計數最低者為第</w:t>
      </w:r>
      <w:r w:rsidR="008F3141" w:rsidRPr="00227909">
        <w:rPr>
          <w:rFonts w:eastAsia="標楷體"/>
          <w:color w:val="000000" w:themeColor="text1"/>
          <w:kern w:val="0"/>
          <w:sz w:val="28"/>
          <w:szCs w:val="28"/>
        </w:rPr>
        <w:t>1</w:t>
      </w:r>
      <w:r w:rsidR="008F3141" w:rsidRPr="00227909">
        <w:rPr>
          <w:rFonts w:eastAsia="標楷體"/>
          <w:color w:val="000000" w:themeColor="text1"/>
          <w:kern w:val="0"/>
          <w:sz w:val="28"/>
          <w:szCs w:val="28"/>
        </w:rPr>
        <w:t>排名順位，</w:t>
      </w:r>
      <w:r w:rsidR="00C21B03" w:rsidRPr="00227909">
        <w:rPr>
          <w:rFonts w:eastAsia="標楷體"/>
          <w:color w:val="000000" w:themeColor="text1"/>
          <w:kern w:val="0"/>
          <w:sz w:val="28"/>
          <w:szCs w:val="28"/>
        </w:rPr>
        <w:t>次低者為第</w:t>
      </w:r>
      <w:r w:rsidR="00C21B03" w:rsidRPr="00227909">
        <w:rPr>
          <w:rFonts w:eastAsia="標楷體"/>
          <w:color w:val="000000" w:themeColor="text1"/>
          <w:kern w:val="0"/>
          <w:sz w:val="28"/>
          <w:szCs w:val="28"/>
        </w:rPr>
        <w:t>2</w:t>
      </w:r>
      <w:r w:rsidR="00C21B03" w:rsidRPr="00227909">
        <w:rPr>
          <w:rFonts w:eastAsia="標楷體"/>
          <w:color w:val="000000" w:themeColor="text1"/>
          <w:kern w:val="0"/>
          <w:sz w:val="28"/>
          <w:szCs w:val="28"/>
        </w:rPr>
        <w:t>排名順位</w:t>
      </w:r>
      <w:r w:rsidR="008F3141" w:rsidRPr="00227909">
        <w:rPr>
          <w:rFonts w:eastAsia="標楷體"/>
          <w:color w:val="000000" w:themeColor="text1"/>
          <w:kern w:val="0"/>
          <w:sz w:val="28"/>
          <w:szCs w:val="28"/>
        </w:rPr>
        <w:t>，依此類推</w:t>
      </w:r>
      <w:r w:rsidR="00085BDA" w:rsidRPr="00227909">
        <w:rPr>
          <w:rFonts w:eastAsia="標楷體"/>
          <w:color w:val="000000" w:themeColor="text1"/>
          <w:kern w:val="0"/>
          <w:sz w:val="28"/>
          <w:szCs w:val="28"/>
        </w:rPr>
        <w:t>，於</w:t>
      </w:r>
      <w:r w:rsidR="00085BDA" w:rsidRPr="00227909">
        <w:rPr>
          <w:rFonts w:eastAsia="標楷體"/>
          <w:color w:val="000000" w:themeColor="text1"/>
          <w:kern w:val="0"/>
          <w:sz w:val="28"/>
          <w:szCs w:val="28"/>
        </w:rPr>
        <w:t>1</w:t>
      </w:r>
      <w:r w:rsidR="00965242" w:rsidRPr="00227909">
        <w:rPr>
          <w:rFonts w:eastAsia="標楷體"/>
          <w:color w:val="000000" w:themeColor="text1"/>
          <w:kern w:val="0"/>
          <w:sz w:val="28"/>
          <w:szCs w:val="28"/>
        </w:rPr>
        <w:t>13</w:t>
      </w:r>
      <w:r w:rsidR="00085BDA" w:rsidRPr="00227909">
        <w:rPr>
          <w:rFonts w:eastAsia="標楷體"/>
          <w:color w:val="000000" w:themeColor="text1"/>
          <w:kern w:val="0"/>
          <w:sz w:val="28"/>
          <w:szCs w:val="28"/>
        </w:rPr>
        <w:t>年專款經費額度內擇優遴選</w:t>
      </w:r>
      <w:r w:rsidR="008F3141" w:rsidRPr="00227909">
        <w:rPr>
          <w:rFonts w:eastAsia="標楷體"/>
          <w:color w:val="000000" w:themeColor="text1"/>
          <w:kern w:val="0"/>
          <w:sz w:val="28"/>
          <w:szCs w:val="28"/>
        </w:rPr>
        <w:t>。</w:t>
      </w:r>
    </w:p>
    <w:p w14:paraId="6CE9EB9B" w14:textId="43E4F3B0" w:rsidR="00684C03" w:rsidRPr="00227909" w:rsidRDefault="00084D10" w:rsidP="00D46138">
      <w:pPr>
        <w:snapToGrid w:val="0"/>
        <w:spacing w:before="181" w:after="100" w:afterAutospacing="1" w:line="520" w:lineRule="exact"/>
        <w:ind w:leftChars="353" w:left="1088" w:hangingChars="86" w:hanging="241"/>
        <w:contextualSpacing/>
        <w:rPr>
          <w:rFonts w:eastAsia="標楷體"/>
          <w:color w:val="000000" w:themeColor="text1"/>
          <w:kern w:val="0"/>
          <w:sz w:val="28"/>
          <w:szCs w:val="28"/>
        </w:rPr>
      </w:pPr>
      <w:r w:rsidRPr="00227909">
        <w:rPr>
          <w:rFonts w:eastAsia="標楷體"/>
          <w:color w:val="000000" w:themeColor="text1"/>
          <w:kern w:val="0"/>
          <w:sz w:val="28"/>
          <w:szCs w:val="28"/>
        </w:rPr>
        <w:t>2.</w:t>
      </w:r>
      <w:r w:rsidRPr="00227909">
        <w:rPr>
          <w:rFonts w:eastAsia="標楷體"/>
          <w:color w:val="000000" w:themeColor="text1"/>
          <w:kern w:val="0"/>
          <w:sz w:val="28"/>
          <w:szCs w:val="28"/>
        </w:rPr>
        <w:t>如</w:t>
      </w:r>
      <w:proofErr w:type="gramStart"/>
      <w:r w:rsidRPr="00227909">
        <w:rPr>
          <w:rFonts w:eastAsia="標楷體"/>
          <w:color w:val="000000" w:themeColor="text1"/>
          <w:kern w:val="0"/>
          <w:sz w:val="28"/>
          <w:szCs w:val="28"/>
        </w:rPr>
        <w:t>遇總序</w:t>
      </w:r>
      <w:proofErr w:type="gramEnd"/>
      <w:r w:rsidRPr="00227909">
        <w:rPr>
          <w:rFonts w:eastAsia="標楷體"/>
          <w:color w:val="000000" w:themeColor="text1"/>
          <w:kern w:val="0"/>
          <w:sz w:val="28"/>
          <w:szCs w:val="28"/>
        </w:rPr>
        <w:t>位合計數相同，以</w:t>
      </w:r>
      <w:r w:rsidR="00EF0F06" w:rsidRPr="00227909">
        <w:rPr>
          <w:rFonts w:eastAsia="標楷體" w:hint="eastAsia"/>
          <w:color w:val="000000" w:themeColor="text1"/>
          <w:kern w:val="0"/>
          <w:sz w:val="28"/>
          <w:szCs w:val="28"/>
        </w:rPr>
        <w:t>最近</w:t>
      </w:r>
      <w:r w:rsidRPr="00227909">
        <w:rPr>
          <w:rFonts w:eastAsia="標楷體"/>
          <w:color w:val="000000" w:themeColor="text1"/>
          <w:kern w:val="0"/>
          <w:sz w:val="28"/>
          <w:szCs w:val="28"/>
        </w:rPr>
        <w:t>2</w:t>
      </w:r>
      <w:r w:rsidRPr="00227909">
        <w:rPr>
          <w:rFonts w:eastAsia="標楷體"/>
          <w:color w:val="000000" w:themeColor="text1"/>
          <w:kern w:val="0"/>
          <w:sz w:val="28"/>
          <w:szCs w:val="28"/>
        </w:rPr>
        <w:t>年內未曾</w:t>
      </w:r>
      <w:r w:rsidR="00EE3C91" w:rsidRPr="00227909">
        <w:rPr>
          <w:rFonts w:eastAsia="標楷體" w:hint="eastAsia"/>
          <w:color w:val="000000" w:themeColor="text1"/>
          <w:kern w:val="0"/>
          <w:sz w:val="28"/>
          <w:szCs w:val="28"/>
        </w:rPr>
        <w:t>有</w:t>
      </w:r>
      <w:r w:rsidRPr="00227909">
        <w:rPr>
          <w:rFonts w:eastAsia="標楷體"/>
          <w:color w:val="000000" w:themeColor="text1"/>
          <w:kern w:val="0"/>
          <w:sz w:val="28"/>
          <w:szCs w:val="28"/>
        </w:rPr>
        <w:t>全民健康保險醫事服務機構特約及管理辦法第</w:t>
      </w:r>
      <w:r w:rsidRPr="00227909">
        <w:rPr>
          <w:rFonts w:eastAsia="標楷體"/>
          <w:color w:val="000000" w:themeColor="text1"/>
          <w:kern w:val="0"/>
          <w:sz w:val="28"/>
          <w:szCs w:val="28"/>
        </w:rPr>
        <w:t>38</w:t>
      </w:r>
      <w:r w:rsidR="00EF0F06" w:rsidRPr="00227909">
        <w:rPr>
          <w:rFonts w:eastAsia="標楷體" w:hint="eastAsia"/>
          <w:color w:val="000000" w:themeColor="text1"/>
          <w:kern w:val="0"/>
          <w:sz w:val="28"/>
          <w:szCs w:val="28"/>
        </w:rPr>
        <w:t>條</w:t>
      </w:r>
      <w:r w:rsidRPr="00227909">
        <w:rPr>
          <w:rFonts w:eastAsia="標楷體"/>
          <w:color w:val="000000" w:themeColor="text1"/>
          <w:kern w:val="0"/>
          <w:sz w:val="28"/>
          <w:szCs w:val="28"/>
        </w:rPr>
        <w:t>至第</w:t>
      </w:r>
      <w:r w:rsidRPr="00227909">
        <w:rPr>
          <w:rFonts w:eastAsia="標楷體"/>
          <w:color w:val="000000" w:themeColor="text1"/>
          <w:kern w:val="0"/>
          <w:sz w:val="28"/>
          <w:szCs w:val="28"/>
        </w:rPr>
        <w:t>40</w:t>
      </w:r>
      <w:r w:rsidRPr="00227909">
        <w:rPr>
          <w:rFonts w:eastAsia="標楷體"/>
          <w:color w:val="000000" w:themeColor="text1"/>
          <w:kern w:val="0"/>
          <w:sz w:val="28"/>
          <w:szCs w:val="28"/>
        </w:rPr>
        <w:t>條所列違規情事之一</w:t>
      </w:r>
      <w:r w:rsidR="00EE3C91" w:rsidRPr="00227909">
        <w:rPr>
          <w:rFonts w:ascii="標楷體" w:eastAsia="標楷體" w:hAnsi="標楷體" w:hint="eastAsia"/>
          <w:color w:val="000000" w:themeColor="text1"/>
          <w:sz w:val="28"/>
          <w:szCs w:val="28"/>
        </w:rPr>
        <w:t>暨第</w:t>
      </w:r>
      <w:r w:rsidR="00EE3C91" w:rsidRPr="00227909">
        <w:rPr>
          <w:rFonts w:eastAsia="標楷體"/>
          <w:color w:val="000000" w:themeColor="text1"/>
          <w:sz w:val="28"/>
          <w:szCs w:val="28"/>
        </w:rPr>
        <w:t>44</w:t>
      </w:r>
      <w:r w:rsidR="00EE3C91" w:rsidRPr="00227909">
        <w:rPr>
          <w:rFonts w:eastAsia="標楷體"/>
          <w:color w:val="000000" w:themeColor="text1"/>
          <w:sz w:val="28"/>
          <w:szCs w:val="28"/>
        </w:rPr>
        <w:t>條及第</w:t>
      </w:r>
      <w:r w:rsidR="00EE3C91" w:rsidRPr="00227909">
        <w:rPr>
          <w:rFonts w:eastAsia="標楷體"/>
          <w:color w:val="000000" w:themeColor="text1"/>
          <w:sz w:val="28"/>
          <w:szCs w:val="28"/>
        </w:rPr>
        <w:t>45</w:t>
      </w:r>
      <w:r w:rsidR="00EE3C91" w:rsidRPr="00227909">
        <w:rPr>
          <w:rFonts w:eastAsia="標楷體"/>
          <w:color w:val="000000" w:themeColor="text1"/>
          <w:sz w:val="28"/>
          <w:szCs w:val="28"/>
        </w:rPr>
        <w:t>條違反醫事法令受衛生主管機關停業處分或廢止開業執照處分，且經</w:t>
      </w:r>
      <w:r w:rsidR="00EE3C91" w:rsidRPr="00227909">
        <w:rPr>
          <w:rFonts w:ascii="標楷體" w:eastAsia="標楷體" w:hAnsi="標楷體" w:hint="eastAsia"/>
          <w:color w:val="000000" w:themeColor="text1"/>
          <w:sz w:val="28"/>
          <w:szCs w:val="28"/>
        </w:rPr>
        <w:t>保險人核定違規者（含行政救濟程序進行中尚未執行或申請暫緩執行者）</w:t>
      </w:r>
      <w:r w:rsidR="00EE3C91" w:rsidRPr="00227909">
        <w:rPr>
          <w:rFonts w:eastAsia="標楷體" w:hint="eastAsia"/>
          <w:color w:val="000000" w:themeColor="text1"/>
          <w:kern w:val="0"/>
          <w:sz w:val="28"/>
          <w:szCs w:val="28"/>
        </w:rPr>
        <w:t>及</w:t>
      </w:r>
      <w:r w:rsidR="00573C90" w:rsidRPr="00227909">
        <w:rPr>
          <w:rFonts w:eastAsia="標楷體"/>
          <w:color w:val="000000" w:themeColor="text1"/>
          <w:kern w:val="0"/>
          <w:sz w:val="28"/>
          <w:szCs w:val="28"/>
        </w:rPr>
        <w:t>歸因於醫院總額部門</w:t>
      </w:r>
      <w:r w:rsidRPr="00227909">
        <w:rPr>
          <w:rFonts w:eastAsia="標楷體"/>
          <w:color w:val="000000" w:themeColor="text1"/>
          <w:kern w:val="0"/>
          <w:sz w:val="28"/>
          <w:szCs w:val="28"/>
        </w:rPr>
        <w:t>者，並以總平均分數高者為優勝，</w:t>
      </w:r>
      <w:proofErr w:type="gramStart"/>
      <w:r w:rsidRPr="00227909">
        <w:rPr>
          <w:rFonts w:eastAsia="標楷體"/>
          <w:color w:val="000000" w:themeColor="text1"/>
          <w:kern w:val="0"/>
          <w:sz w:val="28"/>
          <w:szCs w:val="28"/>
        </w:rPr>
        <w:t>如遇總平</w:t>
      </w:r>
      <w:proofErr w:type="gramEnd"/>
      <w:r w:rsidRPr="00227909">
        <w:rPr>
          <w:rFonts w:eastAsia="標楷體"/>
          <w:color w:val="000000" w:themeColor="text1"/>
          <w:kern w:val="0"/>
          <w:sz w:val="28"/>
          <w:szCs w:val="28"/>
        </w:rPr>
        <w:t>均分數相同則以審查項目</w:t>
      </w:r>
      <w:r w:rsidRPr="00227909">
        <w:rPr>
          <w:rFonts w:eastAsia="標楷體"/>
          <w:color w:val="000000" w:themeColor="text1"/>
          <w:kern w:val="0"/>
          <w:sz w:val="28"/>
          <w:szCs w:val="28"/>
        </w:rPr>
        <w:t>2</w:t>
      </w:r>
      <w:r w:rsidRPr="00227909">
        <w:rPr>
          <w:rFonts w:eastAsia="標楷體"/>
          <w:color w:val="000000" w:themeColor="text1"/>
          <w:kern w:val="0"/>
          <w:sz w:val="28"/>
          <w:szCs w:val="28"/>
        </w:rPr>
        <w:t>之總平均分數高者為優勝，若仍相同則由出席之審查委員共同決定之，並製作過程紀錄。</w:t>
      </w:r>
    </w:p>
    <w:p w14:paraId="558612A9" w14:textId="416582CD" w:rsidR="00084D10" w:rsidRPr="00227909" w:rsidRDefault="00084D10" w:rsidP="00D46138">
      <w:pPr>
        <w:snapToGrid w:val="0"/>
        <w:spacing w:before="181" w:after="100" w:afterAutospacing="1" w:line="520" w:lineRule="exact"/>
        <w:ind w:leftChars="353" w:left="1088" w:hangingChars="86" w:hanging="241"/>
        <w:contextualSpacing/>
        <w:rPr>
          <w:rFonts w:eastAsia="標楷體"/>
          <w:color w:val="000000" w:themeColor="text1"/>
          <w:kern w:val="0"/>
          <w:sz w:val="28"/>
          <w:szCs w:val="28"/>
        </w:rPr>
      </w:pPr>
      <w:r w:rsidRPr="00227909">
        <w:rPr>
          <w:rFonts w:eastAsia="標楷體"/>
          <w:color w:val="000000" w:themeColor="text1"/>
          <w:kern w:val="0"/>
          <w:sz w:val="28"/>
          <w:szCs w:val="28"/>
        </w:rPr>
        <w:t>3.</w:t>
      </w:r>
      <w:r w:rsidRPr="00227909">
        <w:rPr>
          <w:rFonts w:eastAsia="標楷體"/>
          <w:color w:val="000000" w:themeColor="text1"/>
          <w:kern w:val="0"/>
          <w:sz w:val="28"/>
          <w:szCs w:val="28"/>
        </w:rPr>
        <w:t>上述</w:t>
      </w:r>
      <w:r w:rsidR="00EE3C91" w:rsidRPr="00227909">
        <w:rPr>
          <w:rFonts w:eastAsia="標楷體" w:hint="eastAsia"/>
          <w:color w:val="000000" w:themeColor="text1"/>
          <w:kern w:val="0"/>
          <w:sz w:val="28"/>
          <w:szCs w:val="28"/>
        </w:rPr>
        <w:t>未曾涉及</w:t>
      </w:r>
      <w:r w:rsidRPr="00227909">
        <w:rPr>
          <w:rFonts w:eastAsia="標楷體"/>
          <w:color w:val="000000" w:themeColor="text1"/>
          <w:kern w:val="0"/>
          <w:sz w:val="28"/>
          <w:szCs w:val="28"/>
        </w:rPr>
        <w:t>違規</w:t>
      </w:r>
      <w:r w:rsidR="00EE3C91" w:rsidRPr="00227909">
        <w:rPr>
          <w:rFonts w:eastAsia="標楷體" w:hint="eastAsia"/>
          <w:color w:val="000000" w:themeColor="text1"/>
          <w:kern w:val="0"/>
          <w:sz w:val="28"/>
          <w:szCs w:val="28"/>
        </w:rPr>
        <w:t>情事</w:t>
      </w:r>
      <w:r w:rsidRPr="00227909">
        <w:rPr>
          <w:rFonts w:eastAsia="標楷體"/>
          <w:color w:val="000000" w:themeColor="text1"/>
          <w:kern w:val="0"/>
          <w:sz w:val="28"/>
          <w:szCs w:val="28"/>
        </w:rPr>
        <w:t>期間之認定，以保險人第</w:t>
      </w:r>
      <w:r w:rsidRPr="00227909">
        <w:rPr>
          <w:rFonts w:eastAsia="標楷體"/>
          <w:color w:val="000000" w:themeColor="text1"/>
          <w:kern w:val="0"/>
          <w:sz w:val="28"/>
          <w:szCs w:val="28"/>
        </w:rPr>
        <w:t>1</w:t>
      </w:r>
      <w:r w:rsidRPr="00227909">
        <w:rPr>
          <w:rFonts w:eastAsia="標楷體"/>
          <w:color w:val="000000" w:themeColor="text1"/>
          <w:kern w:val="0"/>
          <w:sz w:val="28"/>
          <w:szCs w:val="28"/>
        </w:rPr>
        <w:t>次</w:t>
      </w:r>
      <w:r w:rsidR="00EE3C91" w:rsidRPr="00227909">
        <w:rPr>
          <w:rFonts w:ascii="標楷體" w:eastAsia="標楷體" w:hAnsi="標楷體" w:hint="eastAsia"/>
          <w:color w:val="000000" w:themeColor="text1"/>
          <w:sz w:val="28"/>
          <w:szCs w:val="28"/>
        </w:rPr>
        <w:t>核定違規函所載核定停約結束日之次日或</w:t>
      </w:r>
      <w:proofErr w:type="gramStart"/>
      <w:r w:rsidR="00EE3C91" w:rsidRPr="00227909">
        <w:rPr>
          <w:rFonts w:ascii="標楷體" w:eastAsia="標楷體" w:hAnsi="標楷體" w:hint="eastAsia"/>
          <w:color w:val="000000" w:themeColor="text1"/>
          <w:sz w:val="28"/>
          <w:szCs w:val="28"/>
        </w:rPr>
        <w:t>終約得</w:t>
      </w:r>
      <w:proofErr w:type="gramEnd"/>
      <w:r w:rsidR="00EE3C91" w:rsidRPr="00227909">
        <w:rPr>
          <w:rFonts w:ascii="標楷體" w:eastAsia="標楷體" w:hAnsi="標楷體" w:hint="eastAsia"/>
          <w:color w:val="000000" w:themeColor="text1"/>
          <w:sz w:val="28"/>
          <w:szCs w:val="28"/>
        </w:rPr>
        <w:t>再申請特約之日起算</w:t>
      </w:r>
      <w:r w:rsidRPr="00227909">
        <w:rPr>
          <w:rFonts w:eastAsia="標楷體"/>
          <w:color w:val="000000" w:themeColor="text1"/>
          <w:kern w:val="0"/>
          <w:sz w:val="28"/>
          <w:szCs w:val="28"/>
        </w:rPr>
        <w:t>。</w:t>
      </w:r>
    </w:p>
    <w:p w14:paraId="2096E44D" w14:textId="77777777" w:rsidR="00684C03" w:rsidRPr="00227909" w:rsidRDefault="00C71BCA" w:rsidP="00D46138">
      <w:pPr>
        <w:widowControl/>
        <w:snapToGrid w:val="0"/>
        <w:spacing w:before="181" w:after="100" w:afterAutospacing="1" w:line="520" w:lineRule="exact"/>
        <w:ind w:leftChars="117" w:left="1101" w:hangingChars="293" w:hanging="82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（三）</w:t>
      </w:r>
      <w:r w:rsidR="00684C03" w:rsidRPr="00227909">
        <w:rPr>
          <w:rFonts w:ascii="標楷體" w:eastAsia="標楷體" w:hAnsi="標楷體" w:cs="新細明體" w:hint="eastAsia"/>
          <w:color w:val="000000" w:themeColor="text1"/>
          <w:kern w:val="0"/>
          <w:sz w:val="28"/>
          <w:szCs w:val="28"/>
        </w:rPr>
        <w:t>本案合格分數為總平</w:t>
      </w:r>
      <w:r w:rsidR="00684C03" w:rsidRPr="00227909">
        <w:rPr>
          <w:rFonts w:eastAsia="標楷體"/>
          <w:color w:val="000000" w:themeColor="text1"/>
          <w:kern w:val="0"/>
          <w:sz w:val="28"/>
          <w:szCs w:val="28"/>
        </w:rPr>
        <w:t>均</w:t>
      </w:r>
      <w:r w:rsidR="00684C03" w:rsidRPr="00227909">
        <w:rPr>
          <w:rFonts w:eastAsia="標楷體"/>
          <w:color w:val="000000" w:themeColor="text1"/>
          <w:kern w:val="0"/>
          <w:sz w:val="28"/>
          <w:szCs w:val="28"/>
        </w:rPr>
        <w:t>75</w:t>
      </w:r>
      <w:r w:rsidR="00684C03" w:rsidRPr="00227909">
        <w:rPr>
          <w:rFonts w:eastAsia="標楷體"/>
          <w:color w:val="000000" w:themeColor="text1"/>
          <w:kern w:val="0"/>
          <w:sz w:val="28"/>
          <w:szCs w:val="28"/>
        </w:rPr>
        <w:t>分，且各項次分數不得為</w:t>
      </w:r>
      <w:r w:rsidR="00684C03" w:rsidRPr="00227909">
        <w:rPr>
          <w:rFonts w:eastAsia="標楷體"/>
          <w:color w:val="000000" w:themeColor="text1"/>
          <w:kern w:val="0"/>
          <w:sz w:val="28"/>
          <w:szCs w:val="28"/>
        </w:rPr>
        <w:t>0</w:t>
      </w:r>
      <w:r w:rsidR="00684C03" w:rsidRPr="00227909">
        <w:rPr>
          <w:rFonts w:eastAsia="標楷體"/>
          <w:color w:val="000000" w:themeColor="text1"/>
          <w:kern w:val="0"/>
          <w:sz w:val="28"/>
          <w:szCs w:val="28"/>
        </w:rPr>
        <w:t>分，始通過審查標準</w:t>
      </w:r>
      <w:r w:rsidR="00684C03" w:rsidRPr="00227909">
        <w:rPr>
          <w:rFonts w:ascii="標楷體" w:eastAsia="標楷體" w:hAnsi="標楷體" w:cs="新細明體"/>
          <w:color w:val="000000" w:themeColor="text1"/>
          <w:kern w:val="0"/>
          <w:sz w:val="28"/>
          <w:szCs w:val="28"/>
        </w:rPr>
        <w:t>。</w:t>
      </w:r>
    </w:p>
    <w:p w14:paraId="7D0AC617" w14:textId="0EEBB4BD" w:rsidR="00D46138" w:rsidRPr="00227909" w:rsidRDefault="00C71BCA" w:rsidP="00D46138">
      <w:pPr>
        <w:widowControl/>
        <w:snapToGrid w:val="0"/>
        <w:spacing w:before="181" w:after="100" w:afterAutospacing="1" w:line="520" w:lineRule="exact"/>
        <w:ind w:leftChars="117" w:left="1101" w:hangingChars="293" w:hanging="820"/>
        <w:contextualSpacing/>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（四）各案</w:t>
      </w:r>
      <w:r w:rsidRPr="00227909">
        <w:rPr>
          <w:rFonts w:ascii="標楷體" w:eastAsia="標楷體" w:hAnsi="標楷體" w:cs="新細明體" w:hint="eastAsia"/>
          <w:color w:val="000000" w:themeColor="text1"/>
          <w:kern w:val="0"/>
          <w:sz w:val="28"/>
          <w:szCs w:val="28"/>
        </w:rPr>
        <w:t>審查分數及意見由審查辦理單位彙整總</w:t>
      </w:r>
      <w:r w:rsidRPr="00227909">
        <w:rPr>
          <w:rFonts w:eastAsia="標楷體"/>
          <w:color w:val="000000" w:themeColor="text1"/>
          <w:kern w:val="0"/>
          <w:sz w:val="28"/>
          <w:szCs w:val="28"/>
        </w:rPr>
        <w:t>評表</w:t>
      </w:r>
      <w:r w:rsidRPr="00227909">
        <w:rPr>
          <w:rFonts w:eastAsia="標楷體"/>
          <w:color w:val="000000" w:themeColor="text1"/>
          <w:kern w:val="0"/>
          <w:sz w:val="28"/>
          <w:szCs w:val="28"/>
        </w:rPr>
        <w:t>(</w:t>
      </w:r>
      <w:r w:rsidRPr="00227909">
        <w:rPr>
          <w:rFonts w:eastAsia="標楷體"/>
          <w:color w:val="000000" w:themeColor="text1"/>
          <w:kern w:val="0"/>
          <w:sz w:val="28"/>
          <w:szCs w:val="28"/>
        </w:rPr>
        <w:t>如表</w:t>
      </w:r>
      <w:r w:rsidRPr="00227909">
        <w:rPr>
          <w:rFonts w:eastAsia="標楷體"/>
          <w:color w:val="000000" w:themeColor="text1"/>
          <w:kern w:val="0"/>
          <w:sz w:val="28"/>
          <w:szCs w:val="28"/>
        </w:rPr>
        <w:t>2</w:t>
      </w:r>
      <w:proofErr w:type="gramStart"/>
      <w:r w:rsidRPr="00227909">
        <w:rPr>
          <w:rFonts w:eastAsia="標楷體"/>
          <w:color w:val="000000" w:themeColor="text1"/>
          <w:kern w:val="0"/>
          <w:sz w:val="28"/>
          <w:szCs w:val="28"/>
        </w:rPr>
        <w:t>）</w:t>
      </w:r>
      <w:proofErr w:type="gramEnd"/>
      <w:r w:rsidRPr="00227909">
        <w:rPr>
          <w:rFonts w:eastAsia="標楷體"/>
          <w:color w:val="000000" w:themeColor="text1"/>
          <w:kern w:val="0"/>
          <w:sz w:val="28"/>
          <w:szCs w:val="28"/>
        </w:rPr>
        <w:t>，經出席審查委員確認，併同相關附件，循行政程序簽報擇優核</w:t>
      </w:r>
      <w:r w:rsidRPr="00227909">
        <w:rPr>
          <w:rFonts w:ascii="標楷體" w:eastAsia="標楷體" w:hAnsi="標楷體" w:cs="新細明體" w:hint="eastAsia"/>
          <w:color w:val="000000" w:themeColor="text1"/>
          <w:kern w:val="0"/>
          <w:sz w:val="28"/>
          <w:szCs w:val="28"/>
        </w:rPr>
        <w:t>定</w:t>
      </w:r>
      <w:r w:rsidRPr="00227909">
        <w:rPr>
          <w:rFonts w:ascii="標楷體" w:eastAsia="標楷體" w:hAnsi="標楷體" w:cs="新細明體"/>
          <w:color w:val="000000" w:themeColor="text1"/>
          <w:kern w:val="0"/>
          <w:sz w:val="28"/>
          <w:szCs w:val="28"/>
        </w:rPr>
        <w:t>。</w:t>
      </w:r>
      <w:r w:rsidR="000A1E4F" w:rsidRPr="00227909">
        <w:rPr>
          <w:rFonts w:ascii="標楷體" w:eastAsia="標楷體" w:hAnsi="標楷體" w:cs="新細明體"/>
          <w:color w:val="000000" w:themeColor="text1"/>
          <w:kern w:val="0"/>
          <w:sz w:val="28"/>
          <w:szCs w:val="28"/>
        </w:rPr>
        <w:br/>
      </w:r>
    </w:p>
    <w:p w14:paraId="03818244" w14:textId="77777777" w:rsidR="00D46138" w:rsidRPr="00227909" w:rsidRDefault="00D46138">
      <w:pPr>
        <w:widowControl/>
        <w:spacing w:line="240" w:lineRule="auto"/>
        <w:ind w:left="0" w:firstLine="0"/>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br w:type="page"/>
      </w:r>
    </w:p>
    <w:p w14:paraId="1B65EA85" w14:textId="77777777" w:rsidR="00C71BCA" w:rsidRPr="00227909" w:rsidRDefault="00C71BCA" w:rsidP="00D46138">
      <w:pPr>
        <w:widowControl/>
        <w:snapToGrid w:val="0"/>
        <w:spacing w:before="181" w:after="100" w:afterAutospacing="1" w:line="520" w:lineRule="exact"/>
        <w:ind w:leftChars="15" w:left="756" w:hangingChars="257"/>
        <w:contextualSpacing/>
        <w:rPr>
          <w:rFonts w:eastAsia="標楷體"/>
          <w:color w:val="000000" w:themeColor="text1"/>
          <w:kern w:val="0"/>
          <w:sz w:val="28"/>
          <w:szCs w:val="28"/>
        </w:rPr>
      </w:pPr>
      <w:r w:rsidRPr="00227909">
        <w:rPr>
          <w:rFonts w:eastAsia="標楷體"/>
          <w:color w:val="000000" w:themeColor="text1"/>
          <w:kern w:val="0"/>
          <w:sz w:val="28"/>
          <w:szCs w:val="28"/>
        </w:rPr>
        <w:lastRenderedPageBreak/>
        <w:t>表</w:t>
      </w:r>
      <w:r w:rsidRPr="00227909">
        <w:rPr>
          <w:rFonts w:eastAsia="標楷體"/>
          <w:color w:val="000000" w:themeColor="text1"/>
          <w:kern w:val="0"/>
          <w:sz w:val="28"/>
          <w:szCs w:val="28"/>
        </w:rPr>
        <w:t>2</w:t>
      </w:r>
      <w:r w:rsidRPr="00227909">
        <w:rPr>
          <w:rFonts w:eastAsia="標楷體"/>
          <w:color w:val="000000" w:themeColor="text1"/>
          <w:kern w:val="0"/>
          <w:sz w:val="28"/>
          <w:szCs w:val="28"/>
        </w:rPr>
        <w:t>：總評表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1"/>
        <w:gridCol w:w="2348"/>
        <w:gridCol w:w="947"/>
        <w:gridCol w:w="948"/>
        <w:gridCol w:w="948"/>
        <w:gridCol w:w="948"/>
        <w:gridCol w:w="948"/>
        <w:gridCol w:w="948"/>
      </w:tblGrid>
      <w:tr w:rsidR="00227909" w:rsidRPr="00227909" w14:paraId="2AC00E69" w14:textId="77777777" w:rsidTr="00E07EE1">
        <w:trPr>
          <w:cantSplit/>
          <w:trHeight w:val="745"/>
          <w:jc w:val="center"/>
        </w:trPr>
        <w:tc>
          <w:tcPr>
            <w:tcW w:w="3239" w:type="dxa"/>
            <w:gridSpan w:val="2"/>
            <w:tcBorders>
              <w:tl2br w:val="single" w:sz="4" w:space="0" w:color="auto"/>
            </w:tcBorders>
          </w:tcPr>
          <w:p w14:paraId="59E8C530" w14:textId="77777777" w:rsidR="00C71BCA" w:rsidRPr="00227909" w:rsidRDefault="00E07EE1" w:rsidP="007F48B9">
            <w:pPr>
              <w:spacing w:line="480" w:lineRule="exact"/>
              <w:ind w:left="0" w:firstLine="0"/>
              <w:jc w:val="left"/>
              <w:rPr>
                <w:rFonts w:ascii="標楷體" w:eastAsia="標楷體" w:hAnsi="標楷體"/>
                <w:color w:val="000000" w:themeColor="text1"/>
                <w:sz w:val="26"/>
                <w:szCs w:val="22"/>
              </w:rPr>
            </w:pPr>
            <w:r w:rsidRPr="00227909">
              <w:rPr>
                <w:rFonts w:ascii="標楷體" w:eastAsia="標楷體" w:hAnsi="標楷體" w:hint="eastAsia"/>
                <w:color w:val="000000" w:themeColor="text1"/>
                <w:sz w:val="26"/>
                <w:szCs w:val="22"/>
              </w:rPr>
              <w:t xml:space="preserve">               醫院名稱</w:t>
            </w:r>
          </w:p>
          <w:p w14:paraId="2FE2AEF5" w14:textId="2A104FE4" w:rsidR="00E07EE1" w:rsidRPr="00227909" w:rsidRDefault="00E07EE1" w:rsidP="007F48B9">
            <w:pPr>
              <w:spacing w:line="480" w:lineRule="exact"/>
              <w:ind w:left="0" w:firstLine="0"/>
              <w:jc w:val="left"/>
              <w:rPr>
                <w:rFonts w:ascii="標楷體" w:eastAsia="標楷體" w:hAnsi="標楷體"/>
                <w:color w:val="000000" w:themeColor="text1"/>
                <w:sz w:val="26"/>
                <w:szCs w:val="22"/>
              </w:rPr>
            </w:pPr>
            <w:r w:rsidRPr="00227909">
              <w:rPr>
                <w:rFonts w:ascii="標楷體" w:eastAsia="標楷體" w:hAnsi="標楷體" w:hint="eastAsia"/>
                <w:color w:val="000000" w:themeColor="text1"/>
                <w:sz w:val="26"/>
                <w:szCs w:val="22"/>
              </w:rPr>
              <w:t xml:space="preserve"> 審查評比</w:t>
            </w:r>
          </w:p>
        </w:tc>
        <w:tc>
          <w:tcPr>
            <w:tcW w:w="1895" w:type="dxa"/>
            <w:gridSpan w:val="2"/>
            <w:vAlign w:val="center"/>
          </w:tcPr>
          <w:p w14:paraId="265EC126" w14:textId="77777777" w:rsidR="00C71BCA" w:rsidRPr="00227909" w:rsidRDefault="0034347E" w:rsidP="0034347E">
            <w:pPr>
              <w:spacing w:line="480" w:lineRule="exact"/>
              <w:ind w:left="0" w:firstLine="0"/>
              <w:jc w:val="center"/>
              <w:rPr>
                <w:rFonts w:eastAsia="標楷體"/>
                <w:color w:val="000000" w:themeColor="text1"/>
                <w:sz w:val="26"/>
                <w:szCs w:val="22"/>
              </w:rPr>
            </w:pPr>
            <w:r w:rsidRPr="00227909">
              <w:rPr>
                <w:rFonts w:eastAsia="標楷體"/>
                <w:color w:val="000000" w:themeColor="text1"/>
                <w:sz w:val="26"/>
                <w:szCs w:val="22"/>
              </w:rPr>
              <w:t>醫院</w:t>
            </w:r>
            <w:r w:rsidRPr="00227909">
              <w:rPr>
                <w:rFonts w:eastAsia="標楷體"/>
                <w:color w:val="000000" w:themeColor="text1"/>
                <w:sz w:val="26"/>
                <w:szCs w:val="22"/>
              </w:rPr>
              <w:t>1</w:t>
            </w:r>
          </w:p>
        </w:tc>
        <w:tc>
          <w:tcPr>
            <w:tcW w:w="1896" w:type="dxa"/>
            <w:gridSpan w:val="2"/>
            <w:vAlign w:val="center"/>
          </w:tcPr>
          <w:p w14:paraId="1C24A7F9" w14:textId="77777777" w:rsidR="00C71BCA" w:rsidRPr="00227909" w:rsidRDefault="0034347E" w:rsidP="0034347E">
            <w:pPr>
              <w:spacing w:line="480" w:lineRule="exact"/>
              <w:ind w:left="0" w:firstLine="0"/>
              <w:jc w:val="center"/>
              <w:rPr>
                <w:rFonts w:eastAsia="標楷體"/>
                <w:color w:val="000000" w:themeColor="text1"/>
                <w:sz w:val="26"/>
                <w:szCs w:val="22"/>
              </w:rPr>
            </w:pPr>
            <w:r w:rsidRPr="00227909">
              <w:rPr>
                <w:rFonts w:eastAsia="標楷體"/>
                <w:color w:val="000000" w:themeColor="text1"/>
                <w:sz w:val="26"/>
                <w:szCs w:val="22"/>
              </w:rPr>
              <w:t>醫院</w:t>
            </w:r>
            <w:r w:rsidRPr="00227909">
              <w:rPr>
                <w:rFonts w:eastAsia="標楷體"/>
                <w:color w:val="000000" w:themeColor="text1"/>
                <w:sz w:val="26"/>
                <w:szCs w:val="22"/>
              </w:rPr>
              <w:t>2</w:t>
            </w:r>
          </w:p>
        </w:tc>
        <w:tc>
          <w:tcPr>
            <w:tcW w:w="1896" w:type="dxa"/>
            <w:gridSpan w:val="2"/>
            <w:vAlign w:val="center"/>
          </w:tcPr>
          <w:p w14:paraId="454CB4C7" w14:textId="77777777" w:rsidR="00C71BCA" w:rsidRPr="00227909" w:rsidRDefault="0034347E" w:rsidP="0034347E">
            <w:pPr>
              <w:spacing w:line="480" w:lineRule="exact"/>
              <w:ind w:left="0" w:firstLine="0"/>
              <w:jc w:val="center"/>
              <w:rPr>
                <w:rFonts w:eastAsia="標楷體"/>
                <w:color w:val="000000" w:themeColor="text1"/>
                <w:sz w:val="26"/>
                <w:szCs w:val="22"/>
              </w:rPr>
            </w:pPr>
            <w:r w:rsidRPr="00227909">
              <w:rPr>
                <w:rFonts w:eastAsia="標楷體"/>
                <w:color w:val="000000" w:themeColor="text1"/>
                <w:sz w:val="26"/>
                <w:szCs w:val="22"/>
              </w:rPr>
              <w:t>醫院</w:t>
            </w:r>
            <w:r w:rsidRPr="00227909">
              <w:rPr>
                <w:rFonts w:eastAsia="標楷體"/>
                <w:color w:val="000000" w:themeColor="text1"/>
                <w:sz w:val="26"/>
                <w:szCs w:val="22"/>
              </w:rPr>
              <w:t>3</w:t>
            </w:r>
          </w:p>
        </w:tc>
      </w:tr>
      <w:tr w:rsidR="00227909" w:rsidRPr="00227909" w14:paraId="6E8BCBD3" w14:textId="77777777" w:rsidTr="00B33941">
        <w:trPr>
          <w:cantSplit/>
          <w:trHeight w:val="439"/>
          <w:jc w:val="center"/>
        </w:trPr>
        <w:tc>
          <w:tcPr>
            <w:tcW w:w="3239" w:type="dxa"/>
            <w:gridSpan w:val="2"/>
            <w:vAlign w:val="center"/>
          </w:tcPr>
          <w:p w14:paraId="24F59D00" w14:textId="35020897" w:rsidR="00C71BCA" w:rsidRPr="00227909" w:rsidRDefault="00C71BCA"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hint="eastAsia"/>
                <w:b/>
                <w:color w:val="000000" w:themeColor="text1"/>
                <w:sz w:val="26"/>
                <w:szCs w:val="26"/>
              </w:rPr>
              <w:t>審查委員</w:t>
            </w:r>
          </w:p>
        </w:tc>
        <w:tc>
          <w:tcPr>
            <w:tcW w:w="947" w:type="dxa"/>
            <w:vAlign w:val="center"/>
          </w:tcPr>
          <w:p w14:paraId="7D94CE15" w14:textId="77777777" w:rsidR="00C71BCA" w:rsidRPr="00227909" w:rsidRDefault="00C71BCA"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hint="eastAsia"/>
                <w:b/>
                <w:color w:val="000000" w:themeColor="text1"/>
                <w:sz w:val="26"/>
                <w:szCs w:val="26"/>
              </w:rPr>
              <w:t>總分</w:t>
            </w:r>
          </w:p>
        </w:tc>
        <w:tc>
          <w:tcPr>
            <w:tcW w:w="948" w:type="dxa"/>
            <w:vAlign w:val="center"/>
          </w:tcPr>
          <w:p w14:paraId="50B2E79A" w14:textId="0EBE863E" w:rsidR="00C71BCA" w:rsidRPr="00227909" w:rsidRDefault="00C21B03"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b/>
                <w:color w:val="000000" w:themeColor="text1"/>
                <w:sz w:val="26"/>
                <w:szCs w:val="26"/>
              </w:rPr>
              <w:t>序位</w:t>
            </w:r>
          </w:p>
        </w:tc>
        <w:tc>
          <w:tcPr>
            <w:tcW w:w="948" w:type="dxa"/>
            <w:vAlign w:val="center"/>
          </w:tcPr>
          <w:p w14:paraId="7A6BCF0A" w14:textId="77777777" w:rsidR="00C71BCA" w:rsidRPr="00227909" w:rsidRDefault="00C71BCA"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hint="eastAsia"/>
                <w:b/>
                <w:color w:val="000000" w:themeColor="text1"/>
                <w:sz w:val="26"/>
                <w:szCs w:val="26"/>
              </w:rPr>
              <w:t>總分</w:t>
            </w:r>
          </w:p>
        </w:tc>
        <w:tc>
          <w:tcPr>
            <w:tcW w:w="948" w:type="dxa"/>
            <w:vAlign w:val="center"/>
          </w:tcPr>
          <w:p w14:paraId="14F2B982" w14:textId="55DBB885" w:rsidR="00C71BCA" w:rsidRPr="00227909" w:rsidRDefault="00C21B03"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b/>
                <w:color w:val="000000" w:themeColor="text1"/>
                <w:sz w:val="26"/>
                <w:szCs w:val="26"/>
              </w:rPr>
              <w:t>序位</w:t>
            </w:r>
          </w:p>
        </w:tc>
        <w:tc>
          <w:tcPr>
            <w:tcW w:w="948" w:type="dxa"/>
            <w:vAlign w:val="center"/>
          </w:tcPr>
          <w:p w14:paraId="3EC361E8" w14:textId="77777777" w:rsidR="00C71BCA" w:rsidRPr="00227909" w:rsidRDefault="00C71BCA"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hint="eastAsia"/>
                <w:b/>
                <w:color w:val="000000" w:themeColor="text1"/>
                <w:sz w:val="26"/>
                <w:szCs w:val="26"/>
              </w:rPr>
              <w:t>總分</w:t>
            </w:r>
          </w:p>
        </w:tc>
        <w:tc>
          <w:tcPr>
            <w:tcW w:w="948" w:type="dxa"/>
            <w:vAlign w:val="center"/>
          </w:tcPr>
          <w:p w14:paraId="688FC52A" w14:textId="472202E2" w:rsidR="00C71BCA" w:rsidRPr="00227909" w:rsidRDefault="00C21B03" w:rsidP="00E07EE1">
            <w:pPr>
              <w:spacing w:line="360" w:lineRule="exact"/>
              <w:ind w:left="0" w:firstLine="0"/>
              <w:jc w:val="center"/>
              <w:rPr>
                <w:rFonts w:ascii="標楷體" w:eastAsia="標楷體" w:hAnsi="標楷體"/>
                <w:b/>
                <w:color w:val="000000" w:themeColor="text1"/>
                <w:sz w:val="26"/>
                <w:szCs w:val="26"/>
              </w:rPr>
            </w:pPr>
            <w:r w:rsidRPr="00227909">
              <w:rPr>
                <w:rFonts w:ascii="標楷體" w:eastAsia="標楷體" w:hAnsi="標楷體"/>
                <w:b/>
                <w:color w:val="000000" w:themeColor="text1"/>
                <w:sz w:val="26"/>
                <w:szCs w:val="26"/>
              </w:rPr>
              <w:t>序位</w:t>
            </w:r>
          </w:p>
        </w:tc>
      </w:tr>
      <w:tr w:rsidR="00227909" w:rsidRPr="00227909" w14:paraId="447D9377" w14:textId="77777777" w:rsidTr="00B33941">
        <w:trPr>
          <w:cantSplit/>
          <w:trHeight w:val="565"/>
          <w:jc w:val="center"/>
        </w:trPr>
        <w:tc>
          <w:tcPr>
            <w:tcW w:w="3239" w:type="dxa"/>
            <w:gridSpan w:val="2"/>
            <w:vAlign w:val="center"/>
          </w:tcPr>
          <w:p w14:paraId="04174941"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A </w:t>
            </w:r>
            <w:r w:rsidRPr="00227909">
              <w:rPr>
                <w:rFonts w:eastAsia="標楷體"/>
                <w:color w:val="000000" w:themeColor="text1"/>
                <w:sz w:val="26"/>
                <w:szCs w:val="26"/>
              </w:rPr>
              <w:t>委員</w:t>
            </w:r>
          </w:p>
        </w:tc>
        <w:tc>
          <w:tcPr>
            <w:tcW w:w="947" w:type="dxa"/>
          </w:tcPr>
          <w:p w14:paraId="0C61EFCC"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24392CE5"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407C011E"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7043B104"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6FEACD7A"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1DD9B83C"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03140670" w14:textId="77777777" w:rsidTr="00B33941">
        <w:trPr>
          <w:cantSplit/>
          <w:trHeight w:val="565"/>
          <w:jc w:val="center"/>
        </w:trPr>
        <w:tc>
          <w:tcPr>
            <w:tcW w:w="3239" w:type="dxa"/>
            <w:gridSpan w:val="2"/>
            <w:vAlign w:val="center"/>
          </w:tcPr>
          <w:p w14:paraId="208F0284"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B </w:t>
            </w:r>
            <w:r w:rsidRPr="00227909">
              <w:rPr>
                <w:rFonts w:eastAsia="標楷體"/>
                <w:color w:val="000000" w:themeColor="text1"/>
                <w:sz w:val="26"/>
                <w:szCs w:val="26"/>
              </w:rPr>
              <w:t>委員</w:t>
            </w:r>
          </w:p>
        </w:tc>
        <w:tc>
          <w:tcPr>
            <w:tcW w:w="947" w:type="dxa"/>
          </w:tcPr>
          <w:p w14:paraId="296043F7"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6D1C358B"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6E3EF507"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004AFE2A"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58054508"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5D363174"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47497A41" w14:textId="77777777" w:rsidTr="00B33941">
        <w:trPr>
          <w:cantSplit/>
          <w:trHeight w:val="565"/>
          <w:jc w:val="center"/>
        </w:trPr>
        <w:tc>
          <w:tcPr>
            <w:tcW w:w="3239" w:type="dxa"/>
            <w:gridSpan w:val="2"/>
            <w:vAlign w:val="center"/>
          </w:tcPr>
          <w:p w14:paraId="32479B41"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C </w:t>
            </w:r>
            <w:r w:rsidRPr="00227909">
              <w:rPr>
                <w:rFonts w:eastAsia="標楷體"/>
                <w:color w:val="000000" w:themeColor="text1"/>
                <w:sz w:val="26"/>
                <w:szCs w:val="26"/>
              </w:rPr>
              <w:t>委員</w:t>
            </w:r>
          </w:p>
        </w:tc>
        <w:tc>
          <w:tcPr>
            <w:tcW w:w="947" w:type="dxa"/>
          </w:tcPr>
          <w:p w14:paraId="001BD8AC"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4753F09C"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7A427E5D"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63F6C160"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0C656901"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2979F8C6"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78F0B925" w14:textId="77777777" w:rsidTr="00B33941">
        <w:trPr>
          <w:cantSplit/>
          <w:trHeight w:val="565"/>
          <w:jc w:val="center"/>
        </w:trPr>
        <w:tc>
          <w:tcPr>
            <w:tcW w:w="3239" w:type="dxa"/>
            <w:gridSpan w:val="2"/>
            <w:vAlign w:val="center"/>
          </w:tcPr>
          <w:p w14:paraId="68E3DD89"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D </w:t>
            </w:r>
            <w:r w:rsidRPr="00227909">
              <w:rPr>
                <w:rFonts w:eastAsia="標楷體"/>
                <w:color w:val="000000" w:themeColor="text1"/>
                <w:sz w:val="26"/>
                <w:szCs w:val="26"/>
              </w:rPr>
              <w:t>委員</w:t>
            </w:r>
          </w:p>
        </w:tc>
        <w:tc>
          <w:tcPr>
            <w:tcW w:w="947" w:type="dxa"/>
          </w:tcPr>
          <w:p w14:paraId="08B6CD61"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67F1B856"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3F399AA0"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1FEDCEBC"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0120B746"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5F23BC03"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3EA1B86E" w14:textId="77777777" w:rsidTr="00B33941">
        <w:trPr>
          <w:cantSplit/>
          <w:trHeight w:val="565"/>
          <w:jc w:val="center"/>
        </w:trPr>
        <w:tc>
          <w:tcPr>
            <w:tcW w:w="3239" w:type="dxa"/>
            <w:gridSpan w:val="2"/>
            <w:vAlign w:val="center"/>
          </w:tcPr>
          <w:p w14:paraId="45FBC7FD"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E </w:t>
            </w:r>
            <w:r w:rsidRPr="00227909">
              <w:rPr>
                <w:rFonts w:eastAsia="標楷體"/>
                <w:color w:val="000000" w:themeColor="text1"/>
                <w:sz w:val="26"/>
                <w:szCs w:val="26"/>
              </w:rPr>
              <w:t>委員</w:t>
            </w:r>
          </w:p>
        </w:tc>
        <w:tc>
          <w:tcPr>
            <w:tcW w:w="947" w:type="dxa"/>
          </w:tcPr>
          <w:p w14:paraId="6733FF03"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50CB0894"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18150496"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795DBAC4"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1BD2EDF6"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05FFBA7B"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47AFD4AF" w14:textId="77777777" w:rsidTr="00B33941">
        <w:trPr>
          <w:cantSplit/>
          <w:trHeight w:val="565"/>
          <w:jc w:val="center"/>
        </w:trPr>
        <w:tc>
          <w:tcPr>
            <w:tcW w:w="3239" w:type="dxa"/>
            <w:gridSpan w:val="2"/>
            <w:vAlign w:val="center"/>
          </w:tcPr>
          <w:p w14:paraId="5D2D3331"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F </w:t>
            </w:r>
            <w:r w:rsidRPr="00227909">
              <w:rPr>
                <w:rFonts w:eastAsia="標楷體"/>
                <w:color w:val="000000" w:themeColor="text1"/>
                <w:sz w:val="26"/>
                <w:szCs w:val="26"/>
              </w:rPr>
              <w:t>委員</w:t>
            </w:r>
          </w:p>
        </w:tc>
        <w:tc>
          <w:tcPr>
            <w:tcW w:w="947" w:type="dxa"/>
          </w:tcPr>
          <w:p w14:paraId="2A11D9D6"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09DEA3F6"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3D44D734"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1500C0A2"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58EAB90D"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3FCA1C63"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373E8A30" w14:textId="77777777" w:rsidTr="00B33941">
        <w:trPr>
          <w:cantSplit/>
          <w:trHeight w:val="565"/>
          <w:jc w:val="center"/>
        </w:trPr>
        <w:tc>
          <w:tcPr>
            <w:tcW w:w="3239" w:type="dxa"/>
            <w:gridSpan w:val="2"/>
            <w:vAlign w:val="center"/>
          </w:tcPr>
          <w:p w14:paraId="3F7F2BCB" w14:textId="77777777" w:rsidR="00C71BCA" w:rsidRPr="00227909" w:rsidRDefault="00C71BCA" w:rsidP="00E07EE1">
            <w:pPr>
              <w:spacing w:afterLines="20" w:after="48" w:line="480" w:lineRule="exact"/>
              <w:ind w:left="0" w:firstLine="0"/>
              <w:jc w:val="center"/>
              <w:rPr>
                <w:rFonts w:eastAsia="標楷體"/>
                <w:color w:val="000000" w:themeColor="text1"/>
                <w:sz w:val="26"/>
                <w:szCs w:val="26"/>
              </w:rPr>
            </w:pPr>
            <w:r w:rsidRPr="00227909">
              <w:rPr>
                <w:rFonts w:eastAsia="標楷體"/>
                <w:color w:val="000000" w:themeColor="text1"/>
                <w:sz w:val="26"/>
                <w:szCs w:val="26"/>
              </w:rPr>
              <w:t xml:space="preserve">G </w:t>
            </w:r>
            <w:r w:rsidRPr="00227909">
              <w:rPr>
                <w:rFonts w:eastAsia="標楷體"/>
                <w:color w:val="000000" w:themeColor="text1"/>
                <w:sz w:val="26"/>
                <w:szCs w:val="26"/>
              </w:rPr>
              <w:t>委員</w:t>
            </w:r>
          </w:p>
        </w:tc>
        <w:tc>
          <w:tcPr>
            <w:tcW w:w="947" w:type="dxa"/>
          </w:tcPr>
          <w:p w14:paraId="0CBFEC02"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39CDB35D"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2366B7D3"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36A6E69B"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3BE990B1" w14:textId="77777777" w:rsidR="00C71BCA" w:rsidRPr="00227909" w:rsidRDefault="00C71BCA" w:rsidP="007F48B9">
            <w:pPr>
              <w:spacing w:line="480" w:lineRule="exact"/>
              <w:ind w:left="0" w:firstLine="0"/>
              <w:jc w:val="left"/>
              <w:rPr>
                <w:rFonts w:eastAsia="標楷體"/>
                <w:color w:val="000000" w:themeColor="text1"/>
                <w:sz w:val="26"/>
                <w:szCs w:val="22"/>
              </w:rPr>
            </w:pPr>
          </w:p>
        </w:tc>
        <w:tc>
          <w:tcPr>
            <w:tcW w:w="948" w:type="dxa"/>
          </w:tcPr>
          <w:p w14:paraId="0A609B9D" w14:textId="77777777" w:rsidR="00C71BCA" w:rsidRPr="00227909" w:rsidRDefault="00C71BCA" w:rsidP="007F48B9">
            <w:pPr>
              <w:spacing w:line="480" w:lineRule="exact"/>
              <w:ind w:left="0" w:firstLine="0"/>
              <w:jc w:val="left"/>
              <w:rPr>
                <w:rFonts w:eastAsia="標楷體"/>
                <w:color w:val="000000" w:themeColor="text1"/>
                <w:sz w:val="26"/>
                <w:szCs w:val="22"/>
              </w:rPr>
            </w:pPr>
          </w:p>
        </w:tc>
      </w:tr>
      <w:tr w:rsidR="00227909" w:rsidRPr="00227909" w14:paraId="080161CF" w14:textId="77777777" w:rsidTr="00E07EE1">
        <w:trPr>
          <w:cantSplit/>
          <w:trHeight w:val="565"/>
          <w:jc w:val="center"/>
        </w:trPr>
        <w:tc>
          <w:tcPr>
            <w:tcW w:w="3239" w:type="dxa"/>
            <w:gridSpan w:val="2"/>
            <w:vAlign w:val="center"/>
          </w:tcPr>
          <w:p w14:paraId="75481718" w14:textId="403C06FD" w:rsidR="00C21B03" w:rsidRPr="00227909" w:rsidRDefault="00E3742E" w:rsidP="00E07EE1">
            <w:pPr>
              <w:spacing w:afterLines="20" w:after="48" w:line="480" w:lineRule="exact"/>
              <w:ind w:left="0" w:firstLine="0"/>
              <w:jc w:val="center"/>
              <w:rPr>
                <w:rFonts w:ascii="標楷體" w:eastAsia="標楷體" w:hAnsi="標楷體"/>
                <w:b/>
                <w:bCs/>
                <w:color w:val="000000" w:themeColor="text1"/>
                <w:sz w:val="26"/>
                <w:szCs w:val="26"/>
              </w:rPr>
            </w:pPr>
            <w:r w:rsidRPr="00227909">
              <w:rPr>
                <w:rFonts w:ascii="標楷體" w:eastAsia="標楷體" w:hAnsi="標楷體"/>
                <w:b/>
                <w:bCs/>
                <w:color w:val="000000" w:themeColor="text1"/>
                <w:sz w:val="26"/>
                <w:szCs w:val="26"/>
              </w:rPr>
              <w:t>序位合計數</w:t>
            </w:r>
          </w:p>
        </w:tc>
        <w:tc>
          <w:tcPr>
            <w:tcW w:w="1895" w:type="dxa"/>
            <w:gridSpan w:val="2"/>
          </w:tcPr>
          <w:p w14:paraId="5E7C1522" w14:textId="77777777" w:rsidR="00C21B03" w:rsidRPr="00227909" w:rsidRDefault="00C21B03"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Pr>
          <w:p w14:paraId="116CA539" w14:textId="77777777" w:rsidR="00C21B03" w:rsidRPr="00227909" w:rsidRDefault="00C21B03"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Pr>
          <w:p w14:paraId="1BCFA533" w14:textId="77777777" w:rsidR="00C21B03" w:rsidRPr="00227909" w:rsidRDefault="00C21B03" w:rsidP="007F48B9">
            <w:pPr>
              <w:spacing w:line="480" w:lineRule="exact"/>
              <w:ind w:left="0" w:firstLine="0"/>
              <w:jc w:val="left"/>
              <w:rPr>
                <w:rFonts w:ascii="標楷體" w:eastAsia="標楷體" w:hAnsi="標楷體"/>
                <w:color w:val="000000" w:themeColor="text1"/>
                <w:sz w:val="26"/>
                <w:szCs w:val="22"/>
              </w:rPr>
            </w:pPr>
          </w:p>
        </w:tc>
      </w:tr>
      <w:tr w:rsidR="00227909" w:rsidRPr="00227909" w14:paraId="340FC91D" w14:textId="77777777" w:rsidTr="00E07EE1">
        <w:trPr>
          <w:cantSplit/>
          <w:trHeight w:val="565"/>
          <w:jc w:val="center"/>
        </w:trPr>
        <w:tc>
          <w:tcPr>
            <w:tcW w:w="3239" w:type="dxa"/>
            <w:gridSpan w:val="2"/>
            <w:vAlign w:val="center"/>
          </w:tcPr>
          <w:p w14:paraId="3811F23B" w14:textId="4565D8F4" w:rsidR="00C71BCA" w:rsidRPr="00227909" w:rsidRDefault="00C21B03" w:rsidP="00E07EE1">
            <w:pPr>
              <w:spacing w:afterLines="20" w:after="48" w:line="480" w:lineRule="exact"/>
              <w:ind w:left="0" w:firstLine="0"/>
              <w:jc w:val="center"/>
              <w:rPr>
                <w:rFonts w:ascii="標楷體" w:eastAsia="標楷體" w:hAnsi="標楷體"/>
                <w:b/>
                <w:bCs/>
                <w:color w:val="000000" w:themeColor="text1"/>
                <w:sz w:val="26"/>
                <w:szCs w:val="26"/>
              </w:rPr>
            </w:pPr>
            <w:r w:rsidRPr="00227909">
              <w:rPr>
                <w:rFonts w:ascii="標楷體" w:eastAsia="標楷體" w:hAnsi="標楷體" w:hint="eastAsia"/>
                <w:b/>
                <w:bCs/>
                <w:color w:val="000000" w:themeColor="text1"/>
                <w:sz w:val="26"/>
                <w:szCs w:val="26"/>
              </w:rPr>
              <w:t>總分合計</w:t>
            </w:r>
          </w:p>
        </w:tc>
        <w:tc>
          <w:tcPr>
            <w:tcW w:w="1895" w:type="dxa"/>
            <w:gridSpan w:val="2"/>
          </w:tcPr>
          <w:p w14:paraId="23868578"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Pr>
          <w:p w14:paraId="7ABB23BB"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Pr>
          <w:p w14:paraId="7856C6A6"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r>
      <w:tr w:rsidR="00227909" w:rsidRPr="00227909" w14:paraId="539E8BB2" w14:textId="77777777" w:rsidTr="00E07EE1">
        <w:trPr>
          <w:cantSplit/>
          <w:trHeight w:val="565"/>
          <w:jc w:val="center"/>
        </w:trPr>
        <w:tc>
          <w:tcPr>
            <w:tcW w:w="3239" w:type="dxa"/>
            <w:gridSpan w:val="2"/>
            <w:vAlign w:val="center"/>
          </w:tcPr>
          <w:p w14:paraId="2A621F3B" w14:textId="547830F4" w:rsidR="00C21B03" w:rsidRPr="00227909" w:rsidRDefault="00C21B03" w:rsidP="00E07EE1">
            <w:pPr>
              <w:spacing w:afterLines="20" w:after="48" w:line="480" w:lineRule="exact"/>
              <w:ind w:left="0" w:firstLine="0"/>
              <w:jc w:val="center"/>
              <w:rPr>
                <w:rFonts w:ascii="標楷體" w:eastAsia="標楷體" w:hAnsi="標楷體"/>
                <w:b/>
                <w:bCs/>
                <w:color w:val="000000" w:themeColor="text1"/>
                <w:sz w:val="26"/>
                <w:szCs w:val="26"/>
              </w:rPr>
            </w:pPr>
            <w:r w:rsidRPr="00227909">
              <w:rPr>
                <w:rFonts w:ascii="標楷體" w:eastAsia="標楷體" w:hAnsi="標楷體" w:hint="eastAsia"/>
                <w:b/>
                <w:bCs/>
                <w:color w:val="000000" w:themeColor="text1"/>
                <w:sz w:val="26"/>
                <w:szCs w:val="26"/>
              </w:rPr>
              <w:t>總平均分數</w:t>
            </w:r>
          </w:p>
        </w:tc>
        <w:tc>
          <w:tcPr>
            <w:tcW w:w="1895" w:type="dxa"/>
            <w:gridSpan w:val="2"/>
          </w:tcPr>
          <w:p w14:paraId="1154F254" w14:textId="77777777" w:rsidR="00C21B03" w:rsidRPr="00227909" w:rsidRDefault="00C21B03"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Pr>
          <w:p w14:paraId="02E13678" w14:textId="77777777" w:rsidR="00C21B03" w:rsidRPr="00227909" w:rsidRDefault="00C21B03"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Pr>
          <w:p w14:paraId="14F344AE" w14:textId="77777777" w:rsidR="00C21B03" w:rsidRPr="00227909" w:rsidRDefault="00C21B03" w:rsidP="007F48B9">
            <w:pPr>
              <w:spacing w:line="480" w:lineRule="exact"/>
              <w:ind w:left="0" w:firstLine="0"/>
              <w:jc w:val="left"/>
              <w:rPr>
                <w:rFonts w:ascii="標楷體" w:eastAsia="標楷體" w:hAnsi="標楷體"/>
                <w:color w:val="000000" w:themeColor="text1"/>
                <w:sz w:val="26"/>
                <w:szCs w:val="22"/>
              </w:rPr>
            </w:pPr>
          </w:p>
        </w:tc>
      </w:tr>
      <w:tr w:rsidR="00227909" w:rsidRPr="00227909" w14:paraId="33E28156" w14:textId="77777777" w:rsidTr="00E07EE1">
        <w:trPr>
          <w:cantSplit/>
          <w:trHeight w:val="565"/>
          <w:jc w:val="center"/>
        </w:trPr>
        <w:tc>
          <w:tcPr>
            <w:tcW w:w="3239" w:type="dxa"/>
            <w:gridSpan w:val="2"/>
            <w:tcBorders>
              <w:bottom w:val="single" w:sz="4" w:space="0" w:color="auto"/>
            </w:tcBorders>
            <w:vAlign w:val="center"/>
          </w:tcPr>
          <w:p w14:paraId="5CA32C49" w14:textId="48082C5C" w:rsidR="00C71BCA" w:rsidRPr="00227909" w:rsidRDefault="00C71BCA" w:rsidP="00E07EE1">
            <w:pPr>
              <w:spacing w:afterLines="20" w:after="48" w:line="480" w:lineRule="exact"/>
              <w:ind w:left="0" w:firstLineChars="69" w:firstLine="180"/>
              <w:jc w:val="center"/>
              <w:rPr>
                <w:rFonts w:ascii="標楷體" w:eastAsia="標楷體" w:hAnsi="標楷體"/>
                <w:b/>
                <w:bCs/>
                <w:color w:val="000000" w:themeColor="text1"/>
                <w:szCs w:val="22"/>
              </w:rPr>
            </w:pPr>
            <w:r w:rsidRPr="00227909">
              <w:rPr>
                <w:rFonts w:ascii="標楷體" w:eastAsia="標楷體" w:hAnsi="標楷體" w:hint="eastAsia"/>
                <w:b/>
                <w:bCs/>
                <w:color w:val="000000" w:themeColor="text1"/>
                <w:sz w:val="26"/>
                <w:szCs w:val="26"/>
              </w:rPr>
              <w:t>是否達合格分數</w:t>
            </w:r>
            <w:r w:rsidR="00E07EE1" w:rsidRPr="00227909">
              <w:rPr>
                <w:rFonts w:ascii="標楷體" w:eastAsia="標楷體" w:hAnsi="標楷體" w:hint="eastAsia"/>
                <w:b/>
                <w:bCs/>
                <w:color w:val="000000" w:themeColor="text1"/>
                <w:sz w:val="20"/>
                <w:szCs w:val="20"/>
              </w:rPr>
              <w:t>(</w:t>
            </w:r>
            <w:r w:rsidRPr="00227909">
              <w:rPr>
                <w:rFonts w:ascii="標楷體" w:eastAsia="標楷體" w:hAnsi="標楷體" w:hint="eastAsia"/>
                <w:b/>
                <w:bCs/>
                <w:color w:val="000000" w:themeColor="text1"/>
                <w:sz w:val="20"/>
                <w:szCs w:val="20"/>
              </w:rPr>
              <w:t>審查標準</w:t>
            </w:r>
            <w:r w:rsidR="00E07EE1" w:rsidRPr="00227909">
              <w:rPr>
                <w:rFonts w:ascii="標楷體" w:eastAsia="標楷體" w:hAnsi="標楷體" w:hint="eastAsia"/>
                <w:b/>
                <w:bCs/>
                <w:color w:val="000000" w:themeColor="text1"/>
                <w:sz w:val="20"/>
                <w:szCs w:val="20"/>
              </w:rPr>
              <w:t>)</w:t>
            </w:r>
          </w:p>
        </w:tc>
        <w:tc>
          <w:tcPr>
            <w:tcW w:w="1895" w:type="dxa"/>
            <w:gridSpan w:val="2"/>
            <w:tcBorders>
              <w:bottom w:val="single" w:sz="4" w:space="0" w:color="auto"/>
            </w:tcBorders>
          </w:tcPr>
          <w:p w14:paraId="7AE6C2AF"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Borders>
              <w:bottom w:val="single" w:sz="4" w:space="0" w:color="auto"/>
            </w:tcBorders>
          </w:tcPr>
          <w:p w14:paraId="01C7AF6F"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c>
          <w:tcPr>
            <w:tcW w:w="1896" w:type="dxa"/>
            <w:gridSpan w:val="2"/>
            <w:tcBorders>
              <w:bottom w:val="single" w:sz="4" w:space="0" w:color="auto"/>
            </w:tcBorders>
          </w:tcPr>
          <w:p w14:paraId="64A1F28A"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r>
      <w:tr w:rsidR="00227909" w:rsidRPr="00227909" w14:paraId="4EB62EA0" w14:textId="77777777" w:rsidTr="00E07EE1">
        <w:trPr>
          <w:cantSplit/>
          <w:trHeight w:val="565"/>
          <w:jc w:val="center"/>
        </w:trPr>
        <w:tc>
          <w:tcPr>
            <w:tcW w:w="3239" w:type="dxa"/>
            <w:gridSpan w:val="2"/>
            <w:shd w:val="clear" w:color="auto" w:fill="E6E6E6"/>
            <w:vAlign w:val="center"/>
          </w:tcPr>
          <w:p w14:paraId="13888BA0" w14:textId="77777777" w:rsidR="00C71BCA" w:rsidRPr="00227909" w:rsidRDefault="00C71BCA" w:rsidP="00E07EE1">
            <w:pPr>
              <w:spacing w:afterLines="20" w:after="48" w:line="480" w:lineRule="exact"/>
              <w:ind w:left="181" w:firstLine="0"/>
              <w:jc w:val="center"/>
              <w:rPr>
                <w:rFonts w:ascii="標楷體" w:eastAsia="標楷體" w:hAnsi="標楷體"/>
                <w:b/>
                <w:bCs/>
                <w:color w:val="000000" w:themeColor="text1"/>
                <w:sz w:val="26"/>
                <w:szCs w:val="26"/>
              </w:rPr>
            </w:pPr>
            <w:r w:rsidRPr="00227909">
              <w:rPr>
                <w:rFonts w:ascii="標楷體" w:eastAsia="標楷體" w:hAnsi="標楷體" w:hint="eastAsia"/>
                <w:b/>
                <w:bCs/>
                <w:color w:val="000000" w:themeColor="text1"/>
                <w:sz w:val="26"/>
                <w:szCs w:val="26"/>
              </w:rPr>
              <w:t>優勝序位</w:t>
            </w:r>
          </w:p>
        </w:tc>
        <w:tc>
          <w:tcPr>
            <w:tcW w:w="1895" w:type="dxa"/>
            <w:gridSpan w:val="2"/>
            <w:shd w:val="clear" w:color="auto" w:fill="E6E6E6"/>
          </w:tcPr>
          <w:p w14:paraId="78612242"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c>
          <w:tcPr>
            <w:tcW w:w="1896" w:type="dxa"/>
            <w:gridSpan w:val="2"/>
            <w:shd w:val="clear" w:color="auto" w:fill="E6E6E6"/>
          </w:tcPr>
          <w:p w14:paraId="416C3377"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c>
          <w:tcPr>
            <w:tcW w:w="1896" w:type="dxa"/>
            <w:gridSpan w:val="2"/>
            <w:shd w:val="clear" w:color="auto" w:fill="E6E6E6"/>
          </w:tcPr>
          <w:p w14:paraId="6EFF2EE0"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r>
      <w:tr w:rsidR="00227909" w:rsidRPr="00227909" w14:paraId="3DD1C50E" w14:textId="77777777" w:rsidTr="00E07EE1">
        <w:trPr>
          <w:cantSplit/>
          <w:trHeight w:val="1912"/>
          <w:jc w:val="center"/>
        </w:trPr>
        <w:tc>
          <w:tcPr>
            <w:tcW w:w="891" w:type="dxa"/>
            <w:vAlign w:val="center"/>
          </w:tcPr>
          <w:p w14:paraId="3E2795A7" w14:textId="77777777" w:rsidR="00C71BCA" w:rsidRPr="00227909" w:rsidRDefault="00C71BCA" w:rsidP="007F48B9">
            <w:pPr>
              <w:spacing w:line="480" w:lineRule="exact"/>
              <w:ind w:left="0" w:firstLine="0"/>
              <w:jc w:val="center"/>
              <w:rPr>
                <w:rFonts w:ascii="標楷體" w:eastAsia="標楷體" w:hAnsi="標楷體"/>
                <w:color w:val="000000" w:themeColor="text1"/>
                <w:sz w:val="26"/>
                <w:szCs w:val="22"/>
              </w:rPr>
            </w:pPr>
            <w:r w:rsidRPr="00227909">
              <w:rPr>
                <w:rFonts w:ascii="標楷體" w:eastAsia="標楷體" w:hAnsi="標楷體"/>
                <w:color w:val="000000" w:themeColor="text1"/>
                <w:sz w:val="26"/>
                <w:szCs w:val="22"/>
              </w:rPr>
              <w:t>過程</w:t>
            </w:r>
          </w:p>
          <w:p w14:paraId="0FA5063B" w14:textId="77777777" w:rsidR="00C71BCA" w:rsidRPr="00227909" w:rsidRDefault="00C71BCA" w:rsidP="007F48B9">
            <w:pPr>
              <w:spacing w:line="480" w:lineRule="exact"/>
              <w:ind w:left="0" w:firstLine="0"/>
              <w:jc w:val="center"/>
              <w:rPr>
                <w:rFonts w:ascii="標楷體" w:eastAsia="標楷體" w:hAnsi="標楷體"/>
                <w:color w:val="000000" w:themeColor="text1"/>
                <w:sz w:val="26"/>
                <w:szCs w:val="22"/>
              </w:rPr>
            </w:pPr>
            <w:r w:rsidRPr="00227909">
              <w:rPr>
                <w:rFonts w:ascii="標楷體" w:eastAsia="標楷體" w:hAnsi="標楷體"/>
                <w:color w:val="000000" w:themeColor="text1"/>
                <w:sz w:val="26"/>
                <w:szCs w:val="22"/>
              </w:rPr>
              <w:t>紀錄</w:t>
            </w:r>
          </w:p>
        </w:tc>
        <w:tc>
          <w:tcPr>
            <w:tcW w:w="8035" w:type="dxa"/>
            <w:gridSpan w:val="7"/>
          </w:tcPr>
          <w:p w14:paraId="48ECC1C0"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r>
      <w:tr w:rsidR="00C71BCA" w:rsidRPr="00227909" w14:paraId="4124F485" w14:textId="77777777" w:rsidTr="00E07EE1">
        <w:trPr>
          <w:cantSplit/>
          <w:trHeight w:val="2533"/>
          <w:jc w:val="center"/>
        </w:trPr>
        <w:tc>
          <w:tcPr>
            <w:tcW w:w="891" w:type="dxa"/>
          </w:tcPr>
          <w:p w14:paraId="33818FEA" w14:textId="77777777"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p w14:paraId="0C7AD815" w14:textId="77777777" w:rsidR="00C71BCA" w:rsidRPr="00227909" w:rsidRDefault="00C71BCA" w:rsidP="007F48B9">
            <w:pPr>
              <w:spacing w:line="480" w:lineRule="exact"/>
              <w:ind w:left="0" w:firstLine="0"/>
              <w:jc w:val="center"/>
              <w:rPr>
                <w:rFonts w:ascii="標楷體" w:eastAsia="標楷體" w:hAnsi="標楷體"/>
                <w:color w:val="000000" w:themeColor="text1"/>
                <w:sz w:val="26"/>
                <w:szCs w:val="22"/>
              </w:rPr>
            </w:pPr>
            <w:r w:rsidRPr="00227909">
              <w:rPr>
                <w:rFonts w:ascii="標楷體" w:eastAsia="標楷體" w:hAnsi="標楷體" w:hint="eastAsia"/>
                <w:color w:val="000000" w:themeColor="text1"/>
                <w:sz w:val="26"/>
                <w:szCs w:val="22"/>
              </w:rPr>
              <w:t>出</w:t>
            </w:r>
            <w:r w:rsidRPr="00227909">
              <w:rPr>
                <w:rFonts w:ascii="標楷體" w:eastAsia="標楷體" w:hAnsi="標楷體"/>
                <w:color w:val="000000" w:themeColor="text1"/>
                <w:sz w:val="26"/>
                <w:szCs w:val="22"/>
              </w:rPr>
              <w:t xml:space="preserve"> </w:t>
            </w:r>
            <w:r w:rsidRPr="00227909">
              <w:rPr>
                <w:rFonts w:ascii="標楷體" w:eastAsia="標楷體" w:hAnsi="標楷體" w:hint="eastAsia"/>
                <w:color w:val="000000" w:themeColor="text1"/>
                <w:sz w:val="26"/>
                <w:szCs w:val="22"/>
              </w:rPr>
              <w:t>席</w:t>
            </w:r>
          </w:p>
          <w:p w14:paraId="5FC04976" w14:textId="77777777" w:rsidR="00C71BCA" w:rsidRPr="00227909" w:rsidRDefault="00C71BCA" w:rsidP="007F48B9">
            <w:pPr>
              <w:spacing w:line="480" w:lineRule="exact"/>
              <w:ind w:left="0" w:firstLine="0"/>
              <w:jc w:val="center"/>
              <w:rPr>
                <w:rFonts w:ascii="標楷體" w:eastAsia="標楷體" w:hAnsi="標楷體"/>
                <w:color w:val="000000" w:themeColor="text1"/>
                <w:sz w:val="26"/>
                <w:szCs w:val="22"/>
              </w:rPr>
            </w:pPr>
            <w:r w:rsidRPr="00227909">
              <w:rPr>
                <w:rFonts w:ascii="標楷體" w:eastAsia="標楷體" w:hAnsi="標楷體" w:hint="eastAsia"/>
                <w:color w:val="000000" w:themeColor="text1"/>
                <w:sz w:val="26"/>
                <w:szCs w:val="22"/>
              </w:rPr>
              <w:t>委</w:t>
            </w:r>
            <w:r w:rsidRPr="00227909">
              <w:rPr>
                <w:rFonts w:ascii="標楷體" w:eastAsia="標楷體" w:hAnsi="標楷體"/>
                <w:color w:val="000000" w:themeColor="text1"/>
                <w:sz w:val="26"/>
                <w:szCs w:val="22"/>
              </w:rPr>
              <w:t xml:space="preserve"> </w:t>
            </w:r>
            <w:r w:rsidRPr="00227909">
              <w:rPr>
                <w:rFonts w:ascii="標楷體" w:eastAsia="標楷體" w:hAnsi="標楷體" w:hint="eastAsia"/>
                <w:color w:val="000000" w:themeColor="text1"/>
                <w:sz w:val="26"/>
                <w:szCs w:val="22"/>
              </w:rPr>
              <w:t>員</w:t>
            </w:r>
          </w:p>
          <w:p w14:paraId="6ECF17AB" w14:textId="77777777" w:rsidR="00C71BCA" w:rsidRPr="00227909" w:rsidRDefault="00C71BCA" w:rsidP="007F48B9">
            <w:pPr>
              <w:spacing w:line="480" w:lineRule="exact"/>
              <w:ind w:left="0" w:firstLine="0"/>
              <w:jc w:val="center"/>
              <w:rPr>
                <w:rFonts w:ascii="標楷體" w:eastAsia="標楷體" w:hAnsi="標楷體"/>
                <w:color w:val="000000" w:themeColor="text1"/>
                <w:sz w:val="26"/>
                <w:szCs w:val="22"/>
              </w:rPr>
            </w:pPr>
            <w:r w:rsidRPr="00227909">
              <w:rPr>
                <w:rFonts w:ascii="標楷體" w:eastAsia="標楷體" w:hAnsi="標楷體"/>
                <w:color w:val="000000" w:themeColor="text1"/>
                <w:sz w:val="26"/>
                <w:szCs w:val="22"/>
              </w:rPr>
              <w:t>(簽名)</w:t>
            </w:r>
          </w:p>
        </w:tc>
        <w:tc>
          <w:tcPr>
            <w:tcW w:w="8035" w:type="dxa"/>
            <w:gridSpan w:val="7"/>
          </w:tcPr>
          <w:p w14:paraId="19CBF93A" w14:textId="70BA9954" w:rsidR="00C71BCA" w:rsidRPr="00227909" w:rsidRDefault="00C71BCA" w:rsidP="007F48B9">
            <w:pPr>
              <w:spacing w:line="480" w:lineRule="exact"/>
              <w:ind w:left="0" w:firstLine="0"/>
              <w:jc w:val="left"/>
              <w:rPr>
                <w:rFonts w:ascii="標楷體" w:eastAsia="標楷體" w:hAnsi="標楷體"/>
                <w:color w:val="000000" w:themeColor="text1"/>
                <w:sz w:val="26"/>
                <w:szCs w:val="22"/>
              </w:rPr>
            </w:pPr>
          </w:p>
        </w:tc>
      </w:tr>
    </w:tbl>
    <w:p w14:paraId="220840C7" w14:textId="77777777" w:rsidR="00DB644F" w:rsidRPr="00227909" w:rsidRDefault="00DB644F" w:rsidP="00C71BCA">
      <w:pPr>
        <w:widowControl/>
        <w:snapToGrid w:val="0"/>
        <w:spacing w:before="181" w:after="100" w:afterAutospacing="1" w:line="520" w:lineRule="exact"/>
        <w:contextualSpacing/>
        <w:jc w:val="center"/>
        <w:rPr>
          <w:rFonts w:ascii="標楷體" w:eastAsia="標楷體" w:hAnsi="標楷體" w:cs="新細明體"/>
          <w:b/>
          <w:color w:val="000000" w:themeColor="text1"/>
          <w:kern w:val="0"/>
          <w:sz w:val="32"/>
          <w:szCs w:val="32"/>
        </w:rPr>
      </w:pPr>
    </w:p>
    <w:p w14:paraId="678FA454" w14:textId="55887B0E" w:rsidR="00C71BCA" w:rsidRPr="00227909" w:rsidRDefault="00E07EE1" w:rsidP="00E07EE1">
      <w:pPr>
        <w:widowControl/>
        <w:snapToGrid w:val="0"/>
        <w:spacing w:before="240" w:after="100" w:afterAutospacing="1" w:line="520" w:lineRule="exact"/>
        <w:contextualSpacing/>
        <w:jc w:val="center"/>
        <w:rPr>
          <w:rFonts w:ascii="標楷體" w:eastAsia="標楷體" w:hAnsi="標楷體" w:cs="新細明體"/>
          <w:b/>
          <w:color w:val="000000" w:themeColor="text1"/>
          <w:kern w:val="0"/>
          <w:sz w:val="32"/>
          <w:szCs w:val="32"/>
        </w:rPr>
      </w:pPr>
      <w:r w:rsidRPr="00227909">
        <w:rPr>
          <w:noProof/>
          <w:color w:val="000000" w:themeColor="text1"/>
        </w:rPr>
        <w:lastRenderedPageBreak/>
        <mc:AlternateContent>
          <mc:Choice Requires="wps">
            <w:drawing>
              <wp:anchor distT="45720" distB="45720" distL="114300" distR="114300" simplePos="0" relativeHeight="251661312" behindDoc="1" locked="0" layoutInCell="1" allowOverlap="1" wp14:anchorId="7D7EEB4C" wp14:editId="6871E7F4">
                <wp:simplePos x="0" y="0"/>
                <wp:positionH relativeFrom="margin">
                  <wp:posOffset>4898390</wp:posOffset>
                </wp:positionH>
                <wp:positionV relativeFrom="paragraph">
                  <wp:posOffset>-405130</wp:posOffset>
                </wp:positionV>
                <wp:extent cx="860425" cy="398145"/>
                <wp:effectExtent l="0" t="0" r="15875" b="215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98145"/>
                        </a:xfrm>
                        <a:prstGeom prst="rect">
                          <a:avLst/>
                        </a:prstGeom>
                        <a:solidFill>
                          <a:srgbClr val="FFFFFF"/>
                        </a:solidFill>
                        <a:ln w="9525">
                          <a:solidFill>
                            <a:srgbClr val="000000"/>
                          </a:solidFill>
                          <a:miter lim="800000"/>
                          <a:headEnd/>
                          <a:tailEnd/>
                        </a:ln>
                      </wps:spPr>
                      <wps:txbx>
                        <w:txbxContent>
                          <w:p w14:paraId="735C9D7D" w14:textId="77777777" w:rsidR="00CB49FA" w:rsidRPr="00E07EE1" w:rsidRDefault="00CB49FA" w:rsidP="00C71BCA">
                            <w:pPr>
                              <w:rPr>
                                <w:rFonts w:eastAsia="標楷體"/>
                                <w:b/>
                                <w:sz w:val="36"/>
                                <w:szCs w:val="36"/>
                              </w:rPr>
                            </w:pPr>
                            <w:r w:rsidRPr="00E07EE1">
                              <w:rPr>
                                <w:rFonts w:eastAsia="標楷體"/>
                                <w:b/>
                                <w:sz w:val="36"/>
                                <w:szCs w:val="36"/>
                              </w:rPr>
                              <w:t>附件</w:t>
                            </w:r>
                            <w:r w:rsidRPr="00E07EE1">
                              <w:rPr>
                                <w:rFonts w:eastAsia="標楷體"/>
                                <w:b/>
                                <w:sz w:val="36"/>
                                <w:szCs w:val="3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EEB4C" id="文字方塊 3" o:spid="_x0000_s1029" type="#_x0000_t202" style="position:absolute;left:0;text-align:left;margin-left:385.7pt;margin-top:-31.9pt;width:67.75pt;height:31.3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">
                <v:textbox style="mso-fit-shape-to-text:t">
                  <w:txbxContent>
                    <w:p w14:paraId="735C9D7D" w14:textId="77777777" w:rsidR="00CB49FA" w:rsidRPr="00E07EE1" w:rsidRDefault="00CB49FA" w:rsidP="00C71BCA">
                      <w:pPr>
                        <w:rPr>
                          <w:rFonts w:eastAsia="標楷體"/>
                          <w:b/>
                          <w:sz w:val="36"/>
                          <w:szCs w:val="36"/>
                        </w:rPr>
                      </w:pPr>
                      <w:r w:rsidRPr="00E07EE1">
                        <w:rPr>
                          <w:rFonts w:eastAsia="標楷體"/>
                          <w:b/>
                          <w:sz w:val="36"/>
                          <w:szCs w:val="36"/>
                        </w:rPr>
                        <w:t>附件</w:t>
                      </w:r>
                      <w:r w:rsidRPr="00E07EE1">
                        <w:rPr>
                          <w:rFonts w:eastAsia="標楷體"/>
                          <w:b/>
                          <w:sz w:val="36"/>
                          <w:szCs w:val="36"/>
                        </w:rPr>
                        <w:t>3</w:t>
                      </w:r>
                    </w:p>
                  </w:txbxContent>
                </v:textbox>
                <w10:wrap anchorx="margin"/>
              </v:shape>
            </w:pict>
          </mc:Fallback>
        </mc:AlternateContent>
      </w:r>
      <w:r w:rsidR="00C71BCA" w:rsidRPr="00227909">
        <w:rPr>
          <w:rFonts w:ascii="標楷體" w:eastAsia="標楷體" w:hAnsi="標楷體" w:cs="新細明體" w:hint="eastAsia"/>
          <w:b/>
          <w:color w:val="000000" w:themeColor="text1"/>
          <w:kern w:val="0"/>
          <w:sz w:val="32"/>
          <w:szCs w:val="32"/>
        </w:rPr>
        <w:t>醫院照護輔</w:t>
      </w:r>
      <w:r w:rsidR="000A1E4F" w:rsidRPr="00227909">
        <w:rPr>
          <w:rFonts w:ascii="標楷體" w:eastAsia="標楷體" w:hAnsi="標楷體" w:cs="新細明體" w:hint="eastAsia"/>
          <w:b/>
          <w:color w:val="000000" w:themeColor="text1"/>
          <w:kern w:val="0"/>
          <w:sz w:val="32"/>
          <w:szCs w:val="32"/>
        </w:rPr>
        <w:t>佐</w:t>
      </w:r>
      <w:r w:rsidR="00A63F06" w:rsidRPr="00227909">
        <w:rPr>
          <w:rFonts w:ascii="標楷體" w:eastAsia="標楷體" w:hAnsi="標楷體" w:cs="新細明體" w:hint="eastAsia"/>
          <w:b/>
          <w:color w:val="000000" w:themeColor="text1"/>
          <w:kern w:val="0"/>
          <w:sz w:val="32"/>
          <w:szCs w:val="32"/>
        </w:rPr>
        <w:t>人員</w:t>
      </w:r>
      <w:r w:rsidR="00C71BCA" w:rsidRPr="00227909">
        <w:rPr>
          <w:rFonts w:ascii="標楷體" w:eastAsia="標楷體" w:hAnsi="標楷體" w:cs="新細明體" w:hint="eastAsia"/>
          <w:b/>
          <w:color w:val="000000" w:themeColor="text1"/>
          <w:kern w:val="0"/>
          <w:sz w:val="32"/>
          <w:szCs w:val="32"/>
        </w:rPr>
        <w:t>業務範圍及工作內容</w:t>
      </w:r>
      <w:r w:rsidR="00C71BCA" w:rsidRPr="00227909">
        <w:rPr>
          <w:rFonts w:ascii="標楷體" w:eastAsia="標楷體" w:hAnsi="標楷體" w:cs="新細明體"/>
          <w:b/>
          <w:color w:val="000000" w:themeColor="text1"/>
          <w:kern w:val="0"/>
          <w:sz w:val="32"/>
          <w:szCs w:val="32"/>
        </w:rPr>
        <w:br/>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58"/>
      </w:tblGrid>
      <w:tr w:rsidR="00227909" w:rsidRPr="00227909" w14:paraId="24183E86" w14:textId="77777777" w:rsidTr="00E07EE1">
        <w:trPr>
          <w:trHeight w:val="561"/>
          <w:jc w:val="center"/>
        </w:trPr>
        <w:tc>
          <w:tcPr>
            <w:tcW w:w="2268" w:type="dxa"/>
            <w:vAlign w:val="center"/>
          </w:tcPr>
          <w:p w14:paraId="0CA01AD6" w14:textId="77777777" w:rsidR="00C71BCA" w:rsidRPr="00227909" w:rsidRDefault="00C71BCA" w:rsidP="00E07EE1">
            <w:pPr>
              <w:kinsoku w:val="0"/>
              <w:overflowPunct w:val="0"/>
              <w:autoSpaceDE w:val="0"/>
              <w:autoSpaceDN w:val="0"/>
              <w:adjustRightInd w:val="0"/>
              <w:snapToGrid w:val="0"/>
              <w:spacing w:before="18" w:line="360" w:lineRule="exact"/>
              <w:jc w:val="center"/>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工作項目</w:t>
            </w:r>
          </w:p>
        </w:tc>
        <w:tc>
          <w:tcPr>
            <w:tcW w:w="6658" w:type="dxa"/>
            <w:vAlign w:val="center"/>
          </w:tcPr>
          <w:p w14:paraId="753241EE" w14:textId="77777777" w:rsidR="00C71BCA" w:rsidRPr="00227909" w:rsidRDefault="00C71BCA" w:rsidP="00E07EE1">
            <w:pPr>
              <w:kinsoku w:val="0"/>
              <w:overflowPunct w:val="0"/>
              <w:autoSpaceDE w:val="0"/>
              <w:autoSpaceDN w:val="0"/>
              <w:adjustRightInd w:val="0"/>
              <w:snapToGrid w:val="0"/>
              <w:spacing w:before="18" w:line="360" w:lineRule="exact"/>
              <w:jc w:val="center"/>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工作內容</w:t>
            </w:r>
          </w:p>
        </w:tc>
      </w:tr>
      <w:tr w:rsidR="00227909" w:rsidRPr="00227909" w14:paraId="4040D7FC" w14:textId="77777777" w:rsidTr="00E07EE1">
        <w:trPr>
          <w:jc w:val="center"/>
        </w:trPr>
        <w:tc>
          <w:tcPr>
            <w:tcW w:w="2268" w:type="dxa"/>
            <w:vAlign w:val="center"/>
          </w:tcPr>
          <w:p w14:paraId="51236648" w14:textId="5B57B8A8" w:rsidR="00C71BCA" w:rsidRPr="00227909" w:rsidRDefault="00C71BCA" w:rsidP="00E07EE1">
            <w:pPr>
              <w:kinsoku w:val="0"/>
              <w:overflowPunct w:val="0"/>
              <w:autoSpaceDE w:val="0"/>
              <w:autoSpaceDN w:val="0"/>
              <w:adjustRightInd w:val="0"/>
              <w:snapToGrid w:val="0"/>
              <w:spacing w:before="18" w:line="360" w:lineRule="exact"/>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一般事務工作</w:t>
            </w:r>
          </w:p>
        </w:tc>
        <w:tc>
          <w:tcPr>
            <w:tcW w:w="6658" w:type="dxa"/>
            <w:vAlign w:val="center"/>
          </w:tcPr>
          <w:p w14:paraId="5617BC8F"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r w:rsidRPr="00227909">
              <w:rPr>
                <w:rFonts w:eastAsia="標楷體"/>
                <w:snapToGrid w:val="0"/>
                <w:color w:val="000000" w:themeColor="text1"/>
                <w:kern w:val="0"/>
                <w:sz w:val="28"/>
                <w:szCs w:val="28"/>
              </w:rPr>
              <w:t>量身高、體重</w:t>
            </w:r>
            <w:r w:rsidRPr="00227909">
              <w:rPr>
                <w:rFonts w:eastAsia="標楷體"/>
                <w:snapToGrid w:val="0"/>
                <w:color w:val="000000" w:themeColor="text1"/>
                <w:kern w:val="0"/>
                <w:sz w:val="28"/>
                <w:szCs w:val="28"/>
              </w:rPr>
              <w:t xml:space="preserve"> </w:t>
            </w:r>
          </w:p>
          <w:p w14:paraId="67A9A312"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回應叫人鈴</w:t>
            </w:r>
            <w:r w:rsidRPr="00227909">
              <w:rPr>
                <w:rFonts w:eastAsia="標楷體"/>
                <w:snapToGrid w:val="0"/>
                <w:color w:val="000000" w:themeColor="text1"/>
                <w:kern w:val="0"/>
                <w:sz w:val="28"/>
                <w:szCs w:val="28"/>
              </w:rPr>
              <w:t xml:space="preserve"> </w:t>
            </w:r>
          </w:p>
          <w:p w14:paraId="71E1E3AB"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r w:rsidRPr="00227909">
              <w:rPr>
                <w:rFonts w:eastAsia="標楷體"/>
                <w:snapToGrid w:val="0"/>
                <w:color w:val="000000" w:themeColor="text1"/>
                <w:kern w:val="0"/>
                <w:sz w:val="28"/>
                <w:szCs w:val="28"/>
              </w:rPr>
              <w:t>病床整理等</w:t>
            </w:r>
            <w:r w:rsidRPr="00227909">
              <w:rPr>
                <w:rFonts w:eastAsia="標楷體"/>
                <w:snapToGrid w:val="0"/>
                <w:color w:val="000000" w:themeColor="text1"/>
                <w:kern w:val="0"/>
                <w:sz w:val="28"/>
                <w:szCs w:val="28"/>
              </w:rPr>
              <w:t xml:space="preserve"> </w:t>
            </w:r>
          </w:p>
          <w:p w14:paraId="01E81A2D"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4.</w:t>
            </w:r>
            <w:r w:rsidRPr="00227909">
              <w:rPr>
                <w:rFonts w:eastAsia="標楷體"/>
                <w:snapToGrid w:val="0"/>
                <w:color w:val="000000" w:themeColor="text1"/>
                <w:kern w:val="0"/>
                <w:sz w:val="28"/>
                <w:szCs w:val="28"/>
              </w:rPr>
              <w:t>其他庶務工作</w:t>
            </w:r>
            <w:r w:rsidRPr="00227909">
              <w:rPr>
                <w:rFonts w:eastAsia="標楷體"/>
                <w:snapToGrid w:val="0"/>
                <w:color w:val="000000" w:themeColor="text1"/>
                <w:kern w:val="0"/>
                <w:sz w:val="28"/>
                <w:szCs w:val="28"/>
              </w:rPr>
              <w:t xml:space="preserve"> </w:t>
            </w:r>
          </w:p>
        </w:tc>
      </w:tr>
      <w:tr w:rsidR="00227909" w:rsidRPr="00227909" w14:paraId="6F80AA57" w14:textId="77777777" w:rsidTr="00E07EE1">
        <w:trPr>
          <w:jc w:val="center"/>
        </w:trPr>
        <w:tc>
          <w:tcPr>
            <w:tcW w:w="2268" w:type="dxa"/>
            <w:vAlign w:val="center"/>
          </w:tcPr>
          <w:p w14:paraId="12AABBC3" w14:textId="77777777" w:rsidR="00C71BCA" w:rsidRPr="00227909" w:rsidRDefault="00C71BCA" w:rsidP="00E07EE1">
            <w:pPr>
              <w:kinsoku w:val="0"/>
              <w:overflowPunct w:val="0"/>
              <w:autoSpaceDE w:val="0"/>
              <w:autoSpaceDN w:val="0"/>
              <w:adjustRightInd w:val="0"/>
              <w:snapToGrid w:val="0"/>
              <w:spacing w:before="18" w:line="360" w:lineRule="exact"/>
              <w:ind w:left="0" w:firstLine="0"/>
              <w:rPr>
                <w:color w:val="000000" w:themeColor="text1"/>
              </w:rPr>
            </w:pPr>
            <w:r w:rsidRPr="00227909">
              <w:rPr>
                <w:rFonts w:eastAsia="標楷體"/>
                <w:snapToGrid w:val="0"/>
                <w:color w:val="000000" w:themeColor="text1"/>
                <w:kern w:val="0"/>
                <w:sz w:val="28"/>
                <w:szCs w:val="28"/>
              </w:rPr>
              <w:t>一般性技術工作</w:t>
            </w:r>
            <w:r w:rsidRPr="00227909">
              <w:rPr>
                <w:rFonts w:eastAsia="標楷體"/>
                <w:snapToGrid w:val="0"/>
                <w:color w:val="000000" w:themeColor="text1"/>
                <w:kern w:val="0"/>
                <w:sz w:val="28"/>
                <w:szCs w:val="28"/>
              </w:rPr>
              <w:t xml:space="preserve"> (</w:t>
            </w:r>
            <w:r w:rsidRPr="00227909">
              <w:rPr>
                <w:rFonts w:eastAsia="標楷體"/>
                <w:snapToGrid w:val="0"/>
                <w:color w:val="000000" w:themeColor="text1"/>
                <w:kern w:val="0"/>
                <w:sz w:val="28"/>
                <w:szCs w:val="28"/>
              </w:rPr>
              <w:t>非專業性</w:t>
            </w:r>
            <w:r w:rsidRPr="00227909">
              <w:rPr>
                <w:rFonts w:eastAsia="標楷體"/>
                <w:snapToGrid w:val="0"/>
                <w:color w:val="000000" w:themeColor="text1"/>
                <w:kern w:val="0"/>
                <w:sz w:val="28"/>
                <w:szCs w:val="28"/>
              </w:rPr>
              <w:t>)</w:t>
            </w:r>
          </w:p>
        </w:tc>
        <w:tc>
          <w:tcPr>
            <w:tcW w:w="6658" w:type="dxa"/>
            <w:vAlign w:val="center"/>
          </w:tcPr>
          <w:p w14:paraId="3AF1F0D2"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r w:rsidRPr="00227909">
              <w:rPr>
                <w:rFonts w:eastAsia="標楷體"/>
                <w:snapToGrid w:val="0"/>
                <w:color w:val="000000" w:themeColor="text1"/>
                <w:kern w:val="0"/>
                <w:sz w:val="28"/>
                <w:szCs w:val="28"/>
              </w:rPr>
              <w:t>協助病人及家屬環境介紹</w:t>
            </w:r>
            <w:r w:rsidRPr="00227909">
              <w:rPr>
                <w:rFonts w:eastAsia="標楷體"/>
                <w:snapToGrid w:val="0"/>
                <w:color w:val="000000" w:themeColor="text1"/>
                <w:kern w:val="0"/>
                <w:sz w:val="28"/>
                <w:szCs w:val="28"/>
              </w:rPr>
              <w:t xml:space="preserve"> </w:t>
            </w:r>
          </w:p>
          <w:p w14:paraId="6EB07EFB"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登記輸出輸入量</w:t>
            </w:r>
            <w:r w:rsidRPr="00227909">
              <w:rPr>
                <w:rFonts w:eastAsia="標楷體"/>
                <w:snapToGrid w:val="0"/>
                <w:color w:val="000000" w:themeColor="text1"/>
                <w:kern w:val="0"/>
                <w:sz w:val="28"/>
                <w:szCs w:val="28"/>
              </w:rPr>
              <w:t xml:space="preserve"> </w:t>
            </w:r>
          </w:p>
          <w:p w14:paraId="04044319"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proofErr w:type="gramStart"/>
            <w:r w:rsidRPr="00227909">
              <w:rPr>
                <w:rFonts w:eastAsia="標楷體"/>
                <w:snapToGrid w:val="0"/>
                <w:color w:val="000000" w:themeColor="text1"/>
                <w:kern w:val="0"/>
                <w:sz w:val="28"/>
                <w:szCs w:val="28"/>
              </w:rPr>
              <w:t>床欄適當</w:t>
            </w:r>
            <w:proofErr w:type="gramEnd"/>
            <w:r w:rsidRPr="00227909">
              <w:rPr>
                <w:rFonts w:eastAsia="標楷體"/>
                <w:snapToGrid w:val="0"/>
                <w:color w:val="000000" w:themeColor="text1"/>
                <w:kern w:val="0"/>
                <w:sz w:val="28"/>
                <w:szCs w:val="28"/>
              </w:rPr>
              <w:t>應用</w:t>
            </w:r>
            <w:r w:rsidRPr="00227909">
              <w:rPr>
                <w:rFonts w:eastAsia="標楷體"/>
                <w:snapToGrid w:val="0"/>
                <w:color w:val="000000" w:themeColor="text1"/>
                <w:kern w:val="0"/>
                <w:sz w:val="28"/>
                <w:szCs w:val="28"/>
              </w:rPr>
              <w:t xml:space="preserve"> </w:t>
            </w:r>
          </w:p>
          <w:p w14:paraId="328EB661"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4.</w:t>
            </w:r>
            <w:r w:rsidRPr="00227909">
              <w:rPr>
                <w:rFonts w:eastAsia="標楷體"/>
                <w:snapToGrid w:val="0"/>
                <w:color w:val="000000" w:themeColor="text1"/>
                <w:kern w:val="0"/>
                <w:sz w:val="28"/>
                <w:szCs w:val="28"/>
              </w:rPr>
              <w:t>協助遺體清潔與更衣</w:t>
            </w:r>
            <w:r w:rsidRPr="00227909">
              <w:rPr>
                <w:rFonts w:eastAsia="標楷體"/>
                <w:snapToGrid w:val="0"/>
                <w:color w:val="000000" w:themeColor="text1"/>
                <w:kern w:val="0"/>
                <w:sz w:val="28"/>
                <w:szCs w:val="28"/>
              </w:rPr>
              <w:t xml:space="preserve"> </w:t>
            </w:r>
          </w:p>
          <w:p w14:paraId="27F765BB"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5.</w:t>
            </w:r>
            <w:proofErr w:type="gramStart"/>
            <w:r w:rsidRPr="00227909">
              <w:rPr>
                <w:rFonts w:eastAsia="標楷體"/>
                <w:snapToGrid w:val="0"/>
                <w:color w:val="000000" w:themeColor="text1"/>
                <w:kern w:val="0"/>
                <w:sz w:val="28"/>
                <w:szCs w:val="28"/>
              </w:rPr>
              <w:t>冰枕使用</w:t>
            </w:r>
            <w:proofErr w:type="gramEnd"/>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含冰袋、</w:t>
            </w:r>
            <w:proofErr w:type="gramStart"/>
            <w:r w:rsidRPr="00227909">
              <w:rPr>
                <w:rFonts w:eastAsia="標楷體"/>
                <w:snapToGrid w:val="0"/>
                <w:color w:val="000000" w:themeColor="text1"/>
                <w:kern w:val="0"/>
                <w:sz w:val="28"/>
                <w:szCs w:val="28"/>
              </w:rPr>
              <w:t>冰囊、冰</w:t>
            </w:r>
            <w:proofErr w:type="gramEnd"/>
            <w:r w:rsidRPr="00227909">
              <w:rPr>
                <w:rFonts w:eastAsia="標楷體"/>
                <w:snapToGrid w:val="0"/>
                <w:color w:val="000000" w:themeColor="text1"/>
                <w:kern w:val="0"/>
                <w:sz w:val="28"/>
                <w:szCs w:val="28"/>
              </w:rPr>
              <w:t>寶</w:t>
            </w:r>
            <w:r w:rsidRPr="00227909">
              <w:rPr>
                <w:rFonts w:eastAsia="標楷體"/>
                <w:snapToGrid w:val="0"/>
                <w:color w:val="000000" w:themeColor="text1"/>
                <w:kern w:val="0"/>
                <w:sz w:val="28"/>
                <w:szCs w:val="28"/>
              </w:rPr>
              <w:t xml:space="preserve">) </w:t>
            </w:r>
          </w:p>
          <w:p w14:paraId="59067D24"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6.</w:t>
            </w:r>
            <w:r w:rsidRPr="00227909">
              <w:rPr>
                <w:rFonts w:eastAsia="標楷體"/>
                <w:snapToGrid w:val="0"/>
                <w:color w:val="000000" w:themeColor="text1"/>
                <w:kern w:val="0"/>
                <w:sz w:val="28"/>
                <w:szCs w:val="28"/>
              </w:rPr>
              <w:t>點滴更換通知</w:t>
            </w:r>
            <w:r w:rsidRPr="00227909">
              <w:rPr>
                <w:rFonts w:eastAsia="標楷體"/>
                <w:snapToGrid w:val="0"/>
                <w:color w:val="000000" w:themeColor="text1"/>
                <w:kern w:val="0"/>
                <w:sz w:val="28"/>
                <w:szCs w:val="28"/>
              </w:rPr>
              <w:t xml:space="preserve"> </w:t>
            </w:r>
          </w:p>
          <w:p w14:paraId="68FBAF7C" w14:textId="74505A83" w:rsidR="00C71BCA" w:rsidRPr="00227909" w:rsidRDefault="00C71BCA" w:rsidP="00E07EE1">
            <w:pPr>
              <w:kinsoku w:val="0"/>
              <w:overflowPunct w:val="0"/>
              <w:autoSpaceDE w:val="0"/>
              <w:autoSpaceDN w:val="0"/>
              <w:adjustRightInd w:val="0"/>
              <w:snapToGrid w:val="0"/>
              <w:spacing w:before="18" w:line="360" w:lineRule="exact"/>
              <w:ind w:leftChars="47" w:left="483" w:hangingChars="132" w:hanging="37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*7.</w:t>
            </w:r>
            <w:r w:rsidRPr="00227909">
              <w:rPr>
                <w:rFonts w:eastAsia="標楷體"/>
                <w:snapToGrid w:val="0"/>
                <w:color w:val="000000" w:themeColor="text1"/>
                <w:kern w:val="0"/>
                <w:sz w:val="28"/>
                <w:szCs w:val="28"/>
              </w:rPr>
              <w:t>在護理人員指導下，協助檢查、治療時環境與病人之準備</w:t>
            </w:r>
          </w:p>
          <w:p w14:paraId="1A8806FC"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8.</w:t>
            </w:r>
            <w:r w:rsidRPr="00227909">
              <w:rPr>
                <w:rFonts w:eastAsia="標楷體"/>
                <w:snapToGrid w:val="0"/>
                <w:color w:val="000000" w:themeColor="text1"/>
                <w:kern w:val="0"/>
                <w:sz w:val="28"/>
                <w:szCs w:val="28"/>
              </w:rPr>
              <w:t>發現異常狀況立即通報護理人員等</w:t>
            </w:r>
            <w:r w:rsidRPr="00227909">
              <w:rPr>
                <w:rFonts w:eastAsia="標楷體"/>
                <w:snapToGrid w:val="0"/>
                <w:color w:val="000000" w:themeColor="text1"/>
                <w:kern w:val="0"/>
                <w:sz w:val="28"/>
                <w:szCs w:val="28"/>
              </w:rPr>
              <w:t xml:space="preserve"> </w:t>
            </w:r>
          </w:p>
        </w:tc>
      </w:tr>
      <w:tr w:rsidR="00227909" w:rsidRPr="00227909" w14:paraId="2682990A" w14:textId="77777777" w:rsidTr="00E07EE1">
        <w:trPr>
          <w:jc w:val="center"/>
        </w:trPr>
        <w:tc>
          <w:tcPr>
            <w:tcW w:w="2268" w:type="dxa"/>
            <w:vAlign w:val="center"/>
          </w:tcPr>
          <w:p w14:paraId="3613BFAC" w14:textId="77777777" w:rsidR="00C71BCA" w:rsidRPr="00227909" w:rsidRDefault="00C71BCA" w:rsidP="00E07EE1">
            <w:pPr>
              <w:kinsoku w:val="0"/>
              <w:overflowPunct w:val="0"/>
              <w:autoSpaceDE w:val="0"/>
              <w:autoSpaceDN w:val="0"/>
              <w:adjustRightInd w:val="0"/>
              <w:snapToGrid w:val="0"/>
              <w:spacing w:before="18" w:line="360" w:lineRule="exact"/>
              <w:ind w:left="0" w:firstLine="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身體清潔與舒適照護</w:t>
            </w:r>
          </w:p>
        </w:tc>
        <w:tc>
          <w:tcPr>
            <w:tcW w:w="6658" w:type="dxa"/>
            <w:vAlign w:val="center"/>
          </w:tcPr>
          <w:p w14:paraId="2EACEAE6" w14:textId="77777777" w:rsidR="00C71BCA" w:rsidRPr="00227909" w:rsidRDefault="00C71BCA" w:rsidP="00E07EE1">
            <w:pPr>
              <w:kinsoku w:val="0"/>
              <w:overflowPunct w:val="0"/>
              <w:autoSpaceDE w:val="0"/>
              <w:autoSpaceDN w:val="0"/>
              <w:adjustRightInd w:val="0"/>
              <w:snapToGrid w:val="0"/>
              <w:spacing w:before="18" w:line="360" w:lineRule="exact"/>
              <w:ind w:leftChars="99" w:left="482" w:hangingChars="87" w:hanging="244"/>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r w:rsidRPr="00227909">
              <w:rPr>
                <w:rFonts w:eastAsia="標楷體"/>
                <w:snapToGrid w:val="0"/>
                <w:color w:val="000000" w:themeColor="text1"/>
                <w:kern w:val="0"/>
                <w:sz w:val="28"/>
                <w:szCs w:val="28"/>
              </w:rPr>
              <w:t>頭部清潔</w:t>
            </w:r>
            <w:r w:rsidRPr="00227909">
              <w:rPr>
                <w:rFonts w:eastAsia="標楷體"/>
                <w:snapToGrid w:val="0"/>
                <w:color w:val="000000" w:themeColor="text1"/>
                <w:kern w:val="0"/>
                <w:sz w:val="28"/>
                <w:szCs w:val="28"/>
              </w:rPr>
              <w:t xml:space="preserve"> (</w:t>
            </w:r>
            <w:r w:rsidRPr="00227909">
              <w:rPr>
                <w:rFonts w:eastAsia="標楷體"/>
                <w:snapToGrid w:val="0"/>
                <w:color w:val="000000" w:themeColor="text1"/>
                <w:kern w:val="0"/>
                <w:sz w:val="28"/>
                <w:szCs w:val="28"/>
              </w:rPr>
              <w:t>洗臉、刮鬍子、洗頭、梳理</w:t>
            </w:r>
            <w:proofErr w:type="gramStart"/>
            <w:r w:rsidRPr="00227909">
              <w:rPr>
                <w:rFonts w:eastAsia="標楷體"/>
                <w:snapToGrid w:val="0"/>
                <w:color w:val="000000" w:themeColor="text1"/>
                <w:kern w:val="0"/>
                <w:sz w:val="28"/>
                <w:szCs w:val="28"/>
              </w:rPr>
              <w:t>及眼耳鼻</w:t>
            </w:r>
            <w:proofErr w:type="gramEnd"/>
            <w:r w:rsidRPr="00227909">
              <w:rPr>
                <w:rFonts w:eastAsia="標楷體"/>
                <w:snapToGrid w:val="0"/>
                <w:color w:val="000000" w:themeColor="text1"/>
                <w:kern w:val="0"/>
                <w:sz w:val="28"/>
                <w:szCs w:val="28"/>
              </w:rPr>
              <w:t>清潔</w:t>
            </w:r>
            <w:r w:rsidRPr="00227909">
              <w:rPr>
                <w:rFonts w:eastAsia="標楷體"/>
                <w:snapToGrid w:val="0"/>
                <w:color w:val="000000" w:themeColor="text1"/>
                <w:kern w:val="0"/>
                <w:sz w:val="28"/>
                <w:szCs w:val="28"/>
              </w:rPr>
              <w:t xml:space="preserve">) </w:t>
            </w:r>
          </w:p>
          <w:p w14:paraId="3ABC42FC" w14:textId="77777777" w:rsidR="00C71BCA" w:rsidRPr="00227909" w:rsidRDefault="00C71BCA" w:rsidP="00E07EE1">
            <w:pPr>
              <w:kinsoku w:val="0"/>
              <w:overflowPunct w:val="0"/>
              <w:autoSpaceDE w:val="0"/>
              <w:autoSpaceDN w:val="0"/>
              <w:adjustRightInd w:val="0"/>
              <w:snapToGrid w:val="0"/>
              <w:spacing w:before="18" w:line="360" w:lineRule="exact"/>
              <w:ind w:leftChars="99" w:left="482" w:hangingChars="87" w:hanging="244"/>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一般口腔衛生清潔</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含刷牙漱口、口腔潤濕</w:t>
            </w:r>
            <w:r w:rsidRPr="00227909">
              <w:rPr>
                <w:rFonts w:eastAsia="標楷體"/>
                <w:snapToGrid w:val="0"/>
                <w:color w:val="000000" w:themeColor="text1"/>
                <w:kern w:val="0"/>
                <w:sz w:val="28"/>
                <w:szCs w:val="28"/>
              </w:rPr>
              <w:t xml:space="preserve">) </w:t>
            </w:r>
          </w:p>
          <w:p w14:paraId="636297AF" w14:textId="77777777" w:rsidR="00C71BCA" w:rsidRPr="00227909" w:rsidRDefault="00C71BCA" w:rsidP="00E07EE1">
            <w:pPr>
              <w:kinsoku w:val="0"/>
              <w:overflowPunct w:val="0"/>
              <w:autoSpaceDE w:val="0"/>
              <w:autoSpaceDN w:val="0"/>
              <w:adjustRightInd w:val="0"/>
              <w:snapToGrid w:val="0"/>
              <w:spacing w:before="18" w:line="360" w:lineRule="exact"/>
              <w:ind w:leftChars="99" w:left="482" w:hangingChars="87" w:hanging="244"/>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r w:rsidRPr="00227909">
              <w:rPr>
                <w:rFonts w:eastAsia="標楷體"/>
                <w:snapToGrid w:val="0"/>
                <w:color w:val="000000" w:themeColor="text1"/>
                <w:kern w:val="0"/>
                <w:sz w:val="28"/>
                <w:szCs w:val="28"/>
              </w:rPr>
              <w:t>身體清潔</w:t>
            </w:r>
            <w:r w:rsidRPr="00227909">
              <w:rPr>
                <w:rFonts w:eastAsia="標楷體"/>
                <w:snapToGrid w:val="0"/>
                <w:color w:val="000000" w:themeColor="text1"/>
                <w:kern w:val="0"/>
                <w:sz w:val="28"/>
                <w:szCs w:val="28"/>
              </w:rPr>
              <w:t xml:space="preserve"> (</w:t>
            </w:r>
            <w:r w:rsidRPr="00227909">
              <w:rPr>
                <w:rFonts w:eastAsia="標楷體"/>
                <w:snapToGrid w:val="0"/>
                <w:color w:val="000000" w:themeColor="text1"/>
                <w:kern w:val="0"/>
                <w:sz w:val="28"/>
                <w:szCs w:val="28"/>
              </w:rPr>
              <w:t>床上擦澡、洗澡、會陰部清潔或皮膚照護</w:t>
            </w:r>
            <w:r w:rsidRPr="00227909">
              <w:rPr>
                <w:rFonts w:eastAsia="標楷體"/>
                <w:snapToGrid w:val="0"/>
                <w:color w:val="000000" w:themeColor="text1"/>
                <w:kern w:val="0"/>
                <w:sz w:val="28"/>
                <w:szCs w:val="28"/>
              </w:rPr>
              <w:t xml:space="preserve">) </w:t>
            </w:r>
          </w:p>
          <w:p w14:paraId="5862021E"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4.</w:t>
            </w:r>
            <w:r w:rsidRPr="00227909">
              <w:rPr>
                <w:rFonts w:eastAsia="標楷體"/>
                <w:snapToGrid w:val="0"/>
                <w:color w:val="000000" w:themeColor="text1"/>
                <w:kern w:val="0"/>
                <w:sz w:val="28"/>
                <w:szCs w:val="28"/>
              </w:rPr>
              <w:t>足部清潔</w:t>
            </w:r>
            <w:r w:rsidRPr="00227909">
              <w:rPr>
                <w:rFonts w:eastAsia="標楷體"/>
                <w:snapToGrid w:val="0"/>
                <w:color w:val="000000" w:themeColor="text1"/>
                <w:kern w:val="0"/>
                <w:sz w:val="28"/>
                <w:szCs w:val="28"/>
              </w:rPr>
              <w:t xml:space="preserve"> </w:t>
            </w:r>
          </w:p>
          <w:p w14:paraId="42F8282B"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5.</w:t>
            </w:r>
            <w:r w:rsidRPr="00227909">
              <w:rPr>
                <w:rFonts w:eastAsia="標楷體"/>
                <w:snapToGrid w:val="0"/>
                <w:color w:val="000000" w:themeColor="text1"/>
                <w:kern w:val="0"/>
                <w:sz w:val="28"/>
                <w:szCs w:val="28"/>
              </w:rPr>
              <w:t>協助</w:t>
            </w:r>
            <w:proofErr w:type="gramStart"/>
            <w:r w:rsidRPr="00227909">
              <w:rPr>
                <w:rFonts w:eastAsia="標楷體"/>
                <w:snapToGrid w:val="0"/>
                <w:color w:val="000000" w:themeColor="text1"/>
                <w:kern w:val="0"/>
                <w:sz w:val="28"/>
                <w:szCs w:val="28"/>
              </w:rPr>
              <w:t>大小便及便後</w:t>
            </w:r>
            <w:proofErr w:type="gramEnd"/>
            <w:r w:rsidRPr="00227909">
              <w:rPr>
                <w:rFonts w:eastAsia="標楷體"/>
                <w:snapToGrid w:val="0"/>
                <w:color w:val="000000" w:themeColor="text1"/>
                <w:kern w:val="0"/>
                <w:sz w:val="28"/>
                <w:szCs w:val="28"/>
              </w:rPr>
              <w:t>清潔</w:t>
            </w:r>
            <w:r w:rsidRPr="00227909">
              <w:rPr>
                <w:rFonts w:eastAsia="標楷體"/>
                <w:snapToGrid w:val="0"/>
                <w:color w:val="000000" w:themeColor="text1"/>
                <w:kern w:val="0"/>
                <w:sz w:val="28"/>
                <w:szCs w:val="28"/>
              </w:rPr>
              <w:t xml:space="preserve"> </w:t>
            </w:r>
          </w:p>
          <w:p w14:paraId="4529C958"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6.</w:t>
            </w:r>
            <w:r w:rsidRPr="00227909">
              <w:rPr>
                <w:rFonts w:eastAsia="標楷體"/>
                <w:snapToGrid w:val="0"/>
                <w:color w:val="000000" w:themeColor="text1"/>
                <w:kern w:val="0"/>
                <w:sz w:val="28"/>
                <w:szCs w:val="28"/>
              </w:rPr>
              <w:t>更換尿布、看護墊</w:t>
            </w:r>
            <w:r w:rsidRPr="00227909">
              <w:rPr>
                <w:rFonts w:eastAsia="標楷體"/>
                <w:snapToGrid w:val="0"/>
                <w:color w:val="000000" w:themeColor="text1"/>
                <w:kern w:val="0"/>
                <w:sz w:val="28"/>
                <w:szCs w:val="28"/>
              </w:rPr>
              <w:t xml:space="preserve"> </w:t>
            </w:r>
          </w:p>
          <w:p w14:paraId="6F1E18FF"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7.</w:t>
            </w:r>
            <w:r w:rsidRPr="00227909">
              <w:rPr>
                <w:rFonts w:eastAsia="標楷體"/>
                <w:snapToGrid w:val="0"/>
                <w:color w:val="000000" w:themeColor="text1"/>
                <w:kern w:val="0"/>
                <w:sz w:val="28"/>
                <w:szCs w:val="28"/>
              </w:rPr>
              <w:t>協助更換</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穿脫</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衣褲</w:t>
            </w:r>
            <w:r w:rsidRPr="00227909">
              <w:rPr>
                <w:rFonts w:eastAsia="標楷體"/>
                <w:snapToGrid w:val="0"/>
                <w:color w:val="000000" w:themeColor="text1"/>
                <w:kern w:val="0"/>
                <w:sz w:val="28"/>
                <w:szCs w:val="28"/>
              </w:rPr>
              <w:t xml:space="preserve"> </w:t>
            </w:r>
          </w:p>
          <w:p w14:paraId="70B1DB48"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8.</w:t>
            </w:r>
            <w:r w:rsidRPr="00227909">
              <w:rPr>
                <w:rFonts w:eastAsia="標楷體"/>
                <w:snapToGrid w:val="0"/>
                <w:color w:val="000000" w:themeColor="text1"/>
                <w:kern w:val="0"/>
                <w:sz w:val="28"/>
                <w:szCs w:val="28"/>
              </w:rPr>
              <w:t>更換床單被服類</w:t>
            </w:r>
            <w:r w:rsidRPr="00227909">
              <w:rPr>
                <w:rFonts w:eastAsia="標楷體"/>
                <w:snapToGrid w:val="0"/>
                <w:color w:val="000000" w:themeColor="text1"/>
                <w:kern w:val="0"/>
                <w:sz w:val="28"/>
                <w:szCs w:val="28"/>
              </w:rPr>
              <w:t xml:space="preserve"> </w:t>
            </w:r>
          </w:p>
          <w:p w14:paraId="723641AE" w14:textId="77777777" w:rsidR="00C71BCA" w:rsidRPr="00227909" w:rsidRDefault="00C71BCA" w:rsidP="00E07EE1">
            <w:pPr>
              <w:kinsoku w:val="0"/>
              <w:overflowPunct w:val="0"/>
              <w:autoSpaceDE w:val="0"/>
              <w:autoSpaceDN w:val="0"/>
              <w:adjustRightInd w:val="0"/>
              <w:snapToGrid w:val="0"/>
              <w:spacing w:before="18" w:line="360" w:lineRule="exact"/>
              <w:ind w:leftChars="100" w:left="470" w:hangingChars="82" w:hanging="23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9.</w:t>
            </w:r>
            <w:r w:rsidRPr="00227909">
              <w:rPr>
                <w:rFonts w:eastAsia="標楷體"/>
                <w:snapToGrid w:val="0"/>
                <w:color w:val="000000" w:themeColor="text1"/>
                <w:kern w:val="0"/>
                <w:sz w:val="28"/>
                <w:szCs w:val="28"/>
              </w:rPr>
              <w:t>指甲修剪</w:t>
            </w:r>
            <w:r w:rsidRPr="00227909">
              <w:rPr>
                <w:rFonts w:eastAsia="標楷體"/>
                <w:snapToGrid w:val="0"/>
                <w:color w:val="000000" w:themeColor="text1"/>
                <w:kern w:val="0"/>
                <w:sz w:val="28"/>
                <w:szCs w:val="28"/>
              </w:rPr>
              <w:t xml:space="preserve"> (</w:t>
            </w:r>
            <w:r w:rsidRPr="00227909">
              <w:rPr>
                <w:rFonts w:eastAsia="標楷體"/>
                <w:snapToGrid w:val="0"/>
                <w:color w:val="000000" w:themeColor="text1"/>
                <w:kern w:val="0"/>
                <w:sz w:val="28"/>
                <w:szCs w:val="28"/>
              </w:rPr>
              <w:t>糖尿病及灰指甲病人應由護理人員評估後，徵求家屬同意後始可執行</w:t>
            </w:r>
            <w:r w:rsidRPr="00227909">
              <w:rPr>
                <w:rFonts w:eastAsia="標楷體"/>
                <w:snapToGrid w:val="0"/>
                <w:color w:val="000000" w:themeColor="text1"/>
                <w:kern w:val="0"/>
                <w:sz w:val="28"/>
                <w:szCs w:val="28"/>
              </w:rPr>
              <w:t xml:space="preserve">) </w:t>
            </w:r>
          </w:p>
        </w:tc>
      </w:tr>
      <w:tr w:rsidR="00227909" w:rsidRPr="00227909" w14:paraId="767F3FA0" w14:textId="77777777" w:rsidTr="00E07EE1">
        <w:trPr>
          <w:jc w:val="center"/>
        </w:trPr>
        <w:tc>
          <w:tcPr>
            <w:tcW w:w="2268" w:type="dxa"/>
            <w:vAlign w:val="center"/>
          </w:tcPr>
          <w:p w14:paraId="7B35CC9A" w14:textId="77777777" w:rsidR="00C71BCA" w:rsidRPr="00227909" w:rsidRDefault="00C71BCA" w:rsidP="00E07EE1">
            <w:pPr>
              <w:kinsoku w:val="0"/>
              <w:overflowPunct w:val="0"/>
              <w:autoSpaceDE w:val="0"/>
              <w:autoSpaceDN w:val="0"/>
              <w:adjustRightInd w:val="0"/>
              <w:snapToGrid w:val="0"/>
              <w:spacing w:before="18" w:line="360" w:lineRule="exact"/>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排泄照護</w:t>
            </w:r>
          </w:p>
        </w:tc>
        <w:tc>
          <w:tcPr>
            <w:tcW w:w="6658" w:type="dxa"/>
            <w:vAlign w:val="center"/>
          </w:tcPr>
          <w:p w14:paraId="59F72415"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proofErr w:type="gramStart"/>
            <w:r w:rsidRPr="00227909">
              <w:rPr>
                <w:rFonts w:eastAsia="標楷體"/>
                <w:snapToGrid w:val="0"/>
                <w:color w:val="000000" w:themeColor="text1"/>
                <w:kern w:val="0"/>
                <w:sz w:val="28"/>
                <w:szCs w:val="28"/>
              </w:rPr>
              <w:t>倒蓄尿</w:t>
            </w:r>
            <w:proofErr w:type="gramEnd"/>
            <w:r w:rsidRPr="00227909">
              <w:rPr>
                <w:rFonts w:eastAsia="標楷體"/>
                <w:snapToGrid w:val="0"/>
                <w:color w:val="000000" w:themeColor="text1"/>
                <w:kern w:val="0"/>
                <w:sz w:val="28"/>
                <w:szCs w:val="28"/>
              </w:rPr>
              <w:t>袋之尿液</w:t>
            </w:r>
            <w:r w:rsidRPr="00227909">
              <w:rPr>
                <w:rFonts w:eastAsia="標楷體"/>
                <w:snapToGrid w:val="0"/>
                <w:color w:val="000000" w:themeColor="text1"/>
                <w:kern w:val="0"/>
                <w:sz w:val="28"/>
                <w:szCs w:val="28"/>
              </w:rPr>
              <w:t xml:space="preserve"> </w:t>
            </w:r>
          </w:p>
          <w:p w14:paraId="79302872"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協助</w:t>
            </w:r>
            <w:proofErr w:type="gramStart"/>
            <w:r w:rsidRPr="00227909">
              <w:rPr>
                <w:rFonts w:eastAsia="標楷體"/>
                <w:snapToGrid w:val="0"/>
                <w:color w:val="000000" w:themeColor="text1"/>
                <w:kern w:val="0"/>
                <w:sz w:val="28"/>
                <w:szCs w:val="28"/>
              </w:rPr>
              <w:t>人工肛門便袋之</w:t>
            </w:r>
            <w:proofErr w:type="gramEnd"/>
            <w:r w:rsidRPr="00227909">
              <w:rPr>
                <w:rFonts w:eastAsia="標楷體"/>
                <w:snapToGrid w:val="0"/>
                <w:color w:val="000000" w:themeColor="text1"/>
                <w:kern w:val="0"/>
                <w:sz w:val="28"/>
                <w:szCs w:val="28"/>
              </w:rPr>
              <w:t>更換清潔</w:t>
            </w:r>
          </w:p>
          <w:p w14:paraId="478C900E"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r w:rsidRPr="00227909">
              <w:rPr>
                <w:rFonts w:eastAsia="標楷體"/>
                <w:snapToGrid w:val="0"/>
                <w:color w:val="000000" w:themeColor="text1"/>
                <w:kern w:val="0"/>
                <w:sz w:val="28"/>
                <w:szCs w:val="28"/>
              </w:rPr>
              <w:t>便盆、</w:t>
            </w:r>
            <w:proofErr w:type="gramStart"/>
            <w:r w:rsidRPr="00227909">
              <w:rPr>
                <w:rFonts w:eastAsia="標楷體"/>
                <w:snapToGrid w:val="0"/>
                <w:color w:val="000000" w:themeColor="text1"/>
                <w:kern w:val="0"/>
                <w:sz w:val="28"/>
                <w:szCs w:val="28"/>
              </w:rPr>
              <w:t>尿壺、尿套便盆椅</w:t>
            </w:r>
            <w:proofErr w:type="gramEnd"/>
            <w:r w:rsidRPr="00227909">
              <w:rPr>
                <w:rFonts w:eastAsia="標楷體"/>
                <w:snapToGrid w:val="0"/>
                <w:color w:val="000000" w:themeColor="text1"/>
                <w:kern w:val="0"/>
                <w:sz w:val="28"/>
                <w:szCs w:val="28"/>
              </w:rPr>
              <w:t>使用</w:t>
            </w:r>
            <w:r w:rsidRPr="00227909">
              <w:rPr>
                <w:rFonts w:eastAsia="標楷體"/>
                <w:snapToGrid w:val="0"/>
                <w:color w:val="000000" w:themeColor="text1"/>
                <w:kern w:val="0"/>
                <w:sz w:val="28"/>
                <w:szCs w:val="28"/>
              </w:rPr>
              <w:t xml:space="preserve"> </w:t>
            </w:r>
          </w:p>
        </w:tc>
      </w:tr>
      <w:tr w:rsidR="00227909" w:rsidRPr="00227909" w14:paraId="572F1CE1" w14:textId="77777777" w:rsidTr="00E07EE1">
        <w:trPr>
          <w:jc w:val="center"/>
        </w:trPr>
        <w:tc>
          <w:tcPr>
            <w:tcW w:w="2268" w:type="dxa"/>
            <w:vAlign w:val="center"/>
          </w:tcPr>
          <w:p w14:paraId="0AB8D577" w14:textId="77777777" w:rsidR="00C71BCA" w:rsidRPr="00227909" w:rsidRDefault="00C71BCA" w:rsidP="00E07EE1">
            <w:pPr>
              <w:kinsoku w:val="0"/>
              <w:overflowPunct w:val="0"/>
              <w:autoSpaceDE w:val="0"/>
              <w:autoSpaceDN w:val="0"/>
              <w:adjustRightInd w:val="0"/>
              <w:snapToGrid w:val="0"/>
              <w:spacing w:before="18" w:line="360" w:lineRule="exact"/>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膳食與給藥</w:t>
            </w:r>
          </w:p>
        </w:tc>
        <w:tc>
          <w:tcPr>
            <w:tcW w:w="6658" w:type="dxa"/>
            <w:vAlign w:val="center"/>
          </w:tcPr>
          <w:p w14:paraId="6FE1DEEA"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r w:rsidRPr="00227909">
              <w:rPr>
                <w:rFonts w:eastAsia="標楷體"/>
                <w:snapToGrid w:val="0"/>
                <w:color w:val="000000" w:themeColor="text1"/>
                <w:kern w:val="0"/>
                <w:sz w:val="28"/>
                <w:szCs w:val="28"/>
              </w:rPr>
              <w:t>協助用餐或餵食</w:t>
            </w:r>
          </w:p>
          <w:p w14:paraId="4731A90C" w14:textId="5CECE85B" w:rsidR="00C71BCA" w:rsidRPr="00227909" w:rsidRDefault="00C71BCA" w:rsidP="00B9263E">
            <w:pPr>
              <w:kinsoku w:val="0"/>
              <w:overflowPunct w:val="0"/>
              <w:autoSpaceDE w:val="0"/>
              <w:autoSpaceDN w:val="0"/>
              <w:adjustRightInd w:val="0"/>
              <w:snapToGrid w:val="0"/>
              <w:spacing w:before="18" w:line="360" w:lineRule="exact"/>
              <w:ind w:leftChars="47" w:left="455" w:hangingChars="122" w:hanging="342"/>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在護理人員指導下，維持個案生理機能</w:t>
            </w:r>
            <w:proofErr w:type="gramStart"/>
            <w:r w:rsidRPr="00227909">
              <w:rPr>
                <w:rFonts w:eastAsia="標楷體"/>
                <w:snapToGrid w:val="0"/>
                <w:color w:val="000000" w:themeColor="text1"/>
                <w:kern w:val="0"/>
                <w:sz w:val="28"/>
                <w:szCs w:val="28"/>
              </w:rPr>
              <w:t>之管灌食</w:t>
            </w:r>
            <w:proofErr w:type="gramEnd"/>
            <w:r w:rsidRPr="00227909">
              <w:rPr>
                <w:rFonts w:eastAsia="標楷體"/>
                <w:snapToGrid w:val="0"/>
                <w:color w:val="000000" w:themeColor="text1"/>
                <w:kern w:val="0"/>
                <w:sz w:val="28"/>
                <w:szCs w:val="28"/>
              </w:rPr>
              <w:t>等</w:t>
            </w:r>
          </w:p>
        </w:tc>
      </w:tr>
      <w:tr w:rsidR="00227909" w:rsidRPr="00227909" w14:paraId="6A7AA97B" w14:textId="77777777" w:rsidTr="00E07EE1">
        <w:trPr>
          <w:jc w:val="center"/>
        </w:trPr>
        <w:tc>
          <w:tcPr>
            <w:tcW w:w="2268" w:type="dxa"/>
            <w:vAlign w:val="center"/>
          </w:tcPr>
          <w:p w14:paraId="4573D6AE" w14:textId="77777777" w:rsidR="00C71BCA" w:rsidRPr="00227909" w:rsidRDefault="00C71BCA" w:rsidP="00E07EE1">
            <w:pPr>
              <w:kinsoku w:val="0"/>
              <w:overflowPunct w:val="0"/>
              <w:autoSpaceDE w:val="0"/>
              <w:autoSpaceDN w:val="0"/>
              <w:adjustRightInd w:val="0"/>
              <w:snapToGrid w:val="0"/>
              <w:spacing w:before="18" w:line="360" w:lineRule="exact"/>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舒適與活動</w:t>
            </w:r>
          </w:p>
        </w:tc>
        <w:tc>
          <w:tcPr>
            <w:tcW w:w="6658" w:type="dxa"/>
            <w:vAlign w:val="center"/>
          </w:tcPr>
          <w:p w14:paraId="07FF9D1E"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r w:rsidRPr="00227909">
              <w:rPr>
                <w:rFonts w:eastAsia="標楷體"/>
                <w:snapToGrid w:val="0"/>
                <w:color w:val="000000" w:themeColor="text1"/>
                <w:kern w:val="0"/>
                <w:sz w:val="28"/>
                <w:szCs w:val="28"/>
              </w:rPr>
              <w:t>協助翻身、拍背</w:t>
            </w:r>
            <w:r w:rsidRPr="00227909">
              <w:rPr>
                <w:rFonts w:eastAsia="標楷體"/>
                <w:snapToGrid w:val="0"/>
                <w:color w:val="000000" w:themeColor="text1"/>
                <w:kern w:val="0"/>
                <w:sz w:val="28"/>
                <w:szCs w:val="28"/>
              </w:rPr>
              <w:t xml:space="preserve"> </w:t>
            </w:r>
          </w:p>
          <w:p w14:paraId="743B3B72"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proofErr w:type="gramStart"/>
            <w:r w:rsidRPr="00227909">
              <w:rPr>
                <w:rFonts w:eastAsia="標楷體"/>
                <w:snapToGrid w:val="0"/>
                <w:color w:val="000000" w:themeColor="text1"/>
                <w:kern w:val="0"/>
                <w:sz w:val="28"/>
                <w:szCs w:val="28"/>
              </w:rPr>
              <w:t>姿位改變</w:t>
            </w:r>
            <w:proofErr w:type="gramEnd"/>
            <w:r w:rsidRPr="00227909">
              <w:rPr>
                <w:rFonts w:eastAsia="標楷體"/>
                <w:snapToGrid w:val="0"/>
                <w:color w:val="000000" w:themeColor="text1"/>
                <w:kern w:val="0"/>
                <w:sz w:val="28"/>
                <w:szCs w:val="28"/>
              </w:rPr>
              <w:t>活動</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如協助移位、上下床坐輪椅</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椅子、</w:t>
            </w:r>
            <w:r w:rsidRPr="00227909">
              <w:rPr>
                <w:rFonts w:eastAsia="標楷體"/>
                <w:snapToGrid w:val="0"/>
                <w:color w:val="000000" w:themeColor="text1"/>
                <w:kern w:val="0"/>
                <w:sz w:val="28"/>
                <w:szCs w:val="28"/>
              </w:rPr>
              <w:lastRenderedPageBreak/>
              <w:t>輔具使用</w:t>
            </w:r>
            <w:r w:rsidRPr="00227909">
              <w:rPr>
                <w:rFonts w:eastAsia="標楷體"/>
                <w:snapToGrid w:val="0"/>
                <w:color w:val="000000" w:themeColor="text1"/>
                <w:kern w:val="0"/>
                <w:sz w:val="28"/>
                <w:szCs w:val="28"/>
              </w:rPr>
              <w:t xml:space="preserve">) </w:t>
            </w:r>
          </w:p>
          <w:p w14:paraId="1F64836B"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r w:rsidRPr="00227909">
              <w:rPr>
                <w:rFonts w:eastAsia="標楷體"/>
                <w:snapToGrid w:val="0"/>
                <w:color w:val="000000" w:themeColor="text1"/>
                <w:kern w:val="0"/>
                <w:sz w:val="28"/>
                <w:szCs w:val="28"/>
              </w:rPr>
              <w:t>維持病人正確與舒適姿勢</w:t>
            </w:r>
            <w:r w:rsidRPr="00227909">
              <w:rPr>
                <w:rFonts w:eastAsia="標楷體"/>
                <w:snapToGrid w:val="0"/>
                <w:color w:val="000000" w:themeColor="text1"/>
                <w:kern w:val="0"/>
                <w:sz w:val="28"/>
                <w:szCs w:val="28"/>
              </w:rPr>
              <w:t xml:space="preserve"> </w:t>
            </w:r>
          </w:p>
          <w:p w14:paraId="6E127536"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4.</w:t>
            </w:r>
            <w:proofErr w:type="gramStart"/>
            <w:r w:rsidRPr="00227909">
              <w:rPr>
                <w:rFonts w:eastAsia="標楷體"/>
                <w:snapToGrid w:val="0"/>
                <w:color w:val="000000" w:themeColor="text1"/>
                <w:kern w:val="0"/>
                <w:sz w:val="28"/>
                <w:szCs w:val="28"/>
              </w:rPr>
              <w:t>協助副木</w:t>
            </w:r>
            <w:proofErr w:type="gramEnd"/>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垂足板使用</w:t>
            </w:r>
            <w:r w:rsidRPr="00227909">
              <w:rPr>
                <w:rFonts w:eastAsia="標楷體"/>
                <w:snapToGrid w:val="0"/>
                <w:color w:val="000000" w:themeColor="text1"/>
                <w:kern w:val="0"/>
                <w:sz w:val="28"/>
                <w:szCs w:val="28"/>
              </w:rPr>
              <w:t xml:space="preserve"> </w:t>
            </w:r>
          </w:p>
          <w:p w14:paraId="5527948C" w14:textId="77777777" w:rsidR="00C71BCA" w:rsidRPr="00227909" w:rsidRDefault="00C71BCA" w:rsidP="00B9263E">
            <w:pPr>
              <w:kinsoku w:val="0"/>
              <w:overflowPunct w:val="0"/>
              <w:autoSpaceDE w:val="0"/>
              <w:autoSpaceDN w:val="0"/>
              <w:adjustRightInd w:val="0"/>
              <w:snapToGrid w:val="0"/>
              <w:spacing w:before="18" w:line="360" w:lineRule="exact"/>
              <w:ind w:leftChars="47" w:left="469" w:hangingChars="127" w:hanging="356"/>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*5.</w:t>
            </w:r>
            <w:r w:rsidRPr="00227909">
              <w:rPr>
                <w:rFonts w:eastAsia="標楷體"/>
                <w:snapToGrid w:val="0"/>
                <w:color w:val="000000" w:themeColor="text1"/>
                <w:kern w:val="0"/>
                <w:sz w:val="28"/>
                <w:szCs w:val="28"/>
              </w:rPr>
              <w:t>在護理人員指導下，協助溫水坐浴環境與病人之準備</w:t>
            </w:r>
            <w:r w:rsidRPr="00227909">
              <w:rPr>
                <w:rFonts w:eastAsia="標楷體"/>
                <w:snapToGrid w:val="0"/>
                <w:color w:val="000000" w:themeColor="text1"/>
                <w:kern w:val="0"/>
                <w:sz w:val="28"/>
                <w:szCs w:val="28"/>
              </w:rPr>
              <w:t xml:space="preserve"> </w:t>
            </w:r>
          </w:p>
        </w:tc>
      </w:tr>
      <w:tr w:rsidR="00227909" w:rsidRPr="00227909" w14:paraId="7D69BBA6" w14:textId="77777777" w:rsidTr="00E07EE1">
        <w:trPr>
          <w:jc w:val="center"/>
        </w:trPr>
        <w:tc>
          <w:tcPr>
            <w:tcW w:w="2268" w:type="dxa"/>
            <w:vAlign w:val="center"/>
          </w:tcPr>
          <w:p w14:paraId="7EC4BFBA" w14:textId="77777777" w:rsidR="00C71BCA" w:rsidRPr="00227909" w:rsidRDefault="00C71BCA" w:rsidP="00E07EE1">
            <w:pPr>
              <w:kinsoku w:val="0"/>
              <w:overflowPunct w:val="0"/>
              <w:autoSpaceDE w:val="0"/>
              <w:autoSpaceDN w:val="0"/>
              <w:adjustRightInd w:val="0"/>
              <w:snapToGrid w:val="0"/>
              <w:spacing w:before="18" w:line="360" w:lineRule="exact"/>
              <w:rPr>
                <w:rFonts w:eastAsia="標楷體"/>
                <w:snapToGrid w:val="0"/>
                <w:color w:val="000000" w:themeColor="text1"/>
                <w:kern w:val="0"/>
                <w:sz w:val="28"/>
                <w:szCs w:val="28"/>
              </w:rPr>
            </w:pPr>
            <w:r w:rsidRPr="00227909">
              <w:rPr>
                <w:rFonts w:eastAsia="標楷體"/>
                <w:snapToGrid w:val="0"/>
                <w:color w:val="000000" w:themeColor="text1"/>
                <w:kern w:val="0"/>
                <w:sz w:val="28"/>
                <w:szCs w:val="28"/>
              </w:rPr>
              <w:lastRenderedPageBreak/>
              <w:t>安全維護</w:t>
            </w:r>
          </w:p>
        </w:tc>
        <w:tc>
          <w:tcPr>
            <w:tcW w:w="6658" w:type="dxa"/>
            <w:vAlign w:val="center"/>
          </w:tcPr>
          <w:p w14:paraId="5CFC3FED" w14:textId="77777777" w:rsidR="00C71BCA" w:rsidRPr="00227909" w:rsidRDefault="00C71BCA" w:rsidP="00B9263E">
            <w:pPr>
              <w:kinsoku w:val="0"/>
              <w:overflowPunct w:val="0"/>
              <w:autoSpaceDE w:val="0"/>
              <w:autoSpaceDN w:val="0"/>
              <w:adjustRightInd w:val="0"/>
              <w:snapToGrid w:val="0"/>
              <w:spacing w:before="18" w:line="360" w:lineRule="exact"/>
              <w:ind w:leftChars="99" w:left="454" w:hangingChars="77" w:hanging="216"/>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proofErr w:type="gramStart"/>
            <w:r w:rsidRPr="00227909">
              <w:rPr>
                <w:rFonts w:eastAsia="標楷體"/>
                <w:snapToGrid w:val="0"/>
                <w:color w:val="000000" w:themeColor="text1"/>
                <w:kern w:val="0"/>
                <w:sz w:val="28"/>
                <w:szCs w:val="28"/>
              </w:rPr>
              <w:t>床輪、床欄固定</w:t>
            </w:r>
            <w:proofErr w:type="gramEnd"/>
            <w:r w:rsidRPr="00227909">
              <w:rPr>
                <w:rFonts w:eastAsia="標楷體"/>
                <w:snapToGrid w:val="0"/>
                <w:color w:val="000000" w:themeColor="text1"/>
                <w:kern w:val="0"/>
                <w:sz w:val="28"/>
                <w:szCs w:val="28"/>
              </w:rPr>
              <w:t xml:space="preserve"> </w:t>
            </w:r>
          </w:p>
          <w:p w14:paraId="542D3C97" w14:textId="6D8CCE02" w:rsidR="00C71BCA" w:rsidRPr="00227909" w:rsidRDefault="00C71BCA" w:rsidP="00B9263E">
            <w:pPr>
              <w:kinsoku w:val="0"/>
              <w:overflowPunct w:val="0"/>
              <w:autoSpaceDE w:val="0"/>
              <w:autoSpaceDN w:val="0"/>
              <w:adjustRightInd w:val="0"/>
              <w:snapToGrid w:val="0"/>
              <w:spacing w:before="18" w:line="360" w:lineRule="exact"/>
              <w:ind w:leftChars="99" w:left="454" w:hangingChars="77" w:hanging="216"/>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協助注意點滴、導尿管、氧氣導管等各種管路之通暢</w:t>
            </w:r>
          </w:p>
          <w:p w14:paraId="667A505C" w14:textId="547D7F63" w:rsidR="00C71BCA" w:rsidRPr="00227909" w:rsidRDefault="00C71BCA" w:rsidP="00B9263E">
            <w:pPr>
              <w:kinsoku w:val="0"/>
              <w:overflowPunct w:val="0"/>
              <w:autoSpaceDE w:val="0"/>
              <w:autoSpaceDN w:val="0"/>
              <w:adjustRightInd w:val="0"/>
              <w:snapToGrid w:val="0"/>
              <w:spacing w:before="18" w:line="360" w:lineRule="exact"/>
              <w:ind w:leftChars="99" w:left="454" w:hangingChars="77" w:hanging="216"/>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r w:rsidRPr="00227909">
              <w:rPr>
                <w:rFonts w:eastAsia="標楷體"/>
                <w:snapToGrid w:val="0"/>
                <w:color w:val="000000" w:themeColor="text1"/>
                <w:kern w:val="0"/>
                <w:sz w:val="28"/>
                <w:szCs w:val="28"/>
              </w:rPr>
              <w:t>協助注意病人臥床、行走、如廁、起坐時之安全</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防止病人跌倒受傷害</w:t>
            </w:r>
          </w:p>
        </w:tc>
      </w:tr>
      <w:tr w:rsidR="00227909" w:rsidRPr="00227909" w14:paraId="0494737D" w14:textId="77777777" w:rsidTr="00E07EE1">
        <w:trPr>
          <w:jc w:val="center"/>
        </w:trPr>
        <w:tc>
          <w:tcPr>
            <w:tcW w:w="2268" w:type="dxa"/>
            <w:vAlign w:val="center"/>
          </w:tcPr>
          <w:p w14:paraId="5C50D487" w14:textId="77777777" w:rsidR="00C71BCA" w:rsidRPr="00227909" w:rsidRDefault="00C71BCA" w:rsidP="00E07EE1">
            <w:pPr>
              <w:kinsoku w:val="0"/>
              <w:overflowPunct w:val="0"/>
              <w:autoSpaceDE w:val="0"/>
              <w:autoSpaceDN w:val="0"/>
              <w:adjustRightInd w:val="0"/>
              <w:snapToGrid w:val="0"/>
              <w:spacing w:before="18" w:line="360" w:lineRule="exact"/>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其他</w:t>
            </w:r>
          </w:p>
        </w:tc>
        <w:tc>
          <w:tcPr>
            <w:tcW w:w="6658" w:type="dxa"/>
            <w:vAlign w:val="center"/>
          </w:tcPr>
          <w:p w14:paraId="23F61763"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1.</w:t>
            </w:r>
            <w:r w:rsidRPr="00227909">
              <w:rPr>
                <w:rFonts w:eastAsia="標楷體"/>
                <w:snapToGrid w:val="0"/>
                <w:color w:val="000000" w:themeColor="text1"/>
                <w:kern w:val="0"/>
                <w:sz w:val="28"/>
                <w:szCs w:val="28"/>
              </w:rPr>
              <w:t>餵食</w:t>
            </w:r>
            <w:r w:rsidRPr="00227909">
              <w:rPr>
                <w:rFonts w:eastAsia="標楷體"/>
                <w:snapToGrid w:val="0"/>
                <w:color w:val="000000" w:themeColor="text1"/>
                <w:kern w:val="0"/>
                <w:sz w:val="28"/>
                <w:szCs w:val="28"/>
              </w:rPr>
              <w:t>/</w:t>
            </w:r>
            <w:r w:rsidRPr="00227909">
              <w:rPr>
                <w:rFonts w:eastAsia="標楷體"/>
                <w:snapToGrid w:val="0"/>
                <w:color w:val="000000" w:themeColor="text1"/>
                <w:kern w:val="0"/>
                <w:sz w:val="28"/>
                <w:szCs w:val="28"/>
              </w:rPr>
              <w:t>灌食器清潔</w:t>
            </w:r>
            <w:r w:rsidRPr="00227909">
              <w:rPr>
                <w:rFonts w:eastAsia="標楷體"/>
                <w:snapToGrid w:val="0"/>
                <w:color w:val="000000" w:themeColor="text1"/>
                <w:kern w:val="0"/>
                <w:sz w:val="28"/>
                <w:szCs w:val="28"/>
              </w:rPr>
              <w:t xml:space="preserve"> </w:t>
            </w:r>
          </w:p>
          <w:p w14:paraId="32EBEA5C"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2.</w:t>
            </w:r>
            <w:r w:rsidRPr="00227909">
              <w:rPr>
                <w:rFonts w:eastAsia="標楷體"/>
                <w:snapToGrid w:val="0"/>
                <w:color w:val="000000" w:themeColor="text1"/>
                <w:kern w:val="0"/>
                <w:sz w:val="28"/>
                <w:szCs w:val="28"/>
              </w:rPr>
              <w:t>水分補充</w:t>
            </w:r>
            <w:r w:rsidRPr="00227909">
              <w:rPr>
                <w:rFonts w:eastAsia="標楷體"/>
                <w:snapToGrid w:val="0"/>
                <w:color w:val="000000" w:themeColor="text1"/>
                <w:kern w:val="0"/>
                <w:sz w:val="28"/>
                <w:szCs w:val="28"/>
              </w:rPr>
              <w:t xml:space="preserve"> </w:t>
            </w:r>
          </w:p>
          <w:p w14:paraId="1F8AAA82"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3.</w:t>
            </w:r>
            <w:r w:rsidRPr="00227909">
              <w:rPr>
                <w:rFonts w:eastAsia="標楷體"/>
                <w:snapToGrid w:val="0"/>
                <w:color w:val="000000" w:themeColor="text1"/>
                <w:kern w:val="0"/>
                <w:sz w:val="28"/>
                <w:szCs w:val="28"/>
              </w:rPr>
              <w:t>協助庶務性工作</w:t>
            </w:r>
            <w:r w:rsidRPr="00227909">
              <w:rPr>
                <w:rFonts w:eastAsia="標楷體"/>
                <w:snapToGrid w:val="0"/>
                <w:color w:val="000000" w:themeColor="text1"/>
                <w:kern w:val="0"/>
                <w:sz w:val="28"/>
                <w:szCs w:val="28"/>
              </w:rPr>
              <w:t xml:space="preserve"> </w:t>
            </w:r>
          </w:p>
          <w:p w14:paraId="25BC03F6"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4.</w:t>
            </w:r>
            <w:r w:rsidRPr="00227909">
              <w:rPr>
                <w:rFonts w:eastAsia="標楷體"/>
                <w:snapToGrid w:val="0"/>
                <w:color w:val="000000" w:themeColor="text1"/>
                <w:kern w:val="0"/>
                <w:sz w:val="28"/>
                <w:szCs w:val="28"/>
              </w:rPr>
              <w:t>排泄後便器清潔</w:t>
            </w:r>
            <w:r w:rsidRPr="00227909">
              <w:rPr>
                <w:rFonts w:eastAsia="標楷體"/>
                <w:snapToGrid w:val="0"/>
                <w:color w:val="000000" w:themeColor="text1"/>
                <w:kern w:val="0"/>
                <w:sz w:val="28"/>
                <w:szCs w:val="28"/>
              </w:rPr>
              <w:t xml:space="preserve"> </w:t>
            </w:r>
          </w:p>
          <w:p w14:paraId="38F0B9D4" w14:textId="77777777" w:rsidR="00C71BCA" w:rsidRPr="00227909" w:rsidRDefault="00C71BCA" w:rsidP="007F48B9">
            <w:pPr>
              <w:kinsoku w:val="0"/>
              <w:overflowPunct w:val="0"/>
              <w:autoSpaceDE w:val="0"/>
              <w:autoSpaceDN w:val="0"/>
              <w:adjustRightInd w:val="0"/>
              <w:snapToGrid w:val="0"/>
              <w:spacing w:before="18" w:line="360" w:lineRule="exact"/>
              <w:ind w:leftChars="100" w:left="520" w:hangingChars="100" w:hanging="28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5.</w:t>
            </w:r>
            <w:r w:rsidRPr="00227909">
              <w:rPr>
                <w:rFonts w:eastAsia="標楷體"/>
                <w:snapToGrid w:val="0"/>
                <w:color w:val="000000" w:themeColor="text1"/>
                <w:kern w:val="0"/>
                <w:sz w:val="28"/>
                <w:szCs w:val="28"/>
              </w:rPr>
              <w:t>其他非專業性臨時交辦事項等</w:t>
            </w:r>
            <w:r w:rsidRPr="00227909">
              <w:rPr>
                <w:rFonts w:eastAsia="標楷體"/>
                <w:snapToGrid w:val="0"/>
                <w:color w:val="000000" w:themeColor="text1"/>
                <w:kern w:val="0"/>
                <w:sz w:val="28"/>
                <w:szCs w:val="28"/>
              </w:rPr>
              <w:t xml:space="preserve"> </w:t>
            </w:r>
          </w:p>
          <w:p w14:paraId="0615BC1B" w14:textId="77777777" w:rsidR="00C71BCA" w:rsidRPr="00227909" w:rsidRDefault="00C71BCA" w:rsidP="00B9263E">
            <w:pPr>
              <w:kinsoku w:val="0"/>
              <w:overflowPunct w:val="0"/>
              <w:autoSpaceDE w:val="0"/>
              <w:autoSpaceDN w:val="0"/>
              <w:adjustRightInd w:val="0"/>
              <w:snapToGrid w:val="0"/>
              <w:spacing w:before="18" w:line="360" w:lineRule="exact"/>
              <w:ind w:leftChars="47" w:left="483" w:hangingChars="132" w:hanging="37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*6.</w:t>
            </w:r>
            <w:r w:rsidRPr="00227909">
              <w:rPr>
                <w:rFonts w:eastAsia="標楷體"/>
                <w:snapToGrid w:val="0"/>
                <w:color w:val="000000" w:themeColor="text1"/>
                <w:kern w:val="0"/>
                <w:sz w:val="28"/>
                <w:szCs w:val="28"/>
              </w:rPr>
              <w:t>在護理人員指導下，協助血壓、脈搏、體溫及呼吸狀況資料之收集</w:t>
            </w:r>
            <w:r w:rsidRPr="00227909">
              <w:rPr>
                <w:rFonts w:eastAsia="標楷體"/>
                <w:snapToGrid w:val="0"/>
                <w:color w:val="000000" w:themeColor="text1"/>
                <w:kern w:val="0"/>
                <w:sz w:val="28"/>
                <w:szCs w:val="28"/>
              </w:rPr>
              <w:t xml:space="preserve"> </w:t>
            </w:r>
          </w:p>
          <w:p w14:paraId="0ADE133B" w14:textId="77777777" w:rsidR="00C71BCA" w:rsidRPr="00227909" w:rsidRDefault="00C71BCA" w:rsidP="007F48B9">
            <w:pPr>
              <w:kinsoku w:val="0"/>
              <w:overflowPunct w:val="0"/>
              <w:autoSpaceDE w:val="0"/>
              <w:autoSpaceDN w:val="0"/>
              <w:adjustRightInd w:val="0"/>
              <w:snapToGrid w:val="0"/>
              <w:spacing w:before="18" w:line="360" w:lineRule="exact"/>
              <w:ind w:leftChars="48" w:left="535" w:hangingChars="150" w:hanging="420"/>
              <w:rPr>
                <w:rFonts w:eastAsia="標楷體"/>
                <w:snapToGrid w:val="0"/>
                <w:color w:val="000000" w:themeColor="text1"/>
                <w:kern w:val="0"/>
                <w:sz w:val="28"/>
                <w:szCs w:val="28"/>
              </w:rPr>
            </w:pPr>
            <w:r w:rsidRPr="00227909">
              <w:rPr>
                <w:rFonts w:eastAsia="標楷體"/>
                <w:snapToGrid w:val="0"/>
                <w:color w:val="000000" w:themeColor="text1"/>
                <w:kern w:val="0"/>
                <w:sz w:val="28"/>
                <w:szCs w:val="28"/>
              </w:rPr>
              <w:t>*7.</w:t>
            </w:r>
            <w:r w:rsidRPr="00227909">
              <w:rPr>
                <w:rFonts w:eastAsia="標楷體"/>
                <w:snapToGrid w:val="0"/>
                <w:color w:val="000000" w:themeColor="text1"/>
                <w:kern w:val="0"/>
                <w:sz w:val="28"/>
                <w:szCs w:val="28"/>
              </w:rPr>
              <w:t>在護理人員指導下，協助</w:t>
            </w:r>
            <w:proofErr w:type="gramStart"/>
            <w:r w:rsidRPr="00227909">
              <w:rPr>
                <w:rFonts w:eastAsia="標楷體"/>
                <w:snapToGrid w:val="0"/>
                <w:color w:val="000000" w:themeColor="text1"/>
                <w:kern w:val="0"/>
                <w:sz w:val="28"/>
                <w:szCs w:val="28"/>
              </w:rPr>
              <w:t>餵</w:t>
            </w:r>
            <w:proofErr w:type="gramEnd"/>
            <w:r w:rsidRPr="00227909">
              <w:rPr>
                <w:rFonts w:eastAsia="標楷體"/>
                <w:snapToGrid w:val="0"/>
                <w:color w:val="000000" w:themeColor="text1"/>
                <w:kern w:val="0"/>
                <w:sz w:val="28"/>
                <w:szCs w:val="28"/>
              </w:rPr>
              <w:t>藥或灌藥</w:t>
            </w:r>
            <w:r w:rsidRPr="00227909">
              <w:rPr>
                <w:rFonts w:eastAsia="標楷體"/>
                <w:snapToGrid w:val="0"/>
                <w:color w:val="000000" w:themeColor="text1"/>
                <w:kern w:val="0"/>
                <w:sz w:val="28"/>
                <w:szCs w:val="28"/>
              </w:rPr>
              <w:t xml:space="preserve"> </w:t>
            </w:r>
          </w:p>
        </w:tc>
      </w:tr>
    </w:tbl>
    <w:p w14:paraId="4E1F269A" w14:textId="77775346" w:rsidR="00B9263E" w:rsidRPr="00227909" w:rsidRDefault="00C71BCA" w:rsidP="00C71BCA">
      <w:pPr>
        <w:widowControl/>
        <w:snapToGrid w:val="0"/>
        <w:spacing w:before="181" w:after="100" w:afterAutospacing="1" w:line="520" w:lineRule="exact"/>
        <w:ind w:left="0" w:firstLineChars="303" w:firstLine="848"/>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備註：打</w:t>
      </w:r>
      <w:r w:rsidR="00B9263E" w:rsidRPr="00227909">
        <w:rPr>
          <w:rFonts w:eastAsia="標楷體"/>
          <w:color w:val="000000" w:themeColor="text1"/>
          <w:kern w:val="0"/>
          <w:sz w:val="28"/>
          <w:szCs w:val="28"/>
        </w:rPr>
        <w:t>*</w:t>
      </w:r>
      <w:r w:rsidRPr="00227909">
        <w:rPr>
          <w:rFonts w:eastAsia="標楷體"/>
          <w:color w:val="000000" w:themeColor="text1"/>
          <w:kern w:val="0"/>
          <w:sz w:val="28"/>
          <w:szCs w:val="28"/>
        </w:rPr>
        <w:t>號</w:t>
      </w:r>
      <w:r w:rsidRPr="00227909">
        <w:rPr>
          <w:rFonts w:ascii="標楷體" w:eastAsia="標楷體" w:hAnsi="標楷體" w:cs="新細明體"/>
          <w:color w:val="000000" w:themeColor="text1"/>
          <w:kern w:val="0"/>
          <w:sz w:val="28"/>
          <w:szCs w:val="28"/>
        </w:rPr>
        <w:t>部分應提供教育訓練及標準作業流程</w:t>
      </w:r>
    </w:p>
    <w:p w14:paraId="37C2938D" w14:textId="77777777" w:rsidR="00B9263E" w:rsidRPr="00227909" w:rsidRDefault="00B9263E">
      <w:pPr>
        <w:widowControl/>
        <w:spacing w:line="240" w:lineRule="auto"/>
        <w:ind w:left="0" w:firstLine="0"/>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br w:type="page"/>
      </w:r>
    </w:p>
    <w:p w14:paraId="47E66C47" w14:textId="688DCD8B" w:rsidR="00B9263E" w:rsidRPr="00227909" w:rsidRDefault="00B9263E" w:rsidP="00B9263E">
      <w:pPr>
        <w:widowControl/>
        <w:snapToGrid w:val="0"/>
        <w:spacing w:line="240" w:lineRule="exact"/>
        <w:ind w:left="0" w:firstLine="0"/>
        <w:contextualSpacing/>
        <w:jc w:val="center"/>
        <w:rPr>
          <w:rFonts w:ascii="標楷體" w:eastAsia="標楷體" w:hAnsi="標楷體" w:cs="新細明體"/>
          <w:b/>
          <w:color w:val="000000" w:themeColor="text1"/>
          <w:kern w:val="0"/>
          <w:sz w:val="32"/>
          <w:szCs w:val="32"/>
        </w:rPr>
      </w:pPr>
      <w:r w:rsidRPr="00227909">
        <w:rPr>
          <w:noProof/>
          <w:color w:val="000000" w:themeColor="text1"/>
        </w:rPr>
        <w:lastRenderedPageBreak/>
        <mc:AlternateContent>
          <mc:Choice Requires="wps">
            <w:drawing>
              <wp:anchor distT="45720" distB="45720" distL="114300" distR="114300" simplePos="0" relativeHeight="251683840" behindDoc="1" locked="0" layoutInCell="1" allowOverlap="1" wp14:anchorId="4D2E363E" wp14:editId="7CCB8336">
                <wp:simplePos x="0" y="0"/>
                <wp:positionH relativeFrom="margin">
                  <wp:posOffset>4965065</wp:posOffset>
                </wp:positionH>
                <wp:positionV relativeFrom="paragraph">
                  <wp:posOffset>-290195</wp:posOffset>
                </wp:positionV>
                <wp:extent cx="860425" cy="409575"/>
                <wp:effectExtent l="0" t="0" r="15875" b="2857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409575"/>
                        </a:xfrm>
                        <a:prstGeom prst="rect">
                          <a:avLst/>
                        </a:prstGeom>
                        <a:solidFill>
                          <a:srgbClr val="FFFFFF"/>
                        </a:solidFill>
                        <a:ln w="9525">
                          <a:solidFill>
                            <a:srgbClr val="000000"/>
                          </a:solidFill>
                          <a:miter lim="800000"/>
                          <a:headEnd/>
                          <a:tailEnd/>
                        </a:ln>
                      </wps:spPr>
                      <wps:txbx>
                        <w:txbxContent>
                          <w:p w14:paraId="37EDADC6" w14:textId="40DC6F46" w:rsidR="00CB49FA" w:rsidRPr="00B9263E" w:rsidRDefault="00CB49FA" w:rsidP="00965242">
                            <w:pPr>
                              <w:rPr>
                                <w:rFonts w:eastAsia="標楷體"/>
                                <w:b/>
                                <w:color w:val="FF0000"/>
                                <w:sz w:val="36"/>
                                <w:szCs w:val="36"/>
                                <w:u w:val="single"/>
                              </w:rPr>
                            </w:pPr>
                            <w:r w:rsidRPr="00BC5B1B">
                              <w:rPr>
                                <w:rFonts w:ascii="標楷體" w:eastAsia="標楷體" w:hAnsi="標楷體" w:hint="eastAsia"/>
                                <w:b/>
                                <w:sz w:val="36"/>
                                <w:szCs w:val="36"/>
                              </w:rPr>
                              <w:t>附件</w:t>
                            </w:r>
                            <w:r w:rsidRPr="00342A62">
                              <w:rPr>
                                <w:rFonts w:eastAsia="標楷體"/>
                                <w:b/>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E363E" id="文字方塊 12" o:spid="_x0000_s1030" type="#_x0000_t202" style="position:absolute;left:0;text-align:left;margin-left:390.95pt;margin-top:-22.85pt;width:67.75pt;height:32.2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">
                <v:textbox>
                  <w:txbxContent>
                    <w:p w14:paraId="37EDADC6" w14:textId="40DC6F46" w:rsidR="00CB49FA" w:rsidRPr="00B9263E" w:rsidRDefault="00CB49FA" w:rsidP="00965242">
                      <w:pPr>
                        <w:rPr>
                          <w:rFonts w:eastAsia="標楷體"/>
                          <w:b/>
                          <w:color w:val="FF0000"/>
                          <w:sz w:val="36"/>
                          <w:szCs w:val="36"/>
                          <w:u w:val="single"/>
                        </w:rPr>
                      </w:pPr>
                      <w:r w:rsidRPr="00BC5B1B">
                        <w:rPr>
                          <w:rFonts w:ascii="標楷體" w:eastAsia="標楷體" w:hAnsi="標楷體" w:hint="eastAsia"/>
                          <w:b/>
                          <w:sz w:val="36"/>
                          <w:szCs w:val="36"/>
                        </w:rPr>
                        <w:t>附件</w:t>
                      </w:r>
                      <w:r w:rsidRPr="00342A62">
                        <w:rPr>
                          <w:rFonts w:eastAsia="標楷體"/>
                          <w:b/>
                          <w:sz w:val="36"/>
                          <w:szCs w:val="36"/>
                        </w:rPr>
                        <w:t>4</w:t>
                      </w:r>
                    </w:p>
                  </w:txbxContent>
                </v:textbox>
                <w10:wrap anchorx="margin"/>
              </v:shape>
            </w:pict>
          </mc:Fallback>
        </mc:AlternateContent>
      </w:r>
    </w:p>
    <w:p w14:paraId="3408488A" w14:textId="15368B61" w:rsidR="00965242" w:rsidRPr="00227909" w:rsidRDefault="00965242" w:rsidP="00B9263E">
      <w:pPr>
        <w:widowControl/>
        <w:snapToGrid w:val="0"/>
        <w:spacing w:before="240" w:after="100" w:afterAutospacing="1" w:line="520" w:lineRule="exact"/>
        <w:ind w:left="0" w:firstLine="0"/>
        <w:contextualSpacing/>
        <w:jc w:val="center"/>
        <w:rPr>
          <w:rFonts w:ascii="標楷體" w:eastAsia="標楷體" w:hAnsi="標楷體" w:cs="新細明體"/>
          <w:color w:val="000000" w:themeColor="text1"/>
          <w:kern w:val="0"/>
          <w:sz w:val="28"/>
          <w:szCs w:val="28"/>
        </w:rPr>
      </w:pPr>
      <w:r w:rsidRPr="00227909">
        <w:rPr>
          <w:rFonts w:ascii="標楷體" w:eastAsia="標楷體" w:hAnsi="標楷體" w:cs="新細明體" w:hint="eastAsia"/>
          <w:b/>
          <w:color w:val="000000" w:themeColor="text1"/>
          <w:kern w:val="0"/>
          <w:sz w:val="32"/>
          <w:szCs w:val="32"/>
        </w:rPr>
        <w:t>全民健康保險住院整合照護服務試辦計畫</w:t>
      </w:r>
    </w:p>
    <w:p w14:paraId="3CD39599" w14:textId="77777777" w:rsidR="00965242" w:rsidRPr="00227909" w:rsidRDefault="00965242" w:rsidP="00965242">
      <w:pPr>
        <w:spacing w:line="520" w:lineRule="exact"/>
        <w:jc w:val="center"/>
        <w:rPr>
          <w:rFonts w:ascii="標楷體" w:eastAsia="標楷體" w:hAnsi="標楷體" w:cs="新細明體"/>
          <w:b/>
          <w:color w:val="000000" w:themeColor="text1"/>
          <w:kern w:val="0"/>
          <w:sz w:val="32"/>
          <w:szCs w:val="32"/>
        </w:rPr>
      </w:pPr>
      <w:r w:rsidRPr="00227909">
        <w:rPr>
          <w:rFonts w:ascii="標楷體" w:eastAsia="標楷體" w:hAnsi="標楷體" w:cs="新細明體" w:hint="eastAsia"/>
          <w:b/>
          <w:color w:val="000000" w:themeColor="text1"/>
          <w:kern w:val="0"/>
          <w:sz w:val="32"/>
          <w:szCs w:val="32"/>
        </w:rPr>
        <w:t>醫院收費項目及參考範圍</w:t>
      </w:r>
    </w:p>
    <w:p w14:paraId="1C1EE2A7" w14:textId="77777777" w:rsidR="00965242" w:rsidRPr="00227909" w:rsidRDefault="00965242" w:rsidP="00965242">
      <w:pPr>
        <w:spacing w:line="520" w:lineRule="exact"/>
        <w:jc w:val="center"/>
        <w:rPr>
          <w:rFonts w:ascii="標楷體" w:eastAsia="標楷體" w:hAnsi="標楷體" w:cs="新細明體"/>
          <w:b/>
          <w:color w:val="000000" w:themeColor="text1"/>
          <w:kern w:val="0"/>
          <w:sz w:val="32"/>
          <w:szCs w:val="3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4"/>
        <w:gridCol w:w="1701"/>
        <w:gridCol w:w="6095"/>
      </w:tblGrid>
      <w:tr w:rsidR="00227909" w:rsidRPr="00227909" w14:paraId="2B6C0619" w14:textId="77777777" w:rsidTr="00734F28">
        <w:trPr>
          <w:trHeight w:val="680"/>
        </w:trPr>
        <w:tc>
          <w:tcPr>
            <w:tcW w:w="3545" w:type="dxa"/>
            <w:gridSpan w:val="2"/>
            <w:shd w:val="clear" w:color="auto" w:fill="auto"/>
            <w:vAlign w:val="center"/>
          </w:tcPr>
          <w:p w14:paraId="67E9F2DD" w14:textId="77777777" w:rsidR="00965242" w:rsidRPr="00227909" w:rsidRDefault="00965242" w:rsidP="00ED5D29">
            <w:pPr>
              <w:widowControl/>
              <w:jc w:val="center"/>
              <w:rPr>
                <w:rFonts w:eastAsia="標楷體"/>
                <w:color w:val="000000" w:themeColor="text1"/>
                <w:kern w:val="0"/>
                <w:sz w:val="28"/>
                <w:szCs w:val="28"/>
              </w:rPr>
            </w:pPr>
            <w:r w:rsidRPr="00227909">
              <w:rPr>
                <w:rFonts w:eastAsia="標楷體"/>
                <w:color w:val="000000" w:themeColor="text1"/>
                <w:kern w:val="0"/>
                <w:sz w:val="28"/>
                <w:szCs w:val="28"/>
              </w:rPr>
              <w:t>每人每日收費（新臺幣）</w:t>
            </w:r>
          </w:p>
        </w:tc>
        <w:tc>
          <w:tcPr>
            <w:tcW w:w="6095" w:type="dxa"/>
            <w:vAlign w:val="center"/>
          </w:tcPr>
          <w:p w14:paraId="1516EC18" w14:textId="77777777" w:rsidR="00965242" w:rsidRPr="00227909" w:rsidRDefault="00965242" w:rsidP="00ED5D29">
            <w:pPr>
              <w:widowControl/>
              <w:jc w:val="center"/>
              <w:rPr>
                <w:rFonts w:eastAsia="標楷體"/>
                <w:color w:val="000000" w:themeColor="text1"/>
                <w:kern w:val="0"/>
                <w:sz w:val="28"/>
                <w:szCs w:val="28"/>
              </w:rPr>
            </w:pPr>
            <w:r w:rsidRPr="00227909">
              <w:rPr>
                <w:rFonts w:eastAsia="標楷體"/>
                <w:color w:val="000000" w:themeColor="text1"/>
                <w:kern w:val="0"/>
                <w:sz w:val="28"/>
                <w:szCs w:val="28"/>
              </w:rPr>
              <w:t>說</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明</w:t>
            </w:r>
          </w:p>
        </w:tc>
      </w:tr>
      <w:tr w:rsidR="00227909" w:rsidRPr="00227909" w14:paraId="259D5DAA" w14:textId="77777777" w:rsidTr="00734F28">
        <w:trPr>
          <w:trHeight w:val="7988"/>
        </w:trPr>
        <w:tc>
          <w:tcPr>
            <w:tcW w:w="1844" w:type="dxa"/>
            <w:shd w:val="clear" w:color="auto" w:fill="auto"/>
            <w:vAlign w:val="center"/>
          </w:tcPr>
          <w:p w14:paraId="6A32BB74" w14:textId="77777777" w:rsidR="00965242" w:rsidRPr="00227909" w:rsidRDefault="00965242" w:rsidP="00B9263E">
            <w:pPr>
              <w:widowControl/>
              <w:spacing w:line="400" w:lineRule="exact"/>
              <w:ind w:left="-28" w:hanging="10"/>
              <w:jc w:val="center"/>
              <w:rPr>
                <w:rFonts w:eastAsia="標楷體"/>
                <w:color w:val="000000" w:themeColor="text1"/>
                <w:kern w:val="0"/>
                <w:sz w:val="28"/>
                <w:szCs w:val="28"/>
              </w:rPr>
            </w:pPr>
            <w:r w:rsidRPr="00227909">
              <w:rPr>
                <w:rFonts w:eastAsia="標楷體"/>
                <w:color w:val="000000" w:themeColor="text1"/>
                <w:kern w:val="0"/>
                <w:sz w:val="28"/>
                <w:szCs w:val="28"/>
              </w:rPr>
              <w:t>住院整合照護輔佐服務費</w:t>
            </w:r>
          </w:p>
        </w:tc>
        <w:tc>
          <w:tcPr>
            <w:tcW w:w="1701" w:type="dxa"/>
            <w:shd w:val="clear" w:color="auto" w:fill="auto"/>
            <w:vAlign w:val="center"/>
          </w:tcPr>
          <w:p w14:paraId="374E5132" w14:textId="77777777" w:rsidR="00965242" w:rsidRPr="00227909" w:rsidRDefault="00965242" w:rsidP="00ED5D29">
            <w:pPr>
              <w:widowControl/>
              <w:ind w:left="0" w:firstLine="0"/>
              <w:jc w:val="center"/>
              <w:rPr>
                <w:rFonts w:eastAsia="標楷體"/>
                <w:color w:val="000000" w:themeColor="text1"/>
                <w:kern w:val="0"/>
                <w:sz w:val="28"/>
                <w:szCs w:val="28"/>
              </w:rPr>
            </w:pPr>
            <w:r w:rsidRPr="00227909">
              <w:rPr>
                <w:rFonts w:eastAsia="標楷體"/>
                <w:color w:val="000000" w:themeColor="text1"/>
                <w:kern w:val="0"/>
                <w:sz w:val="28"/>
                <w:szCs w:val="28"/>
              </w:rPr>
              <w:t>0-1,050</w:t>
            </w:r>
            <w:r w:rsidRPr="00227909">
              <w:rPr>
                <w:rFonts w:eastAsia="標楷體"/>
                <w:color w:val="000000" w:themeColor="text1"/>
                <w:kern w:val="0"/>
                <w:sz w:val="28"/>
                <w:szCs w:val="28"/>
              </w:rPr>
              <w:t>元</w:t>
            </w:r>
          </w:p>
        </w:tc>
        <w:tc>
          <w:tcPr>
            <w:tcW w:w="6095" w:type="dxa"/>
            <w:vAlign w:val="center"/>
          </w:tcPr>
          <w:p w14:paraId="528DAEE6" w14:textId="63A5A6E6" w:rsidR="00965242" w:rsidRPr="00227909" w:rsidRDefault="00965242" w:rsidP="00B9263E">
            <w:pPr>
              <w:spacing w:line="520" w:lineRule="exact"/>
              <w:ind w:left="216" w:hangingChars="77" w:hanging="216"/>
              <w:rPr>
                <w:rFonts w:eastAsia="標楷體"/>
                <w:color w:val="000000" w:themeColor="text1"/>
                <w:kern w:val="0"/>
                <w:sz w:val="28"/>
                <w:szCs w:val="28"/>
              </w:rPr>
            </w:pPr>
            <w:r w:rsidRPr="00227909">
              <w:rPr>
                <w:rFonts w:eastAsia="標楷體"/>
                <w:color w:val="000000" w:themeColor="text1"/>
                <w:kern w:val="0"/>
                <w:sz w:val="28"/>
                <w:szCs w:val="28"/>
              </w:rPr>
              <w:t>1.</w:t>
            </w:r>
            <w:r w:rsidRPr="00227909">
              <w:rPr>
                <w:rFonts w:eastAsia="標楷體"/>
                <w:color w:val="000000" w:themeColor="text1"/>
                <w:kern w:val="0"/>
                <w:sz w:val="28"/>
                <w:szCs w:val="28"/>
              </w:rPr>
              <w:t>本試辦計畫由醫院依病房特性及病人疾病嚴重程度之照護需求，安排照護輔佐人員與護理人員共同照護，主要提供民眾因疾病住院期間伴隨之必要健康照護，非屬</w:t>
            </w:r>
            <w:r w:rsidRPr="00227909">
              <w:rPr>
                <w:rFonts w:eastAsia="標楷體"/>
                <w:color w:val="000000" w:themeColor="text1"/>
                <w:kern w:val="0"/>
                <w:sz w:val="28"/>
                <w:szCs w:val="28"/>
              </w:rPr>
              <w:t>1</w:t>
            </w:r>
            <w:r w:rsidRPr="00227909">
              <w:rPr>
                <w:rFonts w:eastAsia="標楷體"/>
                <w:color w:val="000000" w:themeColor="text1"/>
                <w:kern w:val="0"/>
                <w:sz w:val="28"/>
                <w:szCs w:val="28"/>
              </w:rPr>
              <w:t>對</w:t>
            </w:r>
            <w:r w:rsidRPr="00227909">
              <w:rPr>
                <w:rFonts w:eastAsia="標楷體"/>
                <w:color w:val="000000" w:themeColor="text1"/>
                <w:kern w:val="0"/>
                <w:sz w:val="28"/>
                <w:szCs w:val="28"/>
              </w:rPr>
              <w:t>1</w:t>
            </w:r>
            <w:r w:rsidRPr="00227909">
              <w:rPr>
                <w:rFonts w:eastAsia="標楷體"/>
                <w:color w:val="000000" w:themeColor="text1"/>
                <w:kern w:val="0"/>
                <w:sz w:val="28"/>
                <w:szCs w:val="28"/>
              </w:rPr>
              <w:t>看護照顧服務。</w:t>
            </w:r>
          </w:p>
          <w:p w14:paraId="207B8F30" w14:textId="77777777" w:rsidR="00965242" w:rsidRPr="00227909" w:rsidRDefault="00965242" w:rsidP="00B9263E">
            <w:pPr>
              <w:spacing w:line="520" w:lineRule="exact"/>
              <w:ind w:left="216" w:hangingChars="77" w:hanging="216"/>
              <w:rPr>
                <w:rFonts w:eastAsia="標楷體"/>
                <w:color w:val="000000" w:themeColor="text1"/>
                <w:sz w:val="28"/>
                <w:szCs w:val="28"/>
              </w:rPr>
            </w:pPr>
            <w:r w:rsidRPr="00227909">
              <w:rPr>
                <w:rFonts w:eastAsia="標楷體"/>
                <w:color w:val="000000" w:themeColor="text1"/>
                <w:kern w:val="0"/>
                <w:sz w:val="28"/>
                <w:szCs w:val="28"/>
              </w:rPr>
              <w:t>2</w:t>
            </w:r>
            <w:r w:rsidRPr="00227909">
              <w:rPr>
                <w:rFonts w:eastAsia="標楷體"/>
                <w:color w:val="000000" w:themeColor="text1"/>
                <w:sz w:val="28"/>
                <w:szCs w:val="28"/>
              </w:rPr>
              <w:t>.</w:t>
            </w:r>
            <w:r w:rsidRPr="00227909">
              <w:rPr>
                <w:rFonts w:eastAsia="標楷體"/>
                <w:color w:val="000000" w:themeColor="text1"/>
                <w:sz w:val="28"/>
                <w:szCs w:val="28"/>
              </w:rPr>
              <w:t>醫院</w:t>
            </w:r>
            <w:proofErr w:type="gramStart"/>
            <w:r w:rsidRPr="00227909">
              <w:rPr>
                <w:rFonts w:eastAsia="標楷體"/>
                <w:color w:val="000000" w:themeColor="text1"/>
                <w:sz w:val="28"/>
                <w:szCs w:val="28"/>
              </w:rPr>
              <w:t>不限全院</w:t>
            </w:r>
            <w:proofErr w:type="gramEnd"/>
            <w:r w:rsidRPr="00227909">
              <w:rPr>
                <w:rFonts w:eastAsia="標楷體"/>
                <w:color w:val="000000" w:themeColor="text1"/>
                <w:sz w:val="28"/>
                <w:szCs w:val="28"/>
              </w:rPr>
              <w:t>病房統一收費標準，得依病房照護特性及需求，訂定不同收費；如不收取費用，應於該院公開資訊敘明理由。</w:t>
            </w:r>
          </w:p>
          <w:p w14:paraId="3F30F1EA" w14:textId="77777777" w:rsidR="00965242" w:rsidRPr="00227909" w:rsidRDefault="00965242" w:rsidP="00B9263E">
            <w:pPr>
              <w:spacing w:line="520" w:lineRule="exact"/>
              <w:ind w:left="216" w:hangingChars="77" w:hanging="216"/>
              <w:rPr>
                <w:rFonts w:eastAsia="標楷體"/>
                <w:color w:val="000000" w:themeColor="text1"/>
                <w:sz w:val="28"/>
                <w:szCs w:val="28"/>
              </w:rPr>
            </w:pPr>
            <w:r w:rsidRPr="00227909">
              <w:rPr>
                <w:rFonts w:eastAsia="標楷體"/>
                <w:color w:val="000000" w:themeColor="text1"/>
                <w:sz w:val="28"/>
                <w:szCs w:val="28"/>
              </w:rPr>
              <w:t>3.</w:t>
            </w:r>
            <w:r w:rsidRPr="00227909">
              <w:rPr>
                <w:rFonts w:eastAsia="標楷體"/>
                <w:color w:val="000000" w:themeColor="text1"/>
                <w:sz w:val="28"/>
                <w:szCs w:val="28"/>
              </w:rPr>
              <w:t>醫院依實際服務之住院日數收取（自住院之日起算至出院日之前</w:t>
            </w:r>
            <w:r w:rsidRPr="00227909">
              <w:rPr>
                <w:rFonts w:eastAsia="標楷體"/>
                <w:color w:val="000000" w:themeColor="text1"/>
                <w:sz w:val="28"/>
                <w:szCs w:val="28"/>
              </w:rPr>
              <w:t>1</w:t>
            </w:r>
            <w:r w:rsidRPr="00227909">
              <w:rPr>
                <w:rFonts w:eastAsia="標楷體"/>
                <w:color w:val="000000" w:themeColor="text1"/>
                <w:sz w:val="28"/>
                <w:szCs w:val="28"/>
              </w:rPr>
              <w:t>日止）。出院當日超過中午</w:t>
            </w:r>
            <w:r w:rsidRPr="00227909">
              <w:rPr>
                <w:rFonts w:eastAsia="標楷體"/>
                <w:color w:val="000000" w:themeColor="text1"/>
                <w:sz w:val="28"/>
                <w:szCs w:val="28"/>
              </w:rPr>
              <w:t>12</w:t>
            </w:r>
            <w:r w:rsidRPr="00227909">
              <w:rPr>
                <w:rFonts w:eastAsia="標楷體"/>
                <w:color w:val="000000" w:themeColor="text1"/>
                <w:sz w:val="28"/>
                <w:szCs w:val="28"/>
              </w:rPr>
              <w:t>時</w:t>
            </w:r>
            <w:proofErr w:type="gramStart"/>
            <w:r w:rsidRPr="00227909">
              <w:rPr>
                <w:rFonts w:eastAsia="標楷體"/>
                <w:color w:val="000000" w:themeColor="text1"/>
                <w:sz w:val="28"/>
                <w:szCs w:val="28"/>
              </w:rPr>
              <w:t>離院者</w:t>
            </w:r>
            <w:proofErr w:type="gramEnd"/>
            <w:r w:rsidRPr="00227909">
              <w:rPr>
                <w:rFonts w:eastAsia="標楷體"/>
                <w:color w:val="000000" w:themeColor="text1"/>
                <w:sz w:val="28"/>
                <w:szCs w:val="28"/>
              </w:rPr>
              <w:t>，醫院得就超過部分，依實際服務時數計算收費，採</w:t>
            </w:r>
            <w:r w:rsidRPr="00227909">
              <w:rPr>
                <w:rFonts w:ascii="Cambria Math" w:eastAsia="Cambria Math" w:hAnsi="Cambria Math" w:cs="Cambria Math" w:hint="eastAsia"/>
                <w:color w:val="000000" w:themeColor="text1"/>
                <w:sz w:val="28"/>
                <w:szCs w:val="28"/>
              </w:rPr>
              <w:t>〖</w:t>
            </w:r>
            <w:r w:rsidRPr="00227909">
              <w:rPr>
                <w:rFonts w:eastAsia="標楷體"/>
                <w:color w:val="000000" w:themeColor="text1"/>
                <w:sz w:val="28"/>
                <w:szCs w:val="28"/>
              </w:rPr>
              <w:t>(</w:t>
            </w:r>
            <w:r w:rsidRPr="00227909">
              <w:rPr>
                <w:rFonts w:eastAsia="標楷體"/>
                <w:color w:val="000000" w:themeColor="text1"/>
                <w:sz w:val="28"/>
                <w:szCs w:val="28"/>
              </w:rPr>
              <w:t>全日收費標準</w:t>
            </w:r>
            <w:r w:rsidRPr="00227909">
              <w:rPr>
                <w:rFonts w:eastAsia="標楷體"/>
                <w:color w:val="000000" w:themeColor="text1"/>
                <w:sz w:val="28"/>
                <w:szCs w:val="28"/>
              </w:rPr>
              <w:t>/24</w:t>
            </w:r>
            <w:r w:rsidRPr="00227909">
              <w:rPr>
                <w:rFonts w:eastAsia="標楷體"/>
                <w:color w:val="000000" w:themeColor="text1"/>
                <w:sz w:val="28"/>
                <w:szCs w:val="28"/>
              </w:rPr>
              <w:t>小時）</w:t>
            </w:r>
            <w:r w:rsidRPr="00227909">
              <w:rPr>
                <w:rFonts w:eastAsia="標楷體"/>
                <w:color w:val="000000" w:themeColor="text1"/>
                <w:sz w:val="28"/>
                <w:szCs w:val="28"/>
              </w:rPr>
              <w:t>x</w:t>
            </w:r>
            <w:r w:rsidRPr="00227909">
              <w:rPr>
                <w:rFonts w:eastAsia="標楷體"/>
                <w:color w:val="000000" w:themeColor="text1"/>
                <w:sz w:val="28"/>
                <w:szCs w:val="28"/>
              </w:rPr>
              <w:t>實際服務時數</w:t>
            </w:r>
            <w:r w:rsidRPr="00227909">
              <w:rPr>
                <w:rFonts w:ascii="Cambria Math" w:eastAsia="Cambria Math" w:hAnsi="Cambria Math" w:cs="Cambria Math" w:hint="eastAsia"/>
                <w:color w:val="000000" w:themeColor="text1"/>
                <w:sz w:val="28"/>
                <w:szCs w:val="28"/>
              </w:rPr>
              <w:t>〗</w:t>
            </w:r>
            <w:r w:rsidRPr="00227909">
              <w:rPr>
                <w:rFonts w:eastAsia="標楷體"/>
                <w:color w:val="000000" w:themeColor="text1"/>
                <w:sz w:val="28"/>
                <w:szCs w:val="28"/>
              </w:rPr>
              <w:t>方式訂定收費。</w:t>
            </w:r>
          </w:p>
          <w:p w14:paraId="53BD70CD" w14:textId="77777777" w:rsidR="00965242" w:rsidRPr="00227909" w:rsidRDefault="00965242" w:rsidP="00B9263E">
            <w:pPr>
              <w:spacing w:line="520" w:lineRule="exact"/>
              <w:ind w:left="216" w:hangingChars="77" w:hanging="216"/>
              <w:rPr>
                <w:rFonts w:eastAsia="標楷體"/>
                <w:color w:val="000000" w:themeColor="text1"/>
                <w:kern w:val="0"/>
                <w:sz w:val="28"/>
                <w:szCs w:val="28"/>
              </w:rPr>
            </w:pPr>
            <w:r w:rsidRPr="00227909">
              <w:rPr>
                <w:rFonts w:eastAsia="標楷體"/>
                <w:color w:val="000000" w:themeColor="text1"/>
                <w:sz w:val="28"/>
                <w:szCs w:val="28"/>
              </w:rPr>
              <w:t>4.</w:t>
            </w:r>
            <w:r w:rsidRPr="00227909">
              <w:rPr>
                <w:rFonts w:eastAsia="標楷體"/>
                <w:color w:val="000000" w:themeColor="text1"/>
                <w:sz w:val="28"/>
                <w:szCs w:val="28"/>
              </w:rPr>
              <w:t>醫院應將所開辦住院整合照護模式及收費等資訊，登載於該院網站及公告於院內公開處所，以利民眾查詢。</w:t>
            </w:r>
          </w:p>
        </w:tc>
      </w:tr>
    </w:tbl>
    <w:p w14:paraId="211EF988" w14:textId="77777777" w:rsidR="00965242" w:rsidRPr="00227909" w:rsidRDefault="00965242" w:rsidP="00965242">
      <w:pPr>
        <w:spacing w:line="520" w:lineRule="exact"/>
        <w:jc w:val="center"/>
        <w:rPr>
          <w:color w:val="000000" w:themeColor="text1"/>
        </w:rPr>
      </w:pPr>
    </w:p>
    <w:p w14:paraId="3C57A7C7" w14:textId="77777777" w:rsidR="00965242" w:rsidRPr="00227909" w:rsidRDefault="00965242" w:rsidP="00965242">
      <w:pPr>
        <w:widowControl/>
        <w:spacing w:line="240" w:lineRule="auto"/>
        <w:ind w:left="0" w:firstLine="0"/>
        <w:jc w:val="left"/>
        <w:rPr>
          <w:color w:val="000000" w:themeColor="text1"/>
        </w:rPr>
      </w:pPr>
      <w:r w:rsidRPr="00227909">
        <w:rPr>
          <w:color w:val="000000" w:themeColor="text1"/>
        </w:rPr>
        <w:br w:type="page"/>
      </w:r>
    </w:p>
    <w:p w14:paraId="09CC612D" w14:textId="77777777" w:rsidR="00965242" w:rsidRPr="00227909" w:rsidRDefault="00965242" w:rsidP="00965242">
      <w:pPr>
        <w:spacing w:line="520" w:lineRule="exact"/>
        <w:jc w:val="center"/>
        <w:rPr>
          <w:rFonts w:ascii="標楷體" w:eastAsia="標楷體" w:hAnsi="標楷體"/>
          <w:color w:val="000000" w:themeColor="text1"/>
          <w:sz w:val="28"/>
          <w:szCs w:val="28"/>
        </w:rPr>
      </w:pPr>
      <w:r w:rsidRPr="00227909">
        <w:rPr>
          <w:noProof/>
          <w:color w:val="000000" w:themeColor="text1"/>
        </w:rPr>
        <w:lastRenderedPageBreak/>
        <mc:AlternateContent>
          <mc:Choice Requires="wps">
            <w:drawing>
              <wp:anchor distT="45720" distB="45720" distL="114300" distR="114300" simplePos="0" relativeHeight="251684864" behindDoc="1" locked="0" layoutInCell="1" allowOverlap="1" wp14:anchorId="3B3FCB7E" wp14:editId="7D1340EE">
                <wp:simplePos x="0" y="0"/>
                <wp:positionH relativeFrom="margin">
                  <wp:posOffset>5086985</wp:posOffset>
                </wp:positionH>
                <wp:positionV relativeFrom="paragraph">
                  <wp:posOffset>-381635</wp:posOffset>
                </wp:positionV>
                <wp:extent cx="860425" cy="352426"/>
                <wp:effectExtent l="0" t="0" r="15875"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52426"/>
                        </a:xfrm>
                        <a:prstGeom prst="rect">
                          <a:avLst/>
                        </a:prstGeom>
                        <a:solidFill>
                          <a:srgbClr val="FFFFFF"/>
                        </a:solidFill>
                        <a:ln w="9525">
                          <a:solidFill>
                            <a:srgbClr val="000000"/>
                          </a:solidFill>
                          <a:miter lim="800000"/>
                          <a:headEnd/>
                          <a:tailEnd/>
                        </a:ln>
                      </wps:spPr>
                      <wps:txbx>
                        <w:txbxContent>
                          <w:p w14:paraId="3430442C" w14:textId="04F1395C" w:rsidR="00CB49FA" w:rsidRPr="00B9263E" w:rsidRDefault="00CB49FA" w:rsidP="00965242">
                            <w:pPr>
                              <w:rPr>
                                <w:rFonts w:eastAsia="標楷體"/>
                                <w:b/>
                                <w:sz w:val="36"/>
                                <w:szCs w:val="36"/>
                                <w:u w:val="single"/>
                              </w:rPr>
                            </w:pPr>
                            <w:r w:rsidRPr="00BC5B1B">
                              <w:rPr>
                                <w:rFonts w:ascii="標楷體" w:eastAsia="標楷體" w:hAnsi="標楷體" w:hint="eastAsia"/>
                                <w:b/>
                                <w:sz w:val="36"/>
                                <w:szCs w:val="36"/>
                              </w:rPr>
                              <w:t>附件</w:t>
                            </w:r>
                            <w:r w:rsidRPr="00342A62">
                              <w:rPr>
                                <w:rFonts w:eastAsia="標楷體"/>
                                <w:b/>
                                <w:sz w:val="36"/>
                                <w:szCs w:val="3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FCB7E" id="文字方塊 13" o:spid="_x0000_s1031" type="#_x0000_t202" style="position:absolute;left:0;text-align:left;margin-left:400.55pt;margin-top:-30.05pt;width:67.75pt;height:27.7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">
                <v:textbox>
                  <w:txbxContent>
                    <w:p w14:paraId="3430442C" w14:textId="04F1395C" w:rsidR="00CB49FA" w:rsidRPr="00B9263E" w:rsidRDefault="00CB49FA" w:rsidP="00965242">
                      <w:pPr>
                        <w:rPr>
                          <w:rFonts w:eastAsia="標楷體"/>
                          <w:b/>
                          <w:sz w:val="36"/>
                          <w:szCs w:val="36"/>
                          <w:u w:val="single"/>
                        </w:rPr>
                      </w:pPr>
                      <w:r w:rsidRPr="00BC5B1B">
                        <w:rPr>
                          <w:rFonts w:ascii="標楷體" w:eastAsia="標楷體" w:hAnsi="標楷體" w:hint="eastAsia"/>
                          <w:b/>
                          <w:sz w:val="36"/>
                          <w:szCs w:val="36"/>
                        </w:rPr>
                        <w:t>附件</w:t>
                      </w:r>
                      <w:r w:rsidRPr="00342A62">
                        <w:rPr>
                          <w:rFonts w:eastAsia="標楷體"/>
                          <w:b/>
                          <w:sz w:val="36"/>
                          <w:szCs w:val="36"/>
                        </w:rPr>
                        <w:t>5</w:t>
                      </w:r>
                    </w:p>
                  </w:txbxContent>
                </v:textbox>
                <w10:wrap anchorx="margin"/>
              </v:shape>
            </w:pict>
          </mc:Fallback>
        </mc:AlternateContent>
      </w:r>
      <w:r w:rsidRPr="00227909">
        <w:rPr>
          <w:rFonts w:ascii="標楷體" w:eastAsia="標楷體" w:hAnsi="標楷體" w:hint="eastAsia"/>
          <w:b/>
          <w:color w:val="000000" w:themeColor="text1"/>
          <w:sz w:val="32"/>
          <w:szCs w:val="32"/>
        </w:rPr>
        <w:t>「全民健康保險住院整合照護服務試辦計畫」知情</w:t>
      </w:r>
      <w:r w:rsidRPr="00227909">
        <w:rPr>
          <w:rFonts w:ascii="標楷體" w:eastAsia="標楷體" w:hAnsi="標楷體"/>
          <w:b/>
          <w:color w:val="000000" w:themeColor="text1"/>
          <w:sz w:val="32"/>
          <w:szCs w:val="32"/>
        </w:rPr>
        <w:t>同意書</w:t>
      </w:r>
    </w:p>
    <w:p w14:paraId="00B8B3B3" w14:textId="77777777" w:rsidR="00965242" w:rsidRPr="00227909" w:rsidRDefault="00965242" w:rsidP="00965242">
      <w:pPr>
        <w:spacing w:line="520" w:lineRule="exact"/>
        <w:rPr>
          <w:rFonts w:ascii="標楷體" w:eastAsia="標楷體" w:hAnsi="標楷體"/>
          <w:b/>
          <w:color w:val="000000" w:themeColor="text1"/>
          <w:sz w:val="28"/>
          <w:szCs w:val="28"/>
        </w:rPr>
      </w:pPr>
      <w:r w:rsidRPr="00227909">
        <w:rPr>
          <w:rFonts w:ascii="標楷體" w:eastAsia="標楷體" w:hAnsi="標楷體"/>
          <w:b/>
          <w:color w:val="000000" w:themeColor="text1"/>
          <w:sz w:val="28"/>
          <w:szCs w:val="28"/>
        </w:rPr>
        <w:t xml:space="preserve">計畫說明： </w:t>
      </w:r>
    </w:p>
    <w:p w14:paraId="48D27DEB" w14:textId="77777777" w:rsidR="00965242" w:rsidRPr="00227909" w:rsidRDefault="00965242" w:rsidP="00965242">
      <w:pPr>
        <w:spacing w:line="440" w:lineRule="exact"/>
        <w:ind w:left="0" w:firstLine="285"/>
        <w:rPr>
          <w:rFonts w:ascii="標楷體" w:eastAsia="標楷體" w:hAnsi="標楷體"/>
          <w:color w:val="000000" w:themeColor="text1"/>
          <w:sz w:val="28"/>
          <w:szCs w:val="28"/>
        </w:rPr>
      </w:pPr>
      <w:r w:rsidRPr="00227909">
        <w:rPr>
          <w:rFonts w:ascii="標楷體" w:eastAsia="標楷體" w:hAnsi="標楷體" w:hint="eastAsia"/>
          <w:color w:val="000000" w:themeColor="text1"/>
          <w:sz w:val="28"/>
          <w:szCs w:val="28"/>
        </w:rPr>
        <w:t>因應住院照</w:t>
      </w:r>
      <w:r w:rsidRPr="00227909">
        <w:rPr>
          <w:rFonts w:ascii="標楷體" w:eastAsia="標楷體" w:hAnsi="標楷體" w:cs="新細明體" w:hint="eastAsia"/>
          <w:color w:val="000000" w:themeColor="text1"/>
          <w:kern w:val="0"/>
          <w:sz w:val="28"/>
          <w:szCs w:val="28"/>
        </w:rPr>
        <w:t>護</w:t>
      </w:r>
      <w:r w:rsidRPr="00227909">
        <w:rPr>
          <w:rFonts w:ascii="標楷體" w:eastAsia="標楷體" w:hAnsi="標楷體" w:hint="eastAsia"/>
          <w:color w:val="000000" w:themeColor="text1"/>
          <w:sz w:val="28"/>
          <w:szCs w:val="28"/>
        </w:rPr>
        <w:t>服務及醫院感染控制需求，</w:t>
      </w:r>
      <w:r w:rsidRPr="00227909">
        <w:rPr>
          <w:rFonts w:ascii="標楷體" w:eastAsia="標楷體" w:hAnsi="標楷體"/>
          <w:color w:val="000000" w:themeColor="text1"/>
          <w:sz w:val="28"/>
          <w:szCs w:val="28"/>
        </w:rPr>
        <w:t>衛生福利部</w:t>
      </w:r>
      <w:r w:rsidRPr="00227909">
        <w:rPr>
          <w:rFonts w:ascii="標楷體" w:eastAsia="標楷體" w:hAnsi="標楷體" w:hint="eastAsia"/>
          <w:color w:val="000000" w:themeColor="text1"/>
          <w:sz w:val="28"/>
          <w:szCs w:val="28"/>
        </w:rPr>
        <w:t>透過全民健康保險推動</w:t>
      </w:r>
      <w:r w:rsidRPr="00227909">
        <w:rPr>
          <w:rFonts w:ascii="標楷體" w:eastAsia="標楷體" w:hAnsi="標楷體" w:hint="eastAsia"/>
          <w:color w:val="000000" w:themeColor="text1"/>
          <w:sz w:val="28"/>
          <w:szCs w:val="28"/>
          <w:u w:val="single"/>
        </w:rPr>
        <w:t>住院整合照護服務試辦計畫</w:t>
      </w:r>
      <w:r w:rsidRPr="00227909">
        <w:rPr>
          <w:rFonts w:ascii="標楷體" w:eastAsia="標楷體" w:hAnsi="標楷體" w:hint="eastAsia"/>
          <w:color w:val="000000" w:themeColor="text1"/>
          <w:sz w:val="28"/>
          <w:szCs w:val="28"/>
        </w:rPr>
        <w:t>，由醫院依病房特性及病人疾病嚴重程度之照護需求，安排適當護理及照護輔佐人員共同照護，使病人於住院</w:t>
      </w:r>
      <w:proofErr w:type="gramStart"/>
      <w:r w:rsidRPr="00227909">
        <w:rPr>
          <w:rFonts w:ascii="標楷體" w:eastAsia="標楷體" w:hAnsi="標楷體" w:hint="eastAsia"/>
          <w:color w:val="000000" w:themeColor="text1"/>
          <w:sz w:val="28"/>
          <w:szCs w:val="28"/>
        </w:rPr>
        <w:t>期間，</w:t>
      </w:r>
      <w:proofErr w:type="gramEnd"/>
      <w:r w:rsidRPr="00227909">
        <w:rPr>
          <w:rFonts w:ascii="標楷體" w:eastAsia="標楷體" w:hAnsi="標楷體" w:hint="eastAsia"/>
          <w:color w:val="000000" w:themeColor="text1"/>
          <w:sz w:val="28"/>
          <w:szCs w:val="28"/>
        </w:rPr>
        <w:t>家屬可以不用全時在</w:t>
      </w:r>
      <w:proofErr w:type="gramStart"/>
      <w:r w:rsidRPr="00227909">
        <w:rPr>
          <w:rFonts w:ascii="標楷體" w:eastAsia="標楷體" w:hAnsi="標楷體" w:hint="eastAsia"/>
          <w:color w:val="000000" w:themeColor="text1"/>
          <w:sz w:val="28"/>
          <w:szCs w:val="28"/>
        </w:rPr>
        <w:t>醫院陪病照</w:t>
      </w:r>
      <w:proofErr w:type="gramEnd"/>
      <w:r w:rsidRPr="00227909">
        <w:rPr>
          <w:rFonts w:ascii="標楷體" w:eastAsia="標楷體" w:hAnsi="標楷體" w:hint="eastAsia"/>
          <w:color w:val="000000" w:themeColor="text1"/>
          <w:sz w:val="28"/>
          <w:szCs w:val="28"/>
        </w:rPr>
        <w:t>顧或另外自聘照顧服務員（看護），病人也能獲得連續性及完整性的照護，提升住院照護品質與安全，同時改善家屬住院照顧及經濟負擔，推動</w:t>
      </w:r>
      <w:r w:rsidRPr="00227909">
        <w:rPr>
          <w:rFonts w:ascii="標楷體" w:eastAsia="標楷體" w:hAnsi="標楷體" w:cs="Arial" w:hint="eastAsia"/>
          <w:color w:val="000000" w:themeColor="text1"/>
          <w:sz w:val="28"/>
          <w:szCs w:val="28"/>
        </w:rPr>
        <w:t>我國</w:t>
      </w:r>
      <w:r w:rsidRPr="00227909">
        <w:rPr>
          <w:rFonts w:ascii="標楷體" w:eastAsia="標楷體" w:hAnsi="標楷體" w:hint="eastAsia"/>
          <w:color w:val="000000" w:themeColor="text1"/>
          <w:sz w:val="28"/>
          <w:szCs w:val="28"/>
        </w:rPr>
        <w:t>「家屬探病</w:t>
      </w:r>
      <w:proofErr w:type="gramStart"/>
      <w:r w:rsidRPr="00227909">
        <w:rPr>
          <w:rFonts w:ascii="標楷體" w:eastAsia="標楷體" w:hAnsi="標楷體" w:hint="eastAsia"/>
          <w:color w:val="000000" w:themeColor="text1"/>
          <w:sz w:val="28"/>
          <w:szCs w:val="28"/>
        </w:rPr>
        <w:t>不陪</w:t>
      </w:r>
      <w:proofErr w:type="gramEnd"/>
      <w:r w:rsidRPr="00227909">
        <w:rPr>
          <w:rFonts w:ascii="標楷體" w:eastAsia="標楷體" w:hAnsi="標楷體" w:hint="eastAsia"/>
          <w:color w:val="000000" w:themeColor="text1"/>
          <w:sz w:val="28"/>
          <w:szCs w:val="28"/>
        </w:rPr>
        <w:t>病」之醫療新文化。</w:t>
      </w:r>
    </w:p>
    <w:p w14:paraId="4E357A6F" w14:textId="77777777" w:rsidR="00965242" w:rsidRPr="00227909" w:rsidRDefault="00965242" w:rsidP="00965242">
      <w:pPr>
        <w:spacing w:line="440" w:lineRule="exact"/>
        <w:rPr>
          <w:rFonts w:ascii="標楷體" w:eastAsia="標楷體" w:hAnsi="標楷體"/>
          <w:b/>
          <w:color w:val="000000" w:themeColor="text1"/>
          <w:sz w:val="28"/>
          <w:szCs w:val="28"/>
        </w:rPr>
      </w:pPr>
      <w:r w:rsidRPr="00227909">
        <w:rPr>
          <w:rFonts w:ascii="標楷體" w:eastAsia="標楷體" w:hAnsi="標楷體"/>
          <w:b/>
          <w:color w:val="000000" w:themeColor="text1"/>
          <w:sz w:val="28"/>
          <w:szCs w:val="28"/>
        </w:rPr>
        <w:t>服務內容：</w:t>
      </w:r>
    </w:p>
    <w:p w14:paraId="74A6E65D" w14:textId="52E22FA7" w:rsidR="00965242" w:rsidRPr="00227909" w:rsidRDefault="00965242" w:rsidP="00965242">
      <w:pPr>
        <w:spacing w:line="440" w:lineRule="exact"/>
        <w:ind w:left="0" w:firstLine="285"/>
        <w:rPr>
          <w:rFonts w:eastAsia="標楷體"/>
          <w:color w:val="000000" w:themeColor="text1"/>
          <w:sz w:val="28"/>
          <w:szCs w:val="28"/>
        </w:rPr>
      </w:pPr>
      <w:r w:rsidRPr="00227909">
        <w:rPr>
          <w:rFonts w:eastAsia="標楷體"/>
          <w:color w:val="000000" w:themeColor="text1"/>
          <w:sz w:val="28"/>
          <w:szCs w:val="28"/>
        </w:rPr>
        <w:t>本計畫係提供病人因疾病住院期間伴隨之必要健康照護服務（包含身體清潔與舒適照護、排泄照護、膳食、活動及安全維護等），與現行自聘照顧服務員</w:t>
      </w:r>
      <w:r w:rsidRPr="00227909">
        <w:rPr>
          <w:rFonts w:eastAsia="標楷體"/>
          <w:color w:val="000000" w:themeColor="text1"/>
          <w:sz w:val="28"/>
          <w:szCs w:val="28"/>
        </w:rPr>
        <w:t>24</w:t>
      </w:r>
      <w:r w:rsidRPr="00227909">
        <w:rPr>
          <w:rFonts w:eastAsia="標楷體"/>
          <w:color w:val="000000" w:themeColor="text1"/>
          <w:sz w:val="28"/>
          <w:szCs w:val="28"/>
        </w:rPr>
        <w:t>小時</w:t>
      </w:r>
      <w:r w:rsidRPr="00227909">
        <w:rPr>
          <w:rFonts w:eastAsia="標楷體"/>
          <w:color w:val="000000" w:themeColor="text1"/>
          <w:sz w:val="28"/>
          <w:szCs w:val="28"/>
        </w:rPr>
        <w:t>1</w:t>
      </w:r>
      <w:r w:rsidRPr="00227909">
        <w:rPr>
          <w:rFonts w:eastAsia="標楷體"/>
          <w:color w:val="000000" w:themeColor="text1"/>
          <w:sz w:val="28"/>
          <w:szCs w:val="28"/>
        </w:rPr>
        <w:t>對</w:t>
      </w:r>
      <w:r w:rsidRPr="00227909">
        <w:rPr>
          <w:rFonts w:eastAsia="標楷體"/>
          <w:color w:val="000000" w:themeColor="text1"/>
          <w:sz w:val="28"/>
          <w:szCs w:val="28"/>
        </w:rPr>
        <w:t>1</w:t>
      </w:r>
      <w:r w:rsidRPr="00227909">
        <w:rPr>
          <w:rFonts w:eastAsia="標楷體"/>
          <w:color w:val="000000" w:themeColor="text1"/>
          <w:sz w:val="28"/>
          <w:szCs w:val="28"/>
        </w:rPr>
        <w:t>照顧方式不同。</w:t>
      </w:r>
    </w:p>
    <w:p w14:paraId="41E06928" w14:textId="77777777" w:rsidR="00965242" w:rsidRPr="00227909" w:rsidRDefault="00965242" w:rsidP="00965242">
      <w:pPr>
        <w:spacing w:line="440" w:lineRule="exact"/>
        <w:rPr>
          <w:rFonts w:ascii="標楷體" w:eastAsia="標楷體" w:hAnsi="標楷體"/>
          <w:b/>
          <w:color w:val="000000" w:themeColor="text1"/>
          <w:sz w:val="28"/>
          <w:szCs w:val="28"/>
        </w:rPr>
      </w:pPr>
      <w:r w:rsidRPr="00227909">
        <w:rPr>
          <w:rFonts w:ascii="標楷體" w:eastAsia="標楷體" w:hAnsi="標楷體"/>
          <w:b/>
          <w:color w:val="000000" w:themeColor="text1"/>
          <w:sz w:val="28"/>
          <w:szCs w:val="28"/>
        </w:rPr>
        <w:t>服務費用：</w:t>
      </w:r>
    </w:p>
    <w:p w14:paraId="592F089C" w14:textId="77777777" w:rsidR="00965242" w:rsidRPr="00227909" w:rsidRDefault="00965242" w:rsidP="00965242">
      <w:pPr>
        <w:spacing w:line="440" w:lineRule="exact"/>
        <w:ind w:left="0" w:firstLine="285"/>
        <w:rPr>
          <w:rFonts w:eastAsia="標楷體"/>
          <w:color w:val="000000" w:themeColor="text1"/>
          <w:sz w:val="28"/>
          <w:szCs w:val="28"/>
        </w:rPr>
      </w:pPr>
      <w:r w:rsidRPr="00227909">
        <w:rPr>
          <w:rFonts w:eastAsia="標楷體"/>
          <w:color w:val="000000" w:themeColor="text1"/>
          <w:sz w:val="28"/>
          <w:szCs w:val="28"/>
        </w:rPr>
        <w:t>本計畫</w:t>
      </w:r>
      <w:proofErr w:type="gramStart"/>
      <w:r w:rsidRPr="00227909">
        <w:rPr>
          <w:rFonts w:eastAsia="標楷體"/>
          <w:color w:val="000000" w:themeColor="text1"/>
          <w:sz w:val="28"/>
          <w:szCs w:val="28"/>
        </w:rPr>
        <w:t>採</w:t>
      </w:r>
      <w:proofErr w:type="gramEnd"/>
      <w:r w:rsidRPr="00227909">
        <w:rPr>
          <w:rFonts w:eastAsia="標楷體"/>
          <w:color w:val="000000" w:themeColor="text1"/>
          <w:sz w:val="28"/>
          <w:szCs w:val="28"/>
        </w:rPr>
        <w:t>健保給付與民眾分擔機制，如同意於住院期期間接受醫院提供住院整合照護服務，醫院會向病人</w:t>
      </w:r>
      <w:r w:rsidRPr="00227909">
        <w:rPr>
          <w:rFonts w:eastAsia="標楷體"/>
          <w:color w:val="000000" w:themeColor="text1"/>
          <w:sz w:val="28"/>
          <w:szCs w:val="28"/>
        </w:rPr>
        <w:t>/</w:t>
      </w:r>
      <w:r w:rsidRPr="00227909">
        <w:rPr>
          <w:rFonts w:eastAsia="標楷體"/>
          <w:color w:val="000000" w:themeColor="text1"/>
          <w:sz w:val="28"/>
          <w:szCs w:val="28"/>
        </w:rPr>
        <w:t>家屬收取費用，說明如下：</w:t>
      </w:r>
    </w:p>
    <w:p w14:paraId="7C6A23C8" w14:textId="77777777" w:rsidR="00965242" w:rsidRPr="00227909" w:rsidRDefault="00965242" w:rsidP="00B9263E">
      <w:pPr>
        <w:spacing w:line="440" w:lineRule="exact"/>
        <w:ind w:leftChars="148" w:left="571" w:hangingChars="77" w:hanging="216"/>
        <w:rPr>
          <w:rFonts w:eastAsia="標楷體"/>
          <w:color w:val="000000" w:themeColor="text1"/>
          <w:sz w:val="28"/>
          <w:szCs w:val="28"/>
        </w:rPr>
      </w:pPr>
      <w:r w:rsidRPr="00227909">
        <w:rPr>
          <w:rFonts w:eastAsia="標楷體"/>
          <w:color w:val="000000" w:themeColor="text1"/>
          <w:sz w:val="28"/>
          <w:szCs w:val="28"/>
        </w:rPr>
        <w:t>1.</w:t>
      </w:r>
      <w:r w:rsidRPr="00227909">
        <w:rPr>
          <w:rFonts w:eastAsia="標楷體"/>
          <w:color w:val="000000" w:themeColor="text1"/>
          <w:sz w:val="28"/>
          <w:szCs w:val="28"/>
        </w:rPr>
        <w:t>醫院依實際服務之住院日數收取（自住院之日起算至出院日之前</w:t>
      </w:r>
      <w:r w:rsidRPr="00227909">
        <w:rPr>
          <w:rFonts w:eastAsia="標楷體"/>
          <w:color w:val="000000" w:themeColor="text1"/>
          <w:sz w:val="28"/>
          <w:szCs w:val="28"/>
        </w:rPr>
        <w:t>1</w:t>
      </w:r>
      <w:r w:rsidRPr="00227909">
        <w:rPr>
          <w:rFonts w:eastAsia="標楷體"/>
          <w:color w:val="000000" w:themeColor="text1"/>
          <w:sz w:val="28"/>
          <w:szCs w:val="28"/>
        </w:rPr>
        <w:t>日）：</w:t>
      </w:r>
      <w:proofErr w:type="gramStart"/>
      <w:r w:rsidRPr="00227909">
        <w:rPr>
          <w:rFonts w:eastAsia="標楷體"/>
          <w:color w:val="000000" w:themeColor="text1"/>
          <w:sz w:val="28"/>
          <w:szCs w:val="28"/>
        </w:rPr>
        <w:t>每日新</w:t>
      </w:r>
      <w:proofErr w:type="gramEnd"/>
      <w:r w:rsidRPr="00227909">
        <w:rPr>
          <w:rFonts w:eastAsia="標楷體"/>
          <w:color w:val="000000" w:themeColor="text1"/>
          <w:sz w:val="28"/>
          <w:szCs w:val="28"/>
        </w:rPr>
        <w:t>臺幣</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元。</w:t>
      </w:r>
    </w:p>
    <w:p w14:paraId="0EEBAB11" w14:textId="77777777" w:rsidR="00965242" w:rsidRPr="00227909" w:rsidRDefault="00965242" w:rsidP="00B9263E">
      <w:pPr>
        <w:spacing w:line="440" w:lineRule="exact"/>
        <w:ind w:leftChars="148" w:left="571" w:hangingChars="77" w:hanging="216"/>
        <w:rPr>
          <w:rFonts w:ascii="標楷體" w:eastAsia="標楷體" w:hAnsi="標楷體"/>
          <w:color w:val="000000" w:themeColor="text1"/>
          <w:sz w:val="28"/>
          <w:szCs w:val="28"/>
        </w:rPr>
      </w:pPr>
      <w:r w:rsidRPr="00227909">
        <w:rPr>
          <w:rFonts w:eastAsia="標楷體"/>
          <w:color w:val="000000" w:themeColor="text1"/>
          <w:sz w:val="28"/>
          <w:szCs w:val="28"/>
        </w:rPr>
        <w:t>2.</w:t>
      </w:r>
      <w:r w:rsidRPr="00227909">
        <w:rPr>
          <w:rFonts w:eastAsia="標楷體"/>
          <w:color w:val="000000" w:themeColor="text1"/>
          <w:sz w:val="28"/>
          <w:szCs w:val="28"/>
        </w:rPr>
        <w:t>出院當日超過中午</w:t>
      </w:r>
      <w:r w:rsidRPr="00227909">
        <w:rPr>
          <w:rFonts w:eastAsia="標楷體"/>
          <w:color w:val="000000" w:themeColor="text1"/>
          <w:sz w:val="28"/>
          <w:szCs w:val="28"/>
        </w:rPr>
        <w:t>12</w:t>
      </w:r>
      <w:r w:rsidRPr="00227909">
        <w:rPr>
          <w:rFonts w:eastAsia="標楷體"/>
          <w:color w:val="000000" w:themeColor="text1"/>
          <w:sz w:val="28"/>
          <w:szCs w:val="28"/>
        </w:rPr>
        <w:t>時</w:t>
      </w:r>
      <w:proofErr w:type="gramStart"/>
      <w:r w:rsidRPr="00227909">
        <w:rPr>
          <w:rFonts w:eastAsia="標楷體"/>
          <w:color w:val="000000" w:themeColor="text1"/>
          <w:sz w:val="28"/>
          <w:szCs w:val="28"/>
        </w:rPr>
        <w:t>離院者</w:t>
      </w:r>
      <w:proofErr w:type="gramEnd"/>
      <w:r w:rsidRPr="00227909">
        <w:rPr>
          <w:rFonts w:eastAsia="標楷體"/>
          <w:color w:val="000000" w:themeColor="text1"/>
          <w:sz w:val="28"/>
          <w:szCs w:val="28"/>
        </w:rPr>
        <w:t>，醫院就超過部分，依實際服務時數計算收費：每小時新臺幣</w:t>
      </w:r>
      <w:r w:rsidRPr="00227909">
        <w:rPr>
          <w:rFonts w:eastAsia="標楷體"/>
          <w:color w:val="000000" w:themeColor="text1"/>
          <w:sz w:val="28"/>
          <w:szCs w:val="28"/>
          <w:u w:val="single"/>
        </w:rPr>
        <w:t xml:space="preserve">           </w:t>
      </w:r>
      <w:r w:rsidRPr="00227909">
        <w:rPr>
          <w:rFonts w:eastAsia="標楷體"/>
          <w:color w:val="000000" w:themeColor="text1"/>
          <w:sz w:val="28"/>
          <w:szCs w:val="28"/>
        </w:rPr>
        <w:t>元。</w:t>
      </w:r>
    </w:p>
    <w:p w14:paraId="020E64F3" w14:textId="69CF630D" w:rsidR="00965242" w:rsidRPr="00227909" w:rsidRDefault="00965242" w:rsidP="00965242">
      <w:pPr>
        <w:spacing w:line="440" w:lineRule="exact"/>
        <w:jc w:val="center"/>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w:t>
      </w:r>
    </w:p>
    <w:p w14:paraId="7D437379" w14:textId="77777777" w:rsidR="00965242" w:rsidRPr="00227909" w:rsidRDefault="00965242" w:rsidP="00965242">
      <w:pPr>
        <w:spacing w:line="520" w:lineRule="exact"/>
        <w:jc w:val="center"/>
        <w:rPr>
          <w:rFonts w:ascii="標楷體" w:eastAsia="標楷體" w:hAnsi="標楷體"/>
          <w:b/>
          <w:color w:val="000000" w:themeColor="text1"/>
          <w:sz w:val="32"/>
          <w:szCs w:val="32"/>
        </w:rPr>
      </w:pPr>
      <w:r w:rsidRPr="00227909">
        <w:rPr>
          <w:rFonts w:ascii="標楷體" w:eastAsia="標楷體" w:hAnsi="標楷體"/>
          <w:b/>
          <w:color w:val="000000" w:themeColor="text1"/>
          <w:sz w:val="32"/>
          <w:szCs w:val="32"/>
        </w:rPr>
        <w:t>本人同意本次住院期間加入衛生福利部中央健康</w:t>
      </w:r>
      <w:proofErr w:type="gramStart"/>
      <w:r w:rsidRPr="00227909">
        <w:rPr>
          <w:rFonts w:ascii="標楷體" w:eastAsia="標楷體" w:hAnsi="標楷體"/>
          <w:b/>
          <w:color w:val="000000" w:themeColor="text1"/>
          <w:sz w:val="32"/>
          <w:szCs w:val="32"/>
        </w:rPr>
        <w:t>保險署</w:t>
      </w:r>
      <w:proofErr w:type="gramEnd"/>
      <w:r w:rsidRPr="00227909">
        <w:rPr>
          <w:rFonts w:ascii="標楷體" w:eastAsia="標楷體" w:hAnsi="標楷體"/>
          <w:b/>
          <w:color w:val="000000" w:themeColor="text1"/>
          <w:sz w:val="32"/>
          <w:szCs w:val="32"/>
        </w:rPr>
        <w:br/>
        <w:t>「</w:t>
      </w:r>
      <w:r w:rsidRPr="00227909">
        <w:rPr>
          <w:rFonts w:ascii="標楷體" w:eastAsia="標楷體" w:hAnsi="標楷體" w:hint="eastAsia"/>
          <w:b/>
          <w:color w:val="000000" w:themeColor="text1"/>
          <w:sz w:val="32"/>
          <w:szCs w:val="32"/>
        </w:rPr>
        <w:t>全民健康保險住院整合照護服務試辦計畫</w:t>
      </w:r>
      <w:r w:rsidRPr="00227909">
        <w:rPr>
          <w:rFonts w:ascii="標楷體" w:eastAsia="標楷體" w:hAnsi="標楷體"/>
          <w:b/>
          <w:color w:val="000000" w:themeColor="text1"/>
          <w:sz w:val="32"/>
          <w:szCs w:val="32"/>
        </w:rPr>
        <w:t>」，</w:t>
      </w:r>
    </w:p>
    <w:p w14:paraId="1FB1E7D1" w14:textId="77777777" w:rsidR="00965242" w:rsidRPr="00227909" w:rsidRDefault="00965242" w:rsidP="00965242">
      <w:pPr>
        <w:spacing w:line="520" w:lineRule="exact"/>
        <w:jc w:val="center"/>
        <w:rPr>
          <w:rFonts w:ascii="標楷體" w:eastAsia="標楷體" w:hAnsi="標楷體"/>
          <w:b/>
          <w:color w:val="000000" w:themeColor="text1"/>
          <w:sz w:val="32"/>
          <w:szCs w:val="32"/>
        </w:rPr>
      </w:pPr>
      <w:r w:rsidRPr="00227909">
        <w:rPr>
          <w:rFonts w:ascii="標楷體" w:eastAsia="標楷體" w:hAnsi="標楷體"/>
          <w:b/>
          <w:color w:val="000000" w:themeColor="text1"/>
          <w:sz w:val="32"/>
          <w:szCs w:val="32"/>
        </w:rPr>
        <w:t>並同意支付住院整合照護服務自費項目費用如上。</w:t>
      </w:r>
    </w:p>
    <w:p w14:paraId="0716F4E7" w14:textId="77777777" w:rsidR="00965242" w:rsidRPr="00227909" w:rsidRDefault="00965242" w:rsidP="00965242">
      <w:pPr>
        <w:spacing w:line="600" w:lineRule="exact"/>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病人姓名：                       病歷號碼：</w:t>
      </w:r>
    </w:p>
    <w:p w14:paraId="16BDE955" w14:textId="77777777" w:rsidR="00965242" w:rsidRPr="00227909" w:rsidRDefault="00965242" w:rsidP="00965242">
      <w:pPr>
        <w:spacing w:line="520" w:lineRule="exact"/>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立同意書人姓名：                 簽名：</w:t>
      </w:r>
    </w:p>
    <w:p w14:paraId="0EAD2A30" w14:textId="77777777" w:rsidR="00965242" w:rsidRPr="00227909" w:rsidRDefault="00965242" w:rsidP="00965242">
      <w:pPr>
        <w:spacing w:line="520" w:lineRule="exact"/>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關係：病人之                     立同意書人身分證字號：</w:t>
      </w:r>
    </w:p>
    <w:p w14:paraId="243831C8" w14:textId="703E0399" w:rsidR="00965242" w:rsidRPr="00227909" w:rsidRDefault="00965242" w:rsidP="00965242">
      <w:pPr>
        <w:spacing w:line="520" w:lineRule="exact"/>
        <w:ind w:left="0" w:firstLine="0"/>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住址：</w:t>
      </w:r>
    </w:p>
    <w:p w14:paraId="1ADA7DEE" w14:textId="323636D2" w:rsidR="00965242" w:rsidRPr="00227909" w:rsidRDefault="00965242" w:rsidP="00965242">
      <w:pPr>
        <w:spacing w:line="520" w:lineRule="exact"/>
        <w:rPr>
          <w:rFonts w:ascii="標楷體" w:eastAsia="標楷體" w:hAnsi="標楷體"/>
          <w:color w:val="000000" w:themeColor="text1"/>
          <w:sz w:val="28"/>
          <w:szCs w:val="28"/>
        </w:rPr>
      </w:pPr>
      <w:r w:rsidRPr="00227909">
        <w:rPr>
          <w:rFonts w:ascii="標楷體" w:eastAsia="標楷體" w:hAnsi="標楷體"/>
          <w:color w:val="000000" w:themeColor="text1"/>
          <w:sz w:val="28"/>
          <w:szCs w:val="28"/>
        </w:rPr>
        <w:t>電話：</w:t>
      </w:r>
    </w:p>
    <w:p w14:paraId="4B1DD6BF" w14:textId="64E1D886" w:rsidR="00965242" w:rsidRPr="00227909" w:rsidRDefault="00B9263E" w:rsidP="00965242">
      <w:pPr>
        <w:spacing w:line="520" w:lineRule="exact"/>
        <w:rPr>
          <w:rFonts w:ascii="標楷體" w:eastAsia="標楷體" w:hAnsi="標楷體"/>
          <w:color w:val="000000" w:themeColor="text1"/>
          <w:sz w:val="28"/>
          <w:szCs w:val="28"/>
        </w:rPr>
      </w:pPr>
      <w:r w:rsidRPr="00227909">
        <w:rPr>
          <w:rFonts w:ascii="標楷體" w:eastAsia="標楷體" w:hAnsi="標楷體"/>
          <w:noProof/>
          <w:color w:val="000000" w:themeColor="text1"/>
          <w:sz w:val="28"/>
          <w:szCs w:val="28"/>
        </w:rPr>
        <mc:AlternateContent>
          <mc:Choice Requires="wps">
            <w:drawing>
              <wp:anchor distT="45720" distB="45720" distL="114300" distR="114300" simplePos="0" relativeHeight="251685888" behindDoc="1" locked="0" layoutInCell="1" allowOverlap="1" wp14:anchorId="4028E1BD" wp14:editId="71305B29">
                <wp:simplePos x="0" y="0"/>
                <wp:positionH relativeFrom="column">
                  <wp:posOffset>-243840</wp:posOffset>
                </wp:positionH>
                <wp:positionV relativeFrom="paragraph">
                  <wp:posOffset>402590</wp:posOffset>
                </wp:positionV>
                <wp:extent cx="6318885" cy="1404620"/>
                <wp:effectExtent l="0" t="0" r="0" b="635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04620"/>
                        </a:xfrm>
                        <a:prstGeom prst="rect">
                          <a:avLst/>
                        </a:prstGeom>
                        <a:noFill/>
                        <a:ln w="9525">
                          <a:noFill/>
                          <a:miter lim="800000"/>
                          <a:headEnd/>
                          <a:tailEnd/>
                        </a:ln>
                      </wps:spPr>
                      <wps:txbx>
                        <w:txbxContent>
                          <w:p w14:paraId="281C8F5E" w14:textId="77777777" w:rsidR="00CB49FA" w:rsidRPr="00C3485D" w:rsidRDefault="00CB49FA" w:rsidP="00965242">
                            <w:pPr>
                              <w:jc w:val="center"/>
                              <w:rPr>
                                <w:rFonts w:ascii="標楷體" w:eastAsia="標楷體" w:hAnsi="標楷體"/>
                              </w:rPr>
                            </w:pPr>
                            <w:r w:rsidRPr="00C3485D">
                              <w:rPr>
                                <w:rFonts w:ascii="標楷體" w:eastAsia="標楷體" w:hAnsi="標楷體" w:hint="eastAsia"/>
                              </w:rPr>
                              <w:t>備註：</w:t>
                            </w:r>
                            <w:r>
                              <w:rPr>
                                <w:rFonts w:ascii="標楷體" w:eastAsia="標楷體" w:hAnsi="標楷體" w:hint="eastAsia"/>
                              </w:rPr>
                              <w:t>本同意書供</w:t>
                            </w:r>
                            <w:r>
                              <w:rPr>
                                <w:rFonts w:ascii="標楷體" w:eastAsia="標楷體" w:hAnsi="標楷體"/>
                              </w:rPr>
                              <w:t>醫院</w:t>
                            </w:r>
                            <w:r>
                              <w:rPr>
                                <w:rFonts w:ascii="標楷體" w:eastAsia="標楷體" w:hAnsi="標楷體" w:hint="eastAsia"/>
                              </w:rPr>
                              <w:t>推動參考，</w:t>
                            </w:r>
                            <w:r w:rsidRPr="00C3485D">
                              <w:rPr>
                                <w:rFonts w:ascii="標楷體" w:eastAsia="標楷體" w:hAnsi="標楷體" w:hint="eastAsia"/>
                              </w:rPr>
                              <w:t>醫院得</w:t>
                            </w:r>
                            <w:r w:rsidRPr="00C3485D">
                              <w:rPr>
                                <w:rFonts w:ascii="標楷體" w:eastAsia="標楷體" w:hAnsi="標楷體"/>
                              </w:rPr>
                              <w:t>依</w:t>
                            </w:r>
                            <w:r w:rsidRPr="00C3485D">
                              <w:rPr>
                                <w:rFonts w:ascii="標楷體" w:eastAsia="標楷體" w:hAnsi="標楷體" w:hint="eastAsia"/>
                              </w:rPr>
                              <w:t>需求，</w:t>
                            </w:r>
                            <w:r>
                              <w:rPr>
                                <w:rFonts w:ascii="標楷體" w:eastAsia="標楷體" w:hAnsi="標楷體" w:hint="eastAsia"/>
                              </w:rPr>
                              <w:t>增加</w:t>
                            </w:r>
                            <w:r w:rsidRPr="00C3485D">
                              <w:rPr>
                                <w:rFonts w:ascii="標楷體" w:eastAsia="標楷體" w:hAnsi="標楷體"/>
                              </w:rPr>
                              <w:t>該院推動模式</w:t>
                            </w:r>
                            <w:r w:rsidRPr="00C3485D">
                              <w:rPr>
                                <w:rFonts w:ascii="標楷體" w:eastAsia="標楷體" w:hAnsi="標楷體" w:hint="eastAsia"/>
                              </w:rPr>
                              <w:t>及</w:t>
                            </w:r>
                            <w:r>
                              <w:rPr>
                                <w:rFonts w:ascii="標楷體" w:eastAsia="標楷體" w:hAnsi="標楷體" w:hint="eastAsia"/>
                              </w:rPr>
                              <w:t>洽詢窗口等相關</w:t>
                            </w:r>
                            <w:r w:rsidRPr="00C3485D">
                              <w:rPr>
                                <w:rFonts w:ascii="標楷體" w:eastAsia="標楷體" w:hAnsi="標楷體"/>
                              </w:rPr>
                              <w:t>說明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8E1BD" id="文字方塊 2" o:spid="_x0000_s1032" type="#_x0000_t202" style="position:absolute;left:0;text-align:left;margin-left:-19.2pt;margin-top:31.7pt;width:497.5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" filled="f" stroked="f">
                <v:textbox style="mso-fit-shape-to-text:t">
                  <w:txbxContent>
                    <w:p w14:paraId="281C8F5E" w14:textId="77777777" w:rsidR="00CB49FA" w:rsidRPr="00C3485D" w:rsidRDefault="00CB49FA" w:rsidP="00965242">
                      <w:pPr>
                        <w:jc w:val="center"/>
                        <w:rPr>
                          <w:rFonts w:ascii="標楷體" w:eastAsia="標楷體" w:hAnsi="標楷體"/>
                        </w:rPr>
                      </w:pPr>
                      <w:r w:rsidRPr="00C3485D">
                        <w:rPr>
                          <w:rFonts w:ascii="標楷體" w:eastAsia="標楷體" w:hAnsi="標楷體" w:hint="eastAsia"/>
                        </w:rPr>
                        <w:t>備註：</w:t>
                      </w:r>
                      <w:r>
                        <w:rPr>
                          <w:rFonts w:ascii="標楷體" w:eastAsia="標楷體" w:hAnsi="標楷體" w:hint="eastAsia"/>
                        </w:rPr>
                        <w:t>本同意書供</w:t>
                      </w:r>
                      <w:r>
                        <w:rPr>
                          <w:rFonts w:ascii="標楷體" w:eastAsia="標楷體" w:hAnsi="標楷體"/>
                        </w:rPr>
                        <w:t>醫院</w:t>
                      </w:r>
                      <w:r>
                        <w:rPr>
                          <w:rFonts w:ascii="標楷體" w:eastAsia="標楷體" w:hAnsi="標楷體" w:hint="eastAsia"/>
                        </w:rPr>
                        <w:t>推動參考，</w:t>
                      </w:r>
                      <w:r w:rsidRPr="00C3485D">
                        <w:rPr>
                          <w:rFonts w:ascii="標楷體" w:eastAsia="標楷體" w:hAnsi="標楷體" w:hint="eastAsia"/>
                        </w:rPr>
                        <w:t>醫院得</w:t>
                      </w:r>
                      <w:r w:rsidRPr="00C3485D">
                        <w:rPr>
                          <w:rFonts w:ascii="標楷體" w:eastAsia="標楷體" w:hAnsi="標楷體"/>
                        </w:rPr>
                        <w:t>依</w:t>
                      </w:r>
                      <w:r w:rsidRPr="00C3485D">
                        <w:rPr>
                          <w:rFonts w:ascii="標楷體" w:eastAsia="標楷體" w:hAnsi="標楷體" w:hint="eastAsia"/>
                        </w:rPr>
                        <w:t>需求，</w:t>
                      </w:r>
                      <w:r>
                        <w:rPr>
                          <w:rFonts w:ascii="標楷體" w:eastAsia="標楷體" w:hAnsi="標楷體" w:hint="eastAsia"/>
                        </w:rPr>
                        <w:t>增加</w:t>
                      </w:r>
                      <w:r w:rsidRPr="00C3485D">
                        <w:rPr>
                          <w:rFonts w:ascii="標楷體" w:eastAsia="標楷體" w:hAnsi="標楷體"/>
                        </w:rPr>
                        <w:t>該院推動模式</w:t>
                      </w:r>
                      <w:r w:rsidRPr="00C3485D">
                        <w:rPr>
                          <w:rFonts w:ascii="標楷體" w:eastAsia="標楷體" w:hAnsi="標楷體" w:hint="eastAsia"/>
                        </w:rPr>
                        <w:t>及</w:t>
                      </w:r>
                      <w:r>
                        <w:rPr>
                          <w:rFonts w:ascii="標楷體" w:eastAsia="標楷體" w:hAnsi="標楷體" w:hint="eastAsia"/>
                        </w:rPr>
                        <w:t>洽詢窗口等相關</w:t>
                      </w:r>
                      <w:r w:rsidRPr="00C3485D">
                        <w:rPr>
                          <w:rFonts w:ascii="標楷體" w:eastAsia="標楷體" w:hAnsi="標楷體"/>
                        </w:rPr>
                        <w:t>說明</w:t>
                      </w:r>
                    </w:p>
                  </w:txbxContent>
                </v:textbox>
              </v:shape>
            </w:pict>
          </mc:Fallback>
        </mc:AlternateContent>
      </w:r>
      <w:r w:rsidR="00965242" w:rsidRPr="00227909">
        <w:rPr>
          <w:rFonts w:ascii="標楷體" w:eastAsia="標楷體" w:hAnsi="標楷體" w:hint="eastAsia"/>
          <w:color w:val="000000" w:themeColor="text1"/>
          <w:sz w:val="28"/>
          <w:szCs w:val="28"/>
        </w:rPr>
        <w:t>日期：</w:t>
      </w:r>
      <w:r w:rsidR="00965242" w:rsidRPr="00227909">
        <w:rPr>
          <w:rFonts w:ascii="標楷體" w:eastAsia="標楷體" w:hAnsi="標楷體"/>
          <w:color w:val="000000" w:themeColor="text1"/>
          <w:sz w:val="28"/>
          <w:szCs w:val="28"/>
        </w:rPr>
        <w:t xml:space="preserve"> </w:t>
      </w:r>
    </w:p>
    <w:p w14:paraId="570E9D11" w14:textId="49068C31" w:rsidR="002C6A89" w:rsidRPr="00227909" w:rsidRDefault="002C6A89" w:rsidP="00B9263E">
      <w:pPr>
        <w:pageBreakBefore/>
        <w:widowControl/>
        <w:snapToGrid w:val="0"/>
        <w:spacing w:after="100" w:afterAutospacing="1" w:line="320" w:lineRule="exact"/>
        <w:ind w:left="0" w:firstLine="0"/>
        <w:contextualSpacing/>
        <w:jc w:val="center"/>
        <w:rPr>
          <w:rFonts w:ascii="標楷體" w:eastAsia="標楷體" w:hAnsi="標楷體" w:cs="新細明體"/>
          <w:b/>
          <w:color w:val="000000" w:themeColor="text1"/>
          <w:kern w:val="0"/>
          <w:sz w:val="32"/>
          <w:szCs w:val="32"/>
        </w:rPr>
      </w:pPr>
      <w:r w:rsidRPr="00227909">
        <w:rPr>
          <w:noProof/>
          <w:color w:val="000000" w:themeColor="text1"/>
        </w:rPr>
        <w:lastRenderedPageBreak/>
        <mc:AlternateContent>
          <mc:Choice Requires="wps">
            <w:drawing>
              <wp:anchor distT="45720" distB="45720" distL="114300" distR="114300" simplePos="0" relativeHeight="251687936" behindDoc="1" locked="0" layoutInCell="1" allowOverlap="1" wp14:anchorId="32F4A47B" wp14:editId="5013AD60">
                <wp:simplePos x="0" y="0"/>
                <wp:positionH relativeFrom="margin">
                  <wp:posOffset>5153661</wp:posOffset>
                </wp:positionH>
                <wp:positionV relativeFrom="paragraph">
                  <wp:posOffset>-353060</wp:posOffset>
                </wp:positionV>
                <wp:extent cx="819150" cy="361950"/>
                <wp:effectExtent l="0" t="0" r="1905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solidFill>
                          <a:srgbClr val="FFFFFF"/>
                        </a:solidFill>
                        <a:ln w="9525">
                          <a:solidFill>
                            <a:srgbClr val="000000"/>
                          </a:solidFill>
                          <a:miter lim="800000"/>
                          <a:headEnd/>
                          <a:tailEnd/>
                        </a:ln>
                      </wps:spPr>
                      <wps:txbx>
                        <w:txbxContent>
                          <w:p w14:paraId="409D7D74" w14:textId="77777777" w:rsidR="00CB49FA" w:rsidRPr="00B9263E" w:rsidRDefault="00CB49FA" w:rsidP="002C6A89">
                            <w:pPr>
                              <w:rPr>
                                <w:rFonts w:eastAsia="標楷體"/>
                                <w:b/>
                                <w:sz w:val="36"/>
                                <w:szCs w:val="36"/>
                                <w:u w:val="single"/>
                              </w:rPr>
                            </w:pPr>
                            <w:r w:rsidRPr="00BC5B1B">
                              <w:rPr>
                                <w:rFonts w:ascii="標楷體" w:eastAsia="標楷體" w:hAnsi="標楷體" w:hint="eastAsia"/>
                                <w:b/>
                                <w:sz w:val="36"/>
                                <w:szCs w:val="36"/>
                              </w:rPr>
                              <w:t>附件</w:t>
                            </w:r>
                            <w:r w:rsidRPr="00342A62">
                              <w:rPr>
                                <w:rFonts w:eastAsia="標楷體"/>
                                <w:b/>
                                <w:sz w:val="36"/>
                                <w:szCs w:val="3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A47B" id="文字方塊 15" o:spid="_x0000_s1033" type="#_x0000_t202" style="position:absolute;left:0;text-align:left;margin-left:405.8pt;margin-top:-27.8pt;width:64.5pt;height:28.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">
                <v:textbox>
                  <w:txbxContent>
                    <w:p w14:paraId="409D7D74" w14:textId="77777777" w:rsidR="00CB49FA" w:rsidRPr="00B9263E" w:rsidRDefault="00CB49FA" w:rsidP="002C6A89">
                      <w:pPr>
                        <w:rPr>
                          <w:rFonts w:eastAsia="標楷體"/>
                          <w:b/>
                          <w:sz w:val="36"/>
                          <w:szCs w:val="36"/>
                          <w:u w:val="single"/>
                        </w:rPr>
                      </w:pPr>
                      <w:r w:rsidRPr="00BC5B1B">
                        <w:rPr>
                          <w:rFonts w:ascii="標楷體" w:eastAsia="標楷體" w:hAnsi="標楷體" w:hint="eastAsia"/>
                          <w:b/>
                          <w:sz w:val="36"/>
                          <w:szCs w:val="36"/>
                        </w:rPr>
                        <w:t>附件</w:t>
                      </w:r>
                      <w:r w:rsidRPr="00342A62">
                        <w:rPr>
                          <w:rFonts w:eastAsia="標楷體"/>
                          <w:b/>
                          <w:sz w:val="36"/>
                          <w:szCs w:val="36"/>
                        </w:rPr>
                        <w:t>6</w:t>
                      </w:r>
                    </w:p>
                  </w:txbxContent>
                </v:textbox>
                <w10:wrap anchorx="margin"/>
              </v:shape>
            </w:pict>
          </mc:Fallback>
        </mc:AlternateContent>
      </w:r>
    </w:p>
    <w:p w14:paraId="17D9F59C" w14:textId="77777777" w:rsidR="002C6A89" w:rsidRPr="00227909" w:rsidRDefault="002C6A89" w:rsidP="00681E08">
      <w:pPr>
        <w:spacing w:line="400" w:lineRule="exact"/>
        <w:ind w:left="0" w:firstLine="0"/>
        <w:jc w:val="center"/>
        <w:rPr>
          <w:rFonts w:eastAsia="標楷體"/>
          <w:b/>
          <w:color w:val="000000" w:themeColor="text1"/>
          <w:kern w:val="0"/>
          <w:sz w:val="32"/>
          <w:szCs w:val="32"/>
        </w:rPr>
      </w:pPr>
      <w:r w:rsidRPr="00227909">
        <w:rPr>
          <w:rFonts w:eastAsia="標楷體"/>
          <w:b/>
          <w:color w:val="000000" w:themeColor="text1"/>
          <w:kern w:val="0"/>
          <w:sz w:val="32"/>
          <w:szCs w:val="32"/>
        </w:rPr>
        <w:t>全民健康保險住院整合照護服務試辦計畫</w:t>
      </w:r>
    </w:p>
    <w:p w14:paraId="1FB01826" w14:textId="78EFC6D4" w:rsidR="002C6A89" w:rsidRPr="00227909" w:rsidRDefault="002C6A89" w:rsidP="002C6A89">
      <w:pPr>
        <w:spacing w:after="180" w:line="400" w:lineRule="exact"/>
        <w:jc w:val="center"/>
        <w:rPr>
          <w:rFonts w:eastAsia="標楷體"/>
          <w:b/>
          <w:color w:val="000000" w:themeColor="text1"/>
          <w:kern w:val="0"/>
          <w:sz w:val="32"/>
          <w:szCs w:val="32"/>
        </w:rPr>
      </w:pPr>
      <w:r w:rsidRPr="00227909">
        <w:rPr>
          <w:rFonts w:eastAsia="標楷體"/>
          <w:b/>
          <w:color w:val="000000" w:themeColor="text1"/>
          <w:kern w:val="0"/>
          <w:sz w:val="32"/>
          <w:szCs w:val="32"/>
        </w:rPr>
        <w:t>113</w:t>
      </w:r>
      <w:r w:rsidRPr="00227909">
        <w:rPr>
          <w:rFonts w:eastAsia="標楷體"/>
          <w:b/>
          <w:color w:val="000000" w:themeColor="text1"/>
          <w:kern w:val="0"/>
          <w:sz w:val="32"/>
          <w:szCs w:val="32"/>
        </w:rPr>
        <w:t>年</w:t>
      </w:r>
      <w:bookmarkStart w:id="0" w:name="_Hlk159266171"/>
      <w:r w:rsidRPr="00227909">
        <w:rPr>
          <w:rFonts w:eastAsia="標楷體"/>
          <w:b/>
          <w:color w:val="000000" w:themeColor="text1"/>
          <w:kern w:val="0"/>
          <w:sz w:val="32"/>
          <w:szCs w:val="32"/>
        </w:rPr>
        <w:t>變更試辦病房申請</w:t>
      </w:r>
      <w:bookmarkEnd w:id="0"/>
      <w:r w:rsidRPr="00227909">
        <w:rPr>
          <w:rFonts w:eastAsia="標楷體"/>
          <w:b/>
          <w:color w:val="000000" w:themeColor="text1"/>
          <w:kern w:val="0"/>
          <w:sz w:val="32"/>
          <w:szCs w:val="32"/>
        </w:rPr>
        <w:t>表</w:t>
      </w:r>
    </w:p>
    <w:tbl>
      <w:tblPr>
        <w:tblW w:w="9402" w:type="dxa"/>
        <w:tblCellMar>
          <w:left w:w="10" w:type="dxa"/>
          <w:right w:w="10" w:type="dxa"/>
        </w:tblCellMar>
        <w:tblLook w:val="04A0" w:firstRow="1" w:lastRow="0" w:firstColumn="1" w:lastColumn="0" w:noHBand="0" w:noVBand="1"/>
      </w:tblPr>
      <w:tblGrid>
        <w:gridCol w:w="1696"/>
        <w:gridCol w:w="357"/>
        <w:gridCol w:w="1249"/>
        <w:gridCol w:w="1075"/>
        <w:gridCol w:w="532"/>
        <w:gridCol w:w="32"/>
        <w:gridCol w:w="1433"/>
        <w:gridCol w:w="142"/>
        <w:gridCol w:w="535"/>
        <w:gridCol w:w="908"/>
        <w:gridCol w:w="1443"/>
      </w:tblGrid>
      <w:tr w:rsidR="00227909" w:rsidRPr="00227909" w14:paraId="770CC155" w14:textId="77777777" w:rsidTr="00B9263E">
        <w:trPr>
          <w:trHeight w:val="476"/>
        </w:trPr>
        <w:tc>
          <w:tcPr>
            <w:tcW w:w="94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B1F4E" w14:textId="77777777" w:rsidR="002C6A89" w:rsidRPr="00227909" w:rsidRDefault="002C6A89" w:rsidP="00ED5D29">
            <w:pPr>
              <w:spacing w:line="400" w:lineRule="exact"/>
              <w:jc w:val="center"/>
              <w:rPr>
                <w:rFonts w:eastAsia="標楷體"/>
                <w:b/>
                <w:color w:val="000000" w:themeColor="text1"/>
                <w:kern w:val="0"/>
                <w:sz w:val="28"/>
                <w:szCs w:val="28"/>
              </w:rPr>
            </w:pPr>
            <w:r w:rsidRPr="00227909">
              <w:rPr>
                <w:rFonts w:eastAsia="標楷體"/>
                <w:b/>
                <w:color w:val="000000" w:themeColor="text1"/>
                <w:kern w:val="0"/>
                <w:sz w:val="28"/>
                <w:szCs w:val="28"/>
              </w:rPr>
              <w:t>基本資料</w:t>
            </w:r>
          </w:p>
        </w:tc>
      </w:tr>
      <w:tr w:rsidR="00227909" w:rsidRPr="00227909" w14:paraId="58B5E571" w14:textId="77777777" w:rsidTr="00B9263E">
        <w:trPr>
          <w:trHeight w:val="476"/>
        </w:trPr>
        <w:tc>
          <w:tcPr>
            <w:tcW w:w="6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DD74"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申請醫院名稱：</w:t>
            </w:r>
          </w:p>
        </w:tc>
        <w:tc>
          <w:tcPr>
            <w:tcW w:w="30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9837C"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機構代碼：</w:t>
            </w:r>
          </w:p>
        </w:tc>
      </w:tr>
      <w:tr w:rsidR="00227909" w:rsidRPr="00227909" w14:paraId="2D5BA873" w14:textId="77777777" w:rsidTr="00B9263E">
        <w:trPr>
          <w:trHeight w:val="476"/>
        </w:trPr>
        <w:tc>
          <w:tcPr>
            <w:tcW w:w="94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FFF22" w14:textId="7238323C" w:rsidR="002C6A89" w:rsidRPr="00227909" w:rsidRDefault="002C6A89" w:rsidP="00ED5D29">
            <w:pPr>
              <w:spacing w:line="400" w:lineRule="exact"/>
              <w:jc w:val="center"/>
              <w:rPr>
                <w:rFonts w:eastAsia="標楷體"/>
                <w:b/>
                <w:color w:val="000000" w:themeColor="text1"/>
                <w:kern w:val="0"/>
                <w:sz w:val="28"/>
                <w:szCs w:val="28"/>
              </w:rPr>
            </w:pPr>
            <w:r w:rsidRPr="00227909">
              <w:rPr>
                <w:rFonts w:eastAsia="標楷體"/>
                <w:b/>
                <w:color w:val="000000" w:themeColor="text1"/>
                <w:kern w:val="0"/>
                <w:sz w:val="28"/>
                <w:szCs w:val="28"/>
              </w:rPr>
              <w:t>113</w:t>
            </w:r>
            <w:r w:rsidRPr="00227909">
              <w:rPr>
                <w:rFonts w:eastAsia="標楷體"/>
                <w:b/>
                <w:color w:val="000000" w:themeColor="text1"/>
                <w:kern w:val="0"/>
                <w:sz w:val="28"/>
                <w:szCs w:val="28"/>
              </w:rPr>
              <w:t>年核定、執行情形及申請原因</w:t>
            </w:r>
          </w:p>
        </w:tc>
      </w:tr>
      <w:tr w:rsidR="00227909" w:rsidRPr="00227909" w14:paraId="5884F1AB" w14:textId="77777777" w:rsidTr="00B9263E">
        <w:trPr>
          <w:trHeight w:val="476"/>
        </w:trPr>
        <w:tc>
          <w:tcPr>
            <w:tcW w:w="4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A093D"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核定床數：</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床</w:t>
            </w:r>
          </w:p>
        </w:tc>
        <w:tc>
          <w:tcPr>
            <w:tcW w:w="4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12B40"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已開放床數：</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床</w:t>
            </w:r>
          </w:p>
        </w:tc>
      </w:tr>
      <w:tr w:rsidR="00227909" w:rsidRPr="00227909" w14:paraId="214651CE" w14:textId="77777777" w:rsidTr="00B9263E">
        <w:trPr>
          <w:trHeight w:val="476"/>
        </w:trPr>
        <w:tc>
          <w:tcPr>
            <w:tcW w:w="4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80888" w14:textId="61AD07AC" w:rsidR="002C6A89" w:rsidRPr="00227909" w:rsidRDefault="00AE1F4D"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目前照護輔</w:t>
            </w:r>
            <w:r w:rsidR="002C6A89" w:rsidRPr="00227909">
              <w:rPr>
                <w:rFonts w:eastAsia="標楷體"/>
                <w:color w:val="000000" w:themeColor="text1"/>
                <w:kern w:val="0"/>
                <w:sz w:val="28"/>
                <w:szCs w:val="28"/>
              </w:rPr>
              <w:t>佐人數：</w:t>
            </w:r>
            <w:r w:rsidR="002C6A89" w:rsidRPr="00227909">
              <w:rPr>
                <w:rFonts w:eastAsia="標楷體"/>
                <w:color w:val="000000" w:themeColor="text1"/>
                <w:kern w:val="0"/>
                <w:sz w:val="28"/>
                <w:szCs w:val="28"/>
              </w:rPr>
              <w:t xml:space="preserve">     </w:t>
            </w:r>
            <w:r w:rsidR="002C6A89" w:rsidRPr="00227909">
              <w:rPr>
                <w:rFonts w:eastAsia="標楷體"/>
                <w:color w:val="000000" w:themeColor="text1"/>
                <w:kern w:val="0"/>
                <w:sz w:val="28"/>
                <w:szCs w:val="28"/>
              </w:rPr>
              <w:t>人</w:t>
            </w:r>
          </w:p>
        </w:tc>
        <w:tc>
          <w:tcPr>
            <w:tcW w:w="4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3A53" w14:textId="5A5CC305"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現行人力配置</w:t>
            </w:r>
            <w:r w:rsidRPr="00227909">
              <w:rPr>
                <w:rFonts w:eastAsia="標楷體"/>
                <w:color w:val="000000" w:themeColor="text1"/>
                <w:kern w:val="0"/>
                <w:sz w:val="28"/>
                <w:szCs w:val="28"/>
              </w:rPr>
              <w:t>(</w:t>
            </w:r>
            <w:r w:rsidR="00AE1F4D" w:rsidRPr="00227909">
              <w:rPr>
                <w:rFonts w:eastAsia="標楷體"/>
                <w:color w:val="000000" w:themeColor="text1"/>
                <w:kern w:val="0"/>
                <w:sz w:val="28"/>
                <w:szCs w:val="28"/>
              </w:rPr>
              <w:t>照護輔佐</w:t>
            </w:r>
            <w:r w:rsidRPr="00227909">
              <w:rPr>
                <w:rFonts w:eastAsia="標楷體"/>
                <w:color w:val="000000" w:themeColor="text1"/>
                <w:kern w:val="0"/>
                <w:sz w:val="28"/>
                <w:szCs w:val="28"/>
              </w:rPr>
              <w:t>:</w:t>
            </w:r>
            <w:r w:rsidRPr="00227909">
              <w:rPr>
                <w:rFonts w:eastAsia="標楷體"/>
                <w:color w:val="000000" w:themeColor="text1"/>
                <w:kern w:val="0"/>
                <w:sz w:val="28"/>
                <w:szCs w:val="28"/>
              </w:rPr>
              <w:t>病人</w:t>
            </w:r>
            <w:r w:rsidRPr="00227909">
              <w:rPr>
                <w:rFonts w:eastAsia="標楷體"/>
                <w:color w:val="000000" w:themeColor="text1"/>
                <w:kern w:val="0"/>
                <w:sz w:val="28"/>
                <w:szCs w:val="28"/>
              </w:rPr>
              <w:t>)</w:t>
            </w:r>
            <w:r w:rsidRPr="00227909">
              <w:rPr>
                <w:rFonts w:eastAsia="標楷體"/>
                <w:color w:val="000000" w:themeColor="text1"/>
                <w:kern w:val="0"/>
                <w:sz w:val="28"/>
                <w:szCs w:val="28"/>
              </w:rPr>
              <w:t>：</w:t>
            </w:r>
          </w:p>
        </w:tc>
      </w:tr>
      <w:tr w:rsidR="00227909" w:rsidRPr="00227909" w14:paraId="6E3ADBFB" w14:textId="77777777" w:rsidTr="00B9263E">
        <w:tc>
          <w:tcPr>
            <w:tcW w:w="94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0289" w14:textId="2FA450A0" w:rsidR="002C6A89" w:rsidRPr="00227909" w:rsidRDefault="002C6A89" w:rsidP="00ED5D29">
            <w:pPr>
              <w:spacing w:line="400" w:lineRule="exact"/>
              <w:rPr>
                <w:color w:val="000000" w:themeColor="text1"/>
              </w:rPr>
            </w:pPr>
            <w:r w:rsidRPr="00227909">
              <w:rPr>
                <w:rFonts w:eastAsia="標楷體"/>
                <w:color w:val="000000" w:themeColor="text1"/>
                <w:kern w:val="0"/>
                <w:sz w:val="28"/>
                <w:szCs w:val="28"/>
              </w:rPr>
              <w:t>原推動試辦病房</w:t>
            </w:r>
            <w:r w:rsidRPr="00227909">
              <w:rPr>
                <w:rFonts w:eastAsia="標楷體"/>
                <w:color w:val="000000" w:themeColor="text1"/>
                <w:kern w:val="0"/>
                <w:sz w:val="28"/>
                <w:szCs w:val="28"/>
              </w:rPr>
              <w:t>(</w:t>
            </w:r>
            <w:r w:rsidRPr="00227909">
              <w:rPr>
                <w:rFonts w:eastAsia="標楷體"/>
                <w:color w:val="000000" w:themeColor="text1"/>
                <w:kern w:val="0"/>
                <w:sz w:val="28"/>
                <w:szCs w:val="28"/>
              </w:rPr>
              <w:t>同計畫書</w:t>
            </w:r>
            <w:r w:rsidRPr="00227909">
              <w:rPr>
                <w:rFonts w:eastAsia="標楷體"/>
                <w:color w:val="000000" w:themeColor="text1"/>
                <w:kern w:val="0"/>
                <w:sz w:val="28"/>
                <w:szCs w:val="28"/>
              </w:rPr>
              <w:t>)</w:t>
            </w:r>
            <w:r w:rsidRPr="00227909">
              <w:rPr>
                <w:rFonts w:eastAsia="標楷體"/>
                <w:color w:val="000000" w:themeColor="text1"/>
                <w:kern w:val="0"/>
                <w:sz w:val="28"/>
                <w:szCs w:val="28"/>
              </w:rPr>
              <w:t>：</w:t>
            </w:r>
            <w:r w:rsidR="00B9263E" w:rsidRPr="00227909">
              <w:rPr>
                <w:rFonts w:eastAsia="標楷體" w:hint="eastAsia"/>
                <w:color w:val="000000" w:themeColor="text1"/>
                <w:kern w:val="0"/>
                <w:sz w:val="28"/>
                <w:szCs w:val="28"/>
              </w:rPr>
              <w:t>(</w:t>
            </w:r>
            <w:r w:rsidRPr="00227909">
              <w:rPr>
                <w:rFonts w:eastAsia="標楷體"/>
                <w:color w:val="000000" w:themeColor="text1"/>
                <w:spacing w:val="-10"/>
                <w:kern w:val="0"/>
                <w:sz w:val="28"/>
                <w:szCs w:val="28"/>
              </w:rPr>
              <w:t>例：</w:t>
            </w:r>
            <w:r w:rsidRPr="00227909">
              <w:rPr>
                <w:rFonts w:eastAsia="標楷體"/>
                <w:color w:val="000000" w:themeColor="text1"/>
                <w:spacing w:val="-10"/>
                <w:kern w:val="0"/>
                <w:sz w:val="28"/>
                <w:szCs w:val="28"/>
              </w:rPr>
              <w:t>3A</w:t>
            </w:r>
            <w:r w:rsidRPr="00227909">
              <w:rPr>
                <w:rFonts w:eastAsia="標楷體"/>
                <w:color w:val="000000" w:themeColor="text1"/>
                <w:spacing w:val="-10"/>
                <w:kern w:val="0"/>
                <w:sz w:val="28"/>
                <w:szCs w:val="28"/>
              </w:rPr>
              <w:t>一般內科、</w:t>
            </w:r>
            <w:r w:rsidRPr="00227909">
              <w:rPr>
                <w:rFonts w:eastAsia="標楷體"/>
                <w:color w:val="000000" w:themeColor="text1"/>
                <w:spacing w:val="-10"/>
                <w:kern w:val="0"/>
                <w:sz w:val="28"/>
                <w:szCs w:val="28"/>
              </w:rPr>
              <w:t>5ES</w:t>
            </w:r>
            <w:r w:rsidRPr="00227909">
              <w:rPr>
                <w:rFonts w:eastAsia="標楷體"/>
                <w:color w:val="000000" w:themeColor="text1"/>
                <w:spacing w:val="-10"/>
                <w:kern w:val="0"/>
                <w:sz w:val="28"/>
                <w:szCs w:val="28"/>
              </w:rPr>
              <w:t>胸腔內科、</w:t>
            </w:r>
            <w:r w:rsidRPr="00227909">
              <w:rPr>
                <w:rFonts w:eastAsia="標楷體"/>
                <w:color w:val="000000" w:themeColor="text1"/>
                <w:spacing w:val="-10"/>
                <w:kern w:val="0"/>
                <w:sz w:val="28"/>
                <w:szCs w:val="28"/>
              </w:rPr>
              <w:t>14ES</w:t>
            </w:r>
            <w:r w:rsidRPr="00227909">
              <w:rPr>
                <w:rFonts w:eastAsia="標楷體"/>
                <w:color w:val="000000" w:themeColor="text1"/>
                <w:spacing w:val="-10"/>
                <w:kern w:val="0"/>
                <w:sz w:val="28"/>
                <w:szCs w:val="28"/>
              </w:rPr>
              <w:t>腎臟內科</w:t>
            </w:r>
            <w:r w:rsidR="00B9263E" w:rsidRPr="00227909">
              <w:rPr>
                <w:rFonts w:eastAsia="標楷體" w:hint="eastAsia"/>
                <w:color w:val="000000" w:themeColor="text1"/>
                <w:spacing w:val="-10"/>
                <w:kern w:val="0"/>
                <w:sz w:val="28"/>
                <w:szCs w:val="28"/>
              </w:rPr>
              <w:t>)</w:t>
            </w:r>
          </w:p>
          <w:p w14:paraId="6B170C2C" w14:textId="4DB5D3B4" w:rsidR="002C6A89" w:rsidRPr="00227909" w:rsidRDefault="002C6A89" w:rsidP="00ED5D29">
            <w:pPr>
              <w:spacing w:line="400" w:lineRule="exact"/>
              <w:rPr>
                <w:color w:val="000000" w:themeColor="text1"/>
              </w:rPr>
            </w:pPr>
            <w:r w:rsidRPr="00227909">
              <w:rPr>
                <w:rFonts w:eastAsia="標楷體"/>
                <w:color w:val="000000" w:themeColor="text1"/>
                <w:kern w:val="0"/>
                <w:sz w:val="28"/>
                <w:szCs w:val="28"/>
              </w:rPr>
              <w:t>全病房推動病房</w:t>
            </w:r>
            <w:r w:rsidRPr="00227909">
              <w:rPr>
                <w:rFonts w:eastAsia="標楷體"/>
                <w:color w:val="000000" w:themeColor="text1"/>
                <w:kern w:val="0"/>
                <w:sz w:val="28"/>
                <w:szCs w:val="28"/>
              </w:rPr>
              <w:t>(</w:t>
            </w:r>
            <w:r w:rsidRPr="00227909">
              <w:rPr>
                <w:rFonts w:eastAsia="標楷體"/>
                <w:color w:val="000000" w:themeColor="text1"/>
                <w:kern w:val="0"/>
                <w:sz w:val="28"/>
                <w:szCs w:val="28"/>
              </w:rPr>
              <w:t>同計畫書</w:t>
            </w:r>
            <w:r w:rsidRPr="00227909">
              <w:rPr>
                <w:rFonts w:eastAsia="標楷體"/>
                <w:color w:val="000000" w:themeColor="text1"/>
                <w:kern w:val="0"/>
                <w:sz w:val="28"/>
                <w:szCs w:val="28"/>
              </w:rPr>
              <w:t>)</w:t>
            </w:r>
            <w:r w:rsidRPr="00227909">
              <w:rPr>
                <w:rFonts w:eastAsia="標楷體"/>
                <w:color w:val="000000" w:themeColor="text1"/>
                <w:kern w:val="0"/>
                <w:sz w:val="28"/>
                <w:szCs w:val="28"/>
              </w:rPr>
              <w:t>：</w:t>
            </w:r>
            <w:r w:rsidR="00B9263E" w:rsidRPr="00227909">
              <w:rPr>
                <w:rFonts w:eastAsia="標楷體" w:hint="eastAsia"/>
                <w:color w:val="000000" w:themeColor="text1"/>
                <w:kern w:val="0"/>
                <w:sz w:val="28"/>
                <w:szCs w:val="28"/>
              </w:rPr>
              <w:t>(</w:t>
            </w:r>
            <w:r w:rsidRPr="00227909">
              <w:rPr>
                <w:rFonts w:eastAsia="標楷體"/>
                <w:color w:val="000000" w:themeColor="text1"/>
                <w:spacing w:val="-10"/>
                <w:kern w:val="0"/>
                <w:sz w:val="28"/>
                <w:szCs w:val="28"/>
              </w:rPr>
              <w:t>例：</w:t>
            </w:r>
            <w:r w:rsidRPr="00227909">
              <w:rPr>
                <w:rFonts w:eastAsia="標楷體"/>
                <w:color w:val="000000" w:themeColor="text1"/>
                <w:spacing w:val="-10"/>
                <w:kern w:val="0"/>
                <w:sz w:val="28"/>
                <w:szCs w:val="28"/>
              </w:rPr>
              <w:t>5ES</w:t>
            </w:r>
            <w:r w:rsidRPr="00227909">
              <w:rPr>
                <w:rFonts w:eastAsia="標楷體"/>
                <w:color w:val="000000" w:themeColor="text1"/>
                <w:spacing w:val="-10"/>
                <w:kern w:val="0"/>
                <w:sz w:val="28"/>
                <w:szCs w:val="28"/>
              </w:rPr>
              <w:t>胸腔內科、</w:t>
            </w:r>
            <w:r w:rsidRPr="00227909">
              <w:rPr>
                <w:rFonts w:eastAsia="標楷體"/>
                <w:color w:val="000000" w:themeColor="text1"/>
                <w:spacing w:val="-10"/>
                <w:kern w:val="0"/>
                <w:sz w:val="28"/>
                <w:szCs w:val="28"/>
              </w:rPr>
              <w:t>14ES</w:t>
            </w:r>
            <w:r w:rsidRPr="00227909">
              <w:rPr>
                <w:rFonts w:eastAsia="標楷體"/>
                <w:color w:val="000000" w:themeColor="text1"/>
                <w:spacing w:val="-10"/>
                <w:kern w:val="0"/>
                <w:sz w:val="28"/>
                <w:szCs w:val="28"/>
              </w:rPr>
              <w:t>腎臟內科</w:t>
            </w:r>
            <w:r w:rsidR="00B9263E" w:rsidRPr="00227909">
              <w:rPr>
                <w:rFonts w:eastAsia="標楷體" w:hint="eastAsia"/>
                <w:color w:val="000000" w:themeColor="text1"/>
                <w:spacing w:val="-10"/>
                <w:kern w:val="0"/>
                <w:sz w:val="28"/>
                <w:szCs w:val="28"/>
              </w:rPr>
              <w:t>)</w:t>
            </w:r>
          </w:p>
        </w:tc>
      </w:tr>
      <w:tr w:rsidR="00227909" w:rsidRPr="00227909" w14:paraId="655E1BF3" w14:textId="77777777" w:rsidTr="00B9263E">
        <w:trPr>
          <w:trHeight w:val="446"/>
        </w:trPr>
        <w:tc>
          <w:tcPr>
            <w:tcW w:w="94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630E1" w14:textId="0C5386B1"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住院整合照護病床使用情形：</w:t>
            </w:r>
            <w:r w:rsidRPr="00227909">
              <w:rPr>
                <w:rFonts w:eastAsia="標楷體"/>
                <w:color w:val="000000" w:themeColor="text1"/>
                <w:kern w:val="0"/>
                <w:sz w:val="28"/>
                <w:szCs w:val="28"/>
              </w:rPr>
              <w:t>(</w:t>
            </w:r>
            <w:r w:rsidRPr="00227909">
              <w:rPr>
                <w:rFonts w:eastAsia="標楷體"/>
                <w:color w:val="000000" w:themeColor="text1"/>
                <w:kern w:val="0"/>
                <w:sz w:val="28"/>
                <w:szCs w:val="28"/>
              </w:rPr>
              <w:t>自</w:t>
            </w:r>
            <w:r w:rsidRPr="00227909">
              <w:rPr>
                <w:rFonts w:eastAsia="標楷體"/>
                <w:color w:val="000000" w:themeColor="text1"/>
                <w:kern w:val="0"/>
                <w:sz w:val="28"/>
                <w:szCs w:val="28"/>
              </w:rPr>
              <w:t>113</w:t>
            </w:r>
            <w:r w:rsidRPr="00227909">
              <w:rPr>
                <w:rFonts w:eastAsia="標楷體"/>
                <w:color w:val="000000" w:themeColor="text1"/>
                <w:kern w:val="0"/>
                <w:sz w:val="28"/>
                <w:szCs w:val="28"/>
              </w:rPr>
              <w:t>年核定日起，至少完整推動</w:t>
            </w:r>
            <w:r w:rsidRPr="00227909">
              <w:rPr>
                <w:rFonts w:eastAsia="標楷體"/>
                <w:color w:val="000000" w:themeColor="text1"/>
                <w:kern w:val="0"/>
                <w:sz w:val="28"/>
                <w:szCs w:val="28"/>
              </w:rPr>
              <w:t>1</w:t>
            </w:r>
            <w:r w:rsidRPr="00227909">
              <w:rPr>
                <w:rFonts w:eastAsia="標楷體"/>
                <w:color w:val="000000" w:themeColor="text1"/>
                <w:kern w:val="0"/>
                <w:sz w:val="28"/>
                <w:szCs w:val="28"/>
              </w:rPr>
              <w:t>季</w:t>
            </w:r>
            <w:r w:rsidRPr="00227909">
              <w:rPr>
                <w:rFonts w:eastAsia="標楷體"/>
                <w:color w:val="000000" w:themeColor="text1"/>
                <w:kern w:val="0"/>
                <w:sz w:val="28"/>
                <w:szCs w:val="28"/>
              </w:rPr>
              <w:t>)</w:t>
            </w:r>
          </w:p>
        </w:tc>
      </w:tr>
      <w:tr w:rsidR="00227909" w:rsidRPr="00227909" w14:paraId="71C01A16" w14:textId="77777777" w:rsidTr="00B9263E">
        <w:trPr>
          <w:trHeight w:val="446"/>
        </w:trPr>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32EEA"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近</w:t>
            </w:r>
            <w:r w:rsidRPr="00227909">
              <w:rPr>
                <w:rFonts w:eastAsia="標楷體"/>
                <w:color w:val="000000" w:themeColor="text1"/>
                <w:kern w:val="0"/>
                <w:sz w:val="28"/>
                <w:szCs w:val="28"/>
              </w:rPr>
              <w:t>3</w:t>
            </w:r>
            <w:r w:rsidRPr="00227909">
              <w:rPr>
                <w:rFonts w:eastAsia="標楷體"/>
                <w:color w:val="000000" w:themeColor="text1"/>
                <w:kern w:val="0"/>
                <w:sz w:val="28"/>
                <w:szCs w:val="28"/>
              </w:rPr>
              <w:t>個月</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BA798" w14:textId="77777777" w:rsidR="002C6A89" w:rsidRPr="00227909" w:rsidRDefault="002C6A89" w:rsidP="00ED5D29">
            <w:pPr>
              <w:spacing w:line="400" w:lineRule="exact"/>
              <w:jc w:val="center"/>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○月</w:t>
            </w:r>
          </w:p>
        </w:tc>
        <w:tc>
          <w:tcPr>
            <w:tcW w:w="26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92ADE" w14:textId="77777777" w:rsidR="002C6A89" w:rsidRPr="00227909" w:rsidRDefault="002C6A89" w:rsidP="00ED5D29">
            <w:pPr>
              <w:spacing w:line="400" w:lineRule="exact"/>
              <w:jc w:val="center"/>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○月</w:t>
            </w: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E466A" w14:textId="77777777" w:rsidR="002C6A89" w:rsidRPr="00227909" w:rsidRDefault="002C6A89" w:rsidP="00ED5D29">
            <w:pPr>
              <w:spacing w:line="400" w:lineRule="exact"/>
              <w:jc w:val="center"/>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○月</w:t>
            </w:r>
          </w:p>
        </w:tc>
      </w:tr>
      <w:tr w:rsidR="00227909" w:rsidRPr="00227909" w14:paraId="3FBE88CC" w14:textId="77777777" w:rsidTr="00B9263E">
        <w:trPr>
          <w:trHeight w:val="446"/>
        </w:trPr>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5A611" w14:textId="77777777" w:rsidR="002C6A89" w:rsidRPr="00227909" w:rsidRDefault="002C6A89" w:rsidP="00ED5D29">
            <w:pPr>
              <w:spacing w:line="400" w:lineRule="exact"/>
              <w:jc w:val="center"/>
              <w:rPr>
                <w:color w:val="000000" w:themeColor="text1"/>
              </w:rPr>
            </w:pPr>
            <w:r w:rsidRPr="00227909">
              <w:rPr>
                <w:rFonts w:eastAsia="標楷體"/>
                <w:color w:val="000000" w:themeColor="text1"/>
                <w:kern w:val="0"/>
                <w:sz w:val="28"/>
                <w:szCs w:val="28"/>
              </w:rPr>
              <w:t>使用率</w:t>
            </w:r>
            <w:r w:rsidRPr="00227909">
              <w:rPr>
                <w:rFonts w:ascii="標楷體" w:eastAsia="標楷體" w:hAnsi="標楷體"/>
                <w:color w:val="000000" w:themeColor="text1"/>
                <w:kern w:val="0"/>
                <w:sz w:val="28"/>
                <w:szCs w:val="28"/>
                <w:vertAlign w:val="superscript"/>
              </w:rPr>
              <w:t>(</w:t>
            </w:r>
            <w:proofErr w:type="gramStart"/>
            <w:r w:rsidRPr="00227909">
              <w:rPr>
                <w:rFonts w:ascii="標楷體" w:eastAsia="標楷體" w:hAnsi="標楷體"/>
                <w:color w:val="000000" w:themeColor="text1"/>
                <w:kern w:val="0"/>
                <w:sz w:val="28"/>
                <w:szCs w:val="28"/>
                <w:vertAlign w:val="superscript"/>
              </w:rPr>
              <w:t>註</w:t>
            </w:r>
            <w:proofErr w:type="gramEnd"/>
            <w:r w:rsidRPr="00227909">
              <w:rPr>
                <w:rFonts w:ascii="標楷體" w:eastAsia="標楷體" w:hAnsi="標楷體"/>
                <w:color w:val="000000" w:themeColor="text1"/>
                <w:kern w:val="0"/>
                <w:sz w:val="28"/>
                <w:szCs w:val="28"/>
                <w:vertAlign w:val="superscript"/>
              </w:rPr>
              <w:t>1)</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BF8D"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A/(B*</w:t>
            </w:r>
            <w:r w:rsidRPr="00227909">
              <w:rPr>
                <w:rFonts w:eastAsia="標楷體"/>
                <w:color w:val="000000" w:themeColor="text1"/>
                <w:kern w:val="0"/>
                <w:sz w:val="28"/>
                <w:szCs w:val="28"/>
              </w:rPr>
              <w:t>日數</w:t>
            </w:r>
            <w:r w:rsidRPr="00227909">
              <w:rPr>
                <w:rFonts w:eastAsia="標楷體"/>
                <w:color w:val="000000" w:themeColor="text1"/>
                <w:kern w:val="0"/>
                <w:sz w:val="28"/>
                <w:szCs w:val="28"/>
              </w:rPr>
              <w:t>)</w:t>
            </w:r>
          </w:p>
        </w:tc>
        <w:tc>
          <w:tcPr>
            <w:tcW w:w="26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17B48"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A/(B*</w:t>
            </w:r>
            <w:r w:rsidRPr="00227909">
              <w:rPr>
                <w:rFonts w:eastAsia="標楷體"/>
                <w:color w:val="000000" w:themeColor="text1"/>
                <w:kern w:val="0"/>
                <w:sz w:val="28"/>
                <w:szCs w:val="28"/>
              </w:rPr>
              <w:t>日數</w:t>
            </w:r>
            <w:r w:rsidRPr="00227909">
              <w:rPr>
                <w:rFonts w:eastAsia="標楷體"/>
                <w:color w:val="000000" w:themeColor="text1"/>
                <w:kern w:val="0"/>
                <w:sz w:val="28"/>
                <w:szCs w:val="28"/>
              </w:rPr>
              <w:t>)</w:t>
            </w: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36B0B"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A/(B*</w:t>
            </w:r>
            <w:r w:rsidRPr="00227909">
              <w:rPr>
                <w:rFonts w:eastAsia="標楷體"/>
                <w:color w:val="000000" w:themeColor="text1"/>
                <w:kern w:val="0"/>
                <w:sz w:val="28"/>
                <w:szCs w:val="28"/>
              </w:rPr>
              <w:t>日數</w:t>
            </w:r>
            <w:r w:rsidRPr="00227909">
              <w:rPr>
                <w:rFonts w:eastAsia="標楷體"/>
                <w:color w:val="000000" w:themeColor="text1"/>
                <w:kern w:val="0"/>
                <w:sz w:val="28"/>
                <w:szCs w:val="28"/>
              </w:rPr>
              <w:t>)</w:t>
            </w:r>
          </w:p>
        </w:tc>
      </w:tr>
      <w:tr w:rsidR="00227909" w:rsidRPr="00227909" w14:paraId="60061C19" w14:textId="77777777" w:rsidTr="00B9263E">
        <w:trPr>
          <w:trHeight w:val="446"/>
        </w:trPr>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2C112"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使用人次</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838B"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人次</w:t>
            </w:r>
          </w:p>
        </w:tc>
        <w:tc>
          <w:tcPr>
            <w:tcW w:w="26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42139"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人次</w:t>
            </w: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4440"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人次</w:t>
            </w:r>
          </w:p>
        </w:tc>
      </w:tr>
      <w:tr w:rsidR="00227909" w:rsidRPr="00227909" w14:paraId="71C844F4" w14:textId="77777777" w:rsidTr="00B9263E">
        <w:tc>
          <w:tcPr>
            <w:tcW w:w="94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0C48B"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申請原因：</w:t>
            </w:r>
            <w:r w:rsidRPr="00227909">
              <w:rPr>
                <w:rFonts w:eastAsia="標楷體"/>
                <w:color w:val="000000" w:themeColor="text1"/>
                <w:kern w:val="0"/>
                <w:sz w:val="28"/>
                <w:szCs w:val="28"/>
              </w:rPr>
              <w:t>(</w:t>
            </w:r>
            <w:proofErr w:type="gramStart"/>
            <w:r w:rsidRPr="00227909">
              <w:rPr>
                <w:rFonts w:eastAsia="標楷體"/>
                <w:color w:val="000000" w:themeColor="text1"/>
                <w:kern w:val="0"/>
                <w:sz w:val="28"/>
                <w:szCs w:val="28"/>
              </w:rPr>
              <w:t>請敘明</w:t>
            </w:r>
            <w:proofErr w:type="gramEnd"/>
            <w:r w:rsidRPr="00227909">
              <w:rPr>
                <w:rFonts w:eastAsia="標楷體"/>
                <w:color w:val="000000" w:themeColor="text1"/>
                <w:kern w:val="0"/>
                <w:sz w:val="28"/>
                <w:szCs w:val="28"/>
              </w:rPr>
              <w:t>具體理由，如執行困難、民眾參與意願分析</w:t>
            </w:r>
            <w:r w:rsidRPr="00227909">
              <w:rPr>
                <w:rFonts w:eastAsia="標楷體"/>
                <w:color w:val="000000" w:themeColor="text1"/>
                <w:kern w:val="0"/>
                <w:sz w:val="28"/>
                <w:szCs w:val="28"/>
              </w:rPr>
              <w:t>…</w:t>
            </w:r>
            <w:r w:rsidRPr="00227909">
              <w:rPr>
                <w:rFonts w:eastAsia="標楷體"/>
                <w:color w:val="000000" w:themeColor="text1"/>
                <w:kern w:val="0"/>
                <w:sz w:val="28"/>
                <w:szCs w:val="28"/>
              </w:rPr>
              <w:t>等</w:t>
            </w:r>
            <w:r w:rsidRPr="00227909">
              <w:rPr>
                <w:rFonts w:eastAsia="標楷體"/>
                <w:color w:val="000000" w:themeColor="text1"/>
                <w:kern w:val="0"/>
                <w:sz w:val="28"/>
                <w:szCs w:val="28"/>
              </w:rPr>
              <w:t>)</w:t>
            </w:r>
          </w:p>
          <w:p w14:paraId="1D7554B8" w14:textId="77777777" w:rsidR="002C6A89" w:rsidRPr="00227909" w:rsidRDefault="002C6A89" w:rsidP="00ED5D29">
            <w:pPr>
              <w:spacing w:line="400" w:lineRule="exact"/>
              <w:rPr>
                <w:rFonts w:eastAsia="標楷體"/>
                <w:color w:val="000000" w:themeColor="text1"/>
                <w:kern w:val="0"/>
                <w:sz w:val="28"/>
                <w:szCs w:val="28"/>
              </w:rPr>
            </w:pPr>
          </w:p>
          <w:p w14:paraId="393FE332" w14:textId="77777777" w:rsidR="002C6A89" w:rsidRPr="00227909" w:rsidRDefault="002C6A89" w:rsidP="00ED5D29">
            <w:pPr>
              <w:spacing w:line="400" w:lineRule="exact"/>
              <w:rPr>
                <w:rFonts w:eastAsia="標楷體"/>
                <w:color w:val="000000" w:themeColor="text1"/>
                <w:kern w:val="0"/>
                <w:sz w:val="28"/>
                <w:szCs w:val="28"/>
              </w:rPr>
            </w:pPr>
          </w:p>
          <w:p w14:paraId="62FBD286" w14:textId="77777777" w:rsidR="002C6A89" w:rsidRPr="00227909" w:rsidRDefault="002C6A89" w:rsidP="00ED5D29">
            <w:pPr>
              <w:spacing w:line="400" w:lineRule="exact"/>
              <w:rPr>
                <w:rFonts w:eastAsia="標楷體"/>
                <w:color w:val="000000" w:themeColor="text1"/>
                <w:kern w:val="0"/>
                <w:sz w:val="28"/>
                <w:szCs w:val="28"/>
              </w:rPr>
            </w:pPr>
          </w:p>
        </w:tc>
      </w:tr>
      <w:tr w:rsidR="00227909" w:rsidRPr="00227909" w14:paraId="43A6C826" w14:textId="77777777" w:rsidTr="00B9263E">
        <w:trPr>
          <w:trHeight w:val="571"/>
        </w:trPr>
        <w:tc>
          <w:tcPr>
            <w:tcW w:w="94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A4286" w14:textId="1C40872A" w:rsidR="002C6A89" w:rsidRPr="00227909" w:rsidRDefault="00CE2ED3" w:rsidP="00ED5D29">
            <w:pPr>
              <w:spacing w:line="400" w:lineRule="exact"/>
              <w:jc w:val="center"/>
              <w:rPr>
                <w:color w:val="000000" w:themeColor="text1"/>
              </w:rPr>
            </w:pPr>
            <w:r w:rsidRPr="00227909">
              <w:rPr>
                <w:rFonts w:eastAsia="標楷體"/>
                <w:b/>
                <w:color w:val="000000" w:themeColor="text1"/>
                <w:kern w:val="0"/>
                <w:sz w:val="28"/>
                <w:szCs w:val="28"/>
              </w:rPr>
              <w:t>擬</w:t>
            </w:r>
            <w:r w:rsidR="002C6A89" w:rsidRPr="00227909">
              <w:rPr>
                <w:rFonts w:eastAsia="標楷體"/>
                <w:b/>
                <w:color w:val="000000" w:themeColor="text1"/>
                <w:kern w:val="0"/>
                <w:sz w:val="28"/>
                <w:szCs w:val="28"/>
              </w:rPr>
              <w:t>變更後之</w:t>
            </w:r>
            <w:r w:rsidR="00D4631F" w:rsidRPr="00227909">
              <w:rPr>
                <w:rFonts w:eastAsia="標楷體" w:hint="eastAsia"/>
                <w:b/>
                <w:color w:val="000000" w:themeColor="text1"/>
                <w:kern w:val="0"/>
                <w:sz w:val="28"/>
                <w:szCs w:val="28"/>
              </w:rPr>
              <w:t>全部</w:t>
            </w:r>
            <w:r w:rsidR="002C6A89" w:rsidRPr="00227909">
              <w:rPr>
                <w:rFonts w:eastAsia="標楷體"/>
                <w:b/>
                <w:color w:val="000000" w:themeColor="text1"/>
                <w:kern w:val="0"/>
                <w:sz w:val="28"/>
                <w:szCs w:val="28"/>
              </w:rPr>
              <w:t>試辦病房</w:t>
            </w:r>
            <w:r w:rsidR="002C6A89" w:rsidRPr="00227909">
              <w:rPr>
                <w:rFonts w:eastAsia="標楷體"/>
                <w:b/>
                <w:color w:val="000000" w:themeColor="text1"/>
                <w:kern w:val="0"/>
                <w:szCs w:val="28"/>
              </w:rPr>
              <w:t>(</w:t>
            </w:r>
            <w:r w:rsidR="002C6A89" w:rsidRPr="00227909">
              <w:rPr>
                <w:rFonts w:eastAsia="標楷體"/>
                <w:b/>
                <w:color w:val="000000" w:themeColor="text1"/>
                <w:kern w:val="0"/>
                <w:szCs w:val="28"/>
              </w:rPr>
              <w:t>依優先次序全數列出，均需</w:t>
            </w:r>
            <w:proofErr w:type="gramStart"/>
            <w:r w:rsidR="002C6A89" w:rsidRPr="00227909">
              <w:rPr>
                <w:rFonts w:eastAsia="標楷體"/>
                <w:b/>
                <w:color w:val="000000" w:themeColor="text1"/>
                <w:kern w:val="0"/>
                <w:szCs w:val="28"/>
              </w:rPr>
              <w:t>採</w:t>
            </w:r>
            <w:proofErr w:type="gramEnd"/>
            <w:r w:rsidR="002C6A89" w:rsidRPr="00227909">
              <w:rPr>
                <w:rFonts w:eastAsia="標楷體"/>
                <w:b/>
                <w:color w:val="000000" w:themeColor="text1"/>
                <w:kern w:val="0"/>
                <w:szCs w:val="28"/>
              </w:rPr>
              <w:t>全病房推動</w:t>
            </w:r>
            <w:r w:rsidR="002C6A89" w:rsidRPr="00227909">
              <w:rPr>
                <w:rFonts w:eastAsia="標楷體"/>
                <w:b/>
                <w:color w:val="000000" w:themeColor="text1"/>
                <w:kern w:val="0"/>
                <w:szCs w:val="28"/>
              </w:rPr>
              <w:t>)</w:t>
            </w:r>
            <w:r w:rsidR="002C6A89" w:rsidRPr="00227909">
              <w:rPr>
                <w:rFonts w:ascii="標楷體" w:eastAsia="標楷體" w:hAnsi="標楷體"/>
                <w:color w:val="000000" w:themeColor="text1"/>
                <w:kern w:val="0"/>
                <w:sz w:val="28"/>
                <w:szCs w:val="28"/>
                <w:vertAlign w:val="superscript"/>
              </w:rPr>
              <w:t xml:space="preserve"> (註2)</w:t>
            </w:r>
          </w:p>
        </w:tc>
      </w:tr>
      <w:tr w:rsidR="00227909" w:rsidRPr="00227909" w14:paraId="3F76CC8C" w14:textId="77777777" w:rsidTr="00734F28">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3FDB" w14:textId="1BBE23FE" w:rsidR="002C6A89" w:rsidRPr="00227909" w:rsidRDefault="002C6A89" w:rsidP="00734F28">
            <w:pPr>
              <w:spacing w:line="40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試辦病房及科別</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9D89"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1.5ES</w:t>
            </w:r>
          </w:p>
          <w:p w14:paraId="5EEF56AD"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胸腔內科</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D16BF"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2.14ES</w:t>
            </w:r>
          </w:p>
          <w:p w14:paraId="22BE6672"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腎臟內科</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DAB5"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3.13ES</w:t>
            </w:r>
          </w:p>
          <w:p w14:paraId="540F53E7"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骨科</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B263"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26844"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5.---</w:t>
            </w:r>
          </w:p>
        </w:tc>
      </w:tr>
      <w:tr w:rsidR="00227909" w:rsidRPr="00227909" w14:paraId="3B88B7DA" w14:textId="77777777" w:rsidTr="00734F28">
        <w:trPr>
          <w:trHeight w:val="5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1FA83"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推動床數</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463C2" w14:textId="77777777" w:rsidR="002C6A89" w:rsidRPr="00227909" w:rsidRDefault="002C6A89" w:rsidP="00ED5D29">
            <w:pPr>
              <w:spacing w:line="400" w:lineRule="exact"/>
              <w:jc w:val="center"/>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○床</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3E017" w14:textId="77777777" w:rsidR="002C6A89" w:rsidRPr="00227909" w:rsidRDefault="002C6A89" w:rsidP="00ED5D29">
            <w:pPr>
              <w:spacing w:line="400" w:lineRule="exact"/>
              <w:jc w:val="center"/>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○床</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8D1A9" w14:textId="77777777" w:rsidR="002C6A89" w:rsidRPr="00227909" w:rsidRDefault="002C6A89" w:rsidP="00ED5D29">
            <w:pPr>
              <w:spacing w:line="400" w:lineRule="exact"/>
              <w:jc w:val="center"/>
              <w:rPr>
                <w:rFonts w:ascii="標楷體" w:eastAsia="標楷體" w:hAnsi="標楷體"/>
                <w:color w:val="000000" w:themeColor="text1"/>
                <w:kern w:val="0"/>
                <w:sz w:val="28"/>
                <w:szCs w:val="28"/>
              </w:rPr>
            </w:pPr>
            <w:r w:rsidRPr="00227909">
              <w:rPr>
                <w:rFonts w:ascii="標楷體" w:eastAsia="標楷體" w:hAnsi="標楷體"/>
                <w:color w:val="000000" w:themeColor="text1"/>
                <w:kern w:val="0"/>
                <w:sz w:val="28"/>
                <w:szCs w:val="28"/>
              </w:rPr>
              <w:t>○床</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00B40" w14:textId="77777777" w:rsidR="002C6A89" w:rsidRPr="00227909" w:rsidRDefault="002C6A89" w:rsidP="00ED5D29">
            <w:pPr>
              <w:spacing w:line="400" w:lineRule="exact"/>
              <w:jc w:val="center"/>
              <w:rPr>
                <w:rFonts w:eastAsia="標楷體"/>
                <w:color w:val="000000" w:themeColor="text1"/>
                <w:kern w:val="0"/>
                <w:sz w:val="28"/>
                <w:szCs w:val="28"/>
              </w:rPr>
            </w:pPr>
            <w:r w:rsidRPr="00227909">
              <w:rPr>
                <w:rFonts w:eastAsia="標楷體"/>
                <w:color w:val="000000" w:themeColor="text1"/>
                <w:kern w:val="0"/>
                <w:sz w:val="28"/>
                <w:szCs w:val="28"/>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C5B56" w14:textId="77777777" w:rsidR="002C6A89" w:rsidRPr="00227909" w:rsidRDefault="002C6A89" w:rsidP="00ED5D29">
            <w:pPr>
              <w:spacing w:line="400" w:lineRule="exact"/>
              <w:jc w:val="center"/>
              <w:rPr>
                <w:color w:val="000000" w:themeColor="text1"/>
              </w:rPr>
            </w:pPr>
            <w:r w:rsidRPr="00227909">
              <w:rPr>
                <w:rFonts w:eastAsia="標楷體"/>
                <w:color w:val="000000" w:themeColor="text1"/>
                <w:kern w:val="0"/>
                <w:sz w:val="18"/>
                <w:szCs w:val="28"/>
              </w:rPr>
              <w:t>(</w:t>
            </w:r>
            <w:r w:rsidRPr="00227909">
              <w:rPr>
                <w:rFonts w:eastAsia="標楷體"/>
                <w:color w:val="000000" w:themeColor="text1"/>
                <w:kern w:val="0"/>
                <w:sz w:val="18"/>
                <w:szCs w:val="28"/>
              </w:rPr>
              <w:t>請自行增列</w:t>
            </w:r>
            <w:r w:rsidRPr="00227909">
              <w:rPr>
                <w:rFonts w:eastAsia="標楷體"/>
                <w:color w:val="000000" w:themeColor="text1"/>
                <w:kern w:val="0"/>
                <w:sz w:val="18"/>
                <w:szCs w:val="28"/>
              </w:rPr>
              <w:t>)</w:t>
            </w:r>
          </w:p>
        </w:tc>
      </w:tr>
      <w:tr w:rsidR="00227909" w:rsidRPr="00227909" w14:paraId="161C0944" w14:textId="77777777" w:rsidTr="00734F28">
        <w:trPr>
          <w:trHeight w:val="154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1F639" w14:textId="77777777" w:rsidR="002C6A89" w:rsidRPr="00227909" w:rsidRDefault="002C6A89" w:rsidP="00AE1F4D">
            <w:pPr>
              <w:spacing w:line="400" w:lineRule="exact"/>
              <w:ind w:left="0" w:firstLine="0"/>
              <w:rPr>
                <w:rFonts w:eastAsia="標楷體"/>
                <w:color w:val="000000" w:themeColor="text1"/>
                <w:kern w:val="0"/>
                <w:sz w:val="28"/>
                <w:szCs w:val="28"/>
              </w:rPr>
            </w:pPr>
            <w:r w:rsidRPr="00227909">
              <w:rPr>
                <w:rFonts w:eastAsia="標楷體"/>
                <w:color w:val="000000" w:themeColor="text1"/>
                <w:kern w:val="0"/>
                <w:sz w:val="28"/>
                <w:szCs w:val="28"/>
              </w:rPr>
              <w:t>病患照護需求</w:t>
            </w:r>
            <w:r w:rsidRPr="00227909">
              <w:rPr>
                <w:rFonts w:eastAsia="標楷體"/>
                <w:color w:val="000000" w:themeColor="text1"/>
                <w:kern w:val="0"/>
                <w:sz w:val="28"/>
                <w:szCs w:val="28"/>
              </w:rPr>
              <w:t>/</w:t>
            </w:r>
            <w:r w:rsidRPr="00227909">
              <w:rPr>
                <w:rFonts w:eastAsia="標楷體"/>
                <w:color w:val="000000" w:themeColor="text1"/>
                <w:kern w:val="0"/>
                <w:sz w:val="28"/>
                <w:szCs w:val="28"/>
              </w:rPr>
              <w:t>時數完整評估</w:t>
            </w:r>
          </w:p>
        </w:tc>
        <w:tc>
          <w:tcPr>
            <w:tcW w:w="77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9BE1" w14:textId="77777777" w:rsidR="002C6A89" w:rsidRPr="00227909" w:rsidRDefault="002C6A89" w:rsidP="00ED5D29">
            <w:pPr>
              <w:spacing w:line="400" w:lineRule="exact"/>
              <w:jc w:val="center"/>
              <w:rPr>
                <w:rFonts w:eastAsia="標楷體"/>
                <w:b/>
                <w:color w:val="000000" w:themeColor="text1"/>
                <w:kern w:val="0"/>
                <w:sz w:val="28"/>
                <w:szCs w:val="28"/>
              </w:rPr>
            </w:pPr>
          </w:p>
        </w:tc>
      </w:tr>
      <w:tr w:rsidR="00227909" w:rsidRPr="00227909" w14:paraId="36B3A54C" w14:textId="77777777" w:rsidTr="00734F28">
        <w:trPr>
          <w:trHeight w:val="169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C395D"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人力配置</w:t>
            </w:r>
          </w:p>
          <w:p w14:paraId="20517F73" w14:textId="635023E5" w:rsidR="002C6A89" w:rsidRPr="00227909" w:rsidRDefault="002C6A89" w:rsidP="00B9263E">
            <w:pPr>
              <w:spacing w:line="400" w:lineRule="exact"/>
              <w:ind w:left="0" w:firstLine="0"/>
              <w:jc w:val="left"/>
              <w:rPr>
                <w:rFonts w:eastAsia="標楷體"/>
                <w:color w:val="000000" w:themeColor="text1"/>
                <w:kern w:val="0"/>
                <w:sz w:val="28"/>
                <w:szCs w:val="28"/>
              </w:rPr>
            </w:pPr>
            <w:r w:rsidRPr="00227909">
              <w:rPr>
                <w:rFonts w:eastAsia="標楷體"/>
                <w:color w:val="000000" w:themeColor="text1"/>
                <w:kern w:val="0"/>
                <w:sz w:val="28"/>
                <w:szCs w:val="28"/>
              </w:rPr>
              <w:t>(</w:t>
            </w:r>
            <w:r w:rsidR="00AE1F4D" w:rsidRPr="00227909">
              <w:rPr>
                <w:rFonts w:eastAsia="標楷體"/>
                <w:color w:val="000000" w:themeColor="text1"/>
                <w:kern w:val="0"/>
                <w:sz w:val="28"/>
                <w:szCs w:val="28"/>
              </w:rPr>
              <w:t>照護輔佐</w:t>
            </w:r>
            <w:r w:rsidRPr="00227909">
              <w:rPr>
                <w:rFonts w:eastAsia="標楷體"/>
                <w:color w:val="000000" w:themeColor="text1"/>
                <w:kern w:val="0"/>
                <w:sz w:val="28"/>
                <w:szCs w:val="28"/>
              </w:rPr>
              <w:t>:</w:t>
            </w:r>
            <w:r w:rsidRPr="00227909">
              <w:rPr>
                <w:rFonts w:eastAsia="標楷體"/>
                <w:color w:val="000000" w:themeColor="text1"/>
                <w:kern w:val="0"/>
                <w:sz w:val="28"/>
                <w:szCs w:val="28"/>
              </w:rPr>
              <w:t>病人</w:t>
            </w:r>
            <w:r w:rsidRPr="00227909">
              <w:rPr>
                <w:rFonts w:eastAsia="標楷體"/>
                <w:color w:val="000000" w:themeColor="text1"/>
                <w:kern w:val="0"/>
                <w:sz w:val="28"/>
                <w:szCs w:val="28"/>
              </w:rPr>
              <w:t>)</w:t>
            </w:r>
          </w:p>
        </w:tc>
        <w:tc>
          <w:tcPr>
            <w:tcW w:w="77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3305F" w14:textId="77777777" w:rsidR="002C6A89" w:rsidRPr="00227909" w:rsidRDefault="002C6A89" w:rsidP="00AE1F4D">
            <w:pPr>
              <w:spacing w:line="400" w:lineRule="exact"/>
              <w:ind w:left="0" w:firstLine="0"/>
              <w:rPr>
                <w:color w:val="000000" w:themeColor="text1"/>
              </w:rPr>
            </w:pPr>
            <w:r w:rsidRPr="00227909">
              <w:rPr>
                <w:rFonts w:eastAsia="標楷體"/>
                <w:color w:val="000000" w:themeColor="text1"/>
                <w:kern w:val="0"/>
                <w:sz w:val="28"/>
                <w:szCs w:val="28"/>
              </w:rPr>
              <w:t>(</w:t>
            </w:r>
            <w:r w:rsidRPr="00227909">
              <w:rPr>
                <w:rFonts w:eastAsia="標楷體"/>
                <w:color w:val="000000" w:themeColor="text1"/>
                <w:kern w:val="0"/>
                <w:sz w:val="28"/>
                <w:szCs w:val="28"/>
              </w:rPr>
              <w:t>倘新增或變更之試辦病房，因應病人照護需求或人力因素，降低人力配置，需</w:t>
            </w:r>
            <w:proofErr w:type="gramStart"/>
            <w:r w:rsidRPr="00227909">
              <w:rPr>
                <w:rFonts w:eastAsia="標楷體"/>
                <w:color w:val="000000" w:themeColor="text1"/>
                <w:kern w:val="0"/>
                <w:sz w:val="28"/>
                <w:szCs w:val="28"/>
              </w:rPr>
              <w:t>併</w:t>
            </w:r>
            <w:proofErr w:type="gramEnd"/>
            <w:r w:rsidRPr="00227909">
              <w:rPr>
                <w:rFonts w:eastAsia="標楷體"/>
                <w:color w:val="000000" w:themeColor="text1"/>
                <w:kern w:val="0"/>
                <w:sz w:val="28"/>
                <w:szCs w:val="28"/>
              </w:rPr>
              <w:t>提出人力配置變更後對照護品質影響與保證、收費合理性分析等說明</w:t>
            </w:r>
            <w:r w:rsidRPr="00227909">
              <w:rPr>
                <w:rFonts w:eastAsia="標楷體"/>
                <w:color w:val="000000" w:themeColor="text1"/>
                <w:kern w:val="0"/>
                <w:sz w:val="28"/>
                <w:szCs w:val="28"/>
              </w:rPr>
              <w:t>)</w:t>
            </w:r>
          </w:p>
        </w:tc>
      </w:tr>
      <w:tr w:rsidR="00227909" w:rsidRPr="00227909" w14:paraId="6EF08F19" w14:textId="77777777" w:rsidTr="00734F28">
        <w:trPr>
          <w:trHeight w:val="112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926F5"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lastRenderedPageBreak/>
              <w:t>其他</w:t>
            </w:r>
          </w:p>
        </w:tc>
        <w:tc>
          <w:tcPr>
            <w:tcW w:w="77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85062" w14:textId="77777777" w:rsidR="002C6A89" w:rsidRPr="00227909" w:rsidRDefault="002C6A89" w:rsidP="00ED5D2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w:t>
            </w:r>
            <w:r w:rsidRPr="00227909">
              <w:rPr>
                <w:rFonts w:eastAsia="標楷體"/>
                <w:color w:val="000000" w:themeColor="text1"/>
                <w:kern w:val="0"/>
                <w:sz w:val="28"/>
                <w:szCs w:val="28"/>
              </w:rPr>
              <w:t>請依需要自行增列</w:t>
            </w:r>
            <w:r w:rsidRPr="00227909">
              <w:rPr>
                <w:rFonts w:eastAsia="標楷體"/>
                <w:color w:val="000000" w:themeColor="text1"/>
                <w:kern w:val="0"/>
                <w:sz w:val="28"/>
                <w:szCs w:val="28"/>
              </w:rPr>
              <w:t>)</w:t>
            </w:r>
          </w:p>
        </w:tc>
      </w:tr>
    </w:tbl>
    <w:p w14:paraId="1DAEA792" w14:textId="18F60391" w:rsidR="002C6A89" w:rsidRPr="00227909" w:rsidRDefault="002C6A89" w:rsidP="002C6A89">
      <w:pPr>
        <w:spacing w:line="400" w:lineRule="exact"/>
        <w:rPr>
          <w:rFonts w:eastAsia="標楷體"/>
          <w:color w:val="000000" w:themeColor="text1"/>
          <w:kern w:val="0"/>
          <w:sz w:val="28"/>
          <w:szCs w:val="28"/>
        </w:rPr>
      </w:pPr>
      <w:r w:rsidRPr="00227909">
        <w:rPr>
          <w:rFonts w:eastAsia="標楷體"/>
          <w:color w:val="000000" w:themeColor="text1"/>
          <w:kern w:val="0"/>
          <w:sz w:val="28"/>
          <w:szCs w:val="28"/>
        </w:rPr>
        <w:t>備註：</w:t>
      </w:r>
    </w:p>
    <w:p w14:paraId="505F5EAF" w14:textId="14D0EB7E" w:rsidR="002C6A89" w:rsidRPr="00227909" w:rsidRDefault="002C6A89" w:rsidP="002C6A89">
      <w:pPr>
        <w:pStyle w:val="af0"/>
        <w:numPr>
          <w:ilvl w:val="0"/>
          <w:numId w:val="3"/>
        </w:numPr>
        <w:suppressAutoHyphens/>
        <w:autoSpaceDN w:val="0"/>
        <w:spacing w:line="400" w:lineRule="exact"/>
        <w:ind w:leftChars="0" w:left="378" w:hanging="378"/>
        <w:textAlignment w:val="baseline"/>
        <w:rPr>
          <w:color w:val="000000" w:themeColor="text1"/>
        </w:rPr>
      </w:pPr>
      <w:r w:rsidRPr="00227909">
        <w:rPr>
          <w:rFonts w:eastAsia="標楷體"/>
          <w:color w:val="000000" w:themeColor="text1"/>
          <w:kern w:val="0"/>
          <w:sz w:val="28"/>
          <w:szCs w:val="28"/>
        </w:rPr>
        <w:t>病房住院整合照護病床使用率公式：整合照護病床住院人日數</w:t>
      </w:r>
      <w:r w:rsidRPr="00227909">
        <w:rPr>
          <w:rFonts w:eastAsia="標楷體"/>
          <w:color w:val="000000" w:themeColor="text1"/>
          <w:kern w:val="0"/>
          <w:sz w:val="28"/>
          <w:szCs w:val="28"/>
        </w:rPr>
        <w:t>(</w:t>
      </w:r>
      <w:r w:rsidRPr="00227909">
        <w:rPr>
          <w:rFonts w:eastAsia="標楷體"/>
          <w:color w:val="000000" w:themeColor="text1"/>
          <w:kern w:val="0"/>
          <w:sz w:val="28"/>
          <w:szCs w:val="28"/>
        </w:rPr>
        <w:t>即申報</w:t>
      </w:r>
      <w:r w:rsidRPr="00227909">
        <w:rPr>
          <w:rFonts w:eastAsia="標楷體"/>
          <w:color w:val="000000" w:themeColor="text1"/>
          <w:kern w:val="0"/>
          <w:sz w:val="28"/>
          <w:szCs w:val="28"/>
        </w:rPr>
        <w:t>P7201B</w:t>
      </w:r>
      <w:proofErr w:type="gramStart"/>
      <w:r w:rsidRPr="00227909">
        <w:rPr>
          <w:rFonts w:eastAsia="標楷體"/>
          <w:color w:val="000000" w:themeColor="text1"/>
          <w:kern w:val="0"/>
          <w:sz w:val="28"/>
          <w:szCs w:val="28"/>
        </w:rPr>
        <w:t>醫令量</w:t>
      </w:r>
      <w:proofErr w:type="gramEnd"/>
      <w:r w:rsidRPr="00227909">
        <w:rPr>
          <w:rFonts w:eastAsia="標楷體"/>
          <w:color w:val="000000" w:themeColor="text1"/>
          <w:kern w:val="0"/>
          <w:sz w:val="28"/>
          <w:szCs w:val="28"/>
        </w:rPr>
        <w:t>)(A)/(</w:t>
      </w:r>
      <w:r w:rsidRPr="00227909">
        <w:rPr>
          <w:rFonts w:eastAsia="標楷體"/>
          <w:color w:val="000000" w:themeColor="text1"/>
          <w:kern w:val="0"/>
          <w:sz w:val="28"/>
          <w:szCs w:val="28"/>
        </w:rPr>
        <w:t>核定床數</w:t>
      </w:r>
      <w:r w:rsidRPr="00227909">
        <w:rPr>
          <w:rFonts w:eastAsia="標楷體"/>
          <w:color w:val="000000" w:themeColor="text1"/>
          <w:kern w:val="0"/>
          <w:sz w:val="28"/>
          <w:szCs w:val="28"/>
        </w:rPr>
        <w:t>(B)*</w:t>
      </w:r>
      <w:r w:rsidRPr="00227909">
        <w:rPr>
          <w:rFonts w:eastAsia="標楷體"/>
          <w:color w:val="000000" w:themeColor="text1"/>
          <w:kern w:val="0"/>
          <w:sz w:val="28"/>
          <w:szCs w:val="28"/>
        </w:rPr>
        <w:t>當月日曆天數</w:t>
      </w:r>
      <w:r w:rsidRPr="00227909">
        <w:rPr>
          <w:rFonts w:eastAsia="標楷體"/>
          <w:color w:val="000000" w:themeColor="text1"/>
          <w:kern w:val="0"/>
          <w:sz w:val="28"/>
          <w:szCs w:val="28"/>
        </w:rPr>
        <w:t>)</w:t>
      </w:r>
      <w:r w:rsidRPr="00227909">
        <w:rPr>
          <w:rFonts w:eastAsia="標楷體"/>
          <w:color w:val="000000" w:themeColor="text1"/>
          <w:kern w:val="0"/>
          <w:sz w:val="28"/>
          <w:szCs w:val="28"/>
        </w:rPr>
        <w:t>。</w:t>
      </w:r>
    </w:p>
    <w:p w14:paraId="75C046D3" w14:textId="77777777" w:rsidR="002C6A89" w:rsidRPr="00227909" w:rsidRDefault="002C6A89" w:rsidP="002C6A89">
      <w:pPr>
        <w:pStyle w:val="af0"/>
        <w:numPr>
          <w:ilvl w:val="0"/>
          <w:numId w:val="3"/>
        </w:numPr>
        <w:suppressAutoHyphens/>
        <w:autoSpaceDN w:val="0"/>
        <w:spacing w:line="400" w:lineRule="exact"/>
        <w:ind w:leftChars="0" w:left="378" w:hanging="378"/>
        <w:textAlignment w:val="baseline"/>
        <w:rPr>
          <w:rFonts w:eastAsia="標楷體"/>
          <w:color w:val="000000" w:themeColor="text1"/>
          <w:kern w:val="0"/>
          <w:sz w:val="28"/>
          <w:szCs w:val="28"/>
        </w:rPr>
      </w:pPr>
      <w:r w:rsidRPr="00227909">
        <w:rPr>
          <w:rFonts w:eastAsia="標楷體"/>
          <w:color w:val="000000" w:themeColor="text1"/>
          <w:kern w:val="0"/>
          <w:sz w:val="28"/>
          <w:szCs w:val="28"/>
        </w:rPr>
        <w:t>審查重點及同意要件：</w:t>
      </w:r>
    </w:p>
    <w:p w14:paraId="6C69F207" w14:textId="1BE37260" w:rsidR="002C6A89" w:rsidRPr="00227909" w:rsidRDefault="002C6A89" w:rsidP="002C6A89">
      <w:pPr>
        <w:pStyle w:val="af0"/>
        <w:numPr>
          <w:ilvl w:val="1"/>
          <w:numId w:val="3"/>
        </w:numPr>
        <w:suppressAutoHyphens/>
        <w:autoSpaceDN w:val="0"/>
        <w:spacing w:line="400" w:lineRule="exact"/>
        <w:ind w:leftChars="0"/>
        <w:textAlignment w:val="baseline"/>
        <w:rPr>
          <w:color w:val="000000" w:themeColor="text1"/>
        </w:rPr>
      </w:pPr>
      <w:r w:rsidRPr="00227909">
        <w:rPr>
          <w:rFonts w:eastAsia="標楷體"/>
          <w:color w:val="000000" w:themeColor="text1"/>
          <w:sz w:val="28"/>
          <w:szCs w:val="28"/>
          <w:shd w:val="clear" w:color="auto" w:fill="FFFFFF"/>
        </w:rPr>
        <w:t>11</w:t>
      </w:r>
      <w:r w:rsidR="00AE1F4D" w:rsidRPr="00227909">
        <w:rPr>
          <w:rFonts w:eastAsia="標楷體"/>
          <w:color w:val="000000" w:themeColor="text1"/>
          <w:sz w:val="28"/>
          <w:szCs w:val="28"/>
          <w:shd w:val="clear" w:color="auto" w:fill="FFFFFF"/>
        </w:rPr>
        <w:t>3</w:t>
      </w:r>
      <w:r w:rsidRPr="00227909">
        <w:rPr>
          <w:rFonts w:eastAsia="標楷體"/>
          <w:color w:val="000000" w:themeColor="text1"/>
          <w:sz w:val="28"/>
          <w:szCs w:val="28"/>
          <w:shd w:val="clear" w:color="auto" w:fill="FFFFFF"/>
        </w:rPr>
        <w:t>年核定</w:t>
      </w:r>
      <w:proofErr w:type="gramStart"/>
      <w:r w:rsidRPr="00227909">
        <w:rPr>
          <w:rFonts w:eastAsia="標楷體"/>
          <w:color w:val="000000" w:themeColor="text1"/>
          <w:sz w:val="28"/>
          <w:szCs w:val="28"/>
          <w:shd w:val="clear" w:color="auto" w:fill="FFFFFF"/>
        </w:rPr>
        <w:t>床數需已</w:t>
      </w:r>
      <w:proofErr w:type="gramEnd"/>
      <w:r w:rsidRPr="00227909">
        <w:rPr>
          <w:rFonts w:eastAsia="標楷體"/>
          <w:color w:val="000000" w:themeColor="text1"/>
          <w:sz w:val="28"/>
          <w:szCs w:val="28"/>
          <w:shd w:val="clear" w:color="auto" w:fill="FFFFFF"/>
        </w:rPr>
        <w:t>全數開放推動。</w:t>
      </w:r>
    </w:p>
    <w:p w14:paraId="3776ED9B" w14:textId="77777777" w:rsidR="002C6A89" w:rsidRPr="00227909" w:rsidRDefault="002C6A89" w:rsidP="002C6A89">
      <w:pPr>
        <w:pStyle w:val="af0"/>
        <w:numPr>
          <w:ilvl w:val="1"/>
          <w:numId w:val="3"/>
        </w:numPr>
        <w:suppressAutoHyphens/>
        <w:autoSpaceDN w:val="0"/>
        <w:spacing w:line="400" w:lineRule="exact"/>
        <w:ind w:leftChars="0"/>
        <w:textAlignment w:val="baseline"/>
        <w:rPr>
          <w:color w:val="000000" w:themeColor="text1"/>
        </w:rPr>
      </w:pPr>
      <w:r w:rsidRPr="00227909">
        <w:rPr>
          <w:rFonts w:eastAsia="標楷體"/>
          <w:color w:val="000000" w:themeColor="text1"/>
          <w:sz w:val="28"/>
          <w:szCs w:val="28"/>
          <w:shd w:val="clear" w:color="auto" w:fill="FFFFFF"/>
        </w:rPr>
        <w:t>最近</w:t>
      </w:r>
      <w:r w:rsidRPr="00227909">
        <w:rPr>
          <w:rFonts w:eastAsia="標楷體"/>
          <w:color w:val="000000" w:themeColor="text1"/>
          <w:sz w:val="28"/>
          <w:szCs w:val="28"/>
          <w:shd w:val="clear" w:color="auto" w:fill="FFFFFF"/>
        </w:rPr>
        <w:t>3</w:t>
      </w:r>
      <w:r w:rsidRPr="00227909">
        <w:rPr>
          <w:rFonts w:eastAsia="標楷體"/>
          <w:color w:val="000000" w:themeColor="text1"/>
          <w:sz w:val="28"/>
          <w:szCs w:val="28"/>
          <w:shd w:val="clear" w:color="auto" w:fill="FFFFFF"/>
        </w:rPr>
        <w:t>個月住院整合照護病床平均使用率未達</w:t>
      </w:r>
      <w:r w:rsidRPr="00227909">
        <w:rPr>
          <w:rFonts w:eastAsia="標楷體"/>
          <w:color w:val="000000" w:themeColor="text1"/>
          <w:sz w:val="28"/>
          <w:szCs w:val="28"/>
          <w:shd w:val="clear" w:color="auto" w:fill="FFFFFF"/>
        </w:rPr>
        <w:t>50%</w:t>
      </w:r>
      <w:r w:rsidRPr="00227909">
        <w:rPr>
          <w:rFonts w:eastAsia="標楷體"/>
          <w:color w:val="000000" w:themeColor="text1"/>
          <w:sz w:val="28"/>
          <w:szCs w:val="28"/>
          <w:shd w:val="clear" w:color="auto" w:fill="FFFFFF"/>
        </w:rPr>
        <w:t>。</w:t>
      </w:r>
    </w:p>
    <w:p w14:paraId="68861EE9" w14:textId="77777777" w:rsidR="002C6A89" w:rsidRPr="00227909" w:rsidRDefault="002C6A89" w:rsidP="002C6A89">
      <w:pPr>
        <w:pStyle w:val="af0"/>
        <w:numPr>
          <w:ilvl w:val="1"/>
          <w:numId w:val="3"/>
        </w:numPr>
        <w:suppressAutoHyphens/>
        <w:autoSpaceDN w:val="0"/>
        <w:spacing w:line="400" w:lineRule="exact"/>
        <w:ind w:leftChars="0"/>
        <w:textAlignment w:val="baseline"/>
        <w:rPr>
          <w:rFonts w:eastAsia="標楷體"/>
          <w:color w:val="000000" w:themeColor="text1"/>
          <w:sz w:val="28"/>
          <w:szCs w:val="28"/>
          <w:shd w:val="clear" w:color="auto" w:fill="FFFFFF"/>
        </w:rPr>
      </w:pPr>
      <w:r w:rsidRPr="00227909">
        <w:rPr>
          <w:rFonts w:eastAsia="標楷體"/>
          <w:color w:val="000000" w:themeColor="text1"/>
          <w:sz w:val="28"/>
          <w:szCs w:val="28"/>
          <w:shd w:val="clear" w:color="auto" w:fill="FFFFFF"/>
        </w:rPr>
        <w:t>人力配置合宜性。</w:t>
      </w:r>
    </w:p>
    <w:p w14:paraId="7C5CB50C" w14:textId="6738D692" w:rsidR="002C6A89" w:rsidRPr="00227909" w:rsidRDefault="002C6A89" w:rsidP="002C6A89">
      <w:pPr>
        <w:pStyle w:val="af0"/>
        <w:numPr>
          <w:ilvl w:val="1"/>
          <w:numId w:val="3"/>
        </w:numPr>
        <w:suppressAutoHyphens/>
        <w:autoSpaceDN w:val="0"/>
        <w:spacing w:line="400" w:lineRule="exact"/>
        <w:ind w:leftChars="0"/>
        <w:textAlignment w:val="baseline"/>
        <w:rPr>
          <w:color w:val="000000" w:themeColor="text1"/>
        </w:rPr>
      </w:pPr>
      <w:r w:rsidRPr="00227909">
        <w:rPr>
          <w:rFonts w:eastAsia="標楷體"/>
          <w:color w:val="000000" w:themeColor="text1"/>
          <w:sz w:val="28"/>
          <w:szCs w:val="28"/>
          <w:shd w:val="clear" w:color="auto" w:fill="FFFFFF"/>
        </w:rPr>
        <w:t>變更</w:t>
      </w:r>
      <w:r w:rsidR="00395928" w:rsidRPr="00227909">
        <w:rPr>
          <w:rFonts w:eastAsia="標楷體"/>
          <w:color w:val="000000" w:themeColor="text1"/>
          <w:sz w:val="28"/>
          <w:szCs w:val="28"/>
          <w:shd w:val="clear" w:color="auto" w:fill="FFFFFF"/>
        </w:rPr>
        <w:t>後</w:t>
      </w:r>
      <w:r w:rsidRPr="00227909">
        <w:rPr>
          <w:rFonts w:eastAsia="標楷體"/>
          <w:color w:val="000000" w:themeColor="text1"/>
          <w:sz w:val="28"/>
          <w:szCs w:val="28"/>
          <w:shd w:val="clear" w:color="auto" w:fill="FFFFFF"/>
        </w:rPr>
        <w:t>之試辦病房需</w:t>
      </w:r>
      <w:proofErr w:type="gramStart"/>
      <w:r w:rsidRPr="00227909">
        <w:rPr>
          <w:rFonts w:eastAsia="標楷體"/>
          <w:color w:val="000000" w:themeColor="text1"/>
          <w:sz w:val="28"/>
          <w:szCs w:val="28"/>
          <w:shd w:val="clear" w:color="auto" w:fill="FFFFFF"/>
        </w:rPr>
        <w:t>採</w:t>
      </w:r>
      <w:proofErr w:type="gramEnd"/>
      <w:r w:rsidRPr="00227909">
        <w:rPr>
          <w:rFonts w:eastAsia="標楷體"/>
          <w:color w:val="000000" w:themeColor="text1"/>
          <w:sz w:val="28"/>
          <w:szCs w:val="28"/>
          <w:shd w:val="clear" w:color="auto" w:fill="FFFFFF"/>
        </w:rPr>
        <w:t>「全病房」推動，且全部試辦病房之病床總數</w:t>
      </w:r>
      <w:r w:rsidR="00734F28" w:rsidRPr="00227909">
        <w:rPr>
          <w:rFonts w:eastAsia="標楷體" w:hint="eastAsia"/>
          <w:color w:val="000000" w:themeColor="text1"/>
          <w:sz w:val="28"/>
          <w:szCs w:val="28"/>
          <w:shd w:val="clear" w:color="auto" w:fill="FFFFFF"/>
        </w:rPr>
        <w:t>原則</w:t>
      </w:r>
      <w:r w:rsidRPr="00227909">
        <w:rPr>
          <w:rFonts w:eastAsia="標楷體"/>
          <w:color w:val="000000" w:themeColor="text1"/>
          <w:sz w:val="28"/>
          <w:szCs w:val="28"/>
          <w:shd w:val="clear" w:color="auto" w:fill="FFFFFF"/>
        </w:rPr>
        <w:t>不得超過所核定</w:t>
      </w:r>
      <w:r w:rsidR="00FC150C" w:rsidRPr="00227909">
        <w:rPr>
          <w:rFonts w:ascii="標楷體" w:eastAsia="標楷體" w:hAnsi="標楷體" w:cs="新細明體" w:hint="eastAsia"/>
          <w:color w:val="000000" w:themeColor="text1"/>
          <w:kern w:val="0"/>
          <w:sz w:val="28"/>
          <w:szCs w:val="28"/>
        </w:rPr>
        <w:t>試辦床數</w:t>
      </w:r>
      <w:r w:rsidRPr="00227909">
        <w:rPr>
          <w:rFonts w:eastAsia="標楷體"/>
          <w:color w:val="000000" w:themeColor="text1"/>
          <w:sz w:val="28"/>
          <w:szCs w:val="28"/>
          <w:shd w:val="clear" w:color="auto" w:fill="FFFFFF"/>
        </w:rPr>
        <w:t>之</w:t>
      </w:r>
      <w:r w:rsidRPr="00227909">
        <w:rPr>
          <w:rFonts w:eastAsia="標楷體"/>
          <w:color w:val="000000" w:themeColor="text1"/>
          <w:sz w:val="28"/>
          <w:szCs w:val="28"/>
          <w:shd w:val="clear" w:color="auto" w:fill="FFFFFF"/>
        </w:rPr>
        <w:t>2</w:t>
      </w:r>
      <w:r w:rsidRPr="00227909">
        <w:rPr>
          <w:rFonts w:eastAsia="標楷體"/>
          <w:color w:val="000000" w:themeColor="text1"/>
          <w:sz w:val="28"/>
          <w:szCs w:val="28"/>
          <w:shd w:val="clear" w:color="auto" w:fill="FFFFFF"/>
        </w:rPr>
        <w:t>倍，以避免轉為各病房小規模推動，可能衍生病床媒合及非病情</w:t>
      </w:r>
      <w:proofErr w:type="gramStart"/>
      <w:r w:rsidRPr="00227909">
        <w:rPr>
          <w:rFonts w:eastAsia="標楷體"/>
          <w:color w:val="000000" w:themeColor="text1"/>
          <w:sz w:val="28"/>
          <w:szCs w:val="28"/>
          <w:shd w:val="clear" w:color="auto" w:fill="FFFFFF"/>
        </w:rPr>
        <w:t>需要轉床</w:t>
      </w:r>
      <w:proofErr w:type="gramEnd"/>
      <w:r w:rsidRPr="00227909">
        <w:rPr>
          <w:rFonts w:eastAsia="標楷體"/>
          <w:color w:val="000000" w:themeColor="text1"/>
          <w:sz w:val="28"/>
          <w:szCs w:val="28"/>
          <w:shd w:val="clear" w:color="auto" w:fill="FFFFFF"/>
        </w:rPr>
        <w:t>之行政作業與照護輔佐人員頻繁跨病房區流動之感控風險。</w:t>
      </w:r>
    </w:p>
    <w:p w14:paraId="3618B41A" w14:textId="3FDBAE28" w:rsidR="00395928" w:rsidRPr="00227909" w:rsidRDefault="00395928" w:rsidP="004E1359">
      <w:pPr>
        <w:pStyle w:val="af0"/>
        <w:numPr>
          <w:ilvl w:val="0"/>
          <w:numId w:val="3"/>
        </w:numPr>
        <w:suppressAutoHyphens/>
        <w:autoSpaceDN w:val="0"/>
        <w:spacing w:line="400" w:lineRule="exact"/>
        <w:ind w:leftChars="0" w:left="378" w:hanging="378"/>
        <w:textAlignment w:val="baseline"/>
        <w:rPr>
          <w:rFonts w:eastAsia="標楷體"/>
          <w:color w:val="000000" w:themeColor="text1"/>
          <w:kern w:val="0"/>
          <w:sz w:val="28"/>
          <w:szCs w:val="28"/>
        </w:rPr>
      </w:pPr>
      <w:r w:rsidRPr="00227909">
        <w:rPr>
          <w:rFonts w:eastAsia="標楷體"/>
          <w:color w:val="000000" w:themeColor="text1"/>
          <w:kern w:val="0"/>
          <w:sz w:val="28"/>
          <w:szCs w:val="28"/>
        </w:rPr>
        <w:t>如因應病房整修</w:t>
      </w:r>
      <w:r w:rsidR="004E1359" w:rsidRPr="00227909">
        <w:rPr>
          <w:rFonts w:eastAsia="標楷體"/>
          <w:color w:val="000000" w:themeColor="text1"/>
          <w:kern w:val="0"/>
          <w:sz w:val="28"/>
          <w:szCs w:val="28"/>
        </w:rPr>
        <w:t>搬遷</w:t>
      </w:r>
      <w:r w:rsidRPr="00227909">
        <w:rPr>
          <w:rFonts w:eastAsia="標楷體"/>
          <w:color w:val="000000" w:themeColor="text1"/>
          <w:kern w:val="0"/>
          <w:sz w:val="28"/>
          <w:szCs w:val="28"/>
        </w:rPr>
        <w:t>，</w:t>
      </w:r>
      <w:r w:rsidR="004E1359" w:rsidRPr="00227909">
        <w:rPr>
          <w:rFonts w:eastAsia="標楷體"/>
          <w:color w:val="000000" w:themeColor="text1"/>
          <w:kern w:val="0"/>
          <w:sz w:val="28"/>
          <w:szCs w:val="28"/>
        </w:rPr>
        <w:t>無涉及科別或試辦病房異動，無須申請變更，惟仍須向</w:t>
      </w:r>
      <w:r w:rsidR="004E1359" w:rsidRPr="00227909">
        <w:rPr>
          <w:rFonts w:eastAsia="標楷體" w:hint="eastAsia"/>
          <w:color w:val="000000" w:themeColor="text1"/>
          <w:kern w:val="0"/>
          <w:sz w:val="28"/>
          <w:szCs w:val="28"/>
        </w:rPr>
        <w:t>所轄保險人分區業務組申請病房</w:t>
      </w:r>
      <w:proofErr w:type="gramStart"/>
      <w:r w:rsidR="004E1359" w:rsidRPr="00227909">
        <w:rPr>
          <w:rFonts w:eastAsia="標楷體" w:hint="eastAsia"/>
          <w:color w:val="000000" w:themeColor="text1"/>
          <w:kern w:val="0"/>
          <w:sz w:val="28"/>
          <w:szCs w:val="28"/>
        </w:rPr>
        <w:t>床號異</w:t>
      </w:r>
      <w:proofErr w:type="gramEnd"/>
      <w:r w:rsidR="004E1359" w:rsidRPr="00227909">
        <w:rPr>
          <w:rFonts w:eastAsia="標楷體" w:hint="eastAsia"/>
          <w:color w:val="000000" w:themeColor="text1"/>
          <w:kern w:val="0"/>
          <w:sz w:val="28"/>
          <w:szCs w:val="28"/>
        </w:rPr>
        <w:t>動備查。</w:t>
      </w:r>
    </w:p>
    <w:p w14:paraId="7A5F1168" w14:textId="4520D3D7" w:rsidR="00C71BCA" w:rsidRPr="00227909" w:rsidRDefault="00C71BCA" w:rsidP="00827567">
      <w:pPr>
        <w:pageBreakBefore/>
        <w:widowControl/>
        <w:snapToGrid w:val="0"/>
        <w:spacing w:before="181" w:after="100" w:afterAutospacing="1" w:line="520" w:lineRule="exact"/>
        <w:ind w:left="0" w:firstLine="0"/>
        <w:contextualSpacing/>
        <w:jc w:val="center"/>
        <w:rPr>
          <w:rFonts w:ascii="新細明體" w:hAnsi="新細明體" w:cs="新細明體"/>
          <w:b/>
          <w:color w:val="000000" w:themeColor="text1"/>
          <w:kern w:val="0"/>
        </w:rPr>
      </w:pPr>
      <w:r w:rsidRPr="00227909">
        <w:rPr>
          <w:noProof/>
          <w:color w:val="000000" w:themeColor="text1"/>
        </w:rPr>
        <w:lastRenderedPageBreak/>
        <mc:AlternateContent>
          <mc:Choice Requires="wps">
            <w:drawing>
              <wp:anchor distT="45720" distB="45720" distL="114300" distR="114300" simplePos="0" relativeHeight="251665408" behindDoc="1" locked="0" layoutInCell="1" allowOverlap="1" wp14:anchorId="1F8C9D98" wp14:editId="55A1E093">
                <wp:simplePos x="0" y="0"/>
                <wp:positionH relativeFrom="margin">
                  <wp:posOffset>4974590</wp:posOffset>
                </wp:positionH>
                <wp:positionV relativeFrom="paragraph">
                  <wp:posOffset>-371475</wp:posOffset>
                </wp:positionV>
                <wp:extent cx="860425" cy="409575"/>
                <wp:effectExtent l="0" t="0" r="15875"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409575"/>
                        </a:xfrm>
                        <a:prstGeom prst="rect">
                          <a:avLst/>
                        </a:prstGeom>
                        <a:solidFill>
                          <a:srgbClr val="FFFFFF"/>
                        </a:solidFill>
                        <a:ln w="9525">
                          <a:solidFill>
                            <a:srgbClr val="000000"/>
                          </a:solidFill>
                          <a:miter lim="800000"/>
                          <a:headEnd/>
                          <a:tailEnd/>
                        </a:ln>
                      </wps:spPr>
                      <wps:txbx>
                        <w:txbxContent>
                          <w:p w14:paraId="43387F55" w14:textId="27E6743D" w:rsidR="00CB49FA" w:rsidRPr="003002AF" w:rsidRDefault="00CB49FA" w:rsidP="00C71BCA">
                            <w:pPr>
                              <w:rPr>
                                <w:rFonts w:eastAsia="標楷體"/>
                                <w:b/>
                                <w:sz w:val="36"/>
                                <w:szCs w:val="36"/>
                              </w:rPr>
                            </w:pPr>
                            <w:r w:rsidRPr="00BC5B1B">
                              <w:rPr>
                                <w:rFonts w:ascii="標楷體" w:eastAsia="標楷體" w:hAnsi="標楷體" w:hint="eastAsia"/>
                                <w:b/>
                                <w:sz w:val="36"/>
                                <w:szCs w:val="36"/>
                              </w:rPr>
                              <w:t>附件</w:t>
                            </w:r>
                            <w:r w:rsidRPr="00342A62">
                              <w:rPr>
                                <w:rFonts w:eastAsia="標楷體"/>
                                <w:b/>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C9D98" id="_x0000_s1034" type="#_x0000_t202" style="position:absolute;left:0;text-align:left;margin-left:391.7pt;margin-top:-29.25pt;width:67.75pt;height:32.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">
                <v:textbox>
                  <w:txbxContent>
                    <w:p w14:paraId="43387F55" w14:textId="27E6743D" w:rsidR="00CB49FA" w:rsidRPr="003002AF" w:rsidRDefault="00CB49FA" w:rsidP="00C71BCA">
                      <w:pPr>
                        <w:rPr>
                          <w:rFonts w:eastAsia="標楷體"/>
                          <w:b/>
                          <w:sz w:val="36"/>
                          <w:szCs w:val="36"/>
                        </w:rPr>
                      </w:pPr>
                      <w:r w:rsidRPr="00BC5B1B">
                        <w:rPr>
                          <w:rFonts w:ascii="標楷體" w:eastAsia="標楷體" w:hAnsi="標楷體" w:hint="eastAsia"/>
                          <w:b/>
                          <w:sz w:val="36"/>
                          <w:szCs w:val="36"/>
                        </w:rPr>
                        <w:t>附件</w:t>
                      </w:r>
                      <w:r w:rsidRPr="00342A62">
                        <w:rPr>
                          <w:rFonts w:eastAsia="標楷體"/>
                          <w:b/>
                          <w:sz w:val="36"/>
                          <w:szCs w:val="36"/>
                        </w:rPr>
                        <w:t>7</w:t>
                      </w:r>
                    </w:p>
                  </w:txbxContent>
                </v:textbox>
                <w10:wrap anchorx="margin"/>
              </v:shape>
            </w:pict>
          </mc:Fallback>
        </mc:AlternateContent>
      </w:r>
      <w:r w:rsidRPr="00227909">
        <w:rPr>
          <w:rFonts w:ascii="標楷體" w:eastAsia="標楷體" w:hAnsi="標楷體" w:cs="新細明體" w:hint="eastAsia"/>
          <w:b/>
          <w:color w:val="000000" w:themeColor="text1"/>
          <w:kern w:val="0"/>
          <w:sz w:val="32"/>
          <w:szCs w:val="32"/>
        </w:rPr>
        <w:t>全民健康保險住院整合照護服務試辦計畫</w:t>
      </w:r>
    </w:p>
    <w:p w14:paraId="2C2BB7AC" w14:textId="332E207A" w:rsidR="00C71BCA" w:rsidRPr="00227909" w:rsidRDefault="00C71BCA" w:rsidP="00827567">
      <w:pPr>
        <w:widowControl/>
        <w:snapToGrid w:val="0"/>
        <w:spacing w:before="181" w:after="100" w:afterAutospacing="1" w:line="520" w:lineRule="exact"/>
        <w:ind w:left="0" w:firstLine="0"/>
        <w:contextualSpacing/>
        <w:jc w:val="center"/>
        <w:rPr>
          <w:rFonts w:ascii="標楷體" w:eastAsia="標楷體" w:hAnsi="標楷體" w:cs="新細明體"/>
          <w:b/>
          <w:color w:val="000000" w:themeColor="text1"/>
          <w:kern w:val="0"/>
          <w:sz w:val="32"/>
          <w:szCs w:val="32"/>
        </w:rPr>
      </w:pPr>
      <w:r w:rsidRPr="00227909">
        <w:rPr>
          <w:rFonts w:ascii="標楷體" w:eastAsia="標楷體" w:hAnsi="標楷體" w:cs="新細明體" w:hint="eastAsia"/>
          <w:b/>
          <w:color w:val="000000" w:themeColor="text1"/>
          <w:kern w:val="0"/>
          <w:sz w:val="32"/>
          <w:szCs w:val="32"/>
        </w:rPr>
        <w:t>品質監控指標</w:t>
      </w:r>
      <w:bookmarkStart w:id="1" w:name="_GoBack"/>
      <w:bookmarkEnd w:id="1"/>
    </w:p>
    <w:p w14:paraId="3C8437B9" w14:textId="77777777" w:rsidR="00684C03" w:rsidRPr="00227909" w:rsidRDefault="00684C03" w:rsidP="00827567">
      <w:pPr>
        <w:widowControl/>
        <w:snapToGrid w:val="0"/>
        <w:spacing w:before="181" w:after="100" w:afterAutospacing="1" w:line="520" w:lineRule="exact"/>
        <w:ind w:left="0" w:firstLine="0"/>
        <w:contextualSpacing/>
        <w:jc w:val="center"/>
        <w:rPr>
          <w:rFonts w:ascii="新細明體" w:hAnsi="新細明體" w:cs="新細明體"/>
          <w:b/>
          <w:color w:val="000000" w:themeColor="text1"/>
          <w:kern w:val="0"/>
        </w:rPr>
      </w:pPr>
    </w:p>
    <w:p w14:paraId="243202C0" w14:textId="77777777" w:rsidR="00C71BCA" w:rsidRPr="00227909" w:rsidRDefault="00C71BCA" w:rsidP="00C71BCA">
      <w:pPr>
        <w:widowControl/>
        <w:snapToGrid w:val="0"/>
        <w:spacing w:before="181" w:after="100" w:afterAutospacing="1" w:line="520" w:lineRule="exact"/>
        <w:ind w:left="0" w:firstLine="0"/>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一、結構指標：</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93"/>
        <w:gridCol w:w="4928"/>
      </w:tblGrid>
      <w:tr w:rsidR="00227909" w:rsidRPr="00227909" w14:paraId="3407116E" w14:textId="77777777" w:rsidTr="007B3A19">
        <w:trPr>
          <w:trHeight w:val="455"/>
        </w:trPr>
        <w:tc>
          <w:tcPr>
            <w:tcW w:w="2268" w:type="dxa"/>
            <w:shd w:val="clear" w:color="auto" w:fill="auto"/>
            <w:vAlign w:val="center"/>
          </w:tcPr>
          <w:p w14:paraId="2DA03B3F" w14:textId="77777777"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指標名稱</w:t>
            </w:r>
          </w:p>
        </w:tc>
        <w:tc>
          <w:tcPr>
            <w:tcW w:w="1593" w:type="dxa"/>
            <w:shd w:val="clear" w:color="auto" w:fill="auto"/>
            <w:vAlign w:val="center"/>
          </w:tcPr>
          <w:p w14:paraId="770D9BE7" w14:textId="0BA0B101"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頻率</w:t>
            </w:r>
          </w:p>
        </w:tc>
        <w:tc>
          <w:tcPr>
            <w:tcW w:w="4928" w:type="dxa"/>
            <w:shd w:val="clear" w:color="auto" w:fill="auto"/>
            <w:vAlign w:val="center"/>
          </w:tcPr>
          <w:p w14:paraId="6022D9B6" w14:textId="77777777"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說明（四捨五入取</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至小數點下</w:t>
            </w:r>
            <w:r w:rsidRPr="00227909">
              <w:rPr>
                <w:rFonts w:eastAsia="標楷體"/>
                <w:color w:val="000000" w:themeColor="text1"/>
                <w:kern w:val="0"/>
                <w:sz w:val="28"/>
                <w:szCs w:val="28"/>
              </w:rPr>
              <w:t>2</w:t>
            </w:r>
            <w:r w:rsidRPr="00227909">
              <w:rPr>
                <w:rFonts w:eastAsia="標楷體"/>
                <w:color w:val="000000" w:themeColor="text1"/>
                <w:kern w:val="0"/>
                <w:sz w:val="28"/>
                <w:szCs w:val="28"/>
              </w:rPr>
              <w:t>位）</w:t>
            </w:r>
          </w:p>
        </w:tc>
      </w:tr>
      <w:tr w:rsidR="00227909" w:rsidRPr="00227909" w14:paraId="4F01F845" w14:textId="77777777" w:rsidTr="003002AF">
        <w:tc>
          <w:tcPr>
            <w:tcW w:w="2268" w:type="dxa"/>
            <w:shd w:val="clear" w:color="auto" w:fill="auto"/>
          </w:tcPr>
          <w:p w14:paraId="0E347B89" w14:textId="41775AE7" w:rsidR="00C71BCA" w:rsidRPr="00227909" w:rsidRDefault="00C71BCA" w:rsidP="007F48B9">
            <w:pPr>
              <w:widowControl/>
              <w:snapToGrid w:val="0"/>
              <w:spacing w:before="181" w:after="100" w:afterAutospacing="1" w:line="360" w:lineRule="exact"/>
              <w:ind w:left="0" w:firstLine="0"/>
              <w:contextualSpacing/>
              <w:jc w:val="left"/>
              <w:rPr>
                <w:rFonts w:eastAsia="標楷體"/>
                <w:color w:val="000000" w:themeColor="text1"/>
                <w:kern w:val="0"/>
                <w:sz w:val="28"/>
                <w:szCs w:val="28"/>
              </w:rPr>
            </w:pPr>
            <w:r w:rsidRPr="00227909">
              <w:rPr>
                <w:rFonts w:eastAsia="標楷體"/>
                <w:color w:val="000000" w:themeColor="text1"/>
                <w:kern w:val="0"/>
                <w:sz w:val="28"/>
                <w:szCs w:val="28"/>
              </w:rPr>
              <w:t>全院推動住院整合照護涵蓋率</w:t>
            </w:r>
          </w:p>
        </w:tc>
        <w:tc>
          <w:tcPr>
            <w:tcW w:w="1593" w:type="dxa"/>
            <w:shd w:val="clear" w:color="auto" w:fill="auto"/>
          </w:tcPr>
          <w:p w14:paraId="0E73F0B1" w14:textId="77777777" w:rsidR="00C71BCA" w:rsidRPr="00227909" w:rsidRDefault="00C71BCA"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每季</w:t>
            </w:r>
          </w:p>
          <w:p w14:paraId="10E57971" w14:textId="77777777" w:rsidR="008A5A43" w:rsidRPr="00227909" w:rsidRDefault="008A5A43"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w:t>
            </w:r>
            <w:r w:rsidRPr="00227909">
              <w:rPr>
                <w:rFonts w:eastAsia="標楷體"/>
                <w:color w:val="000000" w:themeColor="text1"/>
                <w:kern w:val="0"/>
                <w:sz w:val="28"/>
                <w:szCs w:val="28"/>
              </w:rPr>
              <w:t>健保資料庫統計</w:t>
            </w:r>
            <w:r w:rsidRPr="00227909">
              <w:rPr>
                <w:rFonts w:eastAsia="標楷體"/>
                <w:color w:val="000000" w:themeColor="text1"/>
                <w:kern w:val="0"/>
                <w:sz w:val="28"/>
                <w:szCs w:val="28"/>
              </w:rPr>
              <w:t>)</w:t>
            </w:r>
          </w:p>
        </w:tc>
        <w:tc>
          <w:tcPr>
            <w:tcW w:w="4928" w:type="dxa"/>
            <w:shd w:val="clear" w:color="auto" w:fill="auto"/>
          </w:tcPr>
          <w:p w14:paraId="4E708DEF" w14:textId="18804E30" w:rsidR="00C71BCA" w:rsidRPr="00227909" w:rsidRDefault="00E4433A" w:rsidP="007F48B9">
            <w:pPr>
              <w:widowControl/>
              <w:snapToGrid w:val="0"/>
              <w:spacing w:before="181" w:after="100" w:afterAutospacing="1" w:line="360" w:lineRule="exact"/>
              <w:ind w:left="0" w:firstLine="0"/>
              <w:contextualSpacing/>
              <w:jc w:val="left"/>
              <w:rPr>
                <w:rFonts w:eastAsia="標楷體"/>
                <w:color w:val="000000" w:themeColor="text1"/>
                <w:kern w:val="0"/>
                <w:sz w:val="28"/>
                <w:szCs w:val="28"/>
              </w:rPr>
            </w:pPr>
            <w:r w:rsidRPr="00227909">
              <w:rPr>
                <w:color w:val="000000" w:themeColor="text1"/>
                <w:kern w:val="0"/>
                <w:sz w:val="28"/>
                <w:szCs w:val="28"/>
              </w:rPr>
              <w:t>【</w:t>
            </w:r>
            <w:r w:rsidR="00702DF1" w:rsidRPr="00227909">
              <w:rPr>
                <w:rFonts w:eastAsia="標楷體"/>
                <w:color w:val="000000" w:themeColor="text1"/>
                <w:kern w:val="0"/>
                <w:sz w:val="28"/>
                <w:szCs w:val="28"/>
              </w:rPr>
              <w:t>申報住院整合照護人日數</w:t>
            </w:r>
            <w:r w:rsidR="00702DF1" w:rsidRPr="00227909">
              <w:rPr>
                <w:rFonts w:eastAsia="標楷體"/>
                <w:color w:val="000000" w:themeColor="text1"/>
                <w:kern w:val="0"/>
                <w:sz w:val="28"/>
                <w:szCs w:val="28"/>
              </w:rPr>
              <w:t>÷</w:t>
            </w:r>
            <w:r w:rsidR="00702DF1" w:rsidRPr="00227909">
              <w:rPr>
                <w:rFonts w:eastAsia="標楷體"/>
                <w:color w:val="000000" w:themeColor="text1"/>
                <w:kern w:val="0"/>
                <w:sz w:val="28"/>
                <w:szCs w:val="28"/>
              </w:rPr>
              <w:t>全院急性一般病床實際照護人日數</w:t>
            </w:r>
            <w:r w:rsidRPr="00227909">
              <w:rPr>
                <w:color w:val="000000" w:themeColor="text1"/>
                <w:kern w:val="0"/>
                <w:sz w:val="28"/>
                <w:szCs w:val="28"/>
              </w:rPr>
              <w:t>】</w:t>
            </w:r>
            <w:r w:rsidR="00C71BCA" w:rsidRPr="00227909">
              <w:rPr>
                <w:rFonts w:eastAsia="標楷體"/>
                <w:color w:val="000000" w:themeColor="text1"/>
                <w:kern w:val="0"/>
                <w:sz w:val="28"/>
                <w:szCs w:val="28"/>
              </w:rPr>
              <w:t>×100 (%)</w:t>
            </w:r>
          </w:p>
        </w:tc>
      </w:tr>
    </w:tbl>
    <w:p w14:paraId="199E3EDE" w14:textId="77777777" w:rsidR="00C71BCA" w:rsidRPr="00227909" w:rsidRDefault="00C71BCA" w:rsidP="00C71BCA">
      <w:pPr>
        <w:widowControl/>
        <w:snapToGrid w:val="0"/>
        <w:spacing w:before="181" w:after="100" w:afterAutospacing="1" w:line="520" w:lineRule="exact"/>
        <w:ind w:left="0" w:firstLineChars="101" w:firstLine="283"/>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color w:val="000000" w:themeColor="text1"/>
          <w:kern w:val="0"/>
          <w:sz w:val="28"/>
          <w:szCs w:val="28"/>
        </w:rPr>
        <w:t>二、</w:t>
      </w:r>
      <w:r w:rsidRPr="00227909">
        <w:rPr>
          <w:rFonts w:ascii="標楷體" w:eastAsia="標楷體" w:hAnsi="標楷體" w:cs="新細明體" w:hint="eastAsia"/>
          <w:color w:val="000000" w:themeColor="text1"/>
          <w:kern w:val="0"/>
          <w:sz w:val="28"/>
          <w:szCs w:val="28"/>
        </w:rPr>
        <w:t>過程指標：</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93"/>
        <w:gridCol w:w="4928"/>
      </w:tblGrid>
      <w:tr w:rsidR="00227909" w:rsidRPr="00227909" w14:paraId="12B270AA" w14:textId="77777777" w:rsidTr="007B3A19">
        <w:trPr>
          <w:trHeight w:val="499"/>
        </w:trPr>
        <w:tc>
          <w:tcPr>
            <w:tcW w:w="2268" w:type="dxa"/>
            <w:shd w:val="clear" w:color="auto" w:fill="auto"/>
            <w:vAlign w:val="center"/>
          </w:tcPr>
          <w:p w14:paraId="66DE8F48" w14:textId="77777777"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指標名稱</w:t>
            </w:r>
          </w:p>
        </w:tc>
        <w:tc>
          <w:tcPr>
            <w:tcW w:w="1593" w:type="dxa"/>
            <w:shd w:val="clear" w:color="auto" w:fill="auto"/>
            <w:vAlign w:val="center"/>
          </w:tcPr>
          <w:p w14:paraId="032BA5AF" w14:textId="2EB32E2F"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頻率</w:t>
            </w:r>
          </w:p>
        </w:tc>
        <w:tc>
          <w:tcPr>
            <w:tcW w:w="4928" w:type="dxa"/>
            <w:shd w:val="clear" w:color="auto" w:fill="auto"/>
            <w:vAlign w:val="center"/>
          </w:tcPr>
          <w:p w14:paraId="3C7FECF6" w14:textId="77777777"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說明（四捨五入取</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至小數點下</w:t>
            </w:r>
            <w:r w:rsidRPr="00227909">
              <w:rPr>
                <w:rFonts w:eastAsia="標楷體"/>
                <w:color w:val="000000" w:themeColor="text1"/>
                <w:kern w:val="0"/>
                <w:sz w:val="28"/>
                <w:szCs w:val="28"/>
              </w:rPr>
              <w:t>2</w:t>
            </w:r>
            <w:r w:rsidRPr="00227909">
              <w:rPr>
                <w:rFonts w:eastAsia="標楷體"/>
                <w:color w:val="000000" w:themeColor="text1"/>
                <w:kern w:val="0"/>
                <w:sz w:val="28"/>
                <w:szCs w:val="28"/>
              </w:rPr>
              <w:t>位）</w:t>
            </w:r>
          </w:p>
        </w:tc>
      </w:tr>
      <w:tr w:rsidR="00227909" w:rsidRPr="00227909" w14:paraId="517EEC88" w14:textId="77777777" w:rsidTr="007F48B9">
        <w:tc>
          <w:tcPr>
            <w:tcW w:w="2268" w:type="dxa"/>
            <w:shd w:val="clear" w:color="auto" w:fill="auto"/>
          </w:tcPr>
          <w:p w14:paraId="6298E553" w14:textId="1AE7263D" w:rsidR="00C71BCA" w:rsidRPr="00227909" w:rsidRDefault="00C71BCA" w:rsidP="007F48B9">
            <w:pPr>
              <w:widowControl/>
              <w:snapToGrid w:val="0"/>
              <w:spacing w:before="181" w:after="100" w:afterAutospacing="1" w:line="360" w:lineRule="exact"/>
              <w:ind w:left="0" w:firstLine="0"/>
              <w:contextualSpacing/>
              <w:jc w:val="left"/>
              <w:rPr>
                <w:rFonts w:eastAsia="標楷體"/>
                <w:color w:val="000000" w:themeColor="text1"/>
                <w:kern w:val="0"/>
                <w:sz w:val="28"/>
                <w:szCs w:val="28"/>
              </w:rPr>
            </w:pPr>
            <w:r w:rsidRPr="00227909">
              <w:rPr>
                <w:rFonts w:eastAsia="標楷體"/>
                <w:color w:val="000000" w:themeColor="text1"/>
                <w:kern w:val="0"/>
                <w:sz w:val="28"/>
                <w:szCs w:val="28"/>
              </w:rPr>
              <w:t>住院整合照護病床使用率</w:t>
            </w:r>
          </w:p>
        </w:tc>
        <w:tc>
          <w:tcPr>
            <w:tcW w:w="1593" w:type="dxa"/>
            <w:shd w:val="clear" w:color="auto" w:fill="auto"/>
          </w:tcPr>
          <w:p w14:paraId="1EA28A81" w14:textId="77777777" w:rsidR="00C71BCA" w:rsidRPr="00227909" w:rsidRDefault="00C71BCA"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每季</w:t>
            </w:r>
          </w:p>
          <w:p w14:paraId="5CA8392C" w14:textId="77777777" w:rsidR="008A5A43" w:rsidRPr="00227909" w:rsidRDefault="008A5A43"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w:t>
            </w:r>
            <w:r w:rsidRPr="00227909">
              <w:rPr>
                <w:rFonts w:eastAsia="標楷體"/>
                <w:color w:val="000000" w:themeColor="text1"/>
                <w:kern w:val="0"/>
                <w:sz w:val="28"/>
                <w:szCs w:val="28"/>
              </w:rPr>
              <w:t>健保資料庫統計</w:t>
            </w:r>
            <w:r w:rsidRPr="00227909">
              <w:rPr>
                <w:rFonts w:eastAsia="標楷體"/>
                <w:color w:val="000000" w:themeColor="text1"/>
                <w:kern w:val="0"/>
                <w:sz w:val="28"/>
                <w:szCs w:val="28"/>
              </w:rPr>
              <w:t>)</w:t>
            </w:r>
          </w:p>
        </w:tc>
        <w:tc>
          <w:tcPr>
            <w:tcW w:w="4928" w:type="dxa"/>
            <w:shd w:val="clear" w:color="auto" w:fill="auto"/>
          </w:tcPr>
          <w:p w14:paraId="3CA643AC" w14:textId="2AFF8B1B" w:rsidR="00E4433A" w:rsidRPr="00227909" w:rsidRDefault="00E4433A" w:rsidP="00965242">
            <w:pPr>
              <w:widowControl/>
              <w:snapToGrid w:val="0"/>
              <w:spacing w:before="181" w:after="100" w:afterAutospacing="1" w:line="360" w:lineRule="exact"/>
              <w:ind w:left="0" w:firstLine="0"/>
              <w:contextualSpacing/>
              <w:jc w:val="left"/>
              <w:rPr>
                <w:rFonts w:eastAsia="標楷體"/>
                <w:color w:val="000000" w:themeColor="text1"/>
                <w:kern w:val="0"/>
                <w:sz w:val="28"/>
                <w:szCs w:val="28"/>
              </w:rPr>
            </w:pPr>
            <w:r w:rsidRPr="00227909">
              <w:rPr>
                <w:rFonts w:eastAsia="標楷體"/>
                <w:color w:val="000000" w:themeColor="text1"/>
                <w:kern w:val="0"/>
                <w:sz w:val="28"/>
                <w:szCs w:val="28"/>
              </w:rPr>
              <w:t>【整合照護病人日數</w:t>
            </w:r>
            <w:r w:rsidRPr="00227909">
              <w:rPr>
                <w:rFonts w:eastAsia="標楷體"/>
                <w:color w:val="000000" w:themeColor="text1"/>
                <w:kern w:val="0"/>
                <w:sz w:val="28"/>
                <w:szCs w:val="28"/>
              </w:rPr>
              <w:t>÷</w:t>
            </w:r>
            <w:r w:rsidRPr="00227909">
              <w:rPr>
                <w:rFonts w:eastAsia="標楷體"/>
                <w:color w:val="000000" w:themeColor="text1"/>
                <w:kern w:val="0"/>
                <w:sz w:val="28"/>
                <w:szCs w:val="28"/>
              </w:rPr>
              <w:t>整合照護病床總住院人日數</w:t>
            </w:r>
            <w:r w:rsidRPr="00227909">
              <w:rPr>
                <w:color w:val="000000" w:themeColor="text1"/>
                <w:kern w:val="0"/>
                <w:sz w:val="28"/>
                <w:szCs w:val="28"/>
              </w:rPr>
              <w:t>】</w:t>
            </w:r>
            <w:r w:rsidRPr="00227909">
              <w:rPr>
                <w:rFonts w:eastAsia="標楷體"/>
                <w:color w:val="000000" w:themeColor="text1"/>
                <w:kern w:val="0"/>
                <w:sz w:val="28"/>
                <w:szCs w:val="28"/>
              </w:rPr>
              <w:t>×100(%)</w:t>
            </w:r>
          </w:p>
        </w:tc>
      </w:tr>
    </w:tbl>
    <w:p w14:paraId="0D450F73" w14:textId="77777777" w:rsidR="00C71BCA" w:rsidRPr="00227909" w:rsidRDefault="00C71BCA" w:rsidP="00C71BCA">
      <w:pPr>
        <w:widowControl/>
        <w:snapToGrid w:val="0"/>
        <w:spacing w:before="181" w:after="100" w:afterAutospacing="1" w:line="520" w:lineRule="exact"/>
        <w:ind w:left="0" w:firstLineChars="101" w:firstLine="283"/>
        <w:contextualSpacing/>
        <w:jc w:val="left"/>
        <w:rPr>
          <w:rFonts w:ascii="標楷體" w:eastAsia="標楷體" w:hAnsi="標楷體" w:cs="新細明體"/>
          <w:color w:val="000000" w:themeColor="text1"/>
          <w:kern w:val="0"/>
          <w:sz w:val="28"/>
          <w:szCs w:val="28"/>
        </w:rPr>
      </w:pPr>
      <w:r w:rsidRPr="00227909">
        <w:rPr>
          <w:rFonts w:ascii="標楷體" w:eastAsia="標楷體" w:hAnsi="標楷體" w:cs="新細明體" w:hint="eastAsia"/>
          <w:color w:val="000000" w:themeColor="text1"/>
          <w:kern w:val="0"/>
          <w:sz w:val="28"/>
          <w:szCs w:val="28"/>
        </w:rPr>
        <w:t>三、結果指標：</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93"/>
        <w:gridCol w:w="4928"/>
      </w:tblGrid>
      <w:tr w:rsidR="00227909" w:rsidRPr="00227909" w14:paraId="016C3E53" w14:textId="77777777" w:rsidTr="007B3A19">
        <w:trPr>
          <w:trHeight w:val="501"/>
        </w:trPr>
        <w:tc>
          <w:tcPr>
            <w:tcW w:w="2268" w:type="dxa"/>
            <w:shd w:val="clear" w:color="auto" w:fill="auto"/>
            <w:vAlign w:val="center"/>
          </w:tcPr>
          <w:p w14:paraId="2D6E73CA" w14:textId="77777777"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指標名稱</w:t>
            </w:r>
          </w:p>
        </w:tc>
        <w:tc>
          <w:tcPr>
            <w:tcW w:w="1593" w:type="dxa"/>
            <w:shd w:val="clear" w:color="auto" w:fill="auto"/>
            <w:vAlign w:val="center"/>
          </w:tcPr>
          <w:p w14:paraId="015CCB07" w14:textId="1C1A5911"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頻率</w:t>
            </w:r>
          </w:p>
        </w:tc>
        <w:tc>
          <w:tcPr>
            <w:tcW w:w="4928" w:type="dxa"/>
            <w:shd w:val="clear" w:color="auto" w:fill="auto"/>
            <w:vAlign w:val="center"/>
          </w:tcPr>
          <w:p w14:paraId="5FE57953" w14:textId="77777777" w:rsidR="00C71BCA" w:rsidRPr="00227909" w:rsidRDefault="00C71BCA" w:rsidP="007B3A1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說明（四捨五入取</w:t>
            </w:r>
            <w:r w:rsidRPr="00227909">
              <w:rPr>
                <w:rFonts w:eastAsia="標楷體"/>
                <w:color w:val="000000" w:themeColor="text1"/>
                <w:kern w:val="0"/>
                <w:sz w:val="28"/>
                <w:szCs w:val="28"/>
              </w:rPr>
              <w:t xml:space="preserve"> </w:t>
            </w:r>
            <w:r w:rsidRPr="00227909">
              <w:rPr>
                <w:rFonts w:eastAsia="標楷體"/>
                <w:color w:val="000000" w:themeColor="text1"/>
                <w:kern w:val="0"/>
                <w:sz w:val="28"/>
                <w:szCs w:val="28"/>
              </w:rPr>
              <w:t>至小數點下</w:t>
            </w:r>
            <w:r w:rsidRPr="00227909">
              <w:rPr>
                <w:rFonts w:eastAsia="標楷體"/>
                <w:color w:val="000000" w:themeColor="text1"/>
                <w:kern w:val="0"/>
                <w:sz w:val="28"/>
                <w:szCs w:val="28"/>
              </w:rPr>
              <w:t>2</w:t>
            </w:r>
            <w:r w:rsidRPr="00227909">
              <w:rPr>
                <w:rFonts w:eastAsia="標楷體"/>
                <w:color w:val="000000" w:themeColor="text1"/>
                <w:kern w:val="0"/>
                <w:sz w:val="28"/>
                <w:szCs w:val="28"/>
              </w:rPr>
              <w:t>位）</w:t>
            </w:r>
          </w:p>
        </w:tc>
      </w:tr>
      <w:tr w:rsidR="00227909" w:rsidRPr="00227909" w14:paraId="053B199C" w14:textId="77777777" w:rsidTr="007B3A19">
        <w:trPr>
          <w:trHeight w:val="3386"/>
        </w:trPr>
        <w:tc>
          <w:tcPr>
            <w:tcW w:w="2268" w:type="dxa"/>
            <w:shd w:val="clear" w:color="auto" w:fill="auto"/>
          </w:tcPr>
          <w:p w14:paraId="309F9493" w14:textId="019E99F0" w:rsidR="00C71BCA" w:rsidRPr="00227909" w:rsidRDefault="00C71BCA" w:rsidP="00684C03">
            <w:pPr>
              <w:widowControl/>
              <w:snapToGrid w:val="0"/>
              <w:spacing w:before="181" w:after="100" w:afterAutospacing="1" w:line="360" w:lineRule="exact"/>
              <w:ind w:left="0" w:firstLine="0"/>
              <w:contextualSpacing/>
              <w:jc w:val="left"/>
              <w:rPr>
                <w:rFonts w:eastAsia="標楷體"/>
                <w:color w:val="000000" w:themeColor="text1"/>
                <w:kern w:val="0"/>
                <w:sz w:val="28"/>
                <w:szCs w:val="28"/>
              </w:rPr>
            </w:pPr>
            <w:r w:rsidRPr="00227909">
              <w:rPr>
                <w:rFonts w:eastAsia="標楷體"/>
                <w:color w:val="000000" w:themeColor="text1"/>
                <w:kern w:val="0"/>
                <w:sz w:val="28"/>
                <w:szCs w:val="28"/>
              </w:rPr>
              <w:t>（一）滿意度</w:t>
            </w:r>
            <w:r w:rsidRPr="00227909">
              <w:rPr>
                <w:rFonts w:eastAsia="標楷體"/>
                <w:color w:val="000000" w:themeColor="text1"/>
                <w:kern w:val="0"/>
                <w:sz w:val="28"/>
                <w:szCs w:val="28"/>
              </w:rPr>
              <w:t>(</w:t>
            </w:r>
            <w:r w:rsidRPr="00227909">
              <w:rPr>
                <w:rFonts w:eastAsia="標楷體"/>
                <w:color w:val="000000" w:themeColor="text1"/>
                <w:kern w:val="0"/>
                <w:sz w:val="28"/>
                <w:szCs w:val="28"/>
              </w:rPr>
              <w:t>病</w:t>
            </w:r>
            <w:r w:rsidR="00552696" w:rsidRPr="00227909">
              <w:rPr>
                <w:rFonts w:eastAsia="標楷體"/>
                <w:color w:val="000000" w:themeColor="text1"/>
                <w:kern w:val="0"/>
                <w:sz w:val="28"/>
                <w:szCs w:val="28"/>
              </w:rPr>
              <w:t>人</w:t>
            </w:r>
            <w:r w:rsidRPr="00227909">
              <w:rPr>
                <w:rFonts w:eastAsia="標楷體"/>
                <w:color w:val="000000" w:themeColor="text1"/>
                <w:kern w:val="0"/>
                <w:sz w:val="28"/>
                <w:szCs w:val="28"/>
              </w:rPr>
              <w:t>、家屬、護理人員</w:t>
            </w:r>
            <w:r w:rsidR="00E4433A" w:rsidRPr="00227909">
              <w:rPr>
                <w:rFonts w:eastAsia="標楷體"/>
                <w:color w:val="000000" w:themeColor="text1"/>
                <w:kern w:val="0"/>
                <w:sz w:val="28"/>
                <w:szCs w:val="28"/>
              </w:rPr>
              <w:t>、</w:t>
            </w:r>
            <w:r w:rsidR="0058068A" w:rsidRPr="00227909">
              <w:rPr>
                <w:rFonts w:eastAsia="標楷體"/>
                <w:color w:val="000000" w:themeColor="text1"/>
                <w:kern w:val="0"/>
                <w:sz w:val="28"/>
                <w:szCs w:val="28"/>
              </w:rPr>
              <w:t>照護輔佐人員</w:t>
            </w:r>
            <w:r w:rsidR="00E4433A" w:rsidRPr="00227909">
              <w:rPr>
                <w:rFonts w:eastAsia="標楷體"/>
                <w:color w:val="000000" w:themeColor="text1"/>
                <w:kern w:val="0"/>
                <w:sz w:val="28"/>
                <w:szCs w:val="28"/>
              </w:rPr>
              <w:t>及醫院管理者</w:t>
            </w:r>
            <w:r w:rsidRPr="00227909">
              <w:rPr>
                <w:rFonts w:eastAsia="標楷體"/>
                <w:color w:val="000000" w:themeColor="text1"/>
                <w:kern w:val="0"/>
                <w:sz w:val="28"/>
                <w:szCs w:val="28"/>
              </w:rPr>
              <w:t xml:space="preserve">) </w:t>
            </w:r>
          </w:p>
        </w:tc>
        <w:tc>
          <w:tcPr>
            <w:tcW w:w="1593" w:type="dxa"/>
            <w:shd w:val="clear" w:color="auto" w:fill="auto"/>
          </w:tcPr>
          <w:p w14:paraId="75139B80" w14:textId="27B7EFE5" w:rsidR="00C71BCA" w:rsidRPr="00227909" w:rsidRDefault="004E1359"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每半年</w:t>
            </w:r>
          </w:p>
          <w:p w14:paraId="0C416983" w14:textId="5E046AE1" w:rsidR="008A5A43" w:rsidRPr="00227909" w:rsidRDefault="008A5A43" w:rsidP="00684C03">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w:t>
            </w:r>
            <w:r w:rsidRPr="00227909">
              <w:rPr>
                <w:rFonts w:eastAsia="標楷體"/>
                <w:color w:val="000000" w:themeColor="text1"/>
                <w:kern w:val="0"/>
                <w:sz w:val="28"/>
                <w:szCs w:val="28"/>
              </w:rPr>
              <w:t>試辦醫院</w:t>
            </w:r>
            <w:r w:rsidR="005B4490" w:rsidRPr="00227909">
              <w:rPr>
                <w:rFonts w:eastAsia="標楷體"/>
                <w:color w:val="000000" w:themeColor="text1"/>
                <w:kern w:val="0"/>
                <w:sz w:val="28"/>
                <w:szCs w:val="28"/>
              </w:rPr>
              <w:t>調查</w:t>
            </w:r>
            <w:r w:rsidRPr="00227909">
              <w:rPr>
                <w:rFonts w:eastAsia="標楷體"/>
                <w:color w:val="000000" w:themeColor="text1"/>
                <w:kern w:val="0"/>
                <w:sz w:val="28"/>
                <w:szCs w:val="28"/>
              </w:rPr>
              <w:t>)</w:t>
            </w:r>
          </w:p>
        </w:tc>
        <w:tc>
          <w:tcPr>
            <w:tcW w:w="4928" w:type="dxa"/>
            <w:shd w:val="clear" w:color="auto" w:fill="auto"/>
          </w:tcPr>
          <w:p w14:paraId="549F9EF7" w14:textId="795F1DBF" w:rsidR="00C71BCA" w:rsidRPr="00227909" w:rsidRDefault="00F513EA" w:rsidP="007B3A19">
            <w:pPr>
              <w:pStyle w:val="af0"/>
              <w:widowControl/>
              <w:numPr>
                <w:ilvl w:val="3"/>
                <w:numId w:val="4"/>
              </w:numPr>
              <w:snapToGrid w:val="0"/>
              <w:spacing w:after="100" w:afterAutospacing="1" w:line="360" w:lineRule="exact"/>
              <w:ind w:leftChars="0" w:left="290" w:hanging="284"/>
              <w:contextualSpacing/>
              <w:rPr>
                <w:rFonts w:eastAsia="標楷體"/>
                <w:color w:val="000000" w:themeColor="text1"/>
                <w:kern w:val="0"/>
                <w:sz w:val="28"/>
                <w:szCs w:val="28"/>
              </w:rPr>
            </w:pPr>
            <w:r w:rsidRPr="00227909">
              <w:rPr>
                <w:rFonts w:eastAsia="標楷體"/>
                <w:color w:val="000000" w:themeColor="text1"/>
                <w:kern w:val="0"/>
                <w:sz w:val="28"/>
                <w:szCs w:val="28"/>
              </w:rPr>
              <w:t>住院整合照護病房</w:t>
            </w:r>
            <w:r w:rsidR="00C71BCA" w:rsidRPr="00227909">
              <w:rPr>
                <w:rFonts w:eastAsia="標楷體"/>
                <w:color w:val="000000" w:themeColor="text1"/>
                <w:kern w:val="0"/>
                <w:sz w:val="28"/>
                <w:szCs w:val="28"/>
              </w:rPr>
              <w:t>病</w:t>
            </w:r>
            <w:r w:rsidR="00552696" w:rsidRPr="00227909">
              <w:rPr>
                <w:rFonts w:eastAsia="標楷體"/>
                <w:color w:val="000000" w:themeColor="text1"/>
                <w:kern w:val="0"/>
                <w:sz w:val="28"/>
                <w:szCs w:val="28"/>
              </w:rPr>
              <w:t>人</w:t>
            </w:r>
            <w:r w:rsidR="00C71BCA" w:rsidRPr="00227909">
              <w:rPr>
                <w:rFonts w:eastAsia="標楷體"/>
                <w:color w:val="000000" w:themeColor="text1"/>
                <w:kern w:val="0"/>
                <w:sz w:val="28"/>
                <w:szCs w:val="28"/>
              </w:rPr>
              <w:t>、家屬、護理人員</w:t>
            </w:r>
            <w:r w:rsidR="00E4433A" w:rsidRPr="00227909">
              <w:rPr>
                <w:rFonts w:eastAsia="標楷體"/>
                <w:color w:val="000000" w:themeColor="text1"/>
                <w:kern w:val="0"/>
                <w:sz w:val="28"/>
                <w:szCs w:val="28"/>
              </w:rPr>
              <w:t>、照護輔佐人員及醫院管理者</w:t>
            </w:r>
            <w:r w:rsidR="00C71BCA" w:rsidRPr="00227909">
              <w:rPr>
                <w:rFonts w:eastAsia="標楷體"/>
                <w:color w:val="000000" w:themeColor="text1"/>
                <w:kern w:val="0"/>
                <w:sz w:val="28"/>
                <w:szCs w:val="28"/>
              </w:rPr>
              <w:t>對住院整合照護模式滿意度調查結果</w:t>
            </w:r>
            <w:r w:rsidR="00107204" w:rsidRPr="00227909">
              <w:rPr>
                <w:rFonts w:eastAsia="標楷體"/>
                <w:color w:val="000000" w:themeColor="text1"/>
                <w:kern w:val="0"/>
                <w:sz w:val="28"/>
                <w:szCs w:val="28"/>
              </w:rPr>
              <w:t>；醫院管理者以副院長</w:t>
            </w:r>
            <w:r w:rsidR="00D4631F" w:rsidRPr="00227909">
              <w:rPr>
                <w:rFonts w:eastAsia="標楷體"/>
                <w:color w:val="000000" w:themeColor="text1"/>
                <w:kern w:val="0"/>
                <w:sz w:val="28"/>
                <w:szCs w:val="28"/>
              </w:rPr>
              <w:t>(</w:t>
            </w:r>
            <w:r w:rsidR="00D4631F" w:rsidRPr="00227909">
              <w:rPr>
                <w:rFonts w:eastAsia="標楷體"/>
                <w:color w:val="000000" w:themeColor="text1"/>
                <w:kern w:val="0"/>
                <w:sz w:val="28"/>
                <w:szCs w:val="28"/>
              </w:rPr>
              <w:t>含</w:t>
            </w:r>
            <w:r w:rsidR="00D4631F" w:rsidRPr="00227909">
              <w:rPr>
                <w:rFonts w:eastAsia="標楷體"/>
                <w:color w:val="000000" w:themeColor="text1"/>
                <w:kern w:val="0"/>
                <w:sz w:val="28"/>
                <w:szCs w:val="28"/>
              </w:rPr>
              <w:t>)</w:t>
            </w:r>
            <w:r w:rsidR="00107204" w:rsidRPr="00227909">
              <w:rPr>
                <w:rFonts w:eastAsia="標楷體"/>
                <w:color w:val="000000" w:themeColor="text1"/>
                <w:kern w:val="0"/>
                <w:sz w:val="28"/>
                <w:szCs w:val="28"/>
              </w:rPr>
              <w:t>以上層級為調查對象</w:t>
            </w:r>
            <w:r w:rsidR="007B3A19" w:rsidRPr="00227909">
              <w:rPr>
                <w:rFonts w:eastAsia="標楷體" w:hint="eastAsia"/>
                <w:color w:val="000000" w:themeColor="text1"/>
                <w:kern w:val="0"/>
                <w:sz w:val="28"/>
                <w:szCs w:val="28"/>
              </w:rPr>
              <w:t>。</w:t>
            </w:r>
          </w:p>
          <w:p w14:paraId="447986F4" w14:textId="33DBBCA3" w:rsidR="00E4433A" w:rsidRPr="00227909" w:rsidRDefault="0054420F" w:rsidP="007B3A19">
            <w:pPr>
              <w:pStyle w:val="af0"/>
              <w:widowControl/>
              <w:numPr>
                <w:ilvl w:val="0"/>
                <w:numId w:val="4"/>
              </w:numPr>
              <w:snapToGrid w:val="0"/>
              <w:spacing w:before="181" w:afterLines="50" w:after="120" w:line="360" w:lineRule="exact"/>
              <w:ind w:leftChars="0" w:left="289" w:hanging="289"/>
              <w:contextualSpacing/>
              <w:rPr>
                <w:rFonts w:eastAsia="標楷體"/>
                <w:color w:val="000000" w:themeColor="text1"/>
                <w:kern w:val="0"/>
                <w:sz w:val="28"/>
                <w:szCs w:val="28"/>
              </w:rPr>
            </w:pPr>
            <w:r w:rsidRPr="00227909">
              <w:rPr>
                <w:rFonts w:eastAsia="標楷體"/>
                <w:color w:val="000000" w:themeColor="text1"/>
                <w:kern w:val="0"/>
                <w:sz w:val="28"/>
                <w:szCs w:val="28"/>
              </w:rPr>
              <w:t>配合</w:t>
            </w:r>
            <w:r w:rsidR="004C231F" w:rsidRPr="00227909">
              <w:rPr>
                <w:rFonts w:eastAsia="標楷體" w:hint="eastAsia"/>
                <w:color w:val="000000" w:themeColor="text1"/>
                <w:kern w:val="0"/>
                <w:sz w:val="28"/>
                <w:szCs w:val="28"/>
              </w:rPr>
              <w:t>衛生福利</w:t>
            </w:r>
            <w:r w:rsidR="00107204" w:rsidRPr="00227909">
              <w:rPr>
                <w:rFonts w:eastAsia="標楷體"/>
                <w:color w:val="000000" w:themeColor="text1"/>
                <w:kern w:val="0"/>
                <w:sz w:val="28"/>
                <w:szCs w:val="28"/>
              </w:rPr>
              <w:t>部提供</w:t>
            </w:r>
            <w:proofErr w:type="gramStart"/>
            <w:r w:rsidR="00107204" w:rsidRPr="00227909">
              <w:rPr>
                <w:rFonts w:eastAsia="標楷體"/>
                <w:color w:val="000000" w:themeColor="text1"/>
                <w:kern w:val="0"/>
                <w:sz w:val="28"/>
                <w:szCs w:val="28"/>
              </w:rPr>
              <w:t>之公版問卷</w:t>
            </w:r>
            <w:proofErr w:type="gramEnd"/>
            <w:r w:rsidR="005B4490" w:rsidRPr="00227909">
              <w:rPr>
                <w:rFonts w:eastAsia="標楷體"/>
                <w:color w:val="000000" w:themeColor="text1"/>
                <w:kern w:val="0"/>
                <w:sz w:val="28"/>
                <w:szCs w:val="28"/>
              </w:rPr>
              <w:t>方式調查；另搭配質性訪談結果，彙整滿意度調查分析及正負面意見關鍵事</w:t>
            </w:r>
            <w:r w:rsidRPr="00227909">
              <w:rPr>
                <w:rFonts w:eastAsia="標楷體"/>
                <w:color w:val="000000" w:themeColor="text1"/>
                <w:kern w:val="0"/>
                <w:sz w:val="28"/>
                <w:szCs w:val="28"/>
              </w:rPr>
              <w:t>項</w:t>
            </w:r>
            <w:r w:rsidR="007B3A19" w:rsidRPr="00227909">
              <w:rPr>
                <w:rFonts w:eastAsia="標楷體" w:hint="eastAsia"/>
                <w:color w:val="000000" w:themeColor="text1"/>
                <w:kern w:val="0"/>
                <w:sz w:val="28"/>
                <w:szCs w:val="28"/>
              </w:rPr>
              <w:t>。</w:t>
            </w:r>
          </w:p>
        </w:tc>
      </w:tr>
      <w:tr w:rsidR="00C71BCA" w:rsidRPr="00227909" w14:paraId="249A9E93" w14:textId="77777777" w:rsidTr="007B3A19">
        <w:trPr>
          <w:trHeight w:val="1619"/>
        </w:trPr>
        <w:tc>
          <w:tcPr>
            <w:tcW w:w="2268" w:type="dxa"/>
            <w:shd w:val="clear" w:color="auto" w:fill="auto"/>
          </w:tcPr>
          <w:p w14:paraId="4752166A" w14:textId="5D33E2DC" w:rsidR="00C71BCA" w:rsidRPr="00227909" w:rsidRDefault="00C71BCA" w:rsidP="007F48B9">
            <w:pPr>
              <w:widowControl/>
              <w:snapToGrid w:val="0"/>
              <w:spacing w:before="181" w:after="100" w:afterAutospacing="1" w:line="360" w:lineRule="exact"/>
              <w:ind w:left="0" w:firstLine="0"/>
              <w:contextualSpacing/>
              <w:jc w:val="left"/>
              <w:rPr>
                <w:rFonts w:eastAsia="標楷體"/>
                <w:color w:val="000000" w:themeColor="text1"/>
                <w:kern w:val="0"/>
                <w:sz w:val="28"/>
                <w:szCs w:val="28"/>
              </w:rPr>
            </w:pPr>
            <w:r w:rsidRPr="00227909">
              <w:rPr>
                <w:rFonts w:eastAsia="標楷體"/>
                <w:color w:val="000000" w:themeColor="text1"/>
                <w:kern w:val="0"/>
                <w:sz w:val="28"/>
                <w:szCs w:val="28"/>
              </w:rPr>
              <w:t>（</w:t>
            </w:r>
            <w:r w:rsidR="008A5A43" w:rsidRPr="00227909">
              <w:rPr>
                <w:rFonts w:eastAsia="標楷體"/>
                <w:color w:val="000000" w:themeColor="text1"/>
                <w:kern w:val="0"/>
                <w:sz w:val="28"/>
                <w:szCs w:val="28"/>
              </w:rPr>
              <w:t>二</w:t>
            </w:r>
            <w:r w:rsidRPr="00227909">
              <w:rPr>
                <w:rFonts w:eastAsia="標楷體"/>
                <w:color w:val="000000" w:themeColor="text1"/>
                <w:kern w:val="0"/>
                <w:sz w:val="28"/>
                <w:szCs w:val="28"/>
              </w:rPr>
              <w:t>）住院整合照護病</w:t>
            </w:r>
            <w:r w:rsidR="00552696" w:rsidRPr="00227909">
              <w:rPr>
                <w:rFonts w:eastAsia="標楷體"/>
                <w:color w:val="000000" w:themeColor="text1"/>
                <w:kern w:val="0"/>
                <w:sz w:val="28"/>
                <w:szCs w:val="28"/>
              </w:rPr>
              <w:t>人</w:t>
            </w:r>
            <w:r w:rsidRPr="00227909">
              <w:rPr>
                <w:rFonts w:eastAsia="標楷體"/>
                <w:color w:val="000000" w:themeColor="text1"/>
                <w:kern w:val="0"/>
                <w:sz w:val="28"/>
                <w:szCs w:val="28"/>
              </w:rPr>
              <w:t>平均住院天數</w:t>
            </w:r>
          </w:p>
        </w:tc>
        <w:tc>
          <w:tcPr>
            <w:tcW w:w="1593" w:type="dxa"/>
            <w:shd w:val="clear" w:color="auto" w:fill="auto"/>
          </w:tcPr>
          <w:p w14:paraId="3332C8CF" w14:textId="77777777" w:rsidR="00C71BCA" w:rsidRPr="00227909" w:rsidRDefault="00C71BCA"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每季</w:t>
            </w:r>
          </w:p>
          <w:p w14:paraId="3E4E810B" w14:textId="77777777" w:rsidR="008A5A43" w:rsidRPr="00227909" w:rsidRDefault="008A5A43" w:rsidP="007F48B9">
            <w:pPr>
              <w:widowControl/>
              <w:snapToGrid w:val="0"/>
              <w:spacing w:before="181" w:after="100" w:afterAutospacing="1" w:line="360" w:lineRule="exact"/>
              <w:ind w:left="0" w:firstLine="0"/>
              <w:contextualSpacing/>
              <w:jc w:val="center"/>
              <w:rPr>
                <w:rFonts w:eastAsia="標楷體"/>
                <w:color w:val="000000" w:themeColor="text1"/>
                <w:kern w:val="0"/>
                <w:sz w:val="28"/>
                <w:szCs w:val="28"/>
              </w:rPr>
            </w:pPr>
            <w:r w:rsidRPr="00227909">
              <w:rPr>
                <w:rFonts w:eastAsia="標楷體"/>
                <w:color w:val="000000" w:themeColor="text1"/>
                <w:kern w:val="0"/>
                <w:sz w:val="28"/>
                <w:szCs w:val="28"/>
              </w:rPr>
              <w:t>(</w:t>
            </w:r>
            <w:r w:rsidRPr="00227909">
              <w:rPr>
                <w:rFonts w:eastAsia="標楷體"/>
                <w:color w:val="000000" w:themeColor="text1"/>
                <w:kern w:val="0"/>
                <w:sz w:val="28"/>
                <w:szCs w:val="28"/>
              </w:rPr>
              <w:t>健保資料庫統計</w:t>
            </w:r>
            <w:r w:rsidRPr="00227909">
              <w:rPr>
                <w:rFonts w:eastAsia="標楷體"/>
                <w:color w:val="000000" w:themeColor="text1"/>
                <w:kern w:val="0"/>
                <w:sz w:val="28"/>
                <w:szCs w:val="28"/>
              </w:rPr>
              <w:t>)</w:t>
            </w:r>
          </w:p>
        </w:tc>
        <w:tc>
          <w:tcPr>
            <w:tcW w:w="4928" w:type="dxa"/>
            <w:shd w:val="clear" w:color="auto" w:fill="auto"/>
          </w:tcPr>
          <w:p w14:paraId="32F2E68B" w14:textId="77777777" w:rsidR="007B3A19" w:rsidRPr="00227909" w:rsidRDefault="00C71BCA" w:rsidP="007B3A19">
            <w:pPr>
              <w:pStyle w:val="af0"/>
              <w:widowControl/>
              <w:numPr>
                <w:ilvl w:val="3"/>
                <w:numId w:val="5"/>
              </w:numPr>
              <w:snapToGrid w:val="0"/>
              <w:spacing w:after="100" w:afterAutospacing="1" w:line="360" w:lineRule="exact"/>
              <w:ind w:leftChars="0" w:left="301" w:hanging="295"/>
              <w:contextualSpacing/>
              <w:rPr>
                <w:rFonts w:eastAsia="標楷體"/>
                <w:color w:val="000000" w:themeColor="text1"/>
                <w:kern w:val="0"/>
                <w:sz w:val="28"/>
                <w:szCs w:val="28"/>
              </w:rPr>
            </w:pPr>
            <w:r w:rsidRPr="00227909">
              <w:rPr>
                <w:rFonts w:eastAsia="標楷體"/>
                <w:color w:val="000000" w:themeColor="text1"/>
                <w:kern w:val="0"/>
                <w:sz w:val="28"/>
                <w:szCs w:val="28"/>
              </w:rPr>
              <w:t>住院整合照護病</w:t>
            </w:r>
            <w:r w:rsidR="00552696" w:rsidRPr="00227909">
              <w:rPr>
                <w:rFonts w:eastAsia="標楷體"/>
                <w:color w:val="000000" w:themeColor="text1"/>
                <w:kern w:val="0"/>
                <w:sz w:val="28"/>
                <w:szCs w:val="28"/>
              </w:rPr>
              <w:t>人</w:t>
            </w:r>
            <w:r w:rsidRPr="00227909">
              <w:rPr>
                <w:rFonts w:eastAsia="標楷體"/>
                <w:color w:val="000000" w:themeColor="text1"/>
                <w:kern w:val="0"/>
                <w:sz w:val="28"/>
                <w:szCs w:val="28"/>
              </w:rPr>
              <w:t>總住院人日數</w:t>
            </w:r>
            <w:r w:rsidRPr="00227909">
              <w:rPr>
                <w:rFonts w:eastAsia="標楷體"/>
                <w:color w:val="000000" w:themeColor="text1"/>
                <w:kern w:val="0"/>
                <w:sz w:val="28"/>
                <w:szCs w:val="28"/>
              </w:rPr>
              <w:t>÷</w:t>
            </w:r>
            <w:r w:rsidRPr="00227909">
              <w:rPr>
                <w:rFonts w:eastAsia="標楷體"/>
                <w:color w:val="000000" w:themeColor="text1"/>
                <w:kern w:val="0"/>
                <w:sz w:val="28"/>
                <w:szCs w:val="28"/>
              </w:rPr>
              <w:t>住院整合照護病</w:t>
            </w:r>
            <w:r w:rsidR="00552696" w:rsidRPr="00227909">
              <w:rPr>
                <w:rFonts w:eastAsia="標楷體"/>
                <w:color w:val="000000" w:themeColor="text1"/>
                <w:kern w:val="0"/>
                <w:sz w:val="28"/>
                <w:szCs w:val="28"/>
              </w:rPr>
              <w:t>人</w:t>
            </w:r>
            <w:r w:rsidRPr="00227909">
              <w:rPr>
                <w:rFonts w:eastAsia="標楷體"/>
                <w:color w:val="000000" w:themeColor="text1"/>
                <w:kern w:val="0"/>
                <w:sz w:val="28"/>
                <w:szCs w:val="28"/>
              </w:rPr>
              <w:t>總住院人次數</w:t>
            </w:r>
            <w:r w:rsidR="007B3A19" w:rsidRPr="00227909">
              <w:rPr>
                <w:rFonts w:eastAsia="標楷體" w:hint="eastAsia"/>
                <w:color w:val="000000" w:themeColor="text1"/>
                <w:kern w:val="0"/>
                <w:sz w:val="28"/>
                <w:szCs w:val="28"/>
              </w:rPr>
              <w:t>。</w:t>
            </w:r>
          </w:p>
          <w:p w14:paraId="37A3DE79" w14:textId="30C5E51A" w:rsidR="00C71BCA" w:rsidRPr="00227909" w:rsidRDefault="00C71BCA" w:rsidP="007B3A19">
            <w:pPr>
              <w:pStyle w:val="af0"/>
              <w:widowControl/>
              <w:numPr>
                <w:ilvl w:val="3"/>
                <w:numId w:val="5"/>
              </w:numPr>
              <w:snapToGrid w:val="0"/>
              <w:spacing w:before="181" w:afterLines="50" w:after="120" w:line="360" w:lineRule="exact"/>
              <w:ind w:leftChars="0" w:left="301" w:hanging="295"/>
              <w:contextualSpacing/>
              <w:rPr>
                <w:rFonts w:eastAsia="標楷體"/>
                <w:color w:val="000000" w:themeColor="text1"/>
                <w:kern w:val="0"/>
                <w:sz w:val="28"/>
                <w:szCs w:val="28"/>
              </w:rPr>
            </w:pPr>
            <w:r w:rsidRPr="00227909">
              <w:rPr>
                <w:rFonts w:eastAsia="標楷體"/>
                <w:color w:val="000000" w:themeColor="text1"/>
                <w:kern w:val="0"/>
                <w:sz w:val="28"/>
                <w:szCs w:val="28"/>
              </w:rPr>
              <w:t>分子、分母皆包含自動出院、轉院及死亡人數，算進不算出</w:t>
            </w:r>
            <w:r w:rsidR="007B3A19" w:rsidRPr="00227909">
              <w:rPr>
                <w:rFonts w:eastAsia="標楷體" w:hint="eastAsia"/>
                <w:color w:val="000000" w:themeColor="text1"/>
                <w:kern w:val="0"/>
                <w:sz w:val="28"/>
                <w:szCs w:val="28"/>
              </w:rPr>
              <w:t>。</w:t>
            </w:r>
          </w:p>
        </w:tc>
      </w:tr>
    </w:tbl>
    <w:p w14:paraId="5AC24657" w14:textId="0F848F4A" w:rsidR="00273CCD" w:rsidRPr="00227909" w:rsidRDefault="00273CCD" w:rsidP="00B15965">
      <w:pPr>
        <w:spacing w:line="520" w:lineRule="exact"/>
        <w:jc w:val="center"/>
        <w:rPr>
          <w:color w:val="000000" w:themeColor="text1"/>
        </w:rPr>
      </w:pPr>
    </w:p>
    <w:p w14:paraId="1827E4BA" w14:textId="5769F4EA" w:rsidR="00CF409C" w:rsidRPr="00227909" w:rsidRDefault="00CF409C" w:rsidP="00107204">
      <w:pPr>
        <w:widowControl/>
        <w:spacing w:line="240" w:lineRule="auto"/>
        <w:ind w:left="0" w:firstLine="0"/>
        <w:jc w:val="left"/>
        <w:rPr>
          <w:color w:val="000000" w:themeColor="text1"/>
        </w:rPr>
      </w:pPr>
    </w:p>
    <w:sectPr w:rsidR="00CF409C" w:rsidRPr="00227909" w:rsidSect="00C05F71">
      <w:headerReference w:type="even" r:id="rId8"/>
      <w:footerReference w:type="default" r:id="rId9"/>
      <w:headerReference w:type="first" r:id="rId10"/>
      <w:pgSz w:w="11906" w:h="16838"/>
      <w:pgMar w:top="1276" w:right="1418" w:bottom="1276" w:left="1559" w:header="851" w:footer="66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526B0" w14:textId="77777777" w:rsidR="000629D7" w:rsidRDefault="000629D7" w:rsidP="00C71BCA">
      <w:pPr>
        <w:spacing w:line="240" w:lineRule="auto"/>
      </w:pPr>
      <w:r>
        <w:separator/>
      </w:r>
    </w:p>
  </w:endnote>
  <w:endnote w:type="continuationSeparator" w:id="0">
    <w:p w14:paraId="79AA7897" w14:textId="77777777" w:rsidR="000629D7" w:rsidRDefault="000629D7" w:rsidP="00C71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31114"/>
      <w:docPartObj>
        <w:docPartGallery w:val="Page Numbers (Bottom of Page)"/>
        <w:docPartUnique/>
      </w:docPartObj>
    </w:sdtPr>
    <w:sdtEndPr/>
    <w:sdtContent>
      <w:p w14:paraId="4C955691" w14:textId="27CDDC71" w:rsidR="00CB49FA" w:rsidRDefault="00CB49FA">
        <w:pPr>
          <w:pStyle w:val="a3"/>
          <w:jc w:val="center"/>
        </w:pPr>
        <w:r>
          <w:fldChar w:fldCharType="begin"/>
        </w:r>
        <w:r>
          <w:instrText>PAGE   \* MERGEFORMAT</w:instrText>
        </w:r>
        <w:r>
          <w:fldChar w:fldCharType="separate"/>
        </w:r>
        <w:r w:rsidRPr="00CB6EDF">
          <w:rPr>
            <w:noProof/>
            <w:lang w:val="zh-TW"/>
          </w:rPr>
          <w:t>1</w:t>
        </w:r>
        <w:r>
          <w:fldChar w:fldCharType="end"/>
        </w:r>
      </w:p>
    </w:sdtContent>
  </w:sdt>
  <w:p w14:paraId="6EE547A0" w14:textId="77777777" w:rsidR="00CB49FA" w:rsidRDefault="00CB49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CB632" w14:textId="77777777" w:rsidR="000629D7" w:rsidRDefault="000629D7" w:rsidP="00C71BCA">
      <w:pPr>
        <w:spacing w:line="240" w:lineRule="auto"/>
      </w:pPr>
      <w:r>
        <w:separator/>
      </w:r>
    </w:p>
  </w:footnote>
  <w:footnote w:type="continuationSeparator" w:id="0">
    <w:p w14:paraId="6331B2CD" w14:textId="77777777" w:rsidR="000629D7" w:rsidRDefault="000629D7" w:rsidP="00C71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6309" w14:textId="77777777" w:rsidR="00CB49FA" w:rsidRDefault="00CB49F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A321" w14:textId="77777777" w:rsidR="00CB49FA" w:rsidRDefault="00CB49F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1C3"/>
    <w:multiLevelType w:val="hybridMultilevel"/>
    <w:tmpl w:val="9A1A6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67A3F"/>
    <w:multiLevelType w:val="hybridMultilevel"/>
    <w:tmpl w:val="10CCB58C"/>
    <w:lvl w:ilvl="0" w:tplc="AC1669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7151A3"/>
    <w:multiLevelType w:val="hybridMultilevel"/>
    <w:tmpl w:val="238C0D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1C6217E"/>
    <w:multiLevelType w:val="multilevel"/>
    <w:tmpl w:val="6F4E74A8"/>
    <w:lvl w:ilvl="0">
      <w:start w:val="1"/>
      <w:numFmt w:val="decimal"/>
      <w:lvlText w:val="%1."/>
      <w:lvlJc w:val="left"/>
      <w:pPr>
        <w:ind w:left="480" w:hanging="480"/>
      </w:pPr>
      <w:rPr>
        <w:sz w:val="28"/>
        <w:szCs w:val="28"/>
      </w:rPr>
    </w:lvl>
    <w:lvl w:ilvl="1">
      <w:start w:val="1"/>
      <w:numFmt w:val="decimal"/>
      <w:lvlText w:val="(%2)"/>
      <w:lvlJc w:val="left"/>
      <w:pPr>
        <w:ind w:left="960" w:hanging="480"/>
      </w:pPr>
      <w:rPr>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8F115AF"/>
    <w:multiLevelType w:val="hybridMultilevel"/>
    <w:tmpl w:val="543AA688"/>
    <w:lvl w:ilvl="0" w:tplc="AC1669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CA"/>
    <w:rsid w:val="000042A1"/>
    <w:rsid w:val="00004475"/>
    <w:rsid w:val="00007440"/>
    <w:rsid w:val="00031EB0"/>
    <w:rsid w:val="00033CF5"/>
    <w:rsid w:val="00047568"/>
    <w:rsid w:val="000527EC"/>
    <w:rsid w:val="0005286F"/>
    <w:rsid w:val="00055DE3"/>
    <w:rsid w:val="00061DB3"/>
    <w:rsid w:val="00061E44"/>
    <w:rsid w:val="000629D7"/>
    <w:rsid w:val="00070E25"/>
    <w:rsid w:val="00084D10"/>
    <w:rsid w:val="00085BDA"/>
    <w:rsid w:val="000876D1"/>
    <w:rsid w:val="00091AE8"/>
    <w:rsid w:val="000A1E4F"/>
    <w:rsid w:val="000A265A"/>
    <w:rsid w:val="000A57FA"/>
    <w:rsid w:val="000A5B4A"/>
    <w:rsid w:val="000B1CCB"/>
    <w:rsid w:val="000B65F4"/>
    <w:rsid w:val="000C025D"/>
    <w:rsid w:val="000D5A62"/>
    <w:rsid w:val="000F54EA"/>
    <w:rsid w:val="000F67E6"/>
    <w:rsid w:val="000F6819"/>
    <w:rsid w:val="00101046"/>
    <w:rsid w:val="00101777"/>
    <w:rsid w:val="001040E9"/>
    <w:rsid w:val="00106061"/>
    <w:rsid w:val="00107204"/>
    <w:rsid w:val="00125910"/>
    <w:rsid w:val="00126E32"/>
    <w:rsid w:val="001416AA"/>
    <w:rsid w:val="00141953"/>
    <w:rsid w:val="00142777"/>
    <w:rsid w:val="0015227B"/>
    <w:rsid w:val="001626FA"/>
    <w:rsid w:val="00167984"/>
    <w:rsid w:val="001713EE"/>
    <w:rsid w:val="001866AD"/>
    <w:rsid w:val="0019264C"/>
    <w:rsid w:val="0019595E"/>
    <w:rsid w:val="001C5CFB"/>
    <w:rsid w:val="001D3A4D"/>
    <w:rsid w:val="001D7CC8"/>
    <w:rsid w:val="001F4AE1"/>
    <w:rsid w:val="00201005"/>
    <w:rsid w:val="002024F6"/>
    <w:rsid w:val="0020314E"/>
    <w:rsid w:val="0020445B"/>
    <w:rsid w:val="002121F3"/>
    <w:rsid w:val="0021531E"/>
    <w:rsid w:val="002155A0"/>
    <w:rsid w:val="002169E0"/>
    <w:rsid w:val="0022649D"/>
    <w:rsid w:val="00227909"/>
    <w:rsid w:val="00230DC9"/>
    <w:rsid w:val="00256BB6"/>
    <w:rsid w:val="00266771"/>
    <w:rsid w:val="00273CCD"/>
    <w:rsid w:val="002760A2"/>
    <w:rsid w:val="00276766"/>
    <w:rsid w:val="00284C9D"/>
    <w:rsid w:val="00290A19"/>
    <w:rsid w:val="00292D69"/>
    <w:rsid w:val="002A07BE"/>
    <w:rsid w:val="002A488A"/>
    <w:rsid w:val="002C6A89"/>
    <w:rsid w:val="002D1EDA"/>
    <w:rsid w:val="002D3E4C"/>
    <w:rsid w:val="002E1907"/>
    <w:rsid w:val="003002AF"/>
    <w:rsid w:val="00303A22"/>
    <w:rsid w:val="003110A5"/>
    <w:rsid w:val="00315F24"/>
    <w:rsid w:val="0032208D"/>
    <w:rsid w:val="00332A79"/>
    <w:rsid w:val="003422C2"/>
    <w:rsid w:val="00342A62"/>
    <w:rsid w:val="0034347E"/>
    <w:rsid w:val="00354551"/>
    <w:rsid w:val="00357629"/>
    <w:rsid w:val="0036765E"/>
    <w:rsid w:val="00372A70"/>
    <w:rsid w:val="00390354"/>
    <w:rsid w:val="00395928"/>
    <w:rsid w:val="003A5EF4"/>
    <w:rsid w:val="003C1890"/>
    <w:rsid w:val="003C241A"/>
    <w:rsid w:val="003C3B02"/>
    <w:rsid w:val="003D241A"/>
    <w:rsid w:val="003D3208"/>
    <w:rsid w:val="003D7683"/>
    <w:rsid w:val="003E4F89"/>
    <w:rsid w:val="003E5D91"/>
    <w:rsid w:val="003F0C1C"/>
    <w:rsid w:val="003F3AD7"/>
    <w:rsid w:val="00417BF5"/>
    <w:rsid w:val="004266F3"/>
    <w:rsid w:val="004307A7"/>
    <w:rsid w:val="00433450"/>
    <w:rsid w:val="004349F8"/>
    <w:rsid w:val="0044253B"/>
    <w:rsid w:val="00442F04"/>
    <w:rsid w:val="0044447F"/>
    <w:rsid w:val="00451538"/>
    <w:rsid w:val="004640A5"/>
    <w:rsid w:val="00467D1C"/>
    <w:rsid w:val="00483918"/>
    <w:rsid w:val="004909A5"/>
    <w:rsid w:val="00492B14"/>
    <w:rsid w:val="004935CD"/>
    <w:rsid w:val="00497FCA"/>
    <w:rsid w:val="004A14A0"/>
    <w:rsid w:val="004B1B56"/>
    <w:rsid w:val="004C10FC"/>
    <w:rsid w:val="004C1CDE"/>
    <w:rsid w:val="004C231F"/>
    <w:rsid w:val="004C3117"/>
    <w:rsid w:val="004E1359"/>
    <w:rsid w:val="004E2585"/>
    <w:rsid w:val="004E3DAF"/>
    <w:rsid w:val="004E56D8"/>
    <w:rsid w:val="004F0413"/>
    <w:rsid w:val="004F4A23"/>
    <w:rsid w:val="00503E90"/>
    <w:rsid w:val="00504DF9"/>
    <w:rsid w:val="00507486"/>
    <w:rsid w:val="00513130"/>
    <w:rsid w:val="00513972"/>
    <w:rsid w:val="00527A11"/>
    <w:rsid w:val="00536811"/>
    <w:rsid w:val="0054420F"/>
    <w:rsid w:val="00544C82"/>
    <w:rsid w:val="00552696"/>
    <w:rsid w:val="00562FC5"/>
    <w:rsid w:val="00573C90"/>
    <w:rsid w:val="0058068A"/>
    <w:rsid w:val="00583068"/>
    <w:rsid w:val="00591E36"/>
    <w:rsid w:val="0059561F"/>
    <w:rsid w:val="00596089"/>
    <w:rsid w:val="005A4727"/>
    <w:rsid w:val="005A53C4"/>
    <w:rsid w:val="005A6E01"/>
    <w:rsid w:val="005B4490"/>
    <w:rsid w:val="005B6947"/>
    <w:rsid w:val="005C00A7"/>
    <w:rsid w:val="005C62BA"/>
    <w:rsid w:val="005C7A8A"/>
    <w:rsid w:val="005D1F0F"/>
    <w:rsid w:val="005D23B4"/>
    <w:rsid w:val="005E17EF"/>
    <w:rsid w:val="005F72EE"/>
    <w:rsid w:val="0060216B"/>
    <w:rsid w:val="00602706"/>
    <w:rsid w:val="00603122"/>
    <w:rsid w:val="00607F1F"/>
    <w:rsid w:val="006122B2"/>
    <w:rsid w:val="00624444"/>
    <w:rsid w:val="006339C5"/>
    <w:rsid w:val="00645059"/>
    <w:rsid w:val="00652891"/>
    <w:rsid w:val="00664C67"/>
    <w:rsid w:val="0066744B"/>
    <w:rsid w:val="006729A8"/>
    <w:rsid w:val="00681E08"/>
    <w:rsid w:val="00683BD8"/>
    <w:rsid w:val="00684337"/>
    <w:rsid w:val="00684C03"/>
    <w:rsid w:val="006A11B0"/>
    <w:rsid w:val="006A63C8"/>
    <w:rsid w:val="006B4051"/>
    <w:rsid w:val="006C203A"/>
    <w:rsid w:val="006C23C0"/>
    <w:rsid w:val="006D7F30"/>
    <w:rsid w:val="006E3039"/>
    <w:rsid w:val="006E5F50"/>
    <w:rsid w:val="006E7D66"/>
    <w:rsid w:val="006F5A7D"/>
    <w:rsid w:val="006F6329"/>
    <w:rsid w:val="006F7147"/>
    <w:rsid w:val="006F7436"/>
    <w:rsid w:val="007004FD"/>
    <w:rsid w:val="007021A4"/>
    <w:rsid w:val="00702DF1"/>
    <w:rsid w:val="00703F72"/>
    <w:rsid w:val="007148E3"/>
    <w:rsid w:val="00720065"/>
    <w:rsid w:val="00726135"/>
    <w:rsid w:val="00734F28"/>
    <w:rsid w:val="00741939"/>
    <w:rsid w:val="00754D8B"/>
    <w:rsid w:val="00756DD2"/>
    <w:rsid w:val="007575AC"/>
    <w:rsid w:val="00761C0F"/>
    <w:rsid w:val="00764955"/>
    <w:rsid w:val="00777E75"/>
    <w:rsid w:val="0079149D"/>
    <w:rsid w:val="00793F7A"/>
    <w:rsid w:val="007A20C2"/>
    <w:rsid w:val="007A3CD5"/>
    <w:rsid w:val="007B3A19"/>
    <w:rsid w:val="007C0C43"/>
    <w:rsid w:val="007C3723"/>
    <w:rsid w:val="007D49C0"/>
    <w:rsid w:val="007E181A"/>
    <w:rsid w:val="007E60C6"/>
    <w:rsid w:val="007F2471"/>
    <w:rsid w:val="007F394E"/>
    <w:rsid w:val="007F4089"/>
    <w:rsid w:val="007F48B9"/>
    <w:rsid w:val="00801679"/>
    <w:rsid w:val="00806AD9"/>
    <w:rsid w:val="00813E71"/>
    <w:rsid w:val="00827567"/>
    <w:rsid w:val="00833C25"/>
    <w:rsid w:val="00856433"/>
    <w:rsid w:val="008628A1"/>
    <w:rsid w:val="00872D7D"/>
    <w:rsid w:val="00880CF4"/>
    <w:rsid w:val="00897FC5"/>
    <w:rsid w:val="008A5A43"/>
    <w:rsid w:val="008A65EA"/>
    <w:rsid w:val="008B11EA"/>
    <w:rsid w:val="008B163C"/>
    <w:rsid w:val="008C754F"/>
    <w:rsid w:val="008E520A"/>
    <w:rsid w:val="008F203F"/>
    <w:rsid w:val="008F3141"/>
    <w:rsid w:val="008F76B3"/>
    <w:rsid w:val="0092720D"/>
    <w:rsid w:val="009326AA"/>
    <w:rsid w:val="0093635D"/>
    <w:rsid w:val="00937757"/>
    <w:rsid w:val="00941771"/>
    <w:rsid w:val="00943510"/>
    <w:rsid w:val="009556A9"/>
    <w:rsid w:val="00960E3C"/>
    <w:rsid w:val="00965242"/>
    <w:rsid w:val="009708C2"/>
    <w:rsid w:val="00972F0E"/>
    <w:rsid w:val="00973272"/>
    <w:rsid w:val="00973C34"/>
    <w:rsid w:val="00980C2E"/>
    <w:rsid w:val="00982C57"/>
    <w:rsid w:val="0098557E"/>
    <w:rsid w:val="00997973"/>
    <w:rsid w:val="009A2F82"/>
    <w:rsid w:val="009B3917"/>
    <w:rsid w:val="009B5232"/>
    <w:rsid w:val="009C4B96"/>
    <w:rsid w:val="009C6C6F"/>
    <w:rsid w:val="009E52E2"/>
    <w:rsid w:val="009E6A9B"/>
    <w:rsid w:val="009E7C15"/>
    <w:rsid w:val="009F1B61"/>
    <w:rsid w:val="00A06C70"/>
    <w:rsid w:val="00A21EA8"/>
    <w:rsid w:val="00A22529"/>
    <w:rsid w:val="00A22E2C"/>
    <w:rsid w:val="00A25307"/>
    <w:rsid w:val="00A25CC5"/>
    <w:rsid w:val="00A33441"/>
    <w:rsid w:val="00A339AB"/>
    <w:rsid w:val="00A34BA2"/>
    <w:rsid w:val="00A35608"/>
    <w:rsid w:val="00A37F98"/>
    <w:rsid w:val="00A56277"/>
    <w:rsid w:val="00A61639"/>
    <w:rsid w:val="00A618B7"/>
    <w:rsid w:val="00A63F06"/>
    <w:rsid w:val="00A73DA1"/>
    <w:rsid w:val="00A8000F"/>
    <w:rsid w:val="00A81FBF"/>
    <w:rsid w:val="00A8381B"/>
    <w:rsid w:val="00A94D50"/>
    <w:rsid w:val="00A95159"/>
    <w:rsid w:val="00A95CF1"/>
    <w:rsid w:val="00AA3D15"/>
    <w:rsid w:val="00AA684D"/>
    <w:rsid w:val="00AD3D2C"/>
    <w:rsid w:val="00AE0156"/>
    <w:rsid w:val="00AE1F4D"/>
    <w:rsid w:val="00AE66C0"/>
    <w:rsid w:val="00B12D33"/>
    <w:rsid w:val="00B133B1"/>
    <w:rsid w:val="00B13821"/>
    <w:rsid w:val="00B15965"/>
    <w:rsid w:val="00B20324"/>
    <w:rsid w:val="00B226F6"/>
    <w:rsid w:val="00B33860"/>
    <w:rsid w:val="00B33941"/>
    <w:rsid w:val="00B33C57"/>
    <w:rsid w:val="00B360AB"/>
    <w:rsid w:val="00B40FB0"/>
    <w:rsid w:val="00B42520"/>
    <w:rsid w:val="00B62B69"/>
    <w:rsid w:val="00B658BE"/>
    <w:rsid w:val="00B67988"/>
    <w:rsid w:val="00B759D4"/>
    <w:rsid w:val="00B83EC8"/>
    <w:rsid w:val="00B8789A"/>
    <w:rsid w:val="00B87C0D"/>
    <w:rsid w:val="00B9263E"/>
    <w:rsid w:val="00BA444D"/>
    <w:rsid w:val="00BB72AE"/>
    <w:rsid w:val="00BB7811"/>
    <w:rsid w:val="00BD046E"/>
    <w:rsid w:val="00BE0D98"/>
    <w:rsid w:val="00BE6C70"/>
    <w:rsid w:val="00BF1A46"/>
    <w:rsid w:val="00BF2882"/>
    <w:rsid w:val="00BF6E7D"/>
    <w:rsid w:val="00C03E44"/>
    <w:rsid w:val="00C05F71"/>
    <w:rsid w:val="00C10119"/>
    <w:rsid w:val="00C1139A"/>
    <w:rsid w:val="00C2166D"/>
    <w:rsid w:val="00C21B03"/>
    <w:rsid w:val="00C2226D"/>
    <w:rsid w:val="00C33332"/>
    <w:rsid w:val="00C333C9"/>
    <w:rsid w:val="00C34767"/>
    <w:rsid w:val="00C35B37"/>
    <w:rsid w:val="00C4353C"/>
    <w:rsid w:val="00C62F06"/>
    <w:rsid w:val="00C662EC"/>
    <w:rsid w:val="00C70AFD"/>
    <w:rsid w:val="00C71BCA"/>
    <w:rsid w:val="00C816E2"/>
    <w:rsid w:val="00C84181"/>
    <w:rsid w:val="00C878DC"/>
    <w:rsid w:val="00C903E2"/>
    <w:rsid w:val="00C90CE3"/>
    <w:rsid w:val="00C917A6"/>
    <w:rsid w:val="00C94117"/>
    <w:rsid w:val="00CA0A7D"/>
    <w:rsid w:val="00CA2348"/>
    <w:rsid w:val="00CA3753"/>
    <w:rsid w:val="00CA4D43"/>
    <w:rsid w:val="00CA793F"/>
    <w:rsid w:val="00CB49FA"/>
    <w:rsid w:val="00CB6EDF"/>
    <w:rsid w:val="00CC2BC8"/>
    <w:rsid w:val="00CE2ED3"/>
    <w:rsid w:val="00CE63FE"/>
    <w:rsid w:val="00CF1419"/>
    <w:rsid w:val="00CF2899"/>
    <w:rsid w:val="00CF409C"/>
    <w:rsid w:val="00D0159C"/>
    <w:rsid w:val="00D046FC"/>
    <w:rsid w:val="00D05652"/>
    <w:rsid w:val="00D11A71"/>
    <w:rsid w:val="00D12C6F"/>
    <w:rsid w:val="00D15696"/>
    <w:rsid w:val="00D16448"/>
    <w:rsid w:val="00D178FB"/>
    <w:rsid w:val="00D20E74"/>
    <w:rsid w:val="00D22DC0"/>
    <w:rsid w:val="00D30AAD"/>
    <w:rsid w:val="00D336F4"/>
    <w:rsid w:val="00D40553"/>
    <w:rsid w:val="00D41865"/>
    <w:rsid w:val="00D46138"/>
    <w:rsid w:val="00D4631F"/>
    <w:rsid w:val="00D53258"/>
    <w:rsid w:val="00D56CA3"/>
    <w:rsid w:val="00D5798A"/>
    <w:rsid w:val="00D61BF3"/>
    <w:rsid w:val="00D72E35"/>
    <w:rsid w:val="00D749D1"/>
    <w:rsid w:val="00D76042"/>
    <w:rsid w:val="00D80D7F"/>
    <w:rsid w:val="00D81DC4"/>
    <w:rsid w:val="00DB3E28"/>
    <w:rsid w:val="00DB644F"/>
    <w:rsid w:val="00DD7728"/>
    <w:rsid w:val="00DE44C4"/>
    <w:rsid w:val="00DF186D"/>
    <w:rsid w:val="00DF5683"/>
    <w:rsid w:val="00E049E9"/>
    <w:rsid w:val="00E07EE1"/>
    <w:rsid w:val="00E1006E"/>
    <w:rsid w:val="00E209E7"/>
    <w:rsid w:val="00E25866"/>
    <w:rsid w:val="00E310B9"/>
    <w:rsid w:val="00E366F4"/>
    <w:rsid w:val="00E3742E"/>
    <w:rsid w:val="00E41256"/>
    <w:rsid w:val="00E4433A"/>
    <w:rsid w:val="00E44708"/>
    <w:rsid w:val="00E4507B"/>
    <w:rsid w:val="00E45619"/>
    <w:rsid w:val="00E53E14"/>
    <w:rsid w:val="00E54327"/>
    <w:rsid w:val="00E70468"/>
    <w:rsid w:val="00E737FC"/>
    <w:rsid w:val="00E76D0E"/>
    <w:rsid w:val="00E83050"/>
    <w:rsid w:val="00E872E0"/>
    <w:rsid w:val="00E972B8"/>
    <w:rsid w:val="00EA6D0D"/>
    <w:rsid w:val="00EB6523"/>
    <w:rsid w:val="00EC1589"/>
    <w:rsid w:val="00EC20ED"/>
    <w:rsid w:val="00EC6149"/>
    <w:rsid w:val="00ED5D29"/>
    <w:rsid w:val="00EE3C91"/>
    <w:rsid w:val="00EF0F06"/>
    <w:rsid w:val="00EF271E"/>
    <w:rsid w:val="00EF426F"/>
    <w:rsid w:val="00EF4966"/>
    <w:rsid w:val="00EF7FD3"/>
    <w:rsid w:val="00F01CB3"/>
    <w:rsid w:val="00F11135"/>
    <w:rsid w:val="00F12A56"/>
    <w:rsid w:val="00F174CA"/>
    <w:rsid w:val="00F2392C"/>
    <w:rsid w:val="00F24814"/>
    <w:rsid w:val="00F304E9"/>
    <w:rsid w:val="00F42EAE"/>
    <w:rsid w:val="00F50A1A"/>
    <w:rsid w:val="00F513EA"/>
    <w:rsid w:val="00F51B87"/>
    <w:rsid w:val="00F554D0"/>
    <w:rsid w:val="00F671C8"/>
    <w:rsid w:val="00F674B7"/>
    <w:rsid w:val="00F82E81"/>
    <w:rsid w:val="00FB0D2D"/>
    <w:rsid w:val="00FB1BB5"/>
    <w:rsid w:val="00FC150C"/>
    <w:rsid w:val="00FC7DF5"/>
    <w:rsid w:val="00FE2BC6"/>
    <w:rsid w:val="00FE3CED"/>
    <w:rsid w:val="00FE45D4"/>
    <w:rsid w:val="00FF0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B9631"/>
  <w15:docId w15:val="{306D29D0-652B-452C-BA93-9999BE19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BCA"/>
    <w:pPr>
      <w:widowControl w:val="0"/>
      <w:spacing w:line="0" w:lineRule="atLeast"/>
      <w:ind w:left="720" w:hanging="720"/>
      <w:jc w:val="both"/>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1BCA"/>
    <w:pPr>
      <w:tabs>
        <w:tab w:val="center" w:pos="4153"/>
        <w:tab w:val="right" w:pos="8306"/>
      </w:tabs>
      <w:snapToGrid w:val="0"/>
    </w:pPr>
    <w:rPr>
      <w:sz w:val="20"/>
      <w:szCs w:val="20"/>
    </w:rPr>
  </w:style>
  <w:style w:type="character" w:customStyle="1" w:styleId="a4">
    <w:name w:val="頁尾 字元"/>
    <w:basedOn w:val="a0"/>
    <w:link w:val="a3"/>
    <w:uiPriority w:val="99"/>
    <w:rsid w:val="00C71BCA"/>
    <w:rPr>
      <w:rFonts w:ascii="Times New Roman" w:eastAsia="新細明體" w:hAnsi="Times New Roman" w:cs="Times New Roman"/>
      <w:sz w:val="20"/>
      <w:szCs w:val="20"/>
    </w:rPr>
  </w:style>
  <w:style w:type="paragraph" w:styleId="a5">
    <w:name w:val="header"/>
    <w:basedOn w:val="a"/>
    <w:link w:val="a6"/>
    <w:uiPriority w:val="99"/>
    <w:unhideWhenUsed/>
    <w:rsid w:val="00C71BCA"/>
    <w:pPr>
      <w:tabs>
        <w:tab w:val="center" w:pos="4153"/>
        <w:tab w:val="right" w:pos="8306"/>
      </w:tabs>
      <w:snapToGrid w:val="0"/>
    </w:pPr>
    <w:rPr>
      <w:sz w:val="20"/>
      <w:szCs w:val="20"/>
    </w:rPr>
  </w:style>
  <w:style w:type="character" w:customStyle="1" w:styleId="a6">
    <w:name w:val="頁首 字元"/>
    <w:basedOn w:val="a0"/>
    <w:link w:val="a5"/>
    <w:uiPriority w:val="99"/>
    <w:rsid w:val="00C71BCA"/>
    <w:rPr>
      <w:rFonts w:ascii="Times New Roman" w:eastAsia="新細明體" w:hAnsi="Times New Roman" w:cs="Times New Roman"/>
      <w:sz w:val="20"/>
      <w:szCs w:val="20"/>
    </w:rPr>
  </w:style>
  <w:style w:type="table" w:styleId="a7">
    <w:name w:val="Table Grid"/>
    <w:basedOn w:val="a1"/>
    <w:uiPriority w:val="39"/>
    <w:rsid w:val="0089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FC5"/>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1D3A4D"/>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D3A4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A53C4"/>
    <w:rPr>
      <w:sz w:val="18"/>
      <w:szCs w:val="18"/>
    </w:rPr>
  </w:style>
  <w:style w:type="paragraph" w:styleId="ab">
    <w:name w:val="annotation text"/>
    <w:basedOn w:val="a"/>
    <w:link w:val="ac"/>
    <w:uiPriority w:val="99"/>
    <w:semiHidden/>
    <w:unhideWhenUsed/>
    <w:rsid w:val="005A53C4"/>
    <w:pPr>
      <w:jc w:val="left"/>
    </w:pPr>
  </w:style>
  <w:style w:type="character" w:customStyle="1" w:styleId="ac">
    <w:name w:val="註解文字 字元"/>
    <w:basedOn w:val="a0"/>
    <w:link w:val="ab"/>
    <w:uiPriority w:val="99"/>
    <w:semiHidden/>
    <w:rsid w:val="005A53C4"/>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5A53C4"/>
    <w:rPr>
      <w:b/>
      <w:bCs/>
    </w:rPr>
  </w:style>
  <w:style w:type="character" w:customStyle="1" w:styleId="ae">
    <w:name w:val="註解主旨 字元"/>
    <w:basedOn w:val="ac"/>
    <w:link w:val="ad"/>
    <w:uiPriority w:val="99"/>
    <w:semiHidden/>
    <w:rsid w:val="005A53C4"/>
    <w:rPr>
      <w:rFonts w:ascii="Times New Roman" w:eastAsia="新細明體" w:hAnsi="Times New Roman" w:cs="Times New Roman"/>
      <w:b/>
      <w:bCs/>
      <w:szCs w:val="24"/>
    </w:rPr>
  </w:style>
  <w:style w:type="paragraph" w:styleId="af">
    <w:name w:val="Revision"/>
    <w:hidden/>
    <w:uiPriority w:val="99"/>
    <w:semiHidden/>
    <w:rsid w:val="0044253B"/>
    <w:rPr>
      <w:rFonts w:ascii="Times New Roman" w:eastAsia="新細明體" w:hAnsi="Times New Roman" w:cs="Times New Roman"/>
      <w:szCs w:val="24"/>
    </w:rPr>
  </w:style>
  <w:style w:type="paragraph" w:styleId="3">
    <w:name w:val="Body Text Indent 3"/>
    <w:basedOn w:val="a"/>
    <w:link w:val="30"/>
    <w:rsid w:val="00CF409C"/>
    <w:pPr>
      <w:suppressAutoHyphens/>
      <w:autoSpaceDN w:val="0"/>
      <w:spacing w:after="120" w:line="240" w:lineRule="auto"/>
      <w:ind w:left="480" w:firstLine="0"/>
      <w:jc w:val="left"/>
      <w:textAlignment w:val="baseline"/>
    </w:pPr>
    <w:rPr>
      <w:rFonts w:ascii="Calibri" w:hAnsi="Calibri"/>
      <w:kern w:val="3"/>
      <w:sz w:val="16"/>
      <w:szCs w:val="16"/>
    </w:rPr>
  </w:style>
  <w:style w:type="character" w:customStyle="1" w:styleId="30">
    <w:name w:val="本文縮排 3 字元"/>
    <w:basedOn w:val="a0"/>
    <w:link w:val="3"/>
    <w:rsid w:val="00CF409C"/>
    <w:rPr>
      <w:rFonts w:ascii="Calibri" w:eastAsia="新細明體" w:hAnsi="Calibri" w:cs="Times New Roman"/>
      <w:kern w:val="3"/>
      <w:sz w:val="16"/>
      <w:szCs w:val="16"/>
    </w:rPr>
  </w:style>
  <w:style w:type="paragraph" w:styleId="Web">
    <w:name w:val="Normal (Web)"/>
    <w:basedOn w:val="a"/>
    <w:uiPriority w:val="99"/>
    <w:semiHidden/>
    <w:unhideWhenUsed/>
    <w:rsid w:val="00684C03"/>
    <w:pPr>
      <w:widowControl/>
      <w:spacing w:before="100" w:beforeAutospacing="1" w:after="100" w:afterAutospacing="1" w:line="240" w:lineRule="auto"/>
      <w:ind w:left="0" w:firstLine="0"/>
      <w:jc w:val="left"/>
    </w:pPr>
    <w:rPr>
      <w:rFonts w:ascii="新細明體" w:hAnsi="新細明體" w:cs="新細明體"/>
      <w:kern w:val="0"/>
    </w:rPr>
  </w:style>
  <w:style w:type="paragraph" w:styleId="af0">
    <w:name w:val="List Paragraph"/>
    <w:basedOn w:val="a"/>
    <w:qFormat/>
    <w:rsid w:val="00E258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93678">
      <w:bodyDiv w:val="1"/>
      <w:marLeft w:val="0"/>
      <w:marRight w:val="0"/>
      <w:marTop w:val="0"/>
      <w:marBottom w:val="0"/>
      <w:divBdr>
        <w:top w:val="none" w:sz="0" w:space="0" w:color="auto"/>
        <w:left w:val="none" w:sz="0" w:space="0" w:color="auto"/>
        <w:bottom w:val="none" w:sz="0" w:space="0" w:color="auto"/>
        <w:right w:val="none" w:sz="0" w:space="0" w:color="auto"/>
      </w:divBdr>
    </w:div>
    <w:div w:id="974720442">
      <w:bodyDiv w:val="1"/>
      <w:marLeft w:val="0"/>
      <w:marRight w:val="0"/>
      <w:marTop w:val="0"/>
      <w:marBottom w:val="0"/>
      <w:divBdr>
        <w:top w:val="none" w:sz="0" w:space="0" w:color="auto"/>
        <w:left w:val="none" w:sz="0" w:space="0" w:color="auto"/>
        <w:bottom w:val="none" w:sz="0" w:space="0" w:color="auto"/>
        <w:right w:val="none" w:sz="0" w:space="0" w:color="auto"/>
      </w:divBdr>
    </w:div>
    <w:div w:id="1072389508">
      <w:bodyDiv w:val="1"/>
      <w:marLeft w:val="0"/>
      <w:marRight w:val="0"/>
      <w:marTop w:val="0"/>
      <w:marBottom w:val="0"/>
      <w:divBdr>
        <w:top w:val="none" w:sz="0" w:space="0" w:color="auto"/>
        <w:left w:val="none" w:sz="0" w:space="0" w:color="auto"/>
        <w:bottom w:val="none" w:sz="0" w:space="0" w:color="auto"/>
        <w:right w:val="none" w:sz="0" w:space="0" w:color="auto"/>
      </w:divBdr>
    </w:div>
    <w:div w:id="1479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1433-9F0E-49A7-9145-D5713FAE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24</Pages>
  <Words>1739</Words>
  <Characters>9914</Characters>
  <Application>Microsoft Office Word</Application>
  <DocSecurity>0</DocSecurity>
  <Lines>82</Lines>
  <Paragraphs>23</Paragraphs>
  <ScaleCrop>false</ScaleCrop>
  <Company>HP Inc.</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護理及健康照護司李雅琳</dc:creator>
  <cp:lastModifiedBy>黃馨玉</cp:lastModifiedBy>
  <cp:revision>174</cp:revision>
  <cp:lastPrinted>2024-02-19T02:15:00Z</cp:lastPrinted>
  <dcterms:created xsi:type="dcterms:W3CDTF">2024-02-19T12:04:00Z</dcterms:created>
  <dcterms:modified xsi:type="dcterms:W3CDTF">2024-04-11T07:10:00Z</dcterms:modified>
</cp:coreProperties>
</file>