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7F3" w:rsidRPr="00864734" w:rsidRDefault="004D0210" w:rsidP="00481C33">
      <w:pPr>
        <w:spacing w:line="400" w:lineRule="exact"/>
        <w:jc w:val="center"/>
        <w:rPr>
          <w:rStyle w:val="bbspaper"/>
          <w:rFonts w:ascii="標楷體" w:eastAsia="標楷體" w:hAnsi="標楷體"/>
          <w:b/>
          <w:sz w:val="32"/>
          <w:szCs w:val="32"/>
        </w:rPr>
      </w:pPr>
      <w:r w:rsidRPr="00864734">
        <w:rPr>
          <w:rStyle w:val="bbspaper"/>
          <w:rFonts w:ascii="標楷體" w:eastAsia="標楷體" w:hAnsi="標楷體"/>
          <w:b/>
          <w:sz w:val="32"/>
          <w:szCs w:val="32"/>
        </w:rPr>
        <w:t>全民健康保險</w:t>
      </w:r>
      <w:r w:rsidRPr="00864734">
        <w:rPr>
          <w:rStyle w:val="bbspaper"/>
          <w:rFonts w:ascii="標楷體" w:eastAsia="標楷體" w:hAnsi="標楷體" w:hint="eastAsia"/>
          <w:b/>
          <w:sz w:val="32"/>
          <w:szCs w:val="32"/>
        </w:rPr>
        <w:t>醫療費用</w:t>
      </w:r>
      <w:r w:rsidRPr="00864734">
        <w:rPr>
          <w:rStyle w:val="bbspaper"/>
          <w:rFonts w:ascii="標楷體" w:eastAsia="標楷體" w:hAnsi="標楷體"/>
          <w:b/>
          <w:sz w:val="32"/>
          <w:szCs w:val="32"/>
        </w:rPr>
        <w:t>審查注意事項</w:t>
      </w:r>
      <w:r w:rsidR="00502804" w:rsidRPr="00864734">
        <w:rPr>
          <w:rStyle w:val="bbspaper"/>
          <w:rFonts w:ascii="標楷體" w:eastAsia="標楷體" w:hAnsi="標楷體" w:hint="eastAsia"/>
          <w:b/>
          <w:sz w:val="32"/>
          <w:szCs w:val="32"/>
        </w:rPr>
        <w:t>部分</w:t>
      </w:r>
      <w:r w:rsidRPr="00864734">
        <w:rPr>
          <w:rStyle w:val="bbspaper"/>
          <w:rFonts w:ascii="標楷體" w:eastAsia="標楷體" w:hAnsi="標楷體" w:hint="eastAsia"/>
          <w:b/>
          <w:sz w:val="32"/>
          <w:szCs w:val="32"/>
        </w:rPr>
        <w:t>修正規定</w:t>
      </w:r>
    </w:p>
    <w:p w:rsidR="00345890" w:rsidRPr="00864734" w:rsidRDefault="00A8475F" w:rsidP="00481C33">
      <w:pPr>
        <w:spacing w:line="400" w:lineRule="exact"/>
        <w:rPr>
          <w:rFonts w:ascii="標楷體" w:eastAsia="標楷體" w:hAnsi="標楷體" w:cs="Times New Roman"/>
          <w:b/>
          <w:sz w:val="28"/>
          <w:szCs w:val="28"/>
        </w:rPr>
      </w:pPr>
      <w:r w:rsidRPr="00864734">
        <w:rPr>
          <w:rFonts w:ascii="標楷體" w:eastAsia="標楷體" w:hAnsi="標楷體" w:cs="Times New Roman"/>
          <w:b/>
          <w:sz w:val="28"/>
          <w:szCs w:val="28"/>
        </w:rPr>
        <w:t>第</w:t>
      </w:r>
      <w:r w:rsidR="00420DC5" w:rsidRPr="00864734">
        <w:rPr>
          <w:rFonts w:ascii="標楷體" w:eastAsia="標楷體" w:hAnsi="標楷體" w:cs="Times New Roman"/>
          <w:b/>
          <w:sz w:val="28"/>
          <w:szCs w:val="28"/>
        </w:rPr>
        <w:t>一</w:t>
      </w:r>
      <w:r w:rsidRPr="00864734">
        <w:rPr>
          <w:rFonts w:ascii="標楷體" w:eastAsia="標楷體" w:hAnsi="標楷體" w:cs="Times New Roman"/>
          <w:b/>
          <w:sz w:val="28"/>
          <w:szCs w:val="28"/>
        </w:rPr>
        <w:t>部  醫</w:t>
      </w:r>
      <w:r w:rsidR="00420DC5" w:rsidRPr="00864734">
        <w:rPr>
          <w:rFonts w:ascii="標楷體" w:eastAsia="標楷體" w:hAnsi="標楷體" w:cs="Times New Roman"/>
          <w:b/>
          <w:sz w:val="28"/>
          <w:szCs w:val="28"/>
        </w:rPr>
        <w:t>院</w:t>
      </w:r>
      <w:r w:rsidRPr="00864734">
        <w:rPr>
          <w:rFonts w:ascii="標楷體" w:eastAsia="標楷體" w:hAnsi="標楷體" w:cs="Times New Roman"/>
          <w:b/>
          <w:sz w:val="28"/>
          <w:szCs w:val="28"/>
        </w:rPr>
        <w:t>醫療費用審查注意事項</w:t>
      </w:r>
    </w:p>
    <w:p w:rsidR="00FE5F6F" w:rsidRPr="00864734" w:rsidRDefault="00420DC5" w:rsidP="00481C33">
      <w:pPr>
        <w:spacing w:line="400" w:lineRule="exact"/>
        <w:ind w:left="566" w:hangingChars="202" w:hanging="566"/>
        <w:jc w:val="both"/>
        <w:rPr>
          <w:rFonts w:ascii="標楷體" w:eastAsia="標楷體" w:hAnsi="標楷體" w:cs="Times New Roman"/>
          <w:b/>
          <w:sz w:val="28"/>
          <w:szCs w:val="28"/>
        </w:rPr>
      </w:pPr>
      <w:r w:rsidRPr="00864734">
        <w:rPr>
          <w:rFonts w:ascii="標楷體" w:eastAsia="標楷體" w:hAnsi="標楷體" w:cs="Times New Roman"/>
          <w:b/>
          <w:sz w:val="28"/>
          <w:szCs w:val="28"/>
        </w:rPr>
        <w:t>壹、</w:t>
      </w:r>
      <w:r w:rsidRPr="00864734">
        <w:rPr>
          <w:rFonts w:ascii="標楷體" w:eastAsia="標楷體" w:hAnsi="標楷體" w:cs="Times New Roman"/>
          <w:b/>
          <w:sz w:val="28"/>
          <w:szCs w:val="28"/>
        </w:rPr>
        <w:tab/>
        <w:t>全民健康保險非住院診斷關聯群(Tw-DRGs)案件審查注意事項</w:t>
      </w:r>
    </w:p>
    <w:p w:rsidR="003A21F0" w:rsidRPr="00864734" w:rsidRDefault="003A21F0" w:rsidP="00481C33">
      <w:pPr>
        <w:pStyle w:val="ae"/>
        <w:spacing w:line="400" w:lineRule="exact"/>
        <w:rPr>
          <w:rFonts w:ascii="標楷體" w:eastAsia="標楷體" w:hAnsi="標楷體"/>
          <w:b/>
          <w:sz w:val="28"/>
          <w:szCs w:val="28"/>
        </w:rPr>
      </w:pPr>
      <w:r w:rsidRPr="00864734">
        <w:rPr>
          <w:rFonts w:ascii="標楷體" w:eastAsia="標楷體" w:hAnsi="標楷體"/>
          <w:b/>
          <w:sz w:val="28"/>
          <w:szCs w:val="28"/>
        </w:rPr>
        <w:t>二、各科審查注意事項：</w:t>
      </w:r>
    </w:p>
    <w:p w:rsidR="002E1618" w:rsidRPr="00864734" w:rsidRDefault="002E1618" w:rsidP="00481C33">
      <w:pPr>
        <w:pStyle w:val="ae"/>
        <w:spacing w:line="400" w:lineRule="exact"/>
        <w:ind w:leftChars="51" w:left="598" w:hangingChars="170" w:hanging="476"/>
        <w:rPr>
          <w:rFonts w:ascii="Times New Roman" w:eastAsia="標楷體" w:hAnsi="Times New Roman"/>
          <w:sz w:val="28"/>
          <w:szCs w:val="28"/>
        </w:rPr>
      </w:pPr>
      <w:r w:rsidRPr="00864734">
        <w:rPr>
          <w:rFonts w:ascii="Times New Roman" w:eastAsia="標楷體" w:hAnsi="Times New Roman"/>
          <w:sz w:val="28"/>
          <w:szCs w:val="28"/>
        </w:rPr>
        <w:t>(</w:t>
      </w:r>
      <w:r w:rsidRPr="00864734">
        <w:rPr>
          <w:rFonts w:ascii="Times New Roman" w:eastAsia="標楷體" w:hAnsi="Times New Roman"/>
          <w:sz w:val="28"/>
          <w:szCs w:val="28"/>
        </w:rPr>
        <w:t>二</w:t>
      </w:r>
      <w:r w:rsidRPr="00864734">
        <w:rPr>
          <w:rFonts w:ascii="Times New Roman" w:eastAsia="標楷體" w:hAnsi="Times New Roman"/>
          <w:sz w:val="28"/>
          <w:szCs w:val="28"/>
        </w:rPr>
        <w:t>)</w:t>
      </w:r>
      <w:r w:rsidRPr="00864734">
        <w:rPr>
          <w:rFonts w:ascii="Times New Roman" w:eastAsia="標楷體" w:hAnsi="Times New Roman"/>
          <w:sz w:val="28"/>
          <w:szCs w:val="28"/>
        </w:rPr>
        <w:t>醫院全民健康</w:t>
      </w:r>
      <w:r w:rsidRPr="00864734">
        <w:rPr>
          <w:rFonts w:ascii="標楷體" w:eastAsia="標楷體" w:hAnsi="標楷體"/>
          <w:sz w:val="28"/>
          <w:szCs w:val="28"/>
        </w:rPr>
        <w:t>保險</w:t>
      </w:r>
      <w:r w:rsidRPr="00864734">
        <w:rPr>
          <w:rFonts w:ascii="Times New Roman" w:eastAsia="標楷體" w:hAnsi="Times New Roman"/>
          <w:sz w:val="28"/>
          <w:szCs w:val="28"/>
        </w:rPr>
        <w:t>非住院診斷關聯群</w:t>
      </w:r>
      <w:r w:rsidRPr="00864734">
        <w:rPr>
          <w:rFonts w:ascii="Times New Roman" w:eastAsia="標楷體" w:hAnsi="Times New Roman"/>
          <w:sz w:val="28"/>
          <w:szCs w:val="28"/>
        </w:rPr>
        <w:t>(Tw-DRGs)</w:t>
      </w:r>
      <w:r w:rsidRPr="00864734">
        <w:rPr>
          <w:rFonts w:ascii="Times New Roman" w:eastAsia="標楷體" w:hAnsi="Times New Roman"/>
          <w:sz w:val="28"/>
          <w:szCs w:val="28"/>
        </w:rPr>
        <w:t>案件醫療費用審查注意事項</w:t>
      </w:r>
      <w:r w:rsidR="00EB7EA2" w:rsidRPr="00864734">
        <w:rPr>
          <w:rFonts w:ascii="標楷體" w:eastAsia="標楷體" w:hAnsi="標楷體"/>
          <w:sz w:val="28"/>
          <w:szCs w:val="28"/>
        </w:rPr>
        <w:t>-</w:t>
      </w:r>
      <w:r w:rsidRPr="00864734">
        <w:rPr>
          <w:rFonts w:ascii="Times New Roman" w:eastAsia="標楷體" w:hAnsi="Times New Roman"/>
          <w:sz w:val="28"/>
          <w:szCs w:val="28"/>
        </w:rPr>
        <w:t>內科</w:t>
      </w:r>
    </w:p>
    <w:p w:rsidR="002E1618" w:rsidRPr="00864734" w:rsidRDefault="002E1618" w:rsidP="00481C33">
      <w:pPr>
        <w:pStyle w:val="ae"/>
        <w:kinsoku w:val="0"/>
        <w:spacing w:line="400" w:lineRule="exact"/>
        <w:ind w:leftChars="134" w:left="594" w:hangingChars="97" w:hanging="272"/>
        <w:jc w:val="both"/>
        <w:rPr>
          <w:rFonts w:ascii="Times New Roman" w:eastAsia="標楷體" w:hAnsi="Times New Roman"/>
          <w:sz w:val="28"/>
          <w:szCs w:val="28"/>
        </w:rPr>
      </w:pPr>
      <w:r w:rsidRPr="00864734">
        <w:rPr>
          <w:rFonts w:ascii="Times New Roman" w:eastAsia="標楷體" w:hAnsi="Times New Roman"/>
          <w:sz w:val="28"/>
          <w:szCs w:val="28"/>
        </w:rPr>
        <w:t>5.</w:t>
      </w:r>
      <w:r w:rsidRPr="00864734">
        <w:rPr>
          <w:rFonts w:ascii="Times New Roman" w:eastAsia="標楷體" w:hAnsi="Times New Roman"/>
          <w:sz w:val="28"/>
          <w:szCs w:val="28"/>
        </w:rPr>
        <w:t>其他注意事項：</w:t>
      </w:r>
    </w:p>
    <w:p w:rsidR="002E1618" w:rsidRPr="00864734" w:rsidRDefault="002E1618" w:rsidP="00481C33">
      <w:pPr>
        <w:pStyle w:val="ae"/>
        <w:kinsoku w:val="0"/>
        <w:spacing w:line="400" w:lineRule="exact"/>
        <w:ind w:leftChars="140" w:left="594" w:hangingChars="92" w:hanging="258"/>
        <w:jc w:val="both"/>
        <w:rPr>
          <w:rFonts w:ascii="Times New Roman" w:eastAsia="標楷體" w:hAnsi="Times New Roman"/>
          <w:sz w:val="28"/>
          <w:szCs w:val="28"/>
        </w:rPr>
      </w:pPr>
      <w:r w:rsidRPr="00864734">
        <w:rPr>
          <w:rFonts w:ascii="Times New Roman" w:eastAsia="標楷體" w:hAnsi="Times New Roman"/>
          <w:sz w:val="28"/>
          <w:szCs w:val="28"/>
        </w:rPr>
        <w:t>(15)</w:t>
      </w:r>
      <w:r w:rsidRPr="00864734">
        <w:rPr>
          <w:rFonts w:ascii="Times New Roman" w:eastAsia="標楷體" w:hAnsi="Times New Roman"/>
          <w:sz w:val="28"/>
          <w:szCs w:val="28"/>
        </w:rPr>
        <w:t>肺功能檢查之審查，應注意其所附報告之品質。</w:t>
      </w:r>
      <w:r w:rsidRPr="00864734">
        <w:rPr>
          <w:rFonts w:ascii="Times New Roman" w:eastAsia="標楷體" w:hAnsi="Times New Roman"/>
          <w:sz w:val="28"/>
          <w:szCs w:val="28"/>
        </w:rPr>
        <w:t>(97/5/1)</w:t>
      </w:r>
    </w:p>
    <w:p w:rsidR="002E1618" w:rsidRPr="00864734" w:rsidRDefault="002E1618" w:rsidP="00481C33">
      <w:pPr>
        <w:pStyle w:val="ae"/>
        <w:kinsoku w:val="0"/>
        <w:spacing w:line="400" w:lineRule="exact"/>
        <w:ind w:leftChars="234" w:left="1091" w:hangingChars="189" w:hanging="529"/>
        <w:jc w:val="both"/>
        <w:rPr>
          <w:rFonts w:ascii="Times New Roman" w:eastAsia="標楷體" w:hAnsi="Times New Roman"/>
          <w:sz w:val="28"/>
          <w:szCs w:val="28"/>
        </w:rPr>
      </w:pPr>
      <w:r w:rsidRPr="00864734">
        <w:rPr>
          <w:rFonts w:ascii="Times New Roman" w:eastAsia="標楷體" w:hAnsi="Times New Roman"/>
          <w:sz w:val="28"/>
          <w:szCs w:val="28"/>
        </w:rPr>
        <w:t>甲、檢查</w:t>
      </w:r>
      <w:r w:rsidRPr="00864734">
        <w:rPr>
          <w:rFonts w:ascii="Times New Roman" w:eastAsia="標楷體" w:hAnsi="Times New Roman"/>
          <w:sz w:val="28"/>
          <w:szCs w:val="28"/>
        </w:rPr>
        <w:t>17003C(</w:t>
      </w:r>
      <w:r w:rsidRPr="00864734">
        <w:rPr>
          <w:rFonts w:ascii="Times New Roman" w:eastAsia="標楷體" w:hAnsi="Times New Roman"/>
          <w:sz w:val="28"/>
          <w:szCs w:val="28"/>
        </w:rPr>
        <w:t>流量容積圖形檢查</w:t>
      </w:r>
      <w:r w:rsidRPr="00864734">
        <w:rPr>
          <w:rFonts w:ascii="Times New Roman" w:eastAsia="標楷體" w:hAnsi="Times New Roman"/>
          <w:sz w:val="28"/>
          <w:szCs w:val="28"/>
        </w:rPr>
        <w:t>)</w:t>
      </w:r>
      <w:r w:rsidRPr="00864734">
        <w:rPr>
          <w:rFonts w:ascii="Times New Roman" w:eastAsia="標楷體" w:hAnsi="Times New Roman"/>
          <w:sz w:val="28"/>
          <w:szCs w:val="28"/>
        </w:rPr>
        <w:t>肺部結果是正常者，不應申報</w:t>
      </w:r>
      <w:r w:rsidRPr="00864734">
        <w:rPr>
          <w:rFonts w:ascii="Times New Roman" w:eastAsia="標楷體" w:hAnsi="Times New Roman"/>
          <w:sz w:val="28"/>
          <w:szCs w:val="28"/>
        </w:rPr>
        <w:t>17006C(</w:t>
      </w:r>
      <w:r w:rsidRPr="00864734">
        <w:rPr>
          <w:rFonts w:ascii="Times New Roman" w:eastAsia="標楷體" w:hAnsi="Times New Roman"/>
          <w:sz w:val="28"/>
          <w:szCs w:val="28"/>
        </w:rPr>
        <w:t>支氣管擴張劑試驗</w:t>
      </w:r>
      <w:r w:rsidRPr="00864734">
        <w:rPr>
          <w:rFonts w:ascii="Times New Roman" w:eastAsia="標楷體" w:hAnsi="Times New Roman"/>
          <w:sz w:val="28"/>
          <w:szCs w:val="28"/>
        </w:rPr>
        <w:t>)</w:t>
      </w:r>
      <w:r w:rsidRPr="00864734">
        <w:rPr>
          <w:rFonts w:ascii="Times New Roman" w:eastAsia="標楷體" w:hAnsi="Times New Roman"/>
          <w:sz w:val="28"/>
          <w:szCs w:val="28"/>
        </w:rPr>
        <w:t>及</w:t>
      </w:r>
      <w:r w:rsidRPr="00864734">
        <w:rPr>
          <w:rFonts w:ascii="Times New Roman" w:eastAsia="標楷體" w:hAnsi="Times New Roman"/>
          <w:sz w:val="28"/>
          <w:szCs w:val="28"/>
        </w:rPr>
        <w:t>17007B(</w:t>
      </w:r>
      <w:r w:rsidRPr="00864734">
        <w:rPr>
          <w:rFonts w:ascii="Times New Roman" w:eastAsia="標楷體" w:hAnsi="Times New Roman"/>
          <w:sz w:val="28"/>
          <w:szCs w:val="28"/>
        </w:rPr>
        <w:t>標準支氣管擴張劑試驗</w:t>
      </w:r>
      <w:r w:rsidRPr="00864734">
        <w:rPr>
          <w:rFonts w:ascii="Times New Roman" w:eastAsia="標楷體" w:hAnsi="Times New Roman"/>
          <w:sz w:val="28"/>
          <w:szCs w:val="28"/>
        </w:rPr>
        <w:t>)</w:t>
      </w:r>
      <w:r w:rsidRPr="00864734">
        <w:rPr>
          <w:rFonts w:ascii="Times New Roman" w:eastAsia="標楷體" w:hAnsi="Times New Roman"/>
          <w:sz w:val="28"/>
          <w:szCs w:val="28"/>
        </w:rPr>
        <w:t>，但可作</w:t>
      </w:r>
      <w:r w:rsidRPr="00864734">
        <w:rPr>
          <w:rFonts w:ascii="Times New Roman" w:eastAsia="標楷體" w:hAnsi="Times New Roman"/>
          <w:sz w:val="28"/>
          <w:szCs w:val="28"/>
        </w:rPr>
        <w:t>17019C(</w:t>
      </w:r>
      <w:r w:rsidRPr="00864734">
        <w:rPr>
          <w:rFonts w:ascii="Times New Roman" w:eastAsia="標楷體" w:hAnsi="Times New Roman"/>
          <w:sz w:val="28"/>
          <w:szCs w:val="28"/>
        </w:rPr>
        <w:t>支氣管激發試驗</w:t>
      </w:r>
      <w:r w:rsidRPr="00864734">
        <w:rPr>
          <w:rFonts w:ascii="Times New Roman" w:eastAsia="標楷體" w:hAnsi="Times New Roman"/>
          <w:sz w:val="28"/>
          <w:szCs w:val="28"/>
        </w:rPr>
        <w:t>)</w:t>
      </w:r>
      <w:r w:rsidRPr="00864734">
        <w:rPr>
          <w:rFonts w:ascii="Times New Roman" w:eastAsia="標楷體" w:hAnsi="Times New Roman"/>
          <w:sz w:val="28"/>
          <w:szCs w:val="28"/>
        </w:rPr>
        <w:t>。</w:t>
      </w:r>
      <w:r w:rsidRPr="00864734">
        <w:rPr>
          <w:rFonts w:ascii="Times New Roman" w:eastAsia="標楷體" w:hAnsi="Times New Roman"/>
          <w:sz w:val="28"/>
          <w:szCs w:val="28"/>
        </w:rPr>
        <w:t>(109/5/1)</w:t>
      </w:r>
    </w:p>
    <w:p w:rsidR="002E1618" w:rsidRPr="00864734" w:rsidRDefault="002E1618" w:rsidP="00481C33">
      <w:pPr>
        <w:pStyle w:val="ae"/>
        <w:kinsoku w:val="0"/>
        <w:spacing w:line="400" w:lineRule="exact"/>
        <w:ind w:leftChars="234" w:left="1091" w:hangingChars="189" w:hanging="529"/>
        <w:jc w:val="both"/>
        <w:rPr>
          <w:rFonts w:ascii="Times New Roman" w:eastAsia="標楷體" w:hAnsi="Times New Roman"/>
          <w:sz w:val="28"/>
          <w:szCs w:val="28"/>
        </w:rPr>
      </w:pPr>
      <w:r w:rsidRPr="00864734">
        <w:rPr>
          <w:rFonts w:ascii="Times New Roman" w:eastAsia="標楷體" w:hAnsi="Times New Roman"/>
          <w:sz w:val="28"/>
          <w:szCs w:val="28"/>
        </w:rPr>
        <w:t>乙、檢查</w:t>
      </w:r>
      <w:r w:rsidRPr="00864734">
        <w:rPr>
          <w:rFonts w:ascii="Times New Roman" w:eastAsia="標楷體" w:hAnsi="Times New Roman"/>
          <w:sz w:val="28"/>
          <w:szCs w:val="28"/>
        </w:rPr>
        <w:t>17003C(</w:t>
      </w:r>
      <w:r w:rsidRPr="00864734">
        <w:rPr>
          <w:rFonts w:ascii="Times New Roman" w:eastAsia="標楷體" w:hAnsi="Times New Roman"/>
          <w:sz w:val="28"/>
          <w:szCs w:val="28"/>
        </w:rPr>
        <w:t>流量容積圖形檢查</w:t>
      </w:r>
      <w:r w:rsidRPr="00864734">
        <w:rPr>
          <w:rFonts w:ascii="Times New Roman" w:eastAsia="標楷體" w:hAnsi="Times New Roman"/>
          <w:sz w:val="28"/>
          <w:szCs w:val="28"/>
        </w:rPr>
        <w:t>)</w:t>
      </w:r>
      <w:r w:rsidRPr="00864734">
        <w:rPr>
          <w:rFonts w:ascii="Times New Roman" w:eastAsia="標楷體" w:hAnsi="Times New Roman"/>
          <w:sz w:val="28"/>
          <w:szCs w:val="28"/>
        </w:rPr>
        <w:t>有氣道阻塞異常者，為進一步評估可做</w:t>
      </w:r>
      <w:r w:rsidRPr="00864734">
        <w:rPr>
          <w:rFonts w:ascii="Times New Roman" w:eastAsia="標楷體" w:hAnsi="Times New Roman"/>
          <w:sz w:val="28"/>
          <w:szCs w:val="28"/>
        </w:rPr>
        <w:t>17006C(</w:t>
      </w:r>
      <w:r w:rsidRPr="00864734">
        <w:rPr>
          <w:rFonts w:ascii="Times New Roman" w:eastAsia="標楷體" w:hAnsi="Times New Roman"/>
          <w:sz w:val="28"/>
          <w:szCs w:val="28"/>
        </w:rPr>
        <w:t>支氣管擴張劑試驗</w:t>
      </w:r>
      <w:r w:rsidRPr="00864734">
        <w:rPr>
          <w:rFonts w:ascii="Times New Roman" w:eastAsia="標楷體" w:hAnsi="Times New Roman"/>
          <w:sz w:val="28"/>
          <w:szCs w:val="28"/>
        </w:rPr>
        <w:t>)</w:t>
      </w:r>
      <w:r w:rsidRPr="00864734">
        <w:rPr>
          <w:rFonts w:ascii="Times New Roman" w:eastAsia="標楷體" w:hAnsi="Times New Roman"/>
          <w:sz w:val="28"/>
          <w:szCs w:val="28"/>
        </w:rPr>
        <w:t>或</w:t>
      </w:r>
      <w:r w:rsidRPr="00864734">
        <w:rPr>
          <w:rFonts w:ascii="Times New Roman" w:eastAsia="標楷體" w:hAnsi="Times New Roman"/>
          <w:sz w:val="28"/>
          <w:szCs w:val="28"/>
        </w:rPr>
        <w:t>17007B(</w:t>
      </w:r>
      <w:r w:rsidRPr="00864734">
        <w:rPr>
          <w:rFonts w:ascii="Times New Roman" w:eastAsia="標楷體" w:hAnsi="Times New Roman"/>
          <w:sz w:val="28"/>
          <w:szCs w:val="28"/>
        </w:rPr>
        <w:t>標準支氣管擴張劑試驗</w:t>
      </w:r>
      <w:r w:rsidRPr="00864734">
        <w:rPr>
          <w:rFonts w:ascii="Times New Roman" w:eastAsia="標楷體" w:hAnsi="Times New Roman"/>
          <w:sz w:val="28"/>
          <w:szCs w:val="28"/>
        </w:rPr>
        <w:t>)</w:t>
      </w:r>
      <w:r w:rsidRPr="00864734">
        <w:rPr>
          <w:rFonts w:ascii="Times New Roman" w:eastAsia="標楷體" w:hAnsi="Times New Roman"/>
          <w:sz w:val="28"/>
          <w:szCs w:val="28"/>
        </w:rPr>
        <w:t>。</w:t>
      </w:r>
      <w:r w:rsidRPr="00864734">
        <w:rPr>
          <w:rFonts w:ascii="Times New Roman" w:eastAsia="標楷體" w:hAnsi="Times New Roman"/>
          <w:sz w:val="28"/>
          <w:szCs w:val="28"/>
        </w:rPr>
        <w:t>(109/5/1)</w:t>
      </w:r>
    </w:p>
    <w:p w:rsidR="002E1618" w:rsidRPr="00864734" w:rsidRDefault="002E1618" w:rsidP="00481C33">
      <w:pPr>
        <w:pStyle w:val="ae"/>
        <w:kinsoku w:val="0"/>
        <w:spacing w:line="400" w:lineRule="exact"/>
        <w:ind w:leftChars="234" w:left="1091" w:hangingChars="189" w:hanging="529"/>
        <w:jc w:val="both"/>
        <w:rPr>
          <w:rFonts w:ascii="Times New Roman" w:eastAsia="標楷體" w:hAnsi="Times New Roman"/>
          <w:sz w:val="28"/>
          <w:szCs w:val="28"/>
        </w:rPr>
      </w:pPr>
      <w:r w:rsidRPr="00864734">
        <w:rPr>
          <w:rFonts w:ascii="Times New Roman" w:eastAsia="標楷體" w:hAnsi="Times New Roman"/>
          <w:sz w:val="28"/>
          <w:szCs w:val="28"/>
        </w:rPr>
        <w:t>丙、已確診阻塞性肺疾病</w:t>
      </w:r>
      <w:r w:rsidRPr="00864734">
        <w:rPr>
          <w:rFonts w:ascii="Times New Roman" w:eastAsia="標楷體" w:hAnsi="Times New Roman"/>
          <w:sz w:val="28"/>
          <w:szCs w:val="28"/>
        </w:rPr>
        <w:t>,</w:t>
      </w:r>
      <w:r w:rsidRPr="00864734">
        <w:rPr>
          <w:rFonts w:ascii="Times New Roman" w:eastAsia="標楷體" w:hAnsi="Times New Roman"/>
          <w:sz w:val="28"/>
          <w:szCs w:val="28"/>
        </w:rPr>
        <w:t>急性發作期患者不宜進行以上檢查。</w:t>
      </w:r>
    </w:p>
    <w:p w:rsidR="002E1618" w:rsidRPr="00864734" w:rsidRDefault="002E1618" w:rsidP="00481C33">
      <w:pPr>
        <w:pStyle w:val="ae"/>
        <w:kinsoku w:val="0"/>
        <w:spacing w:line="400" w:lineRule="exact"/>
        <w:ind w:leftChars="234" w:left="1091" w:hangingChars="189" w:hanging="529"/>
        <w:jc w:val="both"/>
        <w:rPr>
          <w:rFonts w:ascii="Times New Roman" w:eastAsia="標楷體" w:hAnsi="Times New Roman"/>
          <w:sz w:val="28"/>
          <w:szCs w:val="28"/>
          <w:u w:val="single"/>
        </w:rPr>
      </w:pPr>
      <w:r w:rsidRPr="00864734">
        <w:rPr>
          <w:rFonts w:ascii="Times New Roman" w:eastAsia="標楷體" w:hAnsi="Times New Roman"/>
          <w:sz w:val="28"/>
          <w:szCs w:val="28"/>
        </w:rPr>
        <w:t>丁、</w:t>
      </w:r>
      <w:r w:rsidRPr="00864734">
        <w:rPr>
          <w:rFonts w:ascii="Times New Roman" w:eastAsia="標楷體" w:hAnsi="Times New Roman"/>
          <w:sz w:val="28"/>
          <w:szCs w:val="28"/>
        </w:rPr>
        <w:t>17006C(</w:t>
      </w:r>
      <w:r w:rsidRPr="00864734">
        <w:rPr>
          <w:rFonts w:ascii="Times New Roman" w:eastAsia="標楷體" w:hAnsi="Times New Roman"/>
          <w:sz w:val="28"/>
          <w:szCs w:val="28"/>
        </w:rPr>
        <w:t>支氣管擴張劑試驗</w:t>
      </w:r>
      <w:r w:rsidRPr="00864734">
        <w:rPr>
          <w:rFonts w:ascii="Times New Roman" w:eastAsia="標楷體" w:hAnsi="Times New Roman"/>
          <w:sz w:val="28"/>
          <w:szCs w:val="28"/>
        </w:rPr>
        <w:t>)</w:t>
      </w:r>
      <w:r w:rsidRPr="00864734">
        <w:rPr>
          <w:rFonts w:ascii="Times New Roman" w:eastAsia="標楷體" w:hAnsi="Times New Roman"/>
          <w:sz w:val="28"/>
          <w:szCs w:val="28"/>
        </w:rPr>
        <w:t>不可與</w:t>
      </w:r>
      <w:r w:rsidRPr="00864734">
        <w:rPr>
          <w:rFonts w:ascii="Times New Roman" w:eastAsia="標楷體" w:hAnsi="Times New Roman"/>
          <w:sz w:val="28"/>
          <w:szCs w:val="28"/>
        </w:rPr>
        <w:t>17019C(</w:t>
      </w:r>
      <w:r w:rsidRPr="00864734">
        <w:rPr>
          <w:rFonts w:ascii="Times New Roman" w:eastAsia="標楷體" w:hAnsi="Times New Roman"/>
          <w:sz w:val="28"/>
          <w:szCs w:val="28"/>
        </w:rPr>
        <w:t>支氣管激發試驗</w:t>
      </w:r>
      <w:r w:rsidRPr="00864734">
        <w:rPr>
          <w:rFonts w:ascii="Times New Roman" w:eastAsia="標楷體" w:hAnsi="Times New Roman"/>
          <w:sz w:val="28"/>
          <w:szCs w:val="28"/>
        </w:rPr>
        <w:t>)</w:t>
      </w:r>
      <w:r w:rsidRPr="00864734">
        <w:rPr>
          <w:rFonts w:ascii="Times New Roman" w:eastAsia="標楷體" w:hAnsi="Times New Roman"/>
          <w:sz w:val="28"/>
          <w:szCs w:val="28"/>
        </w:rPr>
        <w:t>同時申報。</w:t>
      </w:r>
      <w:r w:rsidRPr="00864734">
        <w:rPr>
          <w:rFonts w:ascii="Times New Roman" w:eastAsia="標楷體" w:hAnsi="Times New Roman"/>
          <w:sz w:val="28"/>
          <w:szCs w:val="28"/>
        </w:rPr>
        <w:t>(109/5/1)(</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p>
    <w:p w:rsidR="002E1618" w:rsidRPr="00864734" w:rsidRDefault="002E1618" w:rsidP="00481C33">
      <w:pPr>
        <w:pStyle w:val="ae"/>
        <w:spacing w:line="400" w:lineRule="exact"/>
        <w:ind w:leftChars="1" w:left="660" w:hangingChars="235" w:hanging="658"/>
        <w:rPr>
          <w:rFonts w:ascii="標楷體" w:eastAsia="標楷體" w:hAnsi="標楷體"/>
          <w:sz w:val="28"/>
          <w:szCs w:val="28"/>
        </w:rPr>
      </w:pPr>
    </w:p>
    <w:p w:rsidR="00FA6634" w:rsidRPr="00864734" w:rsidRDefault="00FA6634" w:rsidP="00481C33">
      <w:pPr>
        <w:pStyle w:val="ae"/>
        <w:kinsoku w:val="0"/>
        <w:spacing w:line="400" w:lineRule="exact"/>
        <w:ind w:leftChars="146" w:left="879" w:hangingChars="189" w:hanging="529"/>
        <w:jc w:val="both"/>
        <w:rPr>
          <w:rFonts w:ascii="Times New Roman" w:eastAsia="標楷體" w:hAnsi="Times New Roman"/>
          <w:sz w:val="28"/>
          <w:szCs w:val="28"/>
        </w:rPr>
      </w:pPr>
      <w:r w:rsidRPr="00864734">
        <w:rPr>
          <w:rFonts w:ascii="Times New Roman" w:eastAsia="標楷體" w:hAnsi="Times New Roman"/>
          <w:sz w:val="28"/>
          <w:szCs w:val="28"/>
        </w:rPr>
        <w:t>(27)</w:t>
      </w:r>
      <w:r w:rsidRPr="00864734">
        <w:rPr>
          <w:rFonts w:ascii="Times New Roman" w:eastAsia="標楷體" w:hAnsi="Times New Roman"/>
          <w:sz w:val="28"/>
          <w:szCs w:val="28"/>
        </w:rPr>
        <w:t>「全民健康保險呼吸器依賴患者整合性照護前瞻性支付方式」計畫審查重點</w:t>
      </w:r>
      <w:r w:rsidRPr="00864734">
        <w:rPr>
          <w:rFonts w:ascii="Times New Roman" w:eastAsia="標楷體" w:hAnsi="Times New Roman"/>
          <w:sz w:val="28"/>
          <w:szCs w:val="28"/>
        </w:rPr>
        <w:t>:</w:t>
      </w:r>
      <w:r w:rsidR="008D7127" w:rsidRPr="00864734">
        <w:rPr>
          <w:rFonts w:ascii="Times New Roman" w:eastAsia="標楷體" w:hAnsi="Times New Roman"/>
          <w:sz w:val="28"/>
          <w:szCs w:val="28"/>
        </w:rPr>
        <w:t>(97/9/</w:t>
      </w:r>
      <w:proofErr w:type="gramStart"/>
      <w:r w:rsidR="008D7127" w:rsidRPr="00864734">
        <w:rPr>
          <w:rFonts w:ascii="Times New Roman" w:eastAsia="標楷體" w:hAnsi="Times New Roman"/>
          <w:sz w:val="28"/>
          <w:szCs w:val="28"/>
        </w:rPr>
        <w:t>1)</w:t>
      </w:r>
      <w:bookmarkStart w:id="0" w:name="_Hlk148536697"/>
      <w:r w:rsidRPr="00864734">
        <w:rPr>
          <w:rFonts w:ascii="Times New Roman" w:eastAsia="標楷體" w:hAnsi="Times New Roman"/>
          <w:sz w:val="28"/>
          <w:szCs w:val="28"/>
        </w:rPr>
        <w:t>(</w:t>
      </w:r>
      <w:proofErr w:type="gramEnd"/>
      <w:r w:rsidR="001313B9" w:rsidRPr="00864734">
        <w:rPr>
          <w:rFonts w:ascii="Times New Roman" w:eastAsia="標楷體" w:hAnsi="Times New Roman"/>
          <w:sz w:val="28"/>
          <w:szCs w:val="28"/>
        </w:rPr>
        <w:t>112/12/1</w:t>
      </w:r>
      <w:r w:rsidRPr="00864734">
        <w:rPr>
          <w:rFonts w:ascii="Times New Roman" w:eastAsia="標楷體" w:hAnsi="Times New Roman"/>
          <w:sz w:val="28"/>
          <w:szCs w:val="28"/>
        </w:rPr>
        <w:t>)</w:t>
      </w:r>
      <w:bookmarkEnd w:id="0"/>
    </w:p>
    <w:p w:rsidR="00FA6634" w:rsidRPr="00864734" w:rsidRDefault="00FA6634" w:rsidP="00481C33">
      <w:pPr>
        <w:pStyle w:val="ae"/>
        <w:kinsoku w:val="0"/>
        <w:spacing w:line="400" w:lineRule="exact"/>
        <w:ind w:leftChars="245" w:left="594" w:hangingChars="2" w:hanging="6"/>
        <w:jc w:val="both"/>
        <w:rPr>
          <w:rFonts w:ascii="Times New Roman" w:eastAsia="標楷體" w:hAnsi="Times New Roman"/>
          <w:sz w:val="28"/>
          <w:szCs w:val="28"/>
        </w:rPr>
      </w:pPr>
      <w:r w:rsidRPr="00864734">
        <w:rPr>
          <w:rFonts w:ascii="Times New Roman" w:eastAsia="標楷體" w:hAnsi="Times New Roman"/>
          <w:sz w:val="28"/>
          <w:szCs w:val="28"/>
        </w:rPr>
        <w:t>甲</w:t>
      </w:r>
      <w:r w:rsidRPr="00864734">
        <w:rPr>
          <w:rFonts w:ascii="Times New Roman" w:eastAsia="標楷體" w:hAnsi="Times New Roman"/>
          <w:sz w:val="28"/>
          <w:szCs w:val="28"/>
        </w:rPr>
        <w:t>~</w:t>
      </w:r>
      <w:r w:rsidRPr="00864734">
        <w:rPr>
          <w:rFonts w:ascii="Times New Roman" w:eastAsia="標楷體" w:hAnsi="Times New Roman"/>
          <w:sz w:val="28"/>
          <w:szCs w:val="28"/>
        </w:rPr>
        <w:t>辛</w:t>
      </w:r>
      <w:r w:rsidRPr="00864734">
        <w:rPr>
          <w:rFonts w:ascii="Times New Roman" w:eastAsia="標楷體" w:hAnsi="Times New Roman"/>
          <w:sz w:val="28"/>
          <w:szCs w:val="28"/>
        </w:rPr>
        <w:t>: (</w:t>
      </w:r>
      <w:r w:rsidRPr="00864734">
        <w:rPr>
          <w:rFonts w:ascii="Times New Roman" w:eastAsia="標楷體" w:hAnsi="Times New Roman"/>
          <w:sz w:val="28"/>
          <w:szCs w:val="28"/>
        </w:rPr>
        <w:t>略</w:t>
      </w:r>
      <w:r w:rsidRPr="00864734">
        <w:rPr>
          <w:rFonts w:ascii="Times New Roman" w:eastAsia="標楷體" w:hAnsi="Times New Roman"/>
          <w:sz w:val="28"/>
          <w:szCs w:val="28"/>
        </w:rPr>
        <w:t>)</w:t>
      </w:r>
    </w:p>
    <w:p w:rsidR="00FA6634" w:rsidRPr="00864734" w:rsidRDefault="00FA6634" w:rsidP="00481C33">
      <w:pPr>
        <w:pStyle w:val="ae"/>
        <w:kinsoku w:val="0"/>
        <w:spacing w:line="400" w:lineRule="exact"/>
        <w:ind w:leftChars="239" w:left="594" w:hangingChars="7" w:hanging="20"/>
        <w:jc w:val="both"/>
        <w:rPr>
          <w:rFonts w:ascii="Times New Roman" w:eastAsia="標楷體" w:hAnsi="Times New Roman"/>
          <w:sz w:val="28"/>
          <w:szCs w:val="28"/>
        </w:rPr>
      </w:pPr>
      <w:r w:rsidRPr="00864734">
        <w:rPr>
          <w:rFonts w:ascii="Times New Roman" w:eastAsia="標楷體" w:hAnsi="Times New Roman"/>
          <w:sz w:val="28"/>
          <w:szCs w:val="28"/>
        </w:rPr>
        <w:t>壬、</w:t>
      </w:r>
      <w:r w:rsidRPr="00864734">
        <w:rPr>
          <w:rFonts w:ascii="Times New Roman" w:eastAsia="標楷體" w:hAnsi="Times New Roman"/>
          <w:sz w:val="28"/>
          <w:szCs w:val="28"/>
        </w:rPr>
        <w:t>RCW(</w:t>
      </w:r>
      <w:r w:rsidRPr="00864734">
        <w:rPr>
          <w:rFonts w:ascii="Times New Roman" w:eastAsia="標楷體" w:hAnsi="Times New Roman"/>
          <w:sz w:val="28"/>
          <w:szCs w:val="28"/>
        </w:rPr>
        <w:t>呼吸照護病房階段</w:t>
      </w:r>
      <w:r w:rsidRPr="00864734">
        <w:rPr>
          <w:rFonts w:ascii="Times New Roman" w:eastAsia="標楷體" w:hAnsi="Times New Roman"/>
          <w:sz w:val="28"/>
          <w:szCs w:val="28"/>
        </w:rPr>
        <w:t>)</w:t>
      </w:r>
      <w:r w:rsidRPr="00864734">
        <w:rPr>
          <w:rFonts w:ascii="Times New Roman" w:eastAsia="標楷體" w:hAnsi="Times New Roman"/>
          <w:sz w:val="28"/>
          <w:szCs w:val="28"/>
        </w:rPr>
        <w:t>審查原則【如附表</w:t>
      </w:r>
      <w:r w:rsidRPr="00864734">
        <w:rPr>
          <w:rFonts w:ascii="Times New Roman" w:eastAsia="標楷體" w:hAnsi="Times New Roman"/>
          <w:sz w:val="28"/>
          <w:szCs w:val="28"/>
        </w:rPr>
        <w:t>1</w:t>
      </w:r>
      <w:r w:rsidRPr="00864734">
        <w:rPr>
          <w:rFonts w:ascii="Times New Roman" w:eastAsia="標楷體" w:hAnsi="Times New Roman"/>
          <w:sz w:val="28"/>
          <w:szCs w:val="28"/>
        </w:rPr>
        <w:t>】。</w:t>
      </w:r>
      <w:r w:rsidRPr="00864734">
        <w:rPr>
          <w:rFonts w:ascii="Times New Roman" w:eastAsia="標楷體" w:hAnsi="Times New Roman"/>
          <w:sz w:val="28"/>
          <w:szCs w:val="28"/>
        </w:rPr>
        <w:t xml:space="preserve"> (101/5/1)</w:t>
      </w:r>
    </w:p>
    <w:p w:rsidR="00FA6634" w:rsidRPr="00864734" w:rsidRDefault="00FA6634" w:rsidP="00481C33">
      <w:pPr>
        <w:pStyle w:val="ae"/>
        <w:kinsoku w:val="0"/>
        <w:spacing w:line="400" w:lineRule="exact"/>
        <w:ind w:leftChars="51" w:left="122" w:firstLineChars="158" w:firstLine="442"/>
        <w:jc w:val="both"/>
        <w:rPr>
          <w:rFonts w:ascii="Times New Roman" w:eastAsia="標楷體" w:hAnsi="Times New Roman"/>
          <w:sz w:val="28"/>
          <w:szCs w:val="28"/>
        </w:rPr>
      </w:pPr>
      <w:bookmarkStart w:id="1" w:name="_Hlk148536735"/>
      <w:proofErr w:type="gramStart"/>
      <w:r w:rsidRPr="00864734">
        <w:rPr>
          <w:rFonts w:ascii="Times New Roman" w:eastAsia="標楷體" w:hAnsi="Times New Roman"/>
          <w:sz w:val="28"/>
          <w:szCs w:val="28"/>
        </w:rPr>
        <w:t>癸</w:t>
      </w:r>
      <w:proofErr w:type="gramEnd"/>
      <w:r w:rsidRPr="00864734">
        <w:rPr>
          <w:rFonts w:ascii="Times New Roman" w:eastAsia="標楷體" w:hAnsi="Times New Roman"/>
          <w:sz w:val="28"/>
          <w:szCs w:val="28"/>
        </w:rPr>
        <w:t>、呼吸照護居家階段審查原則【如附表</w:t>
      </w:r>
      <w:r w:rsidRPr="00864734">
        <w:rPr>
          <w:rFonts w:ascii="Times New Roman" w:eastAsia="標楷體" w:hAnsi="Times New Roman"/>
          <w:sz w:val="28"/>
          <w:szCs w:val="28"/>
        </w:rPr>
        <w:t>2</w:t>
      </w:r>
      <w:r w:rsidRPr="00864734">
        <w:rPr>
          <w:rFonts w:ascii="Times New Roman" w:eastAsia="標楷體" w:hAnsi="Times New Roman"/>
          <w:sz w:val="28"/>
          <w:szCs w:val="28"/>
        </w:rPr>
        <w:t>】。</w:t>
      </w:r>
      <w:r w:rsidRPr="00864734">
        <w:rPr>
          <w:rFonts w:ascii="Times New Roman" w:eastAsia="標楷體" w:hAnsi="Times New Roman"/>
          <w:sz w:val="28"/>
          <w:szCs w:val="28"/>
        </w:rPr>
        <w:t>(</w:t>
      </w:r>
      <w:r w:rsidR="001313B9" w:rsidRPr="00864734">
        <w:rPr>
          <w:rFonts w:ascii="Times New Roman" w:eastAsia="標楷體" w:hAnsi="Times New Roman"/>
          <w:sz w:val="28"/>
          <w:szCs w:val="28"/>
        </w:rPr>
        <w:t>112/12/1</w:t>
      </w:r>
      <w:r w:rsidRPr="00864734">
        <w:rPr>
          <w:rFonts w:ascii="Times New Roman" w:eastAsia="標楷體" w:hAnsi="Times New Roman"/>
          <w:sz w:val="28"/>
          <w:szCs w:val="28"/>
        </w:rPr>
        <w:t>)</w:t>
      </w:r>
    </w:p>
    <w:bookmarkEnd w:id="1"/>
    <w:p w:rsidR="00911109" w:rsidRPr="00864734" w:rsidRDefault="00911109" w:rsidP="00481C33">
      <w:pPr>
        <w:pStyle w:val="ae"/>
        <w:kinsoku w:val="0"/>
        <w:spacing w:line="400" w:lineRule="exact"/>
        <w:ind w:leftChars="247" w:left="593" w:firstLineChars="92" w:firstLine="258"/>
        <w:jc w:val="both"/>
        <w:rPr>
          <w:rFonts w:ascii="Times New Roman" w:eastAsia="標楷體" w:hAnsi="Times New Roman"/>
          <w:sz w:val="28"/>
          <w:szCs w:val="28"/>
        </w:rPr>
      </w:pPr>
    </w:p>
    <w:p w:rsidR="008025D8" w:rsidRPr="00864734" w:rsidRDefault="008025D8" w:rsidP="00481C33">
      <w:pPr>
        <w:pStyle w:val="ae"/>
        <w:kinsoku w:val="0"/>
        <w:spacing w:line="400" w:lineRule="exact"/>
        <w:ind w:leftChars="247" w:left="593" w:firstLineChars="92" w:firstLine="258"/>
        <w:jc w:val="both"/>
        <w:rPr>
          <w:rFonts w:ascii="Times New Roman" w:eastAsia="標楷體" w:hAnsi="Times New Roman"/>
          <w:sz w:val="28"/>
          <w:szCs w:val="28"/>
        </w:rPr>
      </w:pPr>
      <w:r w:rsidRPr="00864734">
        <w:rPr>
          <w:rFonts w:ascii="Times New Roman" w:eastAsia="標楷體" w:hAnsi="Times New Roman"/>
          <w:sz w:val="28"/>
          <w:szCs w:val="28"/>
        </w:rPr>
        <w:t>附表</w:t>
      </w:r>
      <w:r w:rsidRPr="00864734">
        <w:rPr>
          <w:rFonts w:ascii="Times New Roman" w:eastAsia="標楷體" w:hAnsi="Times New Roman"/>
          <w:sz w:val="28"/>
          <w:szCs w:val="28"/>
        </w:rPr>
        <w:t>1:</w:t>
      </w:r>
      <w:r w:rsidRPr="00864734">
        <w:rPr>
          <w:rFonts w:hint="eastAsia"/>
        </w:rPr>
        <w:t xml:space="preserve"> </w:t>
      </w:r>
      <w:r w:rsidRPr="00864734">
        <w:rPr>
          <w:rFonts w:ascii="Times New Roman" w:eastAsia="標楷體" w:hAnsi="Times New Roman" w:hint="eastAsia"/>
          <w:sz w:val="28"/>
          <w:szCs w:val="28"/>
        </w:rPr>
        <w:t>呼吸照護病房階段</w:t>
      </w:r>
      <w:r w:rsidRPr="00864734">
        <w:rPr>
          <w:rFonts w:ascii="Times New Roman" w:eastAsia="標楷體" w:hAnsi="Times New Roman" w:hint="eastAsia"/>
          <w:sz w:val="28"/>
          <w:szCs w:val="28"/>
        </w:rPr>
        <w:t>(</w:t>
      </w:r>
      <w:r w:rsidRPr="00864734">
        <w:rPr>
          <w:rFonts w:ascii="Times New Roman" w:eastAsia="標楷體" w:hAnsi="Times New Roman" w:hint="eastAsia"/>
          <w:sz w:val="28"/>
          <w:szCs w:val="28"/>
        </w:rPr>
        <w:t>包括一般病房之呼吸器依賴病患</w:t>
      </w:r>
      <w:r w:rsidRPr="00864734">
        <w:rPr>
          <w:rFonts w:ascii="Times New Roman" w:eastAsia="標楷體" w:hAnsi="Times New Roman" w:hint="eastAsia"/>
          <w:sz w:val="28"/>
          <w:szCs w:val="28"/>
        </w:rPr>
        <w:t>)</w:t>
      </w:r>
      <w:r w:rsidRPr="00864734">
        <w:rPr>
          <w:rFonts w:ascii="Times New Roman" w:eastAsia="標楷體" w:hAnsi="Times New Roman" w:hint="eastAsia"/>
          <w:sz w:val="28"/>
          <w:szCs w:val="28"/>
        </w:rPr>
        <w:t>審查原則</w:t>
      </w:r>
      <w:r w:rsidRPr="00864734">
        <w:rPr>
          <w:rFonts w:ascii="Times New Roman" w:eastAsia="標楷體" w:hAnsi="Times New Roman"/>
          <w:sz w:val="28"/>
          <w:szCs w:val="28"/>
        </w:rPr>
        <w:t>(</w:t>
      </w:r>
      <w:r w:rsidRPr="00864734">
        <w:rPr>
          <w:rFonts w:ascii="Times New Roman" w:eastAsia="標楷體" w:hAnsi="Times New Roman"/>
          <w:sz w:val="28"/>
          <w:szCs w:val="28"/>
        </w:rPr>
        <w:t>略</w:t>
      </w:r>
      <w:r w:rsidRPr="00864734">
        <w:rPr>
          <w:rFonts w:ascii="Times New Roman" w:eastAsia="標楷體" w:hAnsi="Times New Roman"/>
          <w:sz w:val="28"/>
          <w:szCs w:val="28"/>
        </w:rPr>
        <w:t>)</w:t>
      </w:r>
    </w:p>
    <w:p w:rsidR="0024362F" w:rsidRPr="00864734" w:rsidRDefault="0024362F" w:rsidP="00481C33">
      <w:pPr>
        <w:widowControl/>
        <w:spacing w:line="400" w:lineRule="exact"/>
        <w:rPr>
          <w:rFonts w:ascii="Times New Roman" w:eastAsia="標楷體" w:hAnsi="Times New Roman" w:cs="Times New Roman"/>
          <w:kern w:val="3"/>
          <w:sz w:val="28"/>
          <w:szCs w:val="28"/>
        </w:rPr>
      </w:pPr>
      <w:r w:rsidRPr="00864734">
        <w:rPr>
          <w:rFonts w:ascii="Times New Roman" w:eastAsia="標楷體" w:hAnsi="Times New Roman"/>
          <w:sz w:val="28"/>
          <w:szCs w:val="28"/>
        </w:rPr>
        <w:br w:type="page"/>
      </w:r>
    </w:p>
    <w:p w:rsidR="008025D8" w:rsidRPr="00864734" w:rsidRDefault="00C20B37" w:rsidP="00481C33">
      <w:pPr>
        <w:pStyle w:val="ae"/>
        <w:kinsoku w:val="0"/>
        <w:spacing w:line="400" w:lineRule="exact"/>
        <w:ind w:leftChars="51" w:left="122" w:firstLineChars="261" w:firstLine="732"/>
        <w:jc w:val="center"/>
        <w:rPr>
          <w:rFonts w:ascii="Times New Roman" w:eastAsia="標楷體" w:hAnsi="Times New Roman"/>
          <w:sz w:val="28"/>
          <w:szCs w:val="28"/>
        </w:rPr>
      </w:pPr>
      <w:r w:rsidRPr="00864734">
        <w:rPr>
          <w:rFonts w:ascii="Times New Roman" w:eastAsia="標楷體" w:hAnsi="Times New Roman"/>
          <w:b/>
          <w:noProof/>
          <w:sz w:val="28"/>
          <w:szCs w:val="28"/>
        </w:rPr>
        <w:lastRenderedPageBreak/>
        <mc:AlternateContent>
          <mc:Choice Requires="wps">
            <w:drawing>
              <wp:anchor distT="0" distB="0" distL="114300" distR="114300" simplePos="0" relativeHeight="251661312" behindDoc="0" locked="0" layoutInCell="1" allowOverlap="1" wp14:anchorId="58253E88" wp14:editId="27DCC1FF">
                <wp:simplePos x="0" y="0"/>
                <wp:positionH relativeFrom="column">
                  <wp:posOffset>5499735</wp:posOffset>
                </wp:positionH>
                <wp:positionV relativeFrom="paragraph">
                  <wp:posOffset>-254635</wp:posOffset>
                </wp:positionV>
                <wp:extent cx="616585" cy="320675"/>
                <wp:effectExtent l="0" t="0" r="12065" b="22225"/>
                <wp:wrapNone/>
                <wp:docPr id="3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3206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0B37" w:rsidRPr="00864734" w:rsidRDefault="00C20B37" w:rsidP="00C20B37">
                            <w:r w:rsidRPr="00864734">
                              <w:rPr>
                                <w:rFonts w:ascii="標楷體" w:eastAsia="標楷體" w:hAnsi="標楷體"/>
                              </w:rPr>
                              <w:t>附表</w:t>
                            </w:r>
                            <w:r w:rsidRPr="00864734">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8253E88" id="_x0000_t202" coordsize="21600,21600" o:spt="202" path="m,l,21600r21600,l21600,xe">
                <v:stroke joinstyle="miter"/>
                <v:path gradientshapeok="t" o:connecttype="rect"/>
              </v:shapetype>
              <v:shape id="Text Box 109" o:spid="_x0000_s1026" type="#_x0000_t202" style="position:absolute;left:0;text-align:left;margin-left:433.05pt;margin-top:-20.05pt;width:48.55pt;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" filled="f" strokeweight=".5pt">
                <v:textbox>
                  <w:txbxContent>
                    <w:p w:rsidR="00C20B37" w:rsidRPr="00864734" w:rsidRDefault="00C20B37" w:rsidP="00C20B37">
                      <w:r w:rsidRPr="00864734">
                        <w:rPr>
                          <w:rFonts w:ascii="標楷體" w:eastAsia="標楷體" w:hAnsi="標楷體"/>
                        </w:rPr>
                        <w:t>附表</w:t>
                      </w:r>
                      <w:r w:rsidRPr="00864734">
                        <w:rPr>
                          <w:rFonts w:ascii="標楷體" w:eastAsia="標楷體" w:hAnsi="標楷體" w:hint="eastAsia"/>
                        </w:rPr>
                        <w:t>2</w:t>
                      </w:r>
                    </w:p>
                  </w:txbxContent>
                </v:textbox>
              </v:shape>
            </w:pict>
          </mc:Fallback>
        </mc:AlternateContent>
      </w:r>
      <w:bookmarkStart w:id="2" w:name="_Hlk148536911"/>
      <w:r w:rsidR="008025D8" w:rsidRPr="00864734">
        <w:rPr>
          <w:rFonts w:ascii="Times New Roman" w:eastAsia="標楷體" w:hAnsi="Times New Roman" w:hint="eastAsia"/>
          <w:sz w:val="28"/>
          <w:szCs w:val="28"/>
        </w:rPr>
        <w:t>呼吸照護居家階段審查原則</w:t>
      </w:r>
      <w:r w:rsidR="008025D8" w:rsidRPr="00864734">
        <w:rPr>
          <w:rFonts w:ascii="Times New Roman" w:eastAsia="標楷體" w:hAnsi="Times New Roman"/>
          <w:sz w:val="28"/>
          <w:szCs w:val="28"/>
        </w:rPr>
        <w:t>(</w:t>
      </w:r>
      <w:r w:rsidR="001313B9" w:rsidRPr="00864734">
        <w:rPr>
          <w:rFonts w:ascii="Times New Roman" w:eastAsia="標楷體" w:hAnsi="Times New Roman"/>
          <w:sz w:val="28"/>
          <w:szCs w:val="28"/>
        </w:rPr>
        <w:t>112/12/1</w:t>
      </w:r>
      <w:r w:rsidR="008025D8" w:rsidRPr="00864734">
        <w:rPr>
          <w:rFonts w:ascii="Times New Roman" w:eastAsia="標楷體" w:hAnsi="Times New Roman"/>
          <w:sz w:val="28"/>
          <w:szCs w:val="28"/>
        </w:rPr>
        <w:t>)</w:t>
      </w:r>
      <w:bookmarkEnd w:id="2"/>
    </w:p>
    <w:tbl>
      <w:tblPr>
        <w:tblW w:w="9776" w:type="dxa"/>
        <w:tblLayout w:type="fixed"/>
        <w:tblCellMar>
          <w:left w:w="10" w:type="dxa"/>
          <w:right w:w="10" w:type="dxa"/>
        </w:tblCellMar>
        <w:tblLook w:val="04A0" w:firstRow="1" w:lastRow="0" w:firstColumn="1" w:lastColumn="0" w:noHBand="0" w:noVBand="1"/>
      </w:tblPr>
      <w:tblGrid>
        <w:gridCol w:w="4531"/>
        <w:gridCol w:w="5245"/>
      </w:tblGrid>
      <w:tr w:rsidR="00864734" w:rsidRPr="00864734" w:rsidTr="00911109">
        <w:trPr>
          <w:trHeight w:val="255"/>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25D8" w:rsidRPr="00864734" w:rsidRDefault="008025D8" w:rsidP="00481C33">
            <w:pPr>
              <w:kinsoku w:val="0"/>
              <w:spacing w:line="360" w:lineRule="exact"/>
              <w:jc w:val="center"/>
              <w:rPr>
                <w:rFonts w:ascii="Times New Roman" w:eastAsia="標楷體" w:hAnsi="Times New Roman" w:cs="Times New Roman"/>
                <w:sz w:val="28"/>
                <w:szCs w:val="28"/>
              </w:rPr>
            </w:pPr>
            <w:bookmarkStart w:id="3" w:name="_Hlk148536953"/>
            <w:r w:rsidRPr="00864734">
              <w:rPr>
                <w:rFonts w:ascii="Times New Roman" w:eastAsia="標楷體" w:hAnsi="Times New Roman" w:cs="Times New Roman"/>
                <w:sz w:val="28"/>
                <w:szCs w:val="28"/>
              </w:rPr>
              <w:t>審查面向</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25D8" w:rsidRPr="00864734" w:rsidRDefault="008025D8" w:rsidP="00481C33">
            <w:pPr>
              <w:kinsoku w:val="0"/>
              <w:spacing w:line="360" w:lineRule="exact"/>
              <w:jc w:val="center"/>
              <w:rPr>
                <w:rFonts w:ascii="Times New Roman" w:eastAsia="標楷體" w:hAnsi="Times New Roman" w:cs="Times New Roman"/>
                <w:sz w:val="28"/>
                <w:szCs w:val="28"/>
              </w:rPr>
            </w:pPr>
            <w:r w:rsidRPr="00864734">
              <w:rPr>
                <w:rFonts w:ascii="Times New Roman" w:eastAsia="標楷體" w:hAnsi="Times New Roman" w:cs="Times New Roman"/>
                <w:sz w:val="28"/>
                <w:szCs w:val="28"/>
              </w:rPr>
              <w:t>審查原則</w:t>
            </w:r>
          </w:p>
        </w:tc>
      </w:tr>
      <w:tr w:rsidR="00864734" w:rsidRPr="00864734" w:rsidTr="00911109">
        <w:trPr>
          <w:trHeight w:val="2537"/>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25D8" w:rsidRPr="00864734" w:rsidRDefault="008025D8" w:rsidP="00481C33">
            <w:pPr>
              <w:kinsoku w:val="0"/>
              <w:spacing w:line="360" w:lineRule="exact"/>
              <w:rPr>
                <w:rFonts w:ascii="Times New Roman" w:eastAsia="標楷體" w:hAnsi="Times New Roman" w:cs="Times New Roman"/>
                <w:sz w:val="28"/>
                <w:szCs w:val="28"/>
              </w:rPr>
            </w:pPr>
            <w:r w:rsidRPr="00864734">
              <w:rPr>
                <w:rFonts w:ascii="Times New Roman" w:eastAsia="標楷體" w:hAnsi="Times New Roman" w:cs="Times New Roman"/>
                <w:sz w:val="28"/>
                <w:szCs w:val="28"/>
              </w:rPr>
              <w:t>紀錄品質方面：</w:t>
            </w:r>
            <w:r w:rsidRPr="00864734">
              <w:rPr>
                <w:rFonts w:ascii="Times New Roman" w:eastAsia="標楷體" w:hAnsi="Times New Roman" w:cs="Times New Roman"/>
                <w:sz w:val="28"/>
                <w:szCs w:val="28"/>
              </w:rPr>
              <w:br/>
            </w:r>
            <w:r w:rsidRPr="00864734">
              <w:rPr>
                <w:rFonts w:ascii="Times New Roman" w:eastAsia="標楷體" w:hAnsi="Times New Roman" w:cs="Times New Roman"/>
                <w:sz w:val="28"/>
                <w:szCs w:val="28"/>
              </w:rPr>
              <w:t>審視病程紀錄（</w:t>
            </w:r>
            <w:r w:rsidRPr="00864734">
              <w:rPr>
                <w:rFonts w:ascii="Times New Roman" w:eastAsia="標楷體" w:hAnsi="Times New Roman" w:cs="Times New Roman"/>
                <w:sz w:val="28"/>
                <w:szCs w:val="28"/>
              </w:rPr>
              <w:t>Progress Note</w:t>
            </w:r>
            <w:r w:rsidRPr="00864734">
              <w:rPr>
                <w:rFonts w:ascii="Times New Roman" w:eastAsia="標楷體" w:hAnsi="Times New Roman" w:cs="Times New Roman"/>
                <w:sz w:val="28"/>
                <w:szCs w:val="28"/>
              </w:rPr>
              <w:t>）、呼吸治療紀錄（</w:t>
            </w:r>
            <w:r w:rsidRPr="00864734">
              <w:rPr>
                <w:rFonts w:ascii="Times New Roman" w:eastAsia="標楷體" w:hAnsi="Times New Roman" w:cs="Times New Roman"/>
                <w:sz w:val="28"/>
                <w:szCs w:val="28"/>
              </w:rPr>
              <w:t>RT Sheet</w:t>
            </w:r>
            <w:r w:rsidRPr="00864734">
              <w:rPr>
                <w:rFonts w:ascii="Times New Roman" w:eastAsia="標楷體" w:hAnsi="Times New Roman" w:cs="Times New Roman"/>
                <w:sz w:val="28"/>
                <w:szCs w:val="28"/>
              </w:rPr>
              <w:t>）、護理紀錄及生命跡象（</w:t>
            </w:r>
            <w:r w:rsidRPr="00864734">
              <w:rPr>
                <w:rFonts w:ascii="Times New Roman" w:eastAsia="標楷體" w:hAnsi="Times New Roman" w:cs="Times New Roman"/>
                <w:sz w:val="28"/>
                <w:szCs w:val="28"/>
              </w:rPr>
              <w:t>TPR Sheet</w:t>
            </w:r>
            <w:r w:rsidRPr="00864734">
              <w:rPr>
                <w:rFonts w:ascii="Times New Roman" w:eastAsia="標楷體" w:hAnsi="Times New Roman" w:cs="Times New Roman"/>
                <w:sz w:val="28"/>
                <w:szCs w:val="28"/>
              </w:rPr>
              <w:t>）等內容記載完整性，一致性及個別性。</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25D8" w:rsidRPr="00864734" w:rsidRDefault="008025D8" w:rsidP="00481C33">
            <w:pPr>
              <w:numPr>
                <w:ilvl w:val="0"/>
                <w:numId w:val="38"/>
              </w:numPr>
              <w:suppressAutoHyphens/>
              <w:kinsoku w:val="0"/>
              <w:autoSpaceDN w:val="0"/>
              <w:spacing w:line="360" w:lineRule="exact"/>
              <w:ind w:left="167" w:hanging="171"/>
              <w:rPr>
                <w:rFonts w:ascii="Times New Roman" w:eastAsia="標楷體" w:hAnsi="Times New Roman" w:cs="Times New Roman"/>
                <w:sz w:val="28"/>
                <w:szCs w:val="28"/>
              </w:rPr>
            </w:pPr>
            <w:r w:rsidRPr="00864734">
              <w:rPr>
                <w:rFonts w:ascii="Times New Roman" w:eastAsia="標楷體" w:hAnsi="Times New Roman" w:cs="Times New Roman"/>
                <w:sz w:val="28"/>
                <w:szCs w:val="28"/>
              </w:rPr>
              <w:t>每次訪視應依病況變化有完整病程紀錄、呼吸治療紀錄及護理紀錄。</w:t>
            </w:r>
          </w:p>
          <w:p w:rsidR="008025D8" w:rsidRPr="00864734" w:rsidRDefault="008025D8" w:rsidP="00481C33">
            <w:pPr>
              <w:numPr>
                <w:ilvl w:val="0"/>
                <w:numId w:val="38"/>
              </w:numPr>
              <w:suppressAutoHyphens/>
              <w:kinsoku w:val="0"/>
              <w:autoSpaceDN w:val="0"/>
              <w:spacing w:line="360" w:lineRule="exact"/>
              <w:ind w:left="237" w:hanging="224"/>
              <w:rPr>
                <w:rFonts w:ascii="Times New Roman" w:eastAsia="標楷體" w:hAnsi="Times New Roman" w:cs="Times New Roman"/>
                <w:sz w:val="28"/>
                <w:szCs w:val="28"/>
              </w:rPr>
            </w:pPr>
            <w:r w:rsidRPr="00864734">
              <w:rPr>
                <w:rFonts w:ascii="Times New Roman" w:eastAsia="標楷體" w:hAnsi="Times New Roman" w:cs="Times New Roman"/>
                <w:sz w:val="28"/>
                <w:szCs w:val="28"/>
              </w:rPr>
              <w:t>病程紀錄應包含病人當時狀況、呼吸型態與其他</w:t>
            </w:r>
            <w:proofErr w:type="gramStart"/>
            <w:r w:rsidRPr="00864734">
              <w:rPr>
                <w:rFonts w:ascii="Times New Roman" w:eastAsia="標楷體" w:hAnsi="Times New Roman" w:cs="Times New Roman"/>
                <w:sz w:val="28"/>
                <w:szCs w:val="28"/>
              </w:rPr>
              <w:t>重要共病相關</w:t>
            </w:r>
            <w:proofErr w:type="gramEnd"/>
            <w:r w:rsidRPr="00864734">
              <w:rPr>
                <w:rFonts w:ascii="Times New Roman" w:eastAsia="標楷體" w:hAnsi="Times New Roman" w:cs="Times New Roman"/>
                <w:sz w:val="28"/>
                <w:szCs w:val="28"/>
              </w:rPr>
              <w:t>的評估、呼吸器設定，並依變化詳載原因、診斷、醫療建議及衛教，第一次新收案應描述主要造成呼吸衰竭、無法脫離呼吸器原因與重要</w:t>
            </w:r>
            <w:proofErr w:type="gramStart"/>
            <w:r w:rsidRPr="00864734">
              <w:rPr>
                <w:rFonts w:ascii="Times New Roman" w:eastAsia="標楷體" w:hAnsi="Times New Roman" w:cs="Times New Roman"/>
                <w:sz w:val="28"/>
                <w:szCs w:val="28"/>
              </w:rPr>
              <w:t>的共</w:t>
            </w:r>
            <w:proofErr w:type="gramEnd"/>
            <w:r w:rsidRPr="00864734">
              <w:rPr>
                <w:rFonts w:ascii="Times New Roman" w:eastAsia="標楷體" w:hAnsi="Times New Roman" w:cs="Times New Roman"/>
                <w:sz w:val="28"/>
                <w:szCs w:val="28"/>
              </w:rPr>
              <w:t>病。</w:t>
            </w:r>
          </w:p>
          <w:p w:rsidR="008025D8" w:rsidRPr="00864734" w:rsidRDefault="008025D8" w:rsidP="00481C33">
            <w:pPr>
              <w:numPr>
                <w:ilvl w:val="0"/>
                <w:numId w:val="38"/>
              </w:numPr>
              <w:suppressAutoHyphens/>
              <w:kinsoku w:val="0"/>
              <w:autoSpaceDN w:val="0"/>
              <w:spacing w:line="360" w:lineRule="exact"/>
              <w:ind w:left="237" w:hanging="224"/>
              <w:rPr>
                <w:rFonts w:ascii="Times New Roman" w:eastAsia="標楷體" w:hAnsi="Times New Roman" w:cs="Times New Roman"/>
                <w:sz w:val="28"/>
                <w:szCs w:val="28"/>
              </w:rPr>
            </w:pPr>
            <w:r w:rsidRPr="00864734">
              <w:rPr>
                <w:rFonts w:ascii="Times New Roman" w:eastAsia="標楷體" w:hAnsi="Times New Roman" w:cs="Times New Roman"/>
                <w:sz w:val="28"/>
                <w:szCs w:val="28"/>
              </w:rPr>
              <w:t>呼吸治療紀錄應包含指尖血氧濃度、呼吸器檢視及設定、呼吸器管路當月更換紀錄等。</w:t>
            </w:r>
          </w:p>
          <w:p w:rsidR="008025D8" w:rsidRPr="00864734" w:rsidRDefault="008025D8" w:rsidP="00481C33">
            <w:pPr>
              <w:numPr>
                <w:ilvl w:val="0"/>
                <w:numId w:val="38"/>
              </w:numPr>
              <w:suppressAutoHyphens/>
              <w:kinsoku w:val="0"/>
              <w:autoSpaceDN w:val="0"/>
              <w:spacing w:line="360" w:lineRule="exact"/>
              <w:ind w:left="237" w:hanging="224"/>
              <w:rPr>
                <w:rFonts w:ascii="Times New Roman" w:eastAsia="標楷體" w:hAnsi="Times New Roman" w:cs="Times New Roman"/>
                <w:sz w:val="28"/>
                <w:szCs w:val="28"/>
              </w:rPr>
            </w:pPr>
            <w:r w:rsidRPr="00864734">
              <w:rPr>
                <w:rFonts w:ascii="Times New Roman" w:eastAsia="標楷體" w:hAnsi="Times New Roman" w:cs="Times New Roman"/>
                <w:sz w:val="28"/>
                <w:szCs w:val="28"/>
              </w:rPr>
              <w:t>護理紀錄應包含生命跡象、營養、身體評估、照顧者照顧技能等訪視評估紀錄及處置、病人反應與指導</w:t>
            </w:r>
            <w:proofErr w:type="gramStart"/>
            <w:r w:rsidRPr="00864734">
              <w:rPr>
                <w:rFonts w:ascii="Times New Roman" w:eastAsia="標楷體" w:hAnsi="Times New Roman" w:cs="Times New Roman"/>
                <w:sz w:val="28"/>
                <w:szCs w:val="28"/>
              </w:rPr>
              <w:t>內容等照護</w:t>
            </w:r>
            <w:proofErr w:type="gramEnd"/>
            <w:r w:rsidRPr="00864734">
              <w:rPr>
                <w:rFonts w:ascii="Times New Roman" w:eastAsia="標楷體" w:hAnsi="Times New Roman" w:cs="Times New Roman"/>
                <w:sz w:val="28"/>
                <w:szCs w:val="28"/>
              </w:rPr>
              <w:t>計畫。另衛生福利部居家護理照護管理系統產出之個案照護紀錄得列入審查參考。</w:t>
            </w:r>
          </w:p>
          <w:p w:rsidR="008025D8" w:rsidRPr="00864734" w:rsidRDefault="008025D8" w:rsidP="00481C33">
            <w:pPr>
              <w:numPr>
                <w:ilvl w:val="0"/>
                <w:numId w:val="38"/>
              </w:numPr>
              <w:suppressAutoHyphens/>
              <w:kinsoku w:val="0"/>
              <w:autoSpaceDN w:val="0"/>
              <w:spacing w:line="360" w:lineRule="exact"/>
              <w:ind w:left="237" w:hanging="224"/>
              <w:rPr>
                <w:rFonts w:ascii="Times New Roman" w:eastAsia="標楷體" w:hAnsi="Times New Roman" w:cs="Times New Roman"/>
                <w:sz w:val="28"/>
                <w:szCs w:val="28"/>
              </w:rPr>
            </w:pPr>
            <w:r w:rsidRPr="00864734">
              <w:rPr>
                <w:rFonts w:ascii="Times New Roman" w:eastAsia="標楷體" w:hAnsi="Times New Roman" w:cs="Times New Roman"/>
                <w:sz w:val="28"/>
                <w:szCs w:val="28"/>
              </w:rPr>
              <w:t>相關之檢查檢驗，應有適當的</w:t>
            </w:r>
            <w:proofErr w:type="gramStart"/>
            <w:r w:rsidRPr="00864734">
              <w:rPr>
                <w:rFonts w:ascii="Times New Roman" w:eastAsia="標楷體" w:hAnsi="Times New Roman" w:cs="Times New Roman"/>
                <w:sz w:val="28"/>
                <w:szCs w:val="28"/>
              </w:rPr>
              <w:t>紀錄與判讀</w:t>
            </w:r>
            <w:proofErr w:type="gramEnd"/>
            <w:r w:rsidRPr="00864734">
              <w:rPr>
                <w:rFonts w:ascii="Times New Roman" w:eastAsia="標楷體" w:hAnsi="Times New Roman" w:cs="Times New Roman"/>
                <w:sz w:val="28"/>
                <w:szCs w:val="28"/>
              </w:rPr>
              <w:t>。</w:t>
            </w:r>
          </w:p>
        </w:tc>
      </w:tr>
      <w:tr w:rsidR="00864734" w:rsidRPr="00864734" w:rsidTr="00911109">
        <w:trPr>
          <w:trHeight w:hRule="exact" w:val="6546"/>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25D8" w:rsidRPr="00864734" w:rsidRDefault="008025D8" w:rsidP="00481C33">
            <w:pPr>
              <w:kinsoku w:val="0"/>
              <w:spacing w:line="360" w:lineRule="exact"/>
              <w:ind w:leftChars="1" w:left="108" w:hangingChars="38" w:hanging="106"/>
              <w:rPr>
                <w:rFonts w:ascii="Times New Roman" w:eastAsia="標楷體" w:hAnsi="Times New Roman" w:cs="Times New Roman"/>
                <w:sz w:val="28"/>
                <w:szCs w:val="28"/>
              </w:rPr>
            </w:pPr>
            <w:r w:rsidRPr="00864734">
              <w:rPr>
                <w:rFonts w:ascii="Times New Roman" w:eastAsia="標楷體" w:hAnsi="Times New Roman" w:cs="Times New Roman"/>
                <w:sz w:val="28"/>
                <w:szCs w:val="28"/>
              </w:rPr>
              <w:t>醫療照護品質方面：</w:t>
            </w:r>
          </w:p>
          <w:p w:rsidR="008025D8" w:rsidRPr="00864734" w:rsidRDefault="008025D8" w:rsidP="00481C33">
            <w:pPr>
              <w:kinsoku w:val="0"/>
              <w:spacing w:line="360" w:lineRule="exact"/>
              <w:ind w:leftChars="8" w:left="240" w:hangingChars="79" w:hanging="221"/>
              <w:rPr>
                <w:rFonts w:ascii="Times New Roman" w:eastAsia="標楷體" w:hAnsi="Times New Roman" w:cs="Times New Roman"/>
                <w:sz w:val="28"/>
                <w:szCs w:val="28"/>
              </w:rPr>
            </w:pPr>
            <w:r w:rsidRPr="00864734">
              <w:rPr>
                <w:rFonts w:ascii="Times New Roman" w:eastAsia="標楷體" w:hAnsi="Times New Roman" w:cs="Times New Roman"/>
                <w:sz w:val="28"/>
                <w:szCs w:val="28"/>
              </w:rPr>
              <w:t>1.</w:t>
            </w:r>
            <w:r w:rsidRPr="00864734">
              <w:rPr>
                <w:rFonts w:ascii="Times New Roman" w:eastAsia="標楷體" w:hAnsi="Times New Roman" w:cs="Times New Roman"/>
                <w:sz w:val="28"/>
                <w:szCs w:val="28"/>
              </w:rPr>
              <w:t>審視評估之完整性，處置之合理性及紀錄完整性。</w:t>
            </w:r>
          </w:p>
          <w:p w:rsidR="008025D8" w:rsidRPr="00864734" w:rsidRDefault="008025D8" w:rsidP="00481C33">
            <w:pPr>
              <w:kinsoku w:val="0"/>
              <w:spacing w:line="360" w:lineRule="exact"/>
              <w:ind w:leftChars="8" w:left="240" w:hangingChars="79" w:hanging="221"/>
              <w:rPr>
                <w:rFonts w:ascii="Times New Roman" w:eastAsia="標楷體" w:hAnsi="Times New Roman" w:cs="Times New Roman"/>
                <w:sz w:val="28"/>
                <w:szCs w:val="28"/>
              </w:rPr>
            </w:pPr>
            <w:r w:rsidRPr="00864734">
              <w:rPr>
                <w:rFonts w:ascii="Times New Roman" w:eastAsia="標楷體" w:hAnsi="Times New Roman" w:cs="Times New Roman"/>
                <w:sz w:val="28"/>
                <w:szCs w:val="28"/>
              </w:rPr>
              <w:t>2.</w:t>
            </w:r>
            <w:r w:rsidRPr="00864734">
              <w:rPr>
                <w:rFonts w:ascii="Times New Roman" w:eastAsia="標楷體" w:hAnsi="Times New Roman" w:cs="Times New Roman"/>
                <w:sz w:val="28"/>
                <w:szCs w:val="28"/>
              </w:rPr>
              <w:t>審視醫療診斷正確性，是否有針對呼吸衰竭之病因且依治療目標給予合適之治療與照護。</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25D8" w:rsidRPr="00864734" w:rsidRDefault="008025D8" w:rsidP="00481C33">
            <w:pPr>
              <w:numPr>
                <w:ilvl w:val="0"/>
                <w:numId w:val="39"/>
              </w:numPr>
              <w:suppressAutoHyphens/>
              <w:kinsoku w:val="0"/>
              <w:autoSpaceDN w:val="0"/>
              <w:spacing w:line="360" w:lineRule="exact"/>
              <w:ind w:left="237" w:hanging="266"/>
              <w:rPr>
                <w:rFonts w:ascii="Times New Roman" w:eastAsia="標楷體" w:hAnsi="Times New Roman" w:cs="Times New Roman"/>
                <w:sz w:val="28"/>
                <w:szCs w:val="28"/>
              </w:rPr>
            </w:pPr>
            <w:r w:rsidRPr="00864734">
              <w:rPr>
                <w:rFonts w:ascii="Times New Roman" w:eastAsia="標楷體" w:hAnsi="Times New Roman" w:cs="Times New Roman"/>
                <w:sz w:val="28"/>
                <w:szCs w:val="28"/>
              </w:rPr>
              <w:t>一般醫療照護品質：</w:t>
            </w:r>
            <w:r w:rsidRPr="00864734">
              <w:rPr>
                <w:rFonts w:ascii="Times New Roman" w:eastAsia="標楷體" w:hAnsi="Times New Roman" w:cs="Times New Roman"/>
                <w:sz w:val="28"/>
                <w:szCs w:val="28"/>
              </w:rPr>
              <w:br/>
            </w:r>
            <w:r w:rsidRPr="00864734">
              <w:rPr>
                <w:rFonts w:ascii="Times New Roman" w:eastAsia="標楷體" w:hAnsi="Times New Roman" w:cs="Times New Roman"/>
                <w:sz w:val="28"/>
                <w:szCs w:val="28"/>
              </w:rPr>
              <w:t>針對突發狀況、急性病變及慢性病變等處置之合理性，並有紀錄呈現。</w:t>
            </w:r>
          </w:p>
          <w:p w:rsidR="008025D8" w:rsidRPr="00864734" w:rsidRDefault="008025D8" w:rsidP="00481C33">
            <w:pPr>
              <w:numPr>
                <w:ilvl w:val="0"/>
                <w:numId w:val="39"/>
              </w:numPr>
              <w:suppressAutoHyphens/>
              <w:kinsoku w:val="0"/>
              <w:autoSpaceDN w:val="0"/>
              <w:spacing w:line="360" w:lineRule="exact"/>
              <w:ind w:left="237" w:hanging="266"/>
              <w:rPr>
                <w:rFonts w:ascii="Times New Roman" w:eastAsia="標楷體" w:hAnsi="Times New Roman" w:cs="Times New Roman"/>
                <w:sz w:val="28"/>
                <w:szCs w:val="28"/>
              </w:rPr>
            </w:pPr>
            <w:r w:rsidRPr="00864734">
              <w:rPr>
                <w:rFonts w:ascii="Times New Roman" w:eastAsia="標楷體" w:hAnsi="Times New Roman" w:cs="Times New Roman"/>
                <w:sz w:val="28"/>
                <w:szCs w:val="28"/>
              </w:rPr>
              <w:t>每次訪視執行呼吸系統之完整評估。</w:t>
            </w:r>
          </w:p>
          <w:p w:rsidR="008025D8" w:rsidRPr="00864734" w:rsidRDefault="008025D8" w:rsidP="00481C33">
            <w:pPr>
              <w:numPr>
                <w:ilvl w:val="0"/>
                <w:numId w:val="39"/>
              </w:numPr>
              <w:suppressAutoHyphens/>
              <w:kinsoku w:val="0"/>
              <w:autoSpaceDN w:val="0"/>
              <w:spacing w:line="360" w:lineRule="exact"/>
              <w:ind w:left="237" w:hanging="266"/>
              <w:rPr>
                <w:rFonts w:ascii="Times New Roman" w:eastAsia="標楷體" w:hAnsi="Times New Roman" w:cs="Times New Roman"/>
                <w:sz w:val="28"/>
                <w:szCs w:val="28"/>
              </w:rPr>
            </w:pPr>
            <w:r w:rsidRPr="00864734">
              <w:rPr>
                <w:rFonts w:ascii="Times New Roman" w:eastAsia="標楷體" w:hAnsi="Times New Roman" w:cs="Times New Roman"/>
                <w:sz w:val="28"/>
                <w:szCs w:val="28"/>
              </w:rPr>
              <w:t>呼吸器病人生活品質：</w:t>
            </w:r>
          </w:p>
          <w:p w:rsidR="008025D8" w:rsidRPr="00864734" w:rsidRDefault="008025D8" w:rsidP="00481C33">
            <w:pPr>
              <w:pStyle w:val="a5"/>
              <w:numPr>
                <w:ilvl w:val="1"/>
                <w:numId w:val="39"/>
              </w:numPr>
              <w:suppressAutoHyphens w:val="0"/>
              <w:kinsoku w:val="0"/>
              <w:autoSpaceDN/>
              <w:spacing w:before="0" w:after="0" w:line="360" w:lineRule="exact"/>
              <w:ind w:left="455" w:hanging="284"/>
              <w:jc w:val="left"/>
              <w:rPr>
                <w:rFonts w:ascii="Times New Roman" w:eastAsia="標楷體" w:hAnsi="Times New Roman"/>
                <w:sz w:val="28"/>
                <w:szCs w:val="28"/>
              </w:rPr>
            </w:pPr>
            <w:r w:rsidRPr="00864734">
              <w:rPr>
                <w:rFonts w:ascii="Times New Roman" w:eastAsia="標楷體" w:hAnsi="Times New Roman"/>
                <w:sz w:val="28"/>
                <w:szCs w:val="28"/>
              </w:rPr>
              <w:t>定期營養之評估、監測及介入。</w:t>
            </w:r>
          </w:p>
          <w:p w:rsidR="008025D8" w:rsidRPr="00864734" w:rsidRDefault="008025D8" w:rsidP="00481C33">
            <w:pPr>
              <w:pStyle w:val="a5"/>
              <w:numPr>
                <w:ilvl w:val="1"/>
                <w:numId w:val="39"/>
              </w:numPr>
              <w:suppressAutoHyphens w:val="0"/>
              <w:kinsoku w:val="0"/>
              <w:autoSpaceDN/>
              <w:spacing w:before="0" w:after="0" w:line="360" w:lineRule="exact"/>
              <w:ind w:left="455" w:hanging="284"/>
              <w:jc w:val="left"/>
              <w:rPr>
                <w:rFonts w:ascii="Times New Roman" w:eastAsia="標楷體" w:hAnsi="Times New Roman"/>
                <w:sz w:val="28"/>
                <w:szCs w:val="28"/>
              </w:rPr>
            </w:pPr>
            <w:r w:rsidRPr="00864734">
              <w:rPr>
                <w:rFonts w:ascii="Times New Roman" w:eastAsia="標楷體" w:hAnsi="Times New Roman"/>
                <w:sz w:val="28"/>
                <w:szCs w:val="28"/>
              </w:rPr>
              <w:t>特定病人之吞嚥、語言、溝通互動之教導。</w:t>
            </w:r>
          </w:p>
          <w:p w:rsidR="008025D8" w:rsidRPr="00864734" w:rsidRDefault="008025D8" w:rsidP="00481C33">
            <w:pPr>
              <w:pStyle w:val="a5"/>
              <w:numPr>
                <w:ilvl w:val="1"/>
                <w:numId w:val="39"/>
              </w:numPr>
              <w:suppressAutoHyphens w:val="0"/>
              <w:kinsoku w:val="0"/>
              <w:autoSpaceDN/>
              <w:spacing w:before="0" w:after="0" w:line="360" w:lineRule="exact"/>
              <w:ind w:left="455" w:hanging="284"/>
              <w:jc w:val="left"/>
              <w:rPr>
                <w:rFonts w:ascii="Times New Roman" w:eastAsia="標楷體" w:hAnsi="Times New Roman"/>
                <w:sz w:val="28"/>
                <w:szCs w:val="28"/>
              </w:rPr>
            </w:pPr>
            <w:r w:rsidRPr="00864734">
              <w:rPr>
                <w:rFonts w:ascii="Times New Roman" w:eastAsia="標楷體" w:hAnsi="Times New Roman"/>
                <w:sz w:val="28"/>
                <w:szCs w:val="28"/>
              </w:rPr>
              <w:t>評估病人身體活動與相關復健。</w:t>
            </w:r>
          </w:p>
          <w:p w:rsidR="008025D8" w:rsidRPr="00864734" w:rsidRDefault="008025D8" w:rsidP="00481C33">
            <w:pPr>
              <w:pStyle w:val="a5"/>
              <w:numPr>
                <w:ilvl w:val="1"/>
                <w:numId w:val="39"/>
              </w:numPr>
              <w:suppressAutoHyphens w:val="0"/>
              <w:kinsoku w:val="0"/>
              <w:autoSpaceDN/>
              <w:spacing w:before="0" w:after="0" w:line="360" w:lineRule="exact"/>
              <w:ind w:left="455" w:hanging="284"/>
              <w:jc w:val="left"/>
              <w:rPr>
                <w:rFonts w:ascii="Times New Roman" w:eastAsia="標楷體" w:hAnsi="Times New Roman"/>
                <w:sz w:val="28"/>
                <w:szCs w:val="28"/>
              </w:rPr>
            </w:pPr>
            <w:r w:rsidRPr="00864734">
              <w:rPr>
                <w:rFonts w:ascii="Times New Roman" w:eastAsia="標楷體" w:hAnsi="Times New Roman"/>
                <w:sz w:val="28"/>
                <w:szCs w:val="28"/>
              </w:rPr>
              <w:t>第一次新收案應評估病人居家環境及個人衛生。</w:t>
            </w:r>
          </w:p>
          <w:p w:rsidR="008025D8" w:rsidRPr="00864734" w:rsidRDefault="008025D8" w:rsidP="00481C33">
            <w:pPr>
              <w:numPr>
                <w:ilvl w:val="0"/>
                <w:numId w:val="39"/>
              </w:numPr>
              <w:suppressAutoHyphens/>
              <w:kinsoku w:val="0"/>
              <w:autoSpaceDN w:val="0"/>
              <w:spacing w:line="360" w:lineRule="exact"/>
              <w:ind w:left="237" w:hanging="266"/>
              <w:rPr>
                <w:rFonts w:ascii="Times New Roman" w:eastAsia="標楷體" w:hAnsi="Times New Roman" w:cs="Times New Roman"/>
                <w:sz w:val="28"/>
                <w:szCs w:val="28"/>
              </w:rPr>
            </w:pPr>
            <w:r w:rsidRPr="00864734">
              <w:rPr>
                <w:rFonts w:ascii="Times New Roman" w:eastAsia="標楷體" w:hAnsi="Times New Roman" w:cs="Times New Roman"/>
                <w:sz w:val="28"/>
                <w:szCs w:val="28"/>
              </w:rPr>
              <w:t>呼吸器管路當月更換紀錄。</w:t>
            </w:r>
          </w:p>
          <w:p w:rsidR="008025D8" w:rsidRPr="00864734" w:rsidRDefault="008025D8" w:rsidP="00481C33">
            <w:pPr>
              <w:numPr>
                <w:ilvl w:val="0"/>
                <w:numId w:val="39"/>
              </w:numPr>
              <w:suppressAutoHyphens/>
              <w:kinsoku w:val="0"/>
              <w:autoSpaceDN w:val="0"/>
              <w:spacing w:line="360" w:lineRule="exact"/>
              <w:ind w:left="237" w:hanging="266"/>
              <w:rPr>
                <w:rFonts w:ascii="Times New Roman" w:eastAsia="標楷體" w:hAnsi="Times New Roman" w:cs="Times New Roman"/>
                <w:sz w:val="28"/>
                <w:szCs w:val="28"/>
              </w:rPr>
            </w:pPr>
            <w:r w:rsidRPr="00864734">
              <w:rPr>
                <w:rFonts w:ascii="Times New Roman" w:eastAsia="標楷體" w:hAnsi="Times New Roman" w:cs="Times New Roman"/>
                <w:sz w:val="28"/>
                <w:szCs w:val="28"/>
              </w:rPr>
              <w:t>主要照顧者當月教育</w:t>
            </w:r>
            <w:proofErr w:type="gramStart"/>
            <w:r w:rsidRPr="00864734">
              <w:rPr>
                <w:rFonts w:ascii="Times New Roman" w:eastAsia="標楷體" w:hAnsi="Times New Roman" w:cs="Times New Roman"/>
                <w:sz w:val="28"/>
                <w:szCs w:val="28"/>
              </w:rPr>
              <w:t>訓練評值表</w:t>
            </w:r>
            <w:proofErr w:type="gramEnd"/>
            <w:r w:rsidRPr="00864734">
              <w:rPr>
                <w:rFonts w:ascii="Times New Roman" w:eastAsia="標楷體" w:hAnsi="Times New Roman" w:cs="Times New Roman"/>
                <w:sz w:val="28"/>
                <w:szCs w:val="28"/>
              </w:rPr>
              <w:t>。</w:t>
            </w:r>
          </w:p>
          <w:p w:rsidR="008025D8" w:rsidRPr="00864734" w:rsidRDefault="008025D8" w:rsidP="00481C33">
            <w:pPr>
              <w:pStyle w:val="a5"/>
              <w:numPr>
                <w:ilvl w:val="1"/>
                <w:numId w:val="39"/>
              </w:numPr>
              <w:suppressAutoHyphens w:val="0"/>
              <w:kinsoku w:val="0"/>
              <w:autoSpaceDN/>
              <w:spacing w:before="0" w:after="0" w:line="360" w:lineRule="exact"/>
              <w:ind w:left="491" w:hanging="366"/>
              <w:jc w:val="left"/>
              <w:rPr>
                <w:rFonts w:ascii="Times New Roman" w:eastAsia="標楷體" w:hAnsi="Times New Roman"/>
                <w:sz w:val="28"/>
                <w:szCs w:val="28"/>
              </w:rPr>
            </w:pPr>
            <w:r w:rsidRPr="00864734">
              <w:rPr>
                <w:rFonts w:ascii="Times New Roman" w:eastAsia="標楷體" w:hAnsi="Times New Roman"/>
                <w:sz w:val="28"/>
                <w:szCs w:val="28"/>
              </w:rPr>
              <w:t>呼吸器基本操作</w:t>
            </w:r>
            <w:r w:rsidRPr="00864734">
              <w:rPr>
                <w:rFonts w:ascii="Times New Roman" w:eastAsia="標楷體" w:hAnsi="Times New Roman"/>
                <w:sz w:val="28"/>
                <w:szCs w:val="28"/>
              </w:rPr>
              <w:t>(</w:t>
            </w:r>
            <w:r w:rsidRPr="00864734">
              <w:rPr>
                <w:rFonts w:ascii="Times New Roman" w:eastAsia="標楷體" w:hAnsi="Times New Roman"/>
                <w:sz w:val="28"/>
                <w:szCs w:val="28"/>
              </w:rPr>
              <w:t>管路消毒接法、警報處理、潮濕器</w:t>
            </w:r>
            <w:r w:rsidRPr="00864734">
              <w:rPr>
                <w:rFonts w:ascii="Times New Roman" w:eastAsia="標楷體" w:hAnsi="Times New Roman"/>
                <w:sz w:val="28"/>
                <w:szCs w:val="28"/>
              </w:rPr>
              <w:t>)</w:t>
            </w:r>
            <w:r w:rsidRPr="00864734">
              <w:rPr>
                <w:rFonts w:ascii="Times New Roman" w:eastAsia="標楷體" w:hAnsi="Times New Roman"/>
                <w:sz w:val="28"/>
                <w:szCs w:val="28"/>
              </w:rPr>
              <w:t>。</w:t>
            </w:r>
          </w:p>
          <w:p w:rsidR="008025D8" w:rsidRPr="00864734" w:rsidRDefault="008025D8" w:rsidP="00481C33">
            <w:pPr>
              <w:pStyle w:val="a5"/>
              <w:numPr>
                <w:ilvl w:val="1"/>
                <w:numId w:val="39"/>
              </w:numPr>
              <w:suppressAutoHyphens w:val="0"/>
              <w:kinsoku w:val="0"/>
              <w:autoSpaceDN/>
              <w:spacing w:before="0" w:after="0" w:line="360" w:lineRule="exact"/>
              <w:ind w:left="491" w:hanging="366"/>
              <w:jc w:val="left"/>
              <w:rPr>
                <w:rFonts w:ascii="Times New Roman" w:eastAsia="標楷體" w:hAnsi="Times New Roman"/>
                <w:sz w:val="28"/>
                <w:szCs w:val="28"/>
              </w:rPr>
            </w:pPr>
            <w:r w:rsidRPr="00864734">
              <w:rPr>
                <w:rFonts w:ascii="Times New Roman" w:eastAsia="標楷體" w:hAnsi="Times New Roman"/>
                <w:sz w:val="28"/>
                <w:szCs w:val="28"/>
              </w:rPr>
              <w:t>抽痰技術、</w:t>
            </w:r>
            <w:proofErr w:type="gramStart"/>
            <w:r w:rsidRPr="00864734">
              <w:rPr>
                <w:rFonts w:ascii="Times New Roman" w:eastAsia="標楷體" w:hAnsi="Times New Roman"/>
                <w:sz w:val="28"/>
                <w:szCs w:val="28"/>
              </w:rPr>
              <w:t>氣切照護</w:t>
            </w:r>
            <w:proofErr w:type="gramEnd"/>
            <w:r w:rsidRPr="00864734">
              <w:rPr>
                <w:rFonts w:ascii="Times New Roman" w:eastAsia="標楷體" w:hAnsi="Times New Roman"/>
                <w:sz w:val="28"/>
                <w:szCs w:val="28"/>
              </w:rPr>
              <w:t>、甦醒球使用。</w:t>
            </w:r>
          </w:p>
          <w:p w:rsidR="008025D8" w:rsidRPr="00864734" w:rsidRDefault="008025D8" w:rsidP="00481C33">
            <w:pPr>
              <w:pStyle w:val="a5"/>
              <w:numPr>
                <w:ilvl w:val="1"/>
                <w:numId w:val="39"/>
              </w:numPr>
              <w:suppressAutoHyphens w:val="0"/>
              <w:kinsoku w:val="0"/>
              <w:autoSpaceDN/>
              <w:spacing w:before="0" w:after="0" w:line="360" w:lineRule="exact"/>
              <w:ind w:left="491" w:hanging="366"/>
              <w:jc w:val="left"/>
              <w:rPr>
                <w:rFonts w:ascii="Times New Roman" w:eastAsia="標楷體" w:hAnsi="Times New Roman"/>
                <w:sz w:val="28"/>
                <w:szCs w:val="28"/>
              </w:rPr>
            </w:pPr>
            <w:r w:rsidRPr="00864734">
              <w:rPr>
                <w:rFonts w:ascii="Times New Roman" w:eastAsia="標楷體" w:hAnsi="Times New Roman"/>
                <w:sz w:val="28"/>
                <w:szCs w:val="28"/>
              </w:rPr>
              <w:t>提供轉送與緊急處理之相關資訊。</w:t>
            </w:r>
          </w:p>
          <w:p w:rsidR="008025D8" w:rsidRPr="00864734" w:rsidRDefault="008025D8" w:rsidP="00481C33">
            <w:pPr>
              <w:pStyle w:val="a5"/>
              <w:numPr>
                <w:ilvl w:val="1"/>
                <w:numId w:val="39"/>
              </w:numPr>
              <w:suppressAutoHyphens w:val="0"/>
              <w:kinsoku w:val="0"/>
              <w:autoSpaceDN/>
              <w:spacing w:before="0" w:after="0" w:line="360" w:lineRule="exact"/>
              <w:ind w:left="491" w:hanging="366"/>
              <w:jc w:val="left"/>
              <w:rPr>
                <w:rFonts w:ascii="Times New Roman" w:eastAsia="標楷體" w:hAnsi="Times New Roman"/>
                <w:sz w:val="28"/>
                <w:szCs w:val="28"/>
              </w:rPr>
            </w:pPr>
            <w:r w:rsidRPr="00864734">
              <w:rPr>
                <w:rFonts w:ascii="Times New Roman" w:eastAsia="標楷體" w:hAnsi="Times New Roman"/>
                <w:sz w:val="28"/>
                <w:szCs w:val="28"/>
              </w:rPr>
              <w:t>必要時安寧緩和醫療相關資訊。</w:t>
            </w:r>
          </w:p>
        </w:tc>
      </w:tr>
    </w:tbl>
    <w:bookmarkEnd w:id="3"/>
    <w:p w:rsidR="000913E5" w:rsidRPr="00864734" w:rsidRDefault="003A21F0" w:rsidP="00481C33">
      <w:pPr>
        <w:pStyle w:val="ae"/>
        <w:spacing w:line="400" w:lineRule="exact"/>
        <w:ind w:leftChars="41" w:left="658" w:hangingChars="200" w:hanging="560"/>
        <w:rPr>
          <w:rFonts w:ascii="標楷體" w:eastAsia="標楷體" w:hAnsi="標楷體"/>
          <w:sz w:val="28"/>
          <w:szCs w:val="28"/>
        </w:rPr>
      </w:pPr>
      <w:r w:rsidRPr="00864734">
        <w:rPr>
          <w:rFonts w:ascii="標楷體" w:eastAsia="標楷體" w:hAnsi="標楷體"/>
          <w:sz w:val="28"/>
          <w:szCs w:val="28"/>
        </w:rPr>
        <w:lastRenderedPageBreak/>
        <w:t>(三)醫院全民健康保險非住院診斷關聯群(Tw-DRGs)案件醫療費用審查注意事項-外科</w:t>
      </w:r>
    </w:p>
    <w:p w:rsidR="002E1618" w:rsidRPr="00864734" w:rsidRDefault="002E1618" w:rsidP="00481C33">
      <w:pPr>
        <w:pStyle w:val="ae"/>
        <w:kinsoku w:val="0"/>
        <w:spacing w:line="400" w:lineRule="exact"/>
        <w:ind w:firstLineChars="50" w:firstLine="140"/>
        <w:jc w:val="both"/>
        <w:rPr>
          <w:rFonts w:ascii="Times New Roman" w:eastAsia="標楷體" w:hAnsi="Times New Roman"/>
          <w:sz w:val="28"/>
          <w:szCs w:val="28"/>
        </w:rPr>
      </w:pPr>
      <w:r w:rsidRPr="00864734">
        <w:rPr>
          <w:rFonts w:ascii="Times New Roman" w:eastAsia="標楷體" w:hAnsi="Times New Roman"/>
          <w:sz w:val="28"/>
          <w:szCs w:val="28"/>
        </w:rPr>
        <w:t>26.</w:t>
      </w:r>
      <w:r w:rsidRPr="00864734">
        <w:rPr>
          <w:rFonts w:ascii="Times New Roman" w:eastAsia="標楷體" w:hAnsi="Times New Roman"/>
          <w:sz w:val="28"/>
          <w:szCs w:val="28"/>
        </w:rPr>
        <w:t>同一療程外科換藥，注射及口服抗生素使用原則：</w:t>
      </w:r>
    </w:p>
    <w:p w:rsidR="002E1618" w:rsidRPr="00864734" w:rsidRDefault="002E1618" w:rsidP="00481C33">
      <w:pPr>
        <w:pStyle w:val="ae"/>
        <w:kinsoku w:val="0"/>
        <w:spacing w:line="400" w:lineRule="exact"/>
        <w:ind w:leftChars="169" w:left="809" w:hangingChars="144" w:hanging="403"/>
        <w:jc w:val="both"/>
        <w:rPr>
          <w:rFonts w:ascii="Times New Roman" w:eastAsia="標楷體" w:hAnsi="Times New Roman"/>
          <w:b/>
          <w:sz w:val="28"/>
          <w:szCs w:val="28"/>
        </w:rPr>
      </w:pPr>
      <w:r w:rsidRPr="00864734">
        <w:rPr>
          <w:rFonts w:ascii="Times New Roman" w:eastAsia="標楷體" w:hAnsi="Times New Roman"/>
          <w:sz w:val="28"/>
          <w:szCs w:val="28"/>
        </w:rPr>
        <w:t>(2)</w:t>
      </w:r>
      <w:r w:rsidRPr="00864734">
        <w:rPr>
          <w:rFonts w:ascii="Times New Roman" w:eastAsia="標楷體" w:hAnsi="Times New Roman"/>
          <w:sz w:val="28"/>
          <w:szCs w:val="28"/>
        </w:rPr>
        <w:t>消腫劑</w:t>
      </w:r>
      <w:r w:rsidRPr="00864734">
        <w:rPr>
          <w:rFonts w:ascii="Times New Roman" w:eastAsia="標楷體" w:hAnsi="Times New Roman"/>
          <w:sz w:val="28"/>
          <w:szCs w:val="28"/>
        </w:rPr>
        <w:t>(</w:t>
      </w:r>
      <w:r w:rsidRPr="00864734">
        <w:rPr>
          <w:rFonts w:ascii="Times New Roman" w:eastAsia="標楷體" w:hAnsi="Times New Roman"/>
          <w:sz w:val="28"/>
          <w:szCs w:val="28"/>
        </w:rPr>
        <w:t>如</w:t>
      </w:r>
      <w:r w:rsidRPr="00864734">
        <w:rPr>
          <w:rFonts w:ascii="Times New Roman" w:eastAsia="標楷體" w:hAnsi="Times New Roman"/>
          <w:sz w:val="28"/>
          <w:szCs w:val="28"/>
        </w:rPr>
        <w:t>Chymotrypsin</w:t>
      </w:r>
      <w:r w:rsidRPr="00864734">
        <w:rPr>
          <w:rFonts w:ascii="Times New Roman" w:eastAsia="標楷體" w:hAnsi="Times New Roman"/>
          <w:sz w:val="28"/>
          <w:szCs w:val="28"/>
        </w:rPr>
        <w:t>、</w:t>
      </w:r>
      <w:proofErr w:type="spellStart"/>
      <w:r w:rsidRPr="00864734">
        <w:rPr>
          <w:rFonts w:ascii="Times New Roman" w:eastAsia="標楷體" w:hAnsi="Times New Roman"/>
          <w:sz w:val="28"/>
          <w:szCs w:val="28"/>
        </w:rPr>
        <w:t>Seaprose</w:t>
      </w:r>
      <w:proofErr w:type="spellEnd"/>
      <w:r w:rsidRPr="00864734">
        <w:rPr>
          <w:rFonts w:ascii="Times New Roman" w:eastAsia="標楷體" w:hAnsi="Times New Roman"/>
          <w:sz w:val="28"/>
          <w:szCs w:val="28"/>
        </w:rPr>
        <w:t xml:space="preserve"> S)</w:t>
      </w:r>
      <w:r w:rsidRPr="00864734">
        <w:rPr>
          <w:rFonts w:ascii="Times New Roman" w:eastAsia="標楷體" w:hAnsi="Times New Roman"/>
          <w:sz w:val="28"/>
          <w:szCs w:val="28"/>
        </w:rPr>
        <w:t>使用以</w:t>
      </w:r>
      <w:r w:rsidRPr="00864734">
        <w:rPr>
          <w:rFonts w:ascii="Times New Roman" w:eastAsia="標楷體" w:hAnsi="Times New Roman"/>
          <w:sz w:val="28"/>
          <w:szCs w:val="28"/>
        </w:rPr>
        <w:t>1</w:t>
      </w:r>
      <w:r w:rsidRPr="00864734">
        <w:rPr>
          <w:rFonts w:ascii="Times New Roman" w:eastAsia="標楷體" w:hAnsi="Times New Roman"/>
          <w:sz w:val="28"/>
          <w:szCs w:val="28"/>
        </w:rPr>
        <w:t>種為原則，挫傷腫大可使用，如係外傷縫合或手術則不須使用，使用期間以一星期為原則。</w:t>
      </w:r>
      <w:r w:rsidRPr="00864734">
        <w:rPr>
          <w:rFonts w:ascii="Times New Roman" w:eastAsia="標楷體" w:hAnsi="Times New Roman"/>
          <w:sz w:val="28"/>
          <w:szCs w:val="28"/>
        </w:rPr>
        <w:t>(</w:t>
      </w:r>
      <w:r w:rsidR="001313B9" w:rsidRPr="00864734">
        <w:rPr>
          <w:rFonts w:ascii="Times New Roman" w:eastAsia="標楷體" w:hAnsi="Times New Roman"/>
          <w:sz w:val="28"/>
          <w:szCs w:val="28"/>
        </w:rPr>
        <w:t>112/12/1</w:t>
      </w:r>
      <w:r w:rsidRPr="00864734">
        <w:rPr>
          <w:rFonts w:ascii="Times New Roman" w:eastAsia="標楷體" w:hAnsi="Times New Roman"/>
          <w:sz w:val="28"/>
          <w:szCs w:val="28"/>
        </w:rPr>
        <w:t>)</w:t>
      </w:r>
    </w:p>
    <w:p w:rsidR="002E1618" w:rsidRPr="00864734" w:rsidRDefault="002E1618" w:rsidP="00481C33">
      <w:pPr>
        <w:pStyle w:val="ae"/>
        <w:kinsoku w:val="0"/>
        <w:spacing w:line="400" w:lineRule="exact"/>
        <w:jc w:val="both"/>
        <w:rPr>
          <w:rFonts w:ascii="Times New Roman" w:eastAsia="標楷體" w:hAnsi="Times New Roman"/>
          <w:b/>
          <w:sz w:val="28"/>
          <w:szCs w:val="28"/>
        </w:rPr>
      </w:pPr>
    </w:p>
    <w:p w:rsidR="009D217A" w:rsidRPr="00864734" w:rsidRDefault="002E1618" w:rsidP="00481C33">
      <w:pPr>
        <w:kinsoku w:val="0"/>
        <w:spacing w:line="400" w:lineRule="exact"/>
        <w:ind w:leftChars="64" w:left="560" w:hangingChars="145" w:hanging="406"/>
        <w:jc w:val="both"/>
        <w:rPr>
          <w:rFonts w:ascii="Times New Roman" w:eastAsia="標楷體" w:hAnsi="Times New Roman" w:cs="Times New Roman"/>
          <w:sz w:val="28"/>
          <w:szCs w:val="28"/>
        </w:rPr>
      </w:pPr>
      <w:r w:rsidRPr="00864734">
        <w:rPr>
          <w:rFonts w:ascii="Times New Roman" w:eastAsia="標楷體" w:hAnsi="Times New Roman" w:cs="Times New Roman"/>
          <w:sz w:val="28"/>
          <w:szCs w:val="28"/>
        </w:rPr>
        <w:t>67.</w:t>
      </w:r>
      <w:r w:rsidRPr="00864734">
        <w:rPr>
          <w:rFonts w:ascii="Times New Roman" w:eastAsia="標楷體" w:hAnsi="Times New Roman" w:cs="Times New Roman"/>
          <w:sz w:val="28"/>
          <w:szCs w:val="28"/>
        </w:rPr>
        <w:t>經導管主動脈瓣膜置換術</w:t>
      </w:r>
      <w:r w:rsidRPr="00864734">
        <w:rPr>
          <w:rFonts w:ascii="Times New Roman" w:eastAsia="標楷體" w:hAnsi="Times New Roman" w:cs="Times New Roman"/>
          <w:sz w:val="28"/>
          <w:szCs w:val="28"/>
        </w:rPr>
        <w:t>(TAVI)(68040B)</w:t>
      </w:r>
      <w:r w:rsidRPr="00864734">
        <w:rPr>
          <w:rFonts w:ascii="Times New Roman" w:eastAsia="標楷體" w:hAnsi="Times New Roman" w:cs="Times New Roman"/>
          <w:sz w:val="28"/>
          <w:szCs w:val="28"/>
        </w:rPr>
        <w:t>執行心臟超音波之審查原則</w:t>
      </w:r>
      <w:r w:rsidRPr="00864734">
        <w:rPr>
          <w:rFonts w:ascii="Times New Roman" w:eastAsia="標楷體" w:hAnsi="Times New Roman" w:cs="Times New Roman"/>
          <w:sz w:val="28"/>
          <w:szCs w:val="28"/>
        </w:rPr>
        <w:t>:</w:t>
      </w:r>
      <w:r w:rsidR="001D32CA" w:rsidRPr="00864734">
        <w:rPr>
          <w:rFonts w:ascii="Times New Roman" w:eastAsia="標楷體" w:hAnsi="Times New Roman" w:cs="Times New Roman"/>
          <w:sz w:val="28"/>
          <w:szCs w:val="28"/>
        </w:rPr>
        <w:t xml:space="preserve"> (</w:t>
      </w:r>
      <w:r w:rsidR="001313B9" w:rsidRPr="00864734">
        <w:rPr>
          <w:rFonts w:ascii="Times New Roman" w:eastAsia="標楷體" w:hAnsi="Times New Roman" w:cs="Times New Roman"/>
          <w:sz w:val="28"/>
          <w:szCs w:val="28"/>
        </w:rPr>
        <w:t>112/12/1</w:t>
      </w:r>
      <w:r w:rsidR="001D32CA" w:rsidRPr="00864734">
        <w:rPr>
          <w:rFonts w:ascii="Times New Roman" w:eastAsia="標楷體" w:hAnsi="Times New Roman" w:cs="Times New Roman"/>
          <w:sz w:val="28"/>
          <w:szCs w:val="28"/>
        </w:rPr>
        <w:t>)</w:t>
      </w:r>
    </w:p>
    <w:p w:rsidR="002E1618" w:rsidRPr="00864734" w:rsidRDefault="002E1618" w:rsidP="00481C33">
      <w:pPr>
        <w:kinsoku w:val="0"/>
        <w:spacing w:line="400" w:lineRule="exact"/>
        <w:ind w:leftChars="215" w:left="524" w:hangingChars="3" w:hanging="8"/>
        <w:jc w:val="both"/>
        <w:rPr>
          <w:rFonts w:ascii="Times New Roman" w:eastAsia="標楷體" w:hAnsi="Times New Roman" w:cs="Times New Roman"/>
          <w:sz w:val="28"/>
          <w:szCs w:val="28"/>
        </w:rPr>
      </w:pPr>
      <w:r w:rsidRPr="00864734">
        <w:rPr>
          <w:rFonts w:ascii="Times New Roman" w:eastAsia="標楷體" w:hAnsi="Times New Roman" w:cs="Times New Roman"/>
          <w:sz w:val="28"/>
          <w:szCs w:val="28"/>
        </w:rPr>
        <w:t>原則上以一般性心臟超音波執行；惟若個案情形特殊，如</w:t>
      </w:r>
      <w:r w:rsidRPr="00864734">
        <w:rPr>
          <w:rFonts w:ascii="Times New Roman" w:eastAsia="標楷體" w:hAnsi="Times New Roman" w:cs="Times New Roman"/>
          <w:sz w:val="28"/>
          <w:szCs w:val="28"/>
        </w:rPr>
        <w:t>aortic stenosis</w:t>
      </w:r>
      <w:r w:rsidRPr="00864734">
        <w:rPr>
          <w:rFonts w:ascii="Times New Roman" w:eastAsia="標楷體" w:hAnsi="Times New Roman" w:cs="Times New Roman"/>
          <w:sz w:val="28"/>
          <w:szCs w:val="28"/>
        </w:rPr>
        <w:t>病人於</w:t>
      </w:r>
      <w:r w:rsidRPr="00864734">
        <w:rPr>
          <w:rFonts w:ascii="Times New Roman" w:eastAsia="標楷體" w:hAnsi="Times New Roman" w:cs="Times New Roman"/>
          <w:sz w:val="28"/>
          <w:szCs w:val="28"/>
        </w:rPr>
        <w:t>LVEF&lt;50%</w:t>
      </w:r>
      <w:r w:rsidRPr="00864734">
        <w:rPr>
          <w:rFonts w:ascii="Times New Roman" w:eastAsia="標楷體" w:hAnsi="Times New Roman" w:cs="Times New Roman"/>
          <w:sz w:val="28"/>
          <w:szCs w:val="28"/>
        </w:rPr>
        <w:t>且平均壓力差</w:t>
      </w:r>
      <w:r w:rsidRPr="00864734">
        <w:rPr>
          <w:rFonts w:ascii="Times New Roman" w:eastAsia="標楷體" w:hAnsi="Times New Roman" w:cs="Times New Roman"/>
          <w:sz w:val="28"/>
          <w:szCs w:val="28"/>
        </w:rPr>
        <w:t>&lt;40mmHg</w:t>
      </w:r>
      <w:r w:rsidRPr="00864734">
        <w:rPr>
          <w:rFonts w:ascii="Times New Roman" w:eastAsia="標楷體" w:hAnsi="Times New Roman" w:cs="Times New Roman"/>
          <w:sz w:val="28"/>
          <w:szCs w:val="28"/>
        </w:rPr>
        <w:t>時，可以</w:t>
      </w:r>
      <w:r w:rsidRPr="00864734">
        <w:rPr>
          <w:rFonts w:ascii="Times New Roman" w:eastAsia="標楷體" w:hAnsi="Times New Roman" w:cs="Times New Roman"/>
          <w:sz w:val="28"/>
          <w:szCs w:val="28"/>
        </w:rPr>
        <w:t xml:space="preserve">dobutamine infusion </w:t>
      </w:r>
      <w:r w:rsidRPr="00864734">
        <w:rPr>
          <w:rFonts w:ascii="Times New Roman" w:eastAsia="標楷體" w:hAnsi="Times New Roman" w:cs="Times New Roman"/>
          <w:sz w:val="28"/>
          <w:szCs w:val="28"/>
        </w:rPr>
        <w:t>執行壓力性心臟超音波。</w:t>
      </w:r>
    </w:p>
    <w:p w:rsidR="002113BF" w:rsidRPr="00864734" w:rsidRDefault="002113BF" w:rsidP="00481C33">
      <w:pPr>
        <w:widowControl/>
        <w:spacing w:line="400" w:lineRule="exact"/>
        <w:rPr>
          <w:rFonts w:ascii="標楷體" w:eastAsia="標楷體" w:hAnsi="標楷體" w:cs="Times New Roman"/>
          <w:kern w:val="3"/>
          <w:sz w:val="28"/>
          <w:szCs w:val="28"/>
        </w:rPr>
      </w:pPr>
      <w:r w:rsidRPr="00864734">
        <w:rPr>
          <w:rFonts w:ascii="標楷體" w:eastAsia="標楷體" w:hAnsi="標楷體"/>
          <w:sz w:val="28"/>
          <w:szCs w:val="28"/>
        </w:rPr>
        <w:br w:type="page"/>
      </w:r>
    </w:p>
    <w:p w:rsidR="00A270A9" w:rsidRPr="00864734" w:rsidRDefault="00A270A9" w:rsidP="00481C33">
      <w:pPr>
        <w:pStyle w:val="ae"/>
        <w:spacing w:line="400" w:lineRule="exact"/>
        <w:ind w:leftChars="41" w:left="658" w:hangingChars="200" w:hanging="560"/>
        <w:rPr>
          <w:rFonts w:ascii="標楷體" w:eastAsia="標楷體" w:hAnsi="標楷體"/>
          <w:sz w:val="28"/>
          <w:szCs w:val="28"/>
        </w:rPr>
      </w:pPr>
      <w:r w:rsidRPr="00864734">
        <w:rPr>
          <w:rFonts w:ascii="標楷體" w:eastAsia="標楷體" w:hAnsi="標楷體"/>
          <w:sz w:val="28"/>
          <w:szCs w:val="28"/>
        </w:rPr>
        <w:lastRenderedPageBreak/>
        <w:t>(五)醫院全民健康保險非住院診斷關聯群(Tw-DRGs)案件醫療費用審查注意事項-婦產科</w:t>
      </w:r>
    </w:p>
    <w:p w:rsidR="0087714C" w:rsidRPr="00864734" w:rsidRDefault="0087714C" w:rsidP="00481C33">
      <w:pPr>
        <w:pStyle w:val="af0"/>
        <w:kinsoku w:val="0"/>
        <w:adjustRightInd w:val="0"/>
        <w:spacing w:line="400" w:lineRule="exact"/>
        <w:ind w:firstLineChars="50" w:firstLine="140"/>
        <w:rPr>
          <w:rFonts w:ascii="Times New Roman" w:hAnsi="Times New Roman"/>
        </w:rPr>
      </w:pPr>
      <w:r w:rsidRPr="00864734">
        <w:rPr>
          <w:rFonts w:ascii="Times New Roman" w:hAnsi="Times New Roman"/>
        </w:rPr>
        <w:t>100501</w:t>
      </w:r>
      <w:r w:rsidRPr="00864734">
        <w:rPr>
          <w:rFonts w:ascii="Times New Roman" w:hAnsi="Times New Roman"/>
        </w:rPr>
        <w:t>通則</w:t>
      </w:r>
    </w:p>
    <w:p w:rsidR="0087714C" w:rsidRPr="00864734" w:rsidRDefault="0087714C" w:rsidP="00481C33">
      <w:pPr>
        <w:pStyle w:val="af0"/>
        <w:kinsoku w:val="0"/>
        <w:adjustRightInd w:val="0"/>
        <w:spacing w:line="400" w:lineRule="exact"/>
        <w:ind w:leftChars="58" w:left="1427" w:hangingChars="460" w:hanging="1288"/>
        <w:rPr>
          <w:rFonts w:ascii="Times New Roman" w:hAnsi="Times New Roman"/>
          <w:b w:val="0"/>
        </w:rPr>
      </w:pPr>
      <w:r w:rsidRPr="00864734">
        <w:rPr>
          <w:rFonts w:ascii="Times New Roman" w:hAnsi="Times New Roman"/>
          <w:b w:val="0"/>
        </w:rPr>
        <w:t>100501050 C/S</w:t>
      </w:r>
      <w:r w:rsidRPr="00864734">
        <w:rPr>
          <w:rFonts w:ascii="Times New Roman" w:hAnsi="Times New Roman"/>
          <w:b w:val="0"/>
        </w:rPr>
        <w:t>及婦科手術</w:t>
      </w:r>
      <w:r w:rsidRPr="00864734">
        <w:rPr>
          <w:rFonts w:ascii="Times New Roman" w:hAnsi="Times New Roman"/>
          <w:b w:val="0"/>
        </w:rPr>
        <w:t>(ATH, VTH…)</w:t>
      </w:r>
      <w:r w:rsidRPr="00864734">
        <w:rPr>
          <w:rFonts w:ascii="Times New Roman" w:hAnsi="Times New Roman"/>
          <w:b w:val="0"/>
        </w:rPr>
        <w:t>等住院案件，住院期間之換藥、陰道灌洗及會陰沖洗次數規定：</w:t>
      </w:r>
    </w:p>
    <w:p w:rsidR="0087714C" w:rsidRPr="00864734" w:rsidRDefault="0087714C" w:rsidP="00481C33">
      <w:pPr>
        <w:pStyle w:val="af0"/>
        <w:kinsoku w:val="0"/>
        <w:adjustRightInd w:val="0"/>
        <w:spacing w:line="400" w:lineRule="exact"/>
        <w:ind w:leftChars="65" w:left="1763" w:hangingChars="574" w:hanging="1607"/>
        <w:rPr>
          <w:rFonts w:ascii="Times New Roman" w:hAnsi="Times New Roman"/>
          <w:b w:val="0"/>
        </w:rPr>
      </w:pPr>
      <w:r w:rsidRPr="00864734">
        <w:rPr>
          <w:rFonts w:ascii="Times New Roman" w:hAnsi="Times New Roman"/>
          <w:b w:val="0"/>
        </w:rPr>
        <w:t>100501050-01 C/S</w:t>
      </w:r>
      <w:r w:rsidRPr="00864734">
        <w:rPr>
          <w:rFonts w:ascii="Times New Roman" w:hAnsi="Times New Roman"/>
          <w:b w:val="0"/>
        </w:rPr>
        <w:t>及婦科手術</w:t>
      </w:r>
      <w:r w:rsidRPr="00864734">
        <w:rPr>
          <w:rFonts w:ascii="Times New Roman" w:hAnsi="Times New Roman"/>
          <w:b w:val="0"/>
        </w:rPr>
        <w:t>(ATH,VTH…)</w:t>
      </w:r>
      <w:r w:rsidRPr="00864734">
        <w:rPr>
          <w:rFonts w:ascii="Times New Roman" w:hAnsi="Times New Roman"/>
          <w:b w:val="0"/>
        </w:rPr>
        <w:t>等患者，住院期間之會陰沖洗最多申報</w:t>
      </w:r>
      <w:r w:rsidRPr="00864734">
        <w:rPr>
          <w:rFonts w:ascii="Times New Roman" w:hAnsi="Times New Roman"/>
          <w:b w:val="0"/>
        </w:rPr>
        <w:t>3</w:t>
      </w:r>
      <w:r w:rsidRPr="00864734">
        <w:rPr>
          <w:rFonts w:ascii="Times New Roman" w:hAnsi="Times New Roman"/>
          <w:b w:val="0"/>
        </w:rPr>
        <w:t>次，換藥最多申報</w:t>
      </w:r>
      <w:r w:rsidRPr="00864734">
        <w:rPr>
          <w:rFonts w:ascii="Times New Roman" w:hAnsi="Times New Roman"/>
          <w:b w:val="0"/>
        </w:rPr>
        <w:t>3</w:t>
      </w:r>
      <w:r w:rsidRPr="00864734">
        <w:rPr>
          <w:rFonts w:ascii="Times New Roman" w:hAnsi="Times New Roman"/>
          <w:b w:val="0"/>
        </w:rPr>
        <w:t>次。</w:t>
      </w:r>
      <w:r w:rsidRPr="00864734">
        <w:rPr>
          <w:rFonts w:ascii="Times New Roman" w:hAnsi="Times New Roman"/>
          <w:b w:val="0"/>
        </w:rPr>
        <w:t>(106/1/1)(</w:t>
      </w:r>
      <w:r w:rsidRPr="00864734">
        <w:rPr>
          <w:rFonts w:ascii="Times New Roman" w:hAnsi="Times New Roman"/>
          <w:b w:val="0"/>
        </w:rPr>
        <w:t>本條文自</w:t>
      </w:r>
      <w:r w:rsidRPr="00864734">
        <w:rPr>
          <w:rFonts w:ascii="Times New Roman" w:hAnsi="Times New Roman"/>
          <w:b w:val="0"/>
        </w:rPr>
        <w:t>112</w:t>
      </w:r>
      <w:r w:rsidRPr="00864734">
        <w:rPr>
          <w:rFonts w:ascii="Times New Roman" w:hAnsi="Times New Roman"/>
          <w:b w:val="0"/>
        </w:rPr>
        <w:t>年</w:t>
      </w:r>
      <w:r w:rsidRPr="00864734">
        <w:rPr>
          <w:rFonts w:ascii="Times New Roman" w:hAnsi="Times New Roman"/>
          <w:b w:val="0"/>
        </w:rPr>
        <w:t>7</w:t>
      </w:r>
      <w:r w:rsidRPr="00864734">
        <w:rPr>
          <w:rFonts w:ascii="Times New Roman" w:hAnsi="Times New Roman"/>
          <w:b w:val="0"/>
        </w:rPr>
        <w:t>月</w:t>
      </w:r>
      <w:r w:rsidRPr="00864734">
        <w:rPr>
          <w:rFonts w:ascii="Times New Roman" w:hAnsi="Times New Roman"/>
          <w:b w:val="0"/>
        </w:rPr>
        <w:t>1</w:t>
      </w:r>
      <w:r w:rsidRPr="00864734">
        <w:rPr>
          <w:rFonts w:ascii="Times New Roman" w:hAnsi="Times New Roman"/>
          <w:b w:val="0"/>
        </w:rPr>
        <w:t>日移列支付標準，</w:t>
      </w:r>
      <w:proofErr w:type="gramStart"/>
      <w:r w:rsidRPr="00864734">
        <w:rPr>
          <w:rFonts w:ascii="Times New Roman" w:hAnsi="Times New Roman"/>
          <w:b w:val="0"/>
        </w:rPr>
        <w:t>爰</w:t>
      </w:r>
      <w:proofErr w:type="gramEnd"/>
      <w:r w:rsidRPr="00864734">
        <w:rPr>
          <w:rFonts w:ascii="Times New Roman" w:hAnsi="Times New Roman"/>
          <w:b w:val="0"/>
        </w:rPr>
        <w:t>自</w:t>
      </w:r>
      <w:r w:rsidRPr="00864734">
        <w:rPr>
          <w:rFonts w:ascii="Times New Roman" w:hAnsi="Times New Roman"/>
          <w:b w:val="0"/>
        </w:rPr>
        <w:t>114</w:t>
      </w:r>
      <w:r w:rsidRPr="00864734">
        <w:rPr>
          <w:rFonts w:ascii="Times New Roman" w:hAnsi="Times New Roman"/>
          <w:b w:val="0"/>
        </w:rPr>
        <w:t>年</w:t>
      </w:r>
      <w:r w:rsidRPr="00864734">
        <w:rPr>
          <w:rFonts w:ascii="Times New Roman" w:hAnsi="Times New Roman"/>
          <w:b w:val="0"/>
        </w:rPr>
        <w:t>7</w:t>
      </w:r>
      <w:r w:rsidRPr="00864734">
        <w:rPr>
          <w:rFonts w:ascii="Times New Roman" w:hAnsi="Times New Roman"/>
          <w:b w:val="0"/>
        </w:rPr>
        <w:t>月</w:t>
      </w:r>
      <w:r w:rsidRPr="00864734">
        <w:rPr>
          <w:rFonts w:ascii="Times New Roman" w:hAnsi="Times New Roman"/>
          <w:b w:val="0"/>
        </w:rPr>
        <w:t>1</w:t>
      </w:r>
      <w:r w:rsidRPr="00864734">
        <w:rPr>
          <w:rFonts w:ascii="Times New Roman" w:hAnsi="Times New Roman"/>
          <w:b w:val="0"/>
        </w:rPr>
        <w:t>日刪除</w:t>
      </w:r>
      <w:r w:rsidRPr="00864734">
        <w:rPr>
          <w:rFonts w:ascii="Times New Roman" w:hAnsi="Times New Roman"/>
          <w:b w:val="0"/>
        </w:rPr>
        <w:t>)</w:t>
      </w:r>
    </w:p>
    <w:p w:rsidR="0087714C" w:rsidRPr="00864734" w:rsidRDefault="0087714C" w:rsidP="00481C33">
      <w:pPr>
        <w:pStyle w:val="af0"/>
        <w:kinsoku w:val="0"/>
        <w:adjustRightInd w:val="0"/>
        <w:spacing w:line="400" w:lineRule="exact"/>
        <w:ind w:leftChars="65" w:left="1763" w:hangingChars="574" w:hanging="1607"/>
        <w:rPr>
          <w:rFonts w:ascii="Times New Roman" w:hAnsi="Times New Roman"/>
          <w:b w:val="0"/>
        </w:rPr>
      </w:pPr>
      <w:r w:rsidRPr="00864734">
        <w:rPr>
          <w:rFonts w:ascii="Times New Roman" w:hAnsi="Times New Roman"/>
          <w:b w:val="0"/>
        </w:rPr>
        <w:t>100501050-02</w:t>
      </w:r>
      <w:r w:rsidRPr="00864734">
        <w:rPr>
          <w:rFonts w:ascii="Times New Roman" w:hAnsi="Times New Roman"/>
          <w:b w:val="0"/>
        </w:rPr>
        <w:t>婦科手術</w:t>
      </w:r>
      <w:r w:rsidRPr="00864734">
        <w:rPr>
          <w:rFonts w:ascii="Times New Roman" w:hAnsi="Times New Roman"/>
          <w:b w:val="0"/>
        </w:rPr>
        <w:t>(ATH, VTH…)</w:t>
      </w:r>
      <w:r w:rsidRPr="00864734">
        <w:rPr>
          <w:rFonts w:ascii="Times New Roman" w:hAnsi="Times New Roman"/>
          <w:b w:val="0"/>
        </w:rPr>
        <w:t>住院患者，手術前施行陰道灌洗最多以申報</w:t>
      </w:r>
      <w:r w:rsidRPr="00864734">
        <w:rPr>
          <w:rFonts w:ascii="Times New Roman" w:hAnsi="Times New Roman"/>
          <w:b w:val="0"/>
        </w:rPr>
        <w:t>1</w:t>
      </w:r>
      <w:r w:rsidRPr="00864734">
        <w:rPr>
          <w:rFonts w:ascii="Times New Roman" w:hAnsi="Times New Roman"/>
          <w:b w:val="0"/>
        </w:rPr>
        <w:t>次為原則。</w:t>
      </w:r>
      <w:r w:rsidRPr="00864734">
        <w:rPr>
          <w:rFonts w:ascii="Times New Roman" w:hAnsi="Times New Roman"/>
          <w:b w:val="0"/>
        </w:rPr>
        <w:t>(</w:t>
      </w:r>
      <w:r w:rsidRPr="00864734">
        <w:rPr>
          <w:rFonts w:ascii="Times New Roman" w:hAnsi="Times New Roman"/>
          <w:b w:val="0"/>
        </w:rPr>
        <w:t>本條文自</w:t>
      </w:r>
      <w:r w:rsidRPr="00864734">
        <w:rPr>
          <w:rFonts w:ascii="Times New Roman" w:hAnsi="Times New Roman"/>
          <w:b w:val="0"/>
        </w:rPr>
        <w:t>112</w:t>
      </w:r>
      <w:r w:rsidRPr="00864734">
        <w:rPr>
          <w:rFonts w:ascii="Times New Roman" w:hAnsi="Times New Roman"/>
          <w:b w:val="0"/>
        </w:rPr>
        <w:t>年</w:t>
      </w:r>
      <w:r w:rsidRPr="00864734">
        <w:rPr>
          <w:rFonts w:ascii="Times New Roman" w:hAnsi="Times New Roman"/>
          <w:b w:val="0"/>
        </w:rPr>
        <w:t>7</w:t>
      </w:r>
      <w:r w:rsidRPr="00864734">
        <w:rPr>
          <w:rFonts w:ascii="Times New Roman" w:hAnsi="Times New Roman"/>
          <w:b w:val="0"/>
        </w:rPr>
        <w:t>月</w:t>
      </w:r>
      <w:r w:rsidRPr="00864734">
        <w:rPr>
          <w:rFonts w:ascii="Times New Roman" w:hAnsi="Times New Roman"/>
          <w:b w:val="0"/>
        </w:rPr>
        <w:t>1</w:t>
      </w:r>
      <w:r w:rsidRPr="00864734">
        <w:rPr>
          <w:rFonts w:ascii="Times New Roman" w:hAnsi="Times New Roman"/>
          <w:b w:val="0"/>
        </w:rPr>
        <w:t>日移列支付標準，</w:t>
      </w:r>
      <w:proofErr w:type="gramStart"/>
      <w:r w:rsidRPr="00864734">
        <w:rPr>
          <w:rFonts w:ascii="Times New Roman" w:hAnsi="Times New Roman"/>
          <w:b w:val="0"/>
        </w:rPr>
        <w:t>爰</w:t>
      </w:r>
      <w:proofErr w:type="gramEnd"/>
      <w:r w:rsidRPr="00864734">
        <w:rPr>
          <w:rFonts w:ascii="Times New Roman" w:hAnsi="Times New Roman"/>
          <w:b w:val="0"/>
        </w:rPr>
        <w:t>自</w:t>
      </w:r>
      <w:r w:rsidRPr="00864734">
        <w:rPr>
          <w:rFonts w:ascii="Times New Roman" w:hAnsi="Times New Roman"/>
          <w:b w:val="0"/>
        </w:rPr>
        <w:t>114</w:t>
      </w:r>
      <w:r w:rsidRPr="00864734">
        <w:rPr>
          <w:rFonts w:ascii="Times New Roman" w:hAnsi="Times New Roman"/>
          <w:b w:val="0"/>
        </w:rPr>
        <w:t>年</w:t>
      </w:r>
      <w:r w:rsidRPr="00864734">
        <w:rPr>
          <w:rFonts w:ascii="Times New Roman" w:hAnsi="Times New Roman"/>
          <w:b w:val="0"/>
        </w:rPr>
        <w:t>7</w:t>
      </w:r>
      <w:r w:rsidRPr="00864734">
        <w:rPr>
          <w:rFonts w:ascii="Times New Roman" w:hAnsi="Times New Roman"/>
          <w:b w:val="0"/>
        </w:rPr>
        <w:t>月</w:t>
      </w:r>
      <w:r w:rsidRPr="00864734">
        <w:rPr>
          <w:rFonts w:ascii="Times New Roman" w:hAnsi="Times New Roman"/>
          <w:b w:val="0"/>
        </w:rPr>
        <w:t>1</w:t>
      </w:r>
      <w:r w:rsidRPr="00864734">
        <w:rPr>
          <w:rFonts w:ascii="Times New Roman" w:hAnsi="Times New Roman"/>
          <w:b w:val="0"/>
        </w:rPr>
        <w:t>日刪除</w:t>
      </w:r>
      <w:r w:rsidRPr="00864734">
        <w:rPr>
          <w:rFonts w:ascii="Times New Roman" w:hAnsi="Times New Roman"/>
          <w:b w:val="0"/>
        </w:rPr>
        <w:t>)</w:t>
      </w:r>
    </w:p>
    <w:p w:rsidR="0087714C" w:rsidRPr="00864734" w:rsidRDefault="0087714C" w:rsidP="00481C33">
      <w:pPr>
        <w:pStyle w:val="ae"/>
        <w:kinsoku w:val="0"/>
        <w:spacing w:line="400" w:lineRule="exact"/>
        <w:ind w:left="594" w:hangingChars="212" w:hanging="594"/>
        <w:jc w:val="both"/>
        <w:rPr>
          <w:rFonts w:ascii="Times New Roman" w:eastAsia="標楷體" w:hAnsi="Times New Roman"/>
          <w:sz w:val="28"/>
          <w:szCs w:val="28"/>
        </w:rPr>
      </w:pPr>
    </w:p>
    <w:p w:rsidR="0087714C" w:rsidRPr="00864734" w:rsidRDefault="0087714C" w:rsidP="00481C33">
      <w:pPr>
        <w:pStyle w:val="af0"/>
        <w:kinsoku w:val="0"/>
        <w:adjustRightInd w:val="0"/>
        <w:spacing w:line="400" w:lineRule="exact"/>
        <w:ind w:firstLineChars="50" w:firstLine="140"/>
        <w:rPr>
          <w:rFonts w:ascii="Times New Roman" w:hAnsi="Times New Roman"/>
          <w:b w:val="0"/>
        </w:rPr>
      </w:pPr>
      <w:r w:rsidRPr="00864734">
        <w:rPr>
          <w:rFonts w:ascii="Times New Roman" w:hAnsi="Times New Roman"/>
        </w:rPr>
        <w:t>100502</w:t>
      </w:r>
      <w:r w:rsidRPr="00864734">
        <w:rPr>
          <w:rFonts w:ascii="Times New Roman" w:hAnsi="Times New Roman"/>
        </w:rPr>
        <w:t>婦科子宮病狀診療</w:t>
      </w:r>
    </w:p>
    <w:p w:rsidR="0087714C" w:rsidRPr="00864734" w:rsidRDefault="0087714C" w:rsidP="00481C33">
      <w:pPr>
        <w:pStyle w:val="ae"/>
        <w:kinsoku w:val="0"/>
        <w:spacing w:line="400" w:lineRule="exact"/>
        <w:ind w:leftChars="59" w:left="1416" w:hangingChars="455" w:hanging="1274"/>
        <w:jc w:val="both"/>
        <w:rPr>
          <w:rFonts w:ascii="Times New Roman" w:eastAsia="標楷體" w:hAnsi="Times New Roman"/>
          <w:sz w:val="28"/>
          <w:szCs w:val="28"/>
        </w:rPr>
      </w:pPr>
      <w:r w:rsidRPr="00864734">
        <w:rPr>
          <w:rFonts w:ascii="Times New Roman" w:eastAsia="標楷體" w:hAnsi="Times New Roman"/>
          <w:sz w:val="28"/>
          <w:szCs w:val="28"/>
        </w:rPr>
        <w:t>100502042</w:t>
      </w:r>
      <w:r w:rsidRPr="00864734">
        <w:rPr>
          <w:rFonts w:ascii="Times New Roman" w:eastAsia="標楷體" w:hAnsi="Times New Roman"/>
          <w:sz w:val="28"/>
          <w:szCs w:val="28"/>
        </w:rPr>
        <w:t>沾</w:t>
      </w:r>
      <w:proofErr w:type="gramStart"/>
      <w:r w:rsidRPr="00864734">
        <w:rPr>
          <w:rFonts w:ascii="Times New Roman" w:eastAsia="標楷體" w:hAnsi="Times New Roman"/>
          <w:sz w:val="28"/>
          <w:szCs w:val="28"/>
        </w:rPr>
        <w:t>黏</w:t>
      </w:r>
      <w:proofErr w:type="gramEnd"/>
      <w:r w:rsidRPr="00864734">
        <w:rPr>
          <w:rFonts w:ascii="Times New Roman" w:eastAsia="標楷體" w:hAnsi="Times New Roman"/>
          <w:sz w:val="28"/>
          <w:szCs w:val="28"/>
        </w:rPr>
        <w:t>分離之主手術得以子宮鏡剝離子宮腔粘黏或子宮內膜電燒</w:t>
      </w:r>
      <w:r w:rsidRPr="00864734">
        <w:rPr>
          <w:rFonts w:ascii="Times New Roman" w:eastAsia="標楷體" w:hAnsi="Times New Roman"/>
          <w:sz w:val="28"/>
          <w:szCs w:val="28"/>
        </w:rPr>
        <w:t>(80423C)</w:t>
      </w:r>
      <w:r w:rsidRPr="00864734">
        <w:rPr>
          <w:rFonts w:ascii="Times New Roman" w:eastAsia="標楷體" w:hAnsi="Times New Roman"/>
          <w:sz w:val="28"/>
          <w:szCs w:val="28"/>
        </w:rPr>
        <w:t>手術申報，六個月中最多申報一次。</w:t>
      </w:r>
      <w:r w:rsidRPr="00864734">
        <w:rPr>
          <w:rFonts w:ascii="Times New Roman" w:eastAsia="標楷體" w:hAnsi="Times New Roman"/>
          <w:sz w:val="28"/>
          <w:szCs w:val="28"/>
        </w:rPr>
        <w:t>(107/7/1)(</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p>
    <w:p w:rsidR="00EB7EA2" w:rsidRPr="00864734" w:rsidRDefault="00EB7EA2" w:rsidP="00481C33">
      <w:pPr>
        <w:widowControl/>
        <w:spacing w:line="400" w:lineRule="exact"/>
        <w:rPr>
          <w:rFonts w:ascii="Times New Roman" w:eastAsia="標楷體" w:hAnsi="Times New Roman" w:cs="Times New Roman"/>
          <w:kern w:val="3"/>
          <w:sz w:val="28"/>
          <w:szCs w:val="28"/>
        </w:rPr>
      </w:pPr>
    </w:p>
    <w:p w:rsidR="0087714C" w:rsidRPr="00864734" w:rsidRDefault="0087714C" w:rsidP="00481C33">
      <w:pPr>
        <w:pStyle w:val="ae"/>
        <w:kinsoku w:val="0"/>
        <w:spacing w:line="400" w:lineRule="exact"/>
        <w:ind w:leftChars="60" w:left="567" w:hangingChars="151" w:hanging="423"/>
        <w:jc w:val="both"/>
        <w:rPr>
          <w:rFonts w:ascii="Times New Roman" w:eastAsia="標楷體" w:hAnsi="Times New Roman"/>
          <w:sz w:val="28"/>
          <w:szCs w:val="28"/>
        </w:rPr>
      </w:pPr>
      <w:r w:rsidRPr="00864734">
        <w:rPr>
          <w:rFonts w:ascii="Times New Roman" w:eastAsia="標楷體" w:hAnsi="Times New Roman"/>
          <w:sz w:val="28"/>
          <w:szCs w:val="28"/>
        </w:rPr>
        <w:t>100502052</w:t>
      </w:r>
      <w:r w:rsidRPr="00864734">
        <w:rPr>
          <w:rFonts w:ascii="Times New Roman" w:eastAsia="標楷體" w:hAnsi="Times New Roman"/>
          <w:sz w:val="28"/>
          <w:szCs w:val="28"/>
        </w:rPr>
        <w:t>婦科子宮鏡檢查</w:t>
      </w:r>
      <w:r w:rsidRPr="00864734">
        <w:rPr>
          <w:rFonts w:ascii="Times New Roman" w:eastAsia="標楷體" w:hAnsi="Times New Roman"/>
          <w:sz w:val="28"/>
          <w:szCs w:val="28"/>
        </w:rPr>
        <w:t xml:space="preserve"> (107/7/1)</w:t>
      </w:r>
    </w:p>
    <w:p w:rsidR="0087714C" w:rsidRPr="00864734" w:rsidRDefault="0087714C" w:rsidP="00481C33">
      <w:pPr>
        <w:pStyle w:val="ae"/>
        <w:kinsoku w:val="0"/>
        <w:spacing w:line="400" w:lineRule="exact"/>
        <w:ind w:leftChars="59" w:left="576" w:hangingChars="155" w:hanging="434"/>
        <w:jc w:val="both"/>
        <w:rPr>
          <w:rFonts w:ascii="Times New Roman" w:eastAsia="標楷體" w:hAnsi="Times New Roman"/>
          <w:sz w:val="28"/>
          <w:szCs w:val="28"/>
        </w:rPr>
      </w:pPr>
      <w:r w:rsidRPr="00864734">
        <w:rPr>
          <w:rFonts w:ascii="Times New Roman" w:eastAsia="標楷體" w:hAnsi="Times New Roman"/>
          <w:sz w:val="28"/>
          <w:szCs w:val="28"/>
        </w:rPr>
        <w:t>100502052-05</w:t>
      </w:r>
      <w:r w:rsidRPr="00864734">
        <w:rPr>
          <w:rFonts w:ascii="Times New Roman" w:eastAsia="標楷體" w:hAnsi="Times New Roman"/>
          <w:sz w:val="28"/>
          <w:szCs w:val="28"/>
        </w:rPr>
        <w:t>同一個案多次執行子宮鏡檢查之適當性</w:t>
      </w:r>
    </w:p>
    <w:p w:rsidR="0087714C" w:rsidRPr="00864734" w:rsidRDefault="0087714C" w:rsidP="00481C33">
      <w:pPr>
        <w:pStyle w:val="ae"/>
        <w:numPr>
          <w:ilvl w:val="0"/>
          <w:numId w:val="36"/>
        </w:numPr>
        <w:kinsoku w:val="0"/>
        <w:spacing w:line="400" w:lineRule="exact"/>
        <w:ind w:left="1843" w:hanging="247"/>
        <w:jc w:val="both"/>
        <w:rPr>
          <w:rFonts w:ascii="Times New Roman" w:eastAsia="標楷體" w:hAnsi="Times New Roman"/>
          <w:sz w:val="28"/>
          <w:szCs w:val="28"/>
        </w:rPr>
      </w:pPr>
      <w:r w:rsidRPr="00864734">
        <w:rPr>
          <w:rFonts w:ascii="Times New Roman" w:eastAsia="標楷體" w:hAnsi="Times New Roman"/>
          <w:sz w:val="28"/>
          <w:szCs w:val="28"/>
        </w:rPr>
        <w:t>當次子宮鏡檢查結果為正常者，同一醫療院所以一年一次為限。</w:t>
      </w:r>
      <w:r w:rsidRPr="00864734">
        <w:rPr>
          <w:rFonts w:ascii="Times New Roman" w:eastAsia="標楷體" w:hAnsi="Times New Roman"/>
          <w:sz w:val="28"/>
          <w:szCs w:val="28"/>
        </w:rPr>
        <w:t>(108/3/1)(</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p>
    <w:p w:rsidR="0087714C" w:rsidRPr="00864734" w:rsidRDefault="0087714C" w:rsidP="00481C33">
      <w:pPr>
        <w:pStyle w:val="ae"/>
        <w:numPr>
          <w:ilvl w:val="0"/>
          <w:numId w:val="36"/>
        </w:numPr>
        <w:kinsoku w:val="0"/>
        <w:spacing w:line="400" w:lineRule="exact"/>
        <w:ind w:left="1843" w:hanging="247"/>
        <w:jc w:val="both"/>
        <w:rPr>
          <w:rFonts w:ascii="Times New Roman" w:eastAsia="標楷體" w:hAnsi="Times New Roman"/>
          <w:sz w:val="28"/>
          <w:szCs w:val="28"/>
        </w:rPr>
      </w:pPr>
      <w:r w:rsidRPr="00864734">
        <w:rPr>
          <w:rFonts w:ascii="Times New Roman" w:eastAsia="標楷體" w:hAnsi="Times New Roman"/>
          <w:sz w:val="28"/>
          <w:szCs w:val="28"/>
        </w:rPr>
        <w:t>子宮鏡檢查結果為異常而採取藥物或觀察處置者，追蹤以一次為限，應間隔三個月以上。</w:t>
      </w:r>
      <w:r w:rsidRPr="00864734">
        <w:rPr>
          <w:rFonts w:ascii="Times New Roman" w:eastAsia="標楷體" w:hAnsi="Times New Roman"/>
          <w:sz w:val="28"/>
          <w:szCs w:val="28"/>
        </w:rPr>
        <w:t>(</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p>
    <w:p w:rsidR="0087714C" w:rsidRPr="00864734" w:rsidRDefault="0087714C" w:rsidP="00481C33">
      <w:pPr>
        <w:pStyle w:val="ae"/>
        <w:numPr>
          <w:ilvl w:val="0"/>
          <w:numId w:val="36"/>
        </w:numPr>
        <w:kinsoku w:val="0"/>
        <w:spacing w:line="400" w:lineRule="exact"/>
        <w:ind w:left="1843" w:hanging="247"/>
        <w:jc w:val="both"/>
        <w:rPr>
          <w:rFonts w:ascii="Times New Roman" w:eastAsia="標楷體" w:hAnsi="Times New Roman"/>
          <w:sz w:val="28"/>
          <w:szCs w:val="28"/>
        </w:rPr>
      </w:pPr>
      <w:r w:rsidRPr="00864734">
        <w:rPr>
          <w:rFonts w:ascii="Times New Roman" w:eastAsia="標楷體" w:hAnsi="Times New Roman"/>
          <w:sz w:val="28"/>
          <w:szCs w:val="28"/>
        </w:rPr>
        <w:t>子宮鏡手術治療者，術後三</w:t>
      </w:r>
      <w:proofErr w:type="gramStart"/>
      <w:r w:rsidRPr="00864734">
        <w:rPr>
          <w:rFonts w:ascii="Times New Roman" w:eastAsia="標楷體" w:hAnsi="Times New Roman"/>
          <w:sz w:val="28"/>
          <w:szCs w:val="28"/>
        </w:rPr>
        <w:t>個</w:t>
      </w:r>
      <w:proofErr w:type="gramEnd"/>
      <w:r w:rsidRPr="00864734">
        <w:rPr>
          <w:rFonts w:ascii="Times New Roman" w:eastAsia="標楷體" w:hAnsi="Times New Roman"/>
          <w:sz w:val="28"/>
          <w:szCs w:val="28"/>
        </w:rPr>
        <w:t>月內得進行追蹤檢查，若結果為正常，應以一次為限。</w:t>
      </w:r>
      <w:r w:rsidRPr="00864734">
        <w:rPr>
          <w:rFonts w:ascii="Times New Roman" w:eastAsia="標楷體" w:hAnsi="Times New Roman"/>
          <w:sz w:val="28"/>
          <w:szCs w:val="28"/>
        </w:rPr>
        <w:t>(</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p>
    <w:p w:rsidR="0087714C" w:rsidRPr="00864734" w:rsidRDefault="0087714C" w:rsidP="00481C33">
      <w:pPr>
        <w:pStyle w:val="ae"/>
        <w:numPr>
          <w:ilvl w:val="0"/>
          <w:numId w:val="36"/>
        </w:numPr>
        <w:kinsoku w:val="0"/>
        <w:spacing w:line="400" w:lineRule="exact"/>
        <w:ind w:left="1843" w:hanging="247"/>
        <w:jc w:val="both"/>
        <w:rPr>
          <w:rFonts w:ascii="Times New Roman" w:eastAsia="標楷體" w:hAnsi="Times New Roman"/>
          <w:sz w:val="28"/>
          <w:szCs w:val="28"/>
        </w:rPr>
      </w:pPr>
      <w:r w:rsidRPr="00864734">
        <w:rPr>
          <w:rFonts w:ascii="Times New Roman" w:eastAsia="標楷體" w:hAnsi="Times New Roman"/>
          <w:sz w:val="28"/>
          <w:szCs w:val="28"/>
        </w:rPr>
        <w:t>子宮鏡剝離子宮腔粘</w:t>
      </w:r>
      <w:proofErr w:type="gramStart"/>
      <w:r w:rsidRPr="00864734">
        <w:rPr>
          <w:rFonts w:ascii="Times New Roman" w:eastAsia="標楷體" w:hAnsi="Times New Roman"/>
          <w:sz w:val="28"/>
          <w:szCs w:val="28"/>
        </w:rPr>
        <w:t>黏</w:t>
      </w:r>
      <w:proofErr w:type="gramEnd"/>
      <w:r w:rsidRPr="00864734">
        <w:rPr>
          <w:rFonts w:ascii="Times New Roman" w:eastAsia="標楷體" w:hAnsi="Times New Roman"/>
          <w:sz w:val="28"/>
          <w:szCs w:val="28"/>
        </w:rPr>
        <w:t>或子宮內膜電燒</w:t>
      </w:r>
      <w:r w:rsidRPr="00864734">
        <w:rPr>
          <w:rFonts w:ascii="Times New Roman" w:eastAsia="標楷體" w:hAnsi="Times New Roman"/>
          <w:sz w:val="28"/>
          <w:szCs w:val="28"/>
        </w:rPr>
        <w:t>(80423C)</w:t>
      </w:r>
      <w:r w:rsidRPr="00864734">
        <w:rPr>
          <w:rFonts w:ascii="Times New Roman" w:eastAsia="標楷體" w:hAnsi="Times New Roman"/>
          <w:sz w:val="28"/>
          <w:szCs w:val="28"/>
        </w:rPr>
        <w:t>，術後追蹤檢查時若需同時補行沾黏再分離</w:t>
      </w:r>
      <w:r w:rsidRPr="00864734">
        <w:rPr>
          <w:rFonts w:ascii="Times New Roman" w:eastAsia="標楷體" w:hAnsi="Times New Roman"/>
          <w:sz w:val="28"/>
          <w:szCs w:val="28"/>
        </w:rPr>
        <w:t xml:space="preserve"> (</w:t>
      </w:r>
      <w:r w:rsidRPr="00864734">
        <w:rPr>
          <w:rFonts w:ascii="Times New Roman" w:eastAsia="標楷體" w:hAnsi="Times New Roman"/>
          <w:sz w:val="28"/>
          <w:szCs w:val="28"/>
        </w:rPr>
        <w:t>而非僅僅檢查</w:t>
      </w:r>
      <w:r w:rsidRPr="00864734">
        <w:rPr>
          <w:rFonts w:ascii="Times New Roman" w:eastAsia="標楷體" w:hAnsi="Times New Roman"/>
          <w:sz w:val="28"/>
          <w:szCs w:val="28"/>
        </w:rPr>
        <w:t>)</w:t>
      </w:r>
      <w:r w:rsidRPr="00864734">
        <w:rPr>
          <w:rFonts w:ascii="Times New Roman" w:eastAsia="標楷體" w:hAnsi="Times New Roman"/>
          <w:sz w:val="28"/>
          <w:szCs w:val="28"/>
        </w:rPr>
        <w:t>，得以子宮鏡檢查</w:t>
      </w:r>
      <w:r w:rsidRPr="00864734">
        <w:rPr>
          <w:rFonts w:ascii="Times New Roman" w:eastAsia="標楷體" w:hAnsi="Times New Roman"/>
          <w:sz w:val="28"/>
          <w:szCs w:val="28"/>
        </w:rPr>
        <w:t>(28022C)</w:t>
      </w:r>
      <w:r w:rsidRPr="00864734">
        <w:rPr>
          <w:rFonts w:ascii="Times New Roman" w:eastAsia="標楷體" w:hAnsi="Times New Roman"/>
          <w:sz w:val="28"/>
          <w:szCs w:val="28"/>
        </w:rPr>
        <w:t>申報，每次追蹤應間隔</w:t>
      </w:r>
      <w:r w:rsidRPr="00864734">
        <w:rPr>
          <w:rFonts w:ascii="Times New Roman" w:eastAsia="標楷體" w:hAnsi="Times New Roman"/>
          <w:sz w:val="28"/>
          <w:szCs w:val="28"/>
        </w:rPr>
        <w:t>4</w:t>
      </w:r>
      <w:r w:rsidRPr="00864734">
        <w:rPr>
          <w:rFonts w:ascii="Times New Roman" w:eastAsia="標楷體" w:hAnsi="Times New Roman"/>
          <w:sz w:val="28"/>
          <w:szCs w:val="28"/>
        </w:rPr>
        <w:t>週</w:t>
      </w:r>
      <w:r w:rsidRPr="00864734">
        <w:rPr>
          <w:rFonts w:ascii="Times New Roman" w:eastAsia="標楷體" w:hAnsi="Times New Roman"/>
          <w:sz w:val="28"/>
          <w:szCs w:val="28"/>
        </w:rPr>
        <w:t>(</w:t>
      </w:r>
      <w:r w:rsidRPr="00864734">
        <w:rPr>
          <w:rFonts w:ascii="Times New Roman" w:eastAsia="標楷體" w:hAnsi="Times New Roman"/>
          <w:sz w:val="28"/>
          <w:szCs w:val="28"/>
        </w:rPr>
        <w:t>含</w:t>
      </w:r>
      <w:r w:rsidRPr="00864734">
        <w:rPr>
          <w:rFonts w:ascii="Times New Roman" w:eastAsia="標楷體" w:hAnsi="Times New Roman"/>
          <w:sz w:val="28"/>
          <w:szCs w:val="28"/>
        </w:rPr>
        <w:t>)</w:t>
      </w:r>
      <w:r w:rsidRPr="00864734">
        <w:rPr>
          <w:rFonts w:ascii="Times New Roman" w:eastAsia="標楷體" w:hAnsi="Times New Roman"/>
          <w:sz w:val="28"/>
          <w:szCs w:val="28"/>
        </w:rPr>
        <w:t>以上，整個療程原則上不超過三個月，且應於病歷中完整記載執行之必要性與結果並留有紀錄。</w:t>
      </w:r>
    </w:p>
    <w:p w:rsidR="0087714C" w:rsidRPr="00864734" w:rsidRDefault="0087714C" w:rsidP="00481C33">
      <w:pPr>
        <w:pStyle w:val="ae"/>
        <w:numPr>
          <w:ilvl w:val="0"/>
          <w:numId w:val="36"/>
        </w:numPr>
        <w:kinsoku w:val="0"/>
        <w:spacing w:line="400" w:lineRule="exact"/>
        <w:ind w:left="1843" w:hanging="205"/>
        <w:jc w:val="both"/>
        <w:rPr>
          <w:rFonts w:ascii="Times New Roman" w:eastAsia="標楷體" w:hAnsi="Times New Roman"/>
          <w:sz w:val="28"/>
          <w:szCs w:val="28"/>
        </w:rPr>
      </w:pPr>
      <w:r w:rsidRPr="00864734">
        <w:rPr>
          <w:rFonts w:ascii="Times New Roman" w:eastAsia="標楷體" w:hAnsi="Times New Roman"/>
          <w:sz w:val="28"/>
          <w:szCs w:val="28"/>
        </w:rPr>
        <w:t>子宮內</w:t>
      </w:r>
      <w:proofErr w:type="gramStart"/>
      <w:r w:rsidRPr="00864734">
        <w:rPr>
          <w:rFonts w:ascii="Times New Roman" w:eastAsia="標楷體" w:hAnsi="Times New Roman"/>
          <w:sz w:val="28"/>
          <w:szCs w:val="28"/>
        </w:rPr>
        <w:t>膜癌行生育</w:t>
      </w:r>
      <w:proofErr w:type="gramEnd"/>
      <w:r w:rsidRPr="00864734">
        <w:rPr>
          <w:rFonts w:ascii="Times New Roman" w:eastAsia="標楷體" w:hAnsi="Times New Roman"/>
          <w:sz w:val="28"/>
          <w:szCs w:val="28"/>
        </w:rPr>
        <w:t>保留治療者，追蹤應間隔三個月以上。</w:t>
      </w:r>
    </w:p>
    <w:p w:rsidR="0087714C" w:rsidRPr="00864734" w:rsidRDefault="0087714C" w:rsidP="00481C33">
      <w:pPr>
        <w:pStyle w:val="ae"/>
        <w:numPr>
          <w:ilvl w:val="0"/>
          <w:numId w:val="36"/>
        </w:numPr>
        <w:kinsoku w:val="0"/>
        <w:spacing w:line="400" w:lineRule="exact"/>
        <w:ind w:left="1843" w:hanging="205"/>
        <w:jc w:val="both"/>
        <w:rPr>
          <w:rFonts w:ascii="Times New Roman" w:eastAsia="標楷體" w:hAnsi="Times New Roman"/>
          <w:sz w:val="28"/>
          <w:szCs w:val="28"/>
        </w:rPr>
      </w:pPr>
      <w:r w:rsidRPr="00864734">
        <w:rPr>
          <w:rFonts w:ascii="Times New Roman" w:eastAsia="標楷體" w:hAnsi="Times New Roman"/>
          <w:sz w:val="28"/>
          <w:szCs w:val="28"/>
        </w:rPr>
        <w:t>其他特殊病人情況，依醫師臨床判斷視醫療準則決定。</w:t>
      </w:r>
    </w:p>
    <w:p w:rsidR="00911109" w:rsidRPr="00864734" w:rsidRDefault="00911109" w:rsidP="00481C33">
      <w:pPr>
        <w:pStyle w:val="af0"/>
        <w:kinsoku w:val="0"/>
        <w:adjustRightInd w:val="0"/>
        <w:spacing w:line="400" w:lineRule="exact"/>
        <w:ind w:firstLineChars="50" w:firstLine="140"/>
        <w:rPr>
          <w:rFonts w:ascii="Times New Roman" w:hAnsi="Times New Roman"/>
        </w:rPr>
      </w:pPr>
    </w:p>
    <w:p w:rsidR="0087714C" w:rsidRPr="00864734" w:rsidRDefault="0087714C" w:rsidP="00481C33">
      <w:pPr>
        <w:pStyle w:val="af0"/>
        <w:kinsoku w:val="0"/>
        <w:adjustRightInd w:val="0"/>
        <w:spacing w:line="400" w:lineRule="exact"/>
        <w:ind w:firstLineChars="50" w:firstLine="140"/>
        <w:rPr>
          <w:rFonts w:ascii="Times New Roman" w:hAnsi="Times New Roman"/>
        </w:rPr>
      </w:pPr>
      <w:r w:rsidRPr="00864734">
        <w:rPr>
          <w:rFonts w:ascii="Times New Roman" w:hAnsi="Times New Roman"/>
        </w:rPr>
        <w:lastRenderedPageBreak/>
        <w:t>100508</w:t>
      </w:r>
      <w:r w:rsidRPr="00864734">
        <w:rPr>
          <w:rFonts w:ascii="Times New Roman" w:hAnsi="Times New Roman"/>
        </w:rPr>
        <w:t>產科產前檢查</w:t>
      </w:r>
      <w:r w:rsidRPr="00864734">
        <w:rPr>
          <w:rFonts w:ascii="Times New Roman" w:hAnsi="Times New Roman"/>
        </w:rPr>
        <w:t>(107/7/1)</w:t>
      </w:r>
    </w:p>
    <w:p w:rsidR="0087714C" w:rsidRPr="00864734" w:rsidRDefault="0087714C" w:rsidP="00481C33">
      <w:pPr>
        <w:pStyle w:val="ae"/>
        <w:kinsoku w:val="0"/>
        <w:spacing w:line="400" w:lineRule="exact"/>
        <w:ind w:leftChars="60" w:left="567" w:hangingChars="151" w:hanging="423"/>
        <w:jc w:val="both"/>
        <w:rPr>
          <w:rFonts w:ascii="Times New Roman" w:eastAsia="標楷體" w:hAnsi="Times New Roman"/>
          <w:sz w:val="28"/>
          <w:szCs w:val="28"/>
        </w:rPr>
      </w:pPr>
      <w:bookmarkStart w:id="4" w:name="_Hlk136606761"/>
      <w:r w:rsidRPr="00864734">
        <w:rPr>
          <w:rFonts w:ascii="Times New Roman" w:eastAsia="標楷體" w:hAnsi="Times New Roman"/>
          <w:sz w:val="28"/>
          <w:szCs w:val="28"/>
        </w:rPr>
        <w:t>100508012</w:t>
      </w:r>
      <w:r w:rsidRPr="00864734">
        <w:rPr>
          <w:rFonts w:ascii="Times New Roman" w:eastAsia="標楷體" w:hAnsi="Times New Roman"/>
          <w:sz w:val="28"/>
          <w:szCs w:val="28"/>
        </w:rPr>
        <w:t>胎心音監視檢查</w:t>
      </w:r>
      <w:bookmarkEnd w:id="4"/>
    </w:p>
    <w:p w:rsidR="0087714C" w:rsidRPr="00864734" w:rsidRDefault="0087714C" w:rsidP="00481C33">
      <w:pPr>
        <w:pStyle w:val="ae"/>
        <w:kinsoku w:val="0"/>
        <w:spacing w:line="400" w:lineRule="exact"/>
        <w:ind w:leftChars="59" w:left="1805" w:hangingChars="594" w:hanging="1663"/>
        <w:jc w:val="both"/>
        <w:rPr>
          <w:rFonts w:ascii="Times New Roman" w:eastAsia="標楷體" w:hAnsi="Times New Roman"/>
          <w:sz w:val="28"/>
          <w:szCs w:val="28"/>
        </w:rPr>
      </w:pPr>
      <w:r w:rsidRPr="00864734">
        <w:rPr>
          <w:rFonts w:ascii="Times New Roman" w:eastAsia="標楷體" w:hAnsi="Times New Roman"/>
          <w:sz w:val="28"/>
          <w:szCs w:val="28"/>
        </w:rPr>
        <w:t>100508012-01</w:t>
      </w:r>
      <w:r w:rsidRPr="00864734">
        <w:rPr>
          <w:rFonts w:ascii="Times New Roman" w:eastAsia="標楷體" w:hAnsi="Times New Roman"/>
          <w:sz w:val="28"/>
          <w:szCs w:val="28"/>
        </w:rPr>
        <w:t>施行</w:t>
      </w:r>
      <w:proofErr w:type="gramStart"/>
      <w:r w:rsidRPr="00864734">
        <w:rPr>
          <w:rFonts w:ascii="Times New Roman" w:eastAsia="標楷體" w:hAnsi="Times New Roman"/>
          <w:sz w:val="28"/>
          <w:szCs w:val="28"/>
        </w:rPr>
        <w:t>胎</w:t>
      </w:r>
      <w:proofErr w:type="gramEnd"/>
      <w:r w:rsidRPr="00864734">
        <w:rPr>
          <w:rFonts w:ascii="Times New Roman" w:eastAsia="標楷體" w:hAnsi="Times New Roman"/>
          <w:sz w:val="28"/>
          <w:szCs w:val="28"/>
        </w:rPr>
        <w:t>心音監視</w:t>
      </w:r>
      <w:r w:rsidRPr="00864734">
        <w:rPr>
          <w:rFonts w:ascii="Times New Roman" w:eastAsia="標楷體" w:hAnsi="Times New Roman"/>
          <w:sz w:val="28"/>
          <w:szCs w:val="28"/>
        </w:rPr>
        <w:t>(3</w:t>
      </w:r>
      <w:r w:rsidRPr="00864734">
        <w:rPr>
          <w:rFonts w:ascii="Times New Roman" w:eastAsia="標楷體" w:hAnsi="Times New Roman"/>
          <w:sz w:val="28"/>
          <w:szCs w:val="28"/>
        </w:rPr>
        <w:t>小時</w:t>
      </w:r>
      <w:proofErr w:type="gramStart"/>
      <w:r w:rsidRPr="00864734">
        <w:rPr>
          <w:rFonts w:ascii="Times New Roman" w:eastAsia="標楷體" w:hAnsi="Times New Roman"/>
          <w:sz w:val="28"/>
          <w:szCs w:val="28"/>
        </w:rPr>
        <w:t>以內</w:t>
      </w:r>
      <w:r w:rsidRPr="00864734">
        <w:rPr>
          <w:rFonts w:ascii="Times New Roman" w:eastAsia="標楷體" w:hAnsi="Times New Roman"/>
          <w:sz w:val="28"/>
          <w:szCs w:val="28"/>
        </w:rPr>
        <w:t>)</w:t>
      </w:r>
      <w:proofErr w:type="gramEnd"/>
      <w:r w:rsidRPr="00864734">
        <w:rPr>
          <w:rFonts w:ascii="Times New Roman" w:eastAsia="標楷體" w:hAnsi="Times New Roman"/>
          <w:sz w:val="28"/>
          <w:szCs w:val="28"/>
        </w:rPr>
        <w:t>(18013C)</w:t>
      </w:r>
      <w:r w:rsidRPr="00864734">
        <w:rPr>
          <w:rFonts w:ascii="Times New Roman" w:eastAsia="標楷體" w:hAnsi="Times New Roman"/>
          <w:sz w:val="28"/>
          <w:szCs w:val="28"/>
        </w:rPr>
        <w:t>、胎心音監視</w:t>
      </w:r>
      <w:r w:rsidRPr="00864734">
        <w:rPr>
          <w:rFonts w:ascii="Times New Roman" w:eastAsia="標楷體" w:hAnsi="Times New Roman"/>
          <w:sz w:val="28"/>
          <w:szCs w:val="28"/>
        </w:rPr>
        <w:t>(3</w:t>
      </w:r>
      <w:r w:rsidRPr="00864734">
        <w:rPr>
          <w:rFonts w:ascii="Times New Roman" w:eastAsia="標楷體" w:hAnsi="Times New Roman"/>
          <w:sz w:val="28"/>
          <w:szCs w:val="28"/>
        </w:rPr>
        <w:t>小時後每小時</w:t>
      </w:r>
      <w:r w:rsidRPr="00864734">
        <w:rPr>
          <w:rFonts w:ascii="Times New Roman" w:eastAsia="標楷體" w:hAnsi="Times New Roman"/>
          <w:sz w:val="28"/>
          <w:szCs w:val="28"/>
        </w:rPr>
        <w:t>)(18014C)</w:t>
      </w:r>
      <w:r w:rsidRPr="00864734">
        <w:rPr>
          <w:rFonts w:ascii="Times New Roman" w:eastAsia="標楷體" w:hAnsi="Times New Roman"/>
          <w:sz w:val="28"/>
          <w:szCs w:val="28"/>
        </w:rPr>
        <w:t>，需符合下列任一病狀：高危險妊娠之產前檢查、懷疑子宮有早期收縮、治療性引產之子宮收縮監測。</w:t>
      </w:r>
    </w:p>
    <w:p w:rsidR="0087714C" w:rsidRPr="00864734" w:rsidRDefault="0087714C" w:rsidP="00481C33">
      <w:pPr>
        <w:pStyle w:val="ae"/>
        <w:kinsoku w:val="0"/>
        <w:spacing w:line="400" w:lineRule="exact"/>
        <w:ind w:leftChars="59" w:left="1805" w:hangingChars="594" w:hanging="1663"/>
        <w:jc w:val="both"/>
        <w:rPr>
          <w:rFonts w:ascii="Times New Roman" w:eastAsia="標楷體" w:hAnsi="Times New Roman"/>
          <w:sz w:val="28"/>
          <w:szCs w:val="28"/>
        </w:rPr>
      </w:pPr>
      <w:bookmarkStart w:id="5" w:name="_Hlk136606820"/>
      <w:r w:rsidRPr="00864734">
        <w:rPr>
          <w:rFonts w:ascii="Times New Roman" w:eastAsia="標楷體" w:hAnsi="Times New Roman"/>
          <w:sz w:val="28"/>
          <w:szCs w:val="28"/>
        </w:rPr>
        <w:t>100508012-02</w:t>
      </w:r>
      <w:r w:rsidRPr="00864734">
        <w:rPr>
          <w:rFonts w:ascii="Times New Roman" w:eastAsia="標楷體" w:hAnsi="Times New Roman"/>
          <w:sz w:val="28"/>
          <w:szCs w:val="28"/>
        </w:rPr>
        <w:t>一日累積監視超過六小時者仍以六小時計，且</w:t>
      </w:r>
      <w:proofErr w:type="gramStart"/>
      <w:r w:rsidRPr="00864734">
        <w:rPr>
          <w:rFonts w:ascii="Times New Roman" w:eastAsia="標楷體" w:hAnsi="Times New Roman"/>
          <w:sz w:val="28"/>
          <w:szCs w:val="28"/>
        </w:rPr>
        <w:t>不可與胎心音</w:t>
      </w:r>
      <w:proofErr w:type="gramEnd"/>
      <w:r w:rsidRPr="00864734">
        <w:rPr>
          <w:rFonts w:ascii="Times New Roman" w:eastAsia="標楷體" w:hAnsi="Times New Roman"/>
          <w:sz w:val="28"/>
          <w:szCs w:val="28"/>
        </w:rPr>
        <w:t>監視</w:t>
      </w:r>
      <w:r w:rsidRPr="00864734">
        <w:rPr>
          <w:rFonts w:ascii="Times New Roman" w:eastAsia="標楷體" w:hAnsi="Times New Roman"/>
          <w:sz w:val="28"/>
          <w:szCs w:val="28"/>
        </w:rPr>
        <w:t>(</w:t>
      </w:r>
      <w:r w:rsidRPr="00864734">
        <w:rPr>
          <w:rFonts w:ascii="Times New Roman" w:eastAsia="標楷體" w:hAnsi="Times New Roman"/>
          <w:sz w:val="28"/>
          <w:szCs w:val="28"/>
        </w:rPr>
        <w:t>每日</w:t>
      </w:r>
      <w:r w:rsidRPr="00864734">
        <w:rPr>
          <w:rFonts w:ascii="Times New Roman" w:eastAsia="標楷體" w:hAnsi="Times New Roman"/>
          <w:sz w:val="28"/>
          <w:szCs w:val="28"/>
        </w:rPr>
        <w:t>) (18035B)</w:t>
      </w:r>
      <w:r w:rsidRPr="00864734">
        <w:rPr>
          <w:rFonts w:ascii="Times New Roman" w:eastAsia="標楷體" w:hAnsi="Times New Roman"/>
          <w:sz w:val="28"/>
          <w:szCs w:val="28"/>
        </w:rPr>
        <w:t>併同申報。</w:t>
      </w:r>
      <w:bookmarkEnd w:id="5"/>
      <w:r w:rsidRPr="00864734">
        <w:rPr>
          <w:rFonts w:ascii="Times New Roman" w:eastAsia="標楷體" w:hAnsi="Times New Roman"/>
          <w:sz w:val="28"/>
          <w:szCs w:val="28"/>
        </w:rPr>
        <w:t>(</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p>
    <w:p w:rsidR="00890D68" w:rsidRPr="00864734" w:rsidRDefault="0087714C" w:rsidP="00481C33">
      <w:pPr>
        <w:pStyle w:val="ae"/>
        <w:kinsoku w:val="0"/>
        <w:spacing w:line="400" w:lineRule="exact"/>
        <w:ind w:leftChars="59" w:left="1805" w:hangingChars="594" w:hanging="1663"/>
        <w:jc w:val="both"/>
        <w:rPr>
          <w:rFonts w:ascii="Times New Roman" w:eastAsia="標楷體" w:hAnsi="Times New Roman"/>
          <w:sz w:val="28"/>
          <w:szCs w:val="28"/>
        </w:rPr>
      </w:pPr>
      <w:r w:rsidRPr="00864734">
        <w:rPr>
          <w:rFonts w:ascii="Times New Roman" w:eastAsia="標楷體" w:hAnsi="Times New Roman"/>
          <w:sz w:val="28"/>
          <w:szCs w:val="28"/>
        </w:rPr>
        <w:t>100508012-03</w:t>
      </w:r>
      <w:r w:rsidRPr="00864734">
        <w:rPr>
          <w:rFonts w:ascii="Times New Roman" w:eastAsia="標楷體" w:hAnsi="Times New Roman"/>
          <w:sz w:val="28"/>
          <w:szCs w:val="28"/>
        </w:rPr>
        <w:t>送審時請</w:t>
      </w:r>
      <w:proofErr w:type="gramStart"/>
      <w:r w:rsidRPr="00864734">
        <w:rPr>
          <w:rFonts w:ascii="Times New Roman" w:eastAsia="標楷體" w:hAnsi="Times New Roman"/>
          <w:sz w:val="28"/>
          <w:szCs w:val="28"/>
        </w:rPr>
        <w:t>檢附胎心音</w:t>
      </w:r>
      <w:proofErr w:type="gramEnd"/>
      <w:r w:rsidRPr="00864734">
        <w:rPr>
          <w:rFonts w:ascii="Times New Roman" w:eastAsia="標楷體" w:hAnsi="Times New Roman"/>
          <w:sz w:val="28"/>
          <w:szCs w:val="28"/>
        </w:rPr>
        <w:t>監視報告。</w:t>
      </w:r>
    </w:p>
    <w:p w:rsidR="004D7354" w:rsidRPr="00864734" w:rsidRDefault="004D7354" w:rsidP="00481C33">
      <w:pPr>
        <w:widowControl/>
        <w:spacing w:line="400" w:lineRule="exact"/>
        <w:rPr>
          <w:rFonts w:ascii="Times New Roman" w:eastAsia="標楷體" w:hAnsi="Times New Roman" w:cs="Times New Roman"/>
          <w:kern w:val="3"/>
          <w:sz w:val="28"/>
          <w:szCs w:val="28"/>
        </w:rPr>
      </w:pPr>
    </w:p>
    <w:p w:rsidR="00CC3861" w:rsidRPr="00864734" w:rsidRDefault="00CC3861" w:rsidP="00481C33">
      <w:pPr>
        <w:pStyle w:val="ae"/>
        <w:kinsoku w:val="0"/>
        <w:spacing w:line="400" w:lineRule="exact"/>
        <w:ind w:leftChars="64" w:left="1456" w:hangingChars="465" w:hanging="1302"/>
        <w:jc w:val="both"/>
        <w:rPr>
          <w:rFonts w:ascii="Times New Roman" w:eastAsia="標楷體" w:hAnsi="Times New Roman"/>
          <w:kern w:val="0"/>
          <w:sz w:val="28"/>
          <w:szCs w:val="28"/>
        </w:rPr>
      </w:pPr>
      <w:r w:rsidRPr="00864734">
        <w:rPr>
          <w:rFonts w:ascii="Times New Roman" w:eastAsia="標楷體" w:hAnsi="Times New Roman"/>
          <w:kern w:val="0"/>
          <w:sz w:val="28"/>
          <w:szCs w:val="28"/>
        </w:rPr>
        <w:t>100508052</w:t>
      </w:r>
      <w:r w:rsidRPr="00864734">
        <w:rPr>
          <w:rFonts w:ascii="Times New Roman" w:eastAsia="標楷體" w:hAnsi="Times New Roman"/>
          <w:kern w:val="0"/>
          <w:sz w:val="28"/>
          <w:szCs w:val="28"/>
        </w:rPr>
        <w:t>高危險妊娠胎兒生理評估</w:t>
      </w:r>
      <w:r w:rsidRPr="00864734">
        <w:rPr>
          <w:rFonts w:ascii="Times New Roman" w:eastAsia="標楷體" w:hAnsi="Times New Roman"/>
          <w:kern w:val="0"/>
          <w:sz w:val="28"/>
          <w:szCs w:val="28"/>
        </w:rPr>
        <w:t>(19011C)</w:t>
      </w:r>
      <w:r w:rsidRPr="00864734">
        <w:rPr>
          <w:rFonts w:ascii="Times New Roman" w:eastAsia="標楷體" w:hAnsi="Times New Roman"/>
          <w:kern w:val="0"/>
          <w:sz w:val="28"/>
          <w:szCs w:val="28"/>
        </w:rPr>
        <w:t>適應症，有關妊娠二十四</w:t>
      </w:r>
      <w:proofErr w:type="gramStart"/>
      <w:r w:rsidRPr="00864734">
        <w:rPr>
          <w:rFonts w:ascii="Times New Roman" w:eastAsia="標楷體" w:hAnsi="Times New Roman"/>
          <w:kern w:val="0"/>
          <w:sz w:val="28"/>
          <w:szCs w:val="28"/>
        </w:rPr>
        <w:t>週</w:t>
      </w:r>
      <w:proofErr w:type="gramEnd"/>
      <w:r w:rsidRPr="00864734">
        <w:rPr>
          <w:rFonts w:ascii="Times New Roman" w:eastAsia="標楷體" w:hAnsi="Times New Roman"/>
          <w:kern w:val="0"/>
          <w:sz w:val="28"/>
          <w:szCs w:val="28"/>
        </w:rPr>
        <w:t>後之胎動減少審查原則</w:t>
      </w:r>
      <w:r w:rsidR="006E71D4" w:rsidRPr="00864734">
        <w:rPr>
          <w:rFonts w:ascii="Times New Roman" w:eastAsia="標楷體" w:hAnsi="Times New Roman"/>
          <w:sz w:val="28"/>
          <w:szCs w:val="28"/>
        </w:rPr>
        <w:t>(</w:t>
      </w:r>
      <w:r w:rsidR="001313B9" w:rsidRPr="00864734">
        <w:rPr>
          <w:rFonts w:ascii="Times New Roman" w:eastAsia="標楷體" w:hAnsi="Times New Roman"/>
          <w:sz w:val="28"/>
          <w:szCs w:val="28"/>
        </w:rPr>
        <w:t>112/12/1</w:t>
      </w:r>
      <w:r w:rsidR="006E71D4" w:rsidRPr="00864734">
        <w:rPr>
          <w:rFonts w:ascii="Times New Roman" w:eastAsia="標楷體" w:hAnsi="Times New Roman"/>
          <w:sz w:val="28"/>
          <w:szCs w:val="28"/>
        </w:rPr>
        <w:t>)</w:t>
      </w:r>
    </w:p>
    <w:p w:rsidR="00CC3861" w:rsidRPr="00864734" w:rsidRDefault="00CC3861" w:rsidP="00481C33">
      <w:pPr>
        <w:pStyle w:val="ae"/>
        <w:kinsoku w:val="0"/>
        <w:spacing w:line="400" w:lineRule="exact"/>
        <w:ind w:leftChars="64" w:left="1845" w:hangingChars="604" w:hanging="1691"/>
        <w:jc w:val="both"/>
        <w:rPr>
          <w:rFonts w:ascii="Times New Roman" w:eastAsia="標楷體" w:hAnsi="Times New Roman"/>
          <w:kern w:val="0"/>
          <w:sz w:val="28"/>
          <w:szCs w:val="28"/>
        </w:rPr>
      </w:pPr>
      <w:r w:rsidRPr="00864734">
        <w:rPr>
          <w:rFonts w:ascii="Times New Roman" w:eastAsia="標楷體" w:hAnsi="Times New Roman"/>
          <w:kern w:val="0"/>
          <w:sz w:val="28"/>
          <w:szCs w:val="28"/>
        </w:rPr>
        <w:t>100508052-01</w:t>
      </w:r>
      <w:r w:rsidRPr="00864734">
        <w:rPr>
          <w:rFonts w:ascii="Times New Roman" w:eastAsia="標楷體" w:hAnsi="Times New Roman"/>
          <w:kern w:val="0"/>
          <w:sz w:val="28"/>
          <w:szCs w:val="28"/>
        </w:rPr>
        <w:t>病人主訴胎動減少，且胎動每兩小時小於</w:t>
      </w:r>
      <w:r w:rsidRPr="00864734">
        <w:rPr>
          <w:rFonts w:ascii="Times New Roman" w:eastAsia="標楷體" w:hAnsi="Times New Roman"/>
          <w:kern w:val="0"/>
          <w:sz w:val="28"/>
          <w:szCs w:val="28"/>
        </w:rPr>
        <w:t>10</w:t>
      </w:r>
      <w:r w:rsidRPr="00864734">
        <w:rPr>
          <w:rFonts w:ascii="Times New Roman" w:eastAsia="標楷體" w:hAnsi="Times New Roman"/>
          <w:kern w:val="0"/>
          <w:sz w:val="28"/>
          <w:szCs w:val="28"/>
        </w:rPr>
        <w:t>次，並於病歷記載，得依支付標準規範施行高危險妊娠胎兒生理評估（</w:t>
      </w:r>
      <w:r w:rsidRPr="00864734">
        <w:rPr>
          <w:rFonts w:ascii="Times New Roman" w:eastAsia="標楷體" w:hAnsi="Times New Roman"/>
          <w:kern w:val="0"/>
          <w:sz w:val="28"/>
          <w:szCs w:val="28"/>
        </w:rPr>
        <w:t>19011C</w:t>
      </w:r>
      <w:r w:rsidRPr="00864734">
        <w:rPr>
          <w:rFonts w:ascii="Times New Roman" w:eastAsia="標楷體" w:hAnsi="Times New Roman"/>
          <w:kern w:val="0"/>
          <w:sz w:val="28"/>
          <w:szCs w:val="28"/>
        </w:rPr>
        <w:t>）。</w:t>
      </w:r>
    </w:p>
    <w:p w:rsidR="00CC3861" w:rsidRPr="00864734" w:rsidRDefault="00CC3861" w:rsidP="00481C33">
      <w:pPr>
        <w:pStyle w:val="ae"/>
        <w:kinsoku w:val="0"/>
        <w:spacing w:line="400" w:lineRule="exact"/>
        <w:ind w:leftChars="81" w:left="1843" w:hangingChars="589" w:hanging="1649"/>
        <w:jc w:val="both"/>
        <w:rPr>
          <w:rFonts w:ascii="Times New Roman" w:eastAsia="標楷體" w:hAnsi="Times New Roman"/>
          <w:kern w:val="0"/>
          <w:sz w:val="28"/>
          <w:szCs w:val="28"/>
        </w:rPr>
      </w:pPr>
      <w:r w:rsidRPr="00864734">
        <w:rPr>
          <w:rFonts w:ascii="Times New Roman" w:eastAsia="標楷體" w:hAnsi="Times New Roman"/>
          <w:kern w:val="0"/>
          <w:sz w:val="28"/>
          <w:szCs w:val="28"/>
        </w:rPr>
        <w:t>100508052-02</w:t>
      </w:r>
      <w:r w:rsidRPr="00864734">
        <w:rPr>
          <w:rFonts w:ascii="Times New Roman" w:eastAsia="標楷體" w:hAnsi="Times New Roman"/>
          <w:kern w:val="0"/>
          <w:sz w:val="28"/>
          <w:szCs w:val="28"/>
        </w:rPr>
        <w:t>僅因胎動減少之適應症而施行高危險妊娠胎兒生理評估（</w:t>
      </w:r>
      <w:r w:rsidRPr="00864734">
        <w:rPr>
          <w:rFonts w:ascii="Times New Roman" w:eastAsia="標楷體" w:hAnsi="Times New Roman"/>
          <w:kern w:val="0"/>
          <w:sz w:val="28"/>
          <w:szCs w:val="28"/>
        </w:rPr>
        <w:t>19011C</w:t>
      </w:r>
      <w:r w:rsidRPr="00864734">
        <w:rPr>
          <w:rFonts w:ascii="Times New Roman" w:eastAsia="標楷體" w:hAnsi="Times New Roman"/>
          <w:kern w:val="0"/>
          <w:sz w:val="28"/>
          <w:szCs w:val="28"/>
        </w:rPr>
        <w:t>）時，應與前次生理評估間隔二</w:t>
      </w:r>
      <w:proofErr w:type="gramStart"/>
      <w:r w:rsidRPr="00864734">
        <w:rPr>
          <w:rFonts w:ascii="Times New Roman" w:eastAsia="標楷體" w:hAnsi="Times New Roman"/>
          <w:kern w:val="0"/>
          <w:sz w:val="28"/>
          <w:szCs w:val="28"/>
        </w:rPr>
        <w:t>週</w:t>
      </w:r>
      <w:proofErr w:type="gramEnd"/>
      <w:r w:rsidRPr="00864734">
        <w:rPr>
          <w:rFonts w:ascii="Times New Roman" w:eastAsia="標楷體" w:hAnsi="Times New Roman"/>
          <w:kern w:val="0"/>
          <w:sz w:val="28"/>
          <w:szCs w:val="28"/>
        </w:rPr>
        <w:t>以上，小於二週應加強審查。</w:t>
      </w:r>
    </w:p>
    <w:p w:rsidR="00481C33" w:rsidRPr="00864734" w:rsidRDefault="00481C33">
      <w:pPr>
        <w:widowControl/>
        <w:rPr>
          <w:rFonts w:ascii="Times New Roman" w:eastAsia="標楷體" w:hAnsi="Times New Roman" w:cs="Times New Roman"/>
          <w:kern w:val="3"/>
          <w:sz w:val="28"/>
          <w:szCs w:val="28"/>
        </w:rPr>
      </w:pPr>
      <w:r w:rsidRPr="00864734">
        <w:rPr>
          <w:rFonts w:ascii="Times New Roman" w:eastAsia="標楷體" w:hAnsi="Times New Roman"/>
          <w:sz w:val="28"/>
          <w:szCs w:val="28"/>
        </w:rPr>
        <w:br w:type="page"/>
      </w:r>
    </w:p>
    <w:p w:rsidR="005B0069" w:rsidRPr="00864734" w:rsidRDefault="005B0069" w:rsidP="00481C33">
      <w:pPr>
        <w:pStyle w:val="ae"/>
        <w:spacing w:line="400" w:lineRule="exact"/>
        <w:ind w:leftChars="41" w:left="658" w:hangingChars="200" w:hanging="560"/>
        <w:rPr>
          <w:rFonts w:ascii="標楷體" w:eastAsia="標楷體" w:hAnsi="標楷體"/>
          <w:sz w:val="28"/>
          <w:szCs w:val="28"/>
        </w:rPr>
      </w:pPr>
      <w:bookmarkStart w:id="6" w:name="_Toc38875750"/>
      <w:r w:rsidRPr="00864734">
        <w:rPr>
          <w:rFonts w:ascii="標楷體" w:eastAsia="標楷體" w:hAnsi="標楷體"/>
          <w:sz w:val="28"/>
          <w:szCs w:val="28"/>
        </w:rPr>
        <w:lastRenderedPageBreak/>
        <w:t>(六)醫院全民健康保險非住院診斷關聯群(Tw-DRGs)案件醫療費用審查注意事項-骨科</w:t>
      </w:r>
      <w:bookmarkEnd w:id="6"/>
    </w:p>
    <w:p w:rsidR="00890D68" w:rsidRPr="00864734" w:rsidRDefault="00890D68" w:rsidP="00481C33">
      <w:pPr>
        <w:widowControl/>
        <w:spacing w:line="400" w:lineRule="exact"/>
        <w:ind w:leftChars="177" w:left="439" w:hangingChars="5" w:hanging="14"/>
        <w:rPr>
          <w:rFonts w:ascii="Times New Roman" w:eastAsia="標楷體" w:hAnsi="Times New Roman" w:cs="Times New Roman"/>
          <w:kern w:val="0"/>
          <w:sz w:val="28"/>
          <w:szCs w:val="28"/>
        </w:rPr>
      </w:pPr>
      <w:r w:rsidRPr="00864734">
        <w:rPr>
          <w:rFonts w:ascii="Times New Roman" w:eastAsia="標楷體" w:hAnsi="Times New Roman" w:cs="Times New Roman"/>
          <w:kern w:val="0"/>
          <w:sz w:val="28"/>
          <w:szCs w:val="28"/>
        </w:rPr>
        <w:t>3.</w:t>
      </w:r>
      <w:r w:rsidRPr="00864734">
        <w:rPr>
          <w:rFonts w:ascii="Times New Roman" w:eastAsia="標楷體" w:hAnsi="Times New Roman" w:cs="Times New Roman"/>
          <w:kern w:val="0"/>
          <w:sz w:val="28"/>
          <w:szCs w:val="28"/>
        </w:rPr>
        <w:t>脊柱內</w:t>
      </w:r>
      <w:proofErr w:type="gramStart"/>
      <w:r w:rsidRPr="00864734">
        <w:rPr>
          <w:rFonts w:ascii="Times New Roman" w:eastAsia="標楷體" w:hAnsi="Times New Roman" w:cs="Times New Roman"/>
          <w:kern w:val="0"/>
          <w:sz w:val="28"/>
          <w:szCs w:val="28"/>
        </w:rPr>
        <w:t>固定器</w:t>
      </w:r>
      <w:proofErr w:type="gramEnd"/>
      <w:r w:rsidRPr="00864734">
        <w:rPr>
          <w:rFonts w:ascii="Times New Roman" w:eastAsia="標楷體" w:hAnsi="Times New Roman" w:cs="Times New Roman"/>
          <w:kern w:val="0"/>
          <w:sz w:val="28"/>
          <w:szCs w:val="28"/>
        </w:rPr>
        <w:t>事前審查案件，有下列情形：</w:t>
      </w:r>
      <w:r w:rsidRPr="00864734">
        <w:rPr>
          <w:rFonts w:ascii="Times New Roman" w:eastAsia="標楷體" w:hAnsi="Times New Roman" w:cs="Times New Roman"/>
          <w:kern w:val="0"/>
          <w:sz w:val="28"/>
          <w:szCs w:val="28"/>
        </w:rPr>
        <w:t>(102/3/</w:t>
      </w:r>
      <w:proofErr w:type="gramStart"/>
      <w:r w:rsidRPr="00864734">
        <w:rPr>
          <w:rFonts w:ascii="Times New Roman" w:eastAsia="標楷體" w:hAnsi="Times New Roman" w:cs="Times New Roman"/>
          <w:kern w:val="0"/>
          <w:sz w:val="28"/>
          <w:szCs w:val="28"/>
        </w:rPr>
        <w:t>1)(</w:t>
      </w:r>
      <w:proofErr w:type="gramEnd"/>
      <w:r w:rsidR="001313B9" w:rsidRPr="00864734">
        <w:rPr>
          <w:rFonts w:ascii="Times New Roman" w:eastAsia="標楷體" w:hAnsi="Times New Roman" w:cs="Times New Roman"/>
          <w:kern w:val="0"/>
          <w:sz w:val="28"/>
          <w:szCs w:val="28"/>
        </w:rPr>
        <w:t>112/12/1</w:t>
      </w:r>
      <w:r w:rsidRPr="00864734">
        <w:rPr>
          <w:rFonts w:ascii="Times New Roman" w:eastAsia="標楷體" w:hAnsi="Times New Roman" w:cs="Times New Roman"/>
          <w:kern w:val="0"/>
          <w:sz w:val="28"/>
          <w:szCs w:val="28"/>
        </w:rPr>
        <w:t>)</w:t>
      </w:r>
    </w:p>
    <w:p w:rsidR="00890D68" w:rsidRPr="00864734" w:rsidRDefault="00890D68" w:rsidP="00481C33">
      <w:pPr>
        <w:widowControl/>
        <w:kinsoku w:val="0"/>
        <w:spacing w:line="400" w:lineRule="exact"/>
        <w:ind w:firstLineChars="200" w:firstLine="560"/>
        <w:jc w:val="both"/>
        <w:rPr>
          <w:rFonts w:ascii="Times New Roman" w:eastAsia="標楷體" w:hAnsi="Times New Roman" w:cs="Times New Roman"/>
          <w:sz w:val="28"/>
          <w:szCs w:val="28"/>
        </w:rPr>
      </w:pPr>
      <w:r w:rsidRPr="00864734">
        <w:rPr>
          <w:rFonts w:ascii="Times New Roman" w:eastAsia="標楷體" w:hAnsi="Times New Roman" w:cs="Times New Roman"/>
          <w:sz w:val="28"/>
          <w:szCs w:val="28"/>
        </w:rPr>
        <w:t>(1)</w:t>
      </w:r>
      <w:r w:rsidRPr="00864734">
        <w:rPr>
          <w:rFonts w:ascii="Times New Roman" w:eastAsia="標楷體" w:hAnsi="Times New Roman" w:cs="Times New Roman"/>
          <w:sz w:val="28"/>
          <w:szCs w:val="28"/>
        </w:rPr>
        <w:t>脊椎外傷性脫位。</w:t>
      </w:r>
    </w:p>
    <w:p w:rsidR="00890D68" w:rsidRPr="00864734" w:rsidRDefault="00890D68" w:rsidP="00481C33">
      <w:pPr>
        <w:widowControl/>
        <w:kinsoku w:val="0"/>
        <w:spacing w:line="400" w:lineRule="exact"/>
        <w:ind w:firstLineChars="200" w:firstLine="560"/>
        <w:jc w:val="both"/>
        <w:rPr>
          <w:rFonts w:ascii="Times New Roman" w:eastAsia="標楷體" w:hAnsi="Times New Roman" w:cs="Times New Roman"/>
          <w:sz w:val="28"/>
          <w:szCs w:val="28"/>
        </w:rPr>
      </w:pPr>
      <w:r w:rsidRPr="00864734">
        <w:rPr>
          <w:rFonts w:ascii="Times New Roman" w:eastAsia="標楷體" w:hAnsi="Times New Roman" w:cs="Times New Roman"/>
          <w:sz w:val="28"/>
          <w:szCs w:val="28"/>
        </w:rPr>
        <w:t>(2)</w:t>
      </w:r>
      <w:r w:rsidRPr="00864734">
        <w:rPr>
          <w:rFonts w:ascii="Times New Roman" w:eastAsia="標楷體" w:hAnsi="Times New Roman" w:cs="Times New Roman"/>
          <w:sz w:val="28"/>
          <w:szCs w:val="28"/>
        </w:rPr>
        <w:t>刪除</w:t>
      </w:r>
    </w:p>
    <w:p w:rsidR="00890D68" w:rsidRPr="00864734" w:rsidRDefault="00890D68" w:rsidP="00481C33">
      <w:pPr>
        <w:widowControl/>
        <w:kinsoku w:val="0"/>
        <w:spacing w:line="400" w:lineRule="exact"/>
        <w:ind w:firstLineChars="200" w:firstLine="560"/>
        <w:jc w:val="both"/>
        <w:rPr>
          <w:rFonts w:ascii="Times New Roman" w:eastAsia="標楷體" w:hAnsi="Times New Roman" w:cs="Times New Roman"/>
          <w:sz w:val="28"/>
          <w:szCs w:val="28"/>
        </w:rPr>
      </w:pPr>
      <w:r w:rsidRPr="00864734">
        <w:rPr>
          <w:rFonts w:ascii="Times New Roman" w:eastAsia="標楷體" w:hAnsi="Times New Roman" w:cs="Times New Roman"/>
          <w:sz w:val="28"/>
          <w:szCs w:val="28"/>
        </w:rPr>
        <w:t>(3)</w:t>
      </w:r>
      <w:r w:rsidRPr="00864734">
        <w:rPr>
          <w:rFonts w:ascii="Times New Roman" w:eastAsia="標楷體" w:hAnsi="Times New Roman" w:cs="Times New Roman"/>
          <w:sz w:val="28"/>
          <w:szCs w:val="28"/>
        </w:rPr>
        <w:t>椎體前緣壓迫超過</w:t>
      </w:r>
      <w:r w:rsidRPr="00864734">
        <w:rPr>
          <w:rFonts w:ascii="Times New Roman" w:eastAsia="標楷體" w:hAnsi="Times New Roman" w:cs="Times New Roman"/>
          <w:sz w:val="28"/>
          <w:szCs w:val="28"/>
        </w:rPr>
        <w:t>50%</w:t>
      </w:r>
      <w:r w:rsidRPr="00864734">
        <w:rPr>
          <w:rFonts w:ascii="Times New Roman" w:eastAsia="標楷體" w:hAnsi="Times New Roman" w:cs="Times New Roman"/>
          <w:sz w:val="28"/>
          <w:szCs w:val="28"/>
        </w:rPr>
        <w:t>。</w:t>
      </w:r>
    </w:p>
    <w:p w:rsidR="00890D68" w:rsidRPr="00864734" w:rsidRDefault="00890D68" w:rsidP="00481C33">
      <w:pPr>
        <w:widowControl/>
        <w:kinsoku w:val="0"/>
        <w:spacing w:line="400" w:lineRule="exact"/>
        <w:ind w:firstLineChars="200" w:firstLine="560"/>
        <w:jc w:val="both"/>
        <w:rPr>
          <w:rFonts w:ascii="Times New Roman" w:eastAsia="標楷體" w:hAnsi="Times New Roman" w:cs="Times New Roman"/>
          <w:sz w:val="28"/>
          <w:szCs w:val="28"/>
        </w:rPr>
      </w:pPr>
      <w:r w:rsidRPr="00864734">
        <w:rPr>
          <w:rFonts w:ascii="Times New Roman" w:eastAsia="標楷體" w:hAnsi="Times New Roman" w:cs="Times New Roman"/>
          <w:sz w:val="28"/>
          <w:szCs w:val="28"/>
        </w:rPr>
        <w:t>(4)</w:t>
      </w:r>
      <w:r w:rsidRPr="00864734">
        <w:rPr>
          <w:rFonts w:ascii="Times New Roman" w:eastAsia="標楷體" w:hAnsi="Times New Roman" w:cs="Times New Roman"/>
          <w:sz w:val="28"/>
          <w:szCs w:val="28"/>
        </w:rPr>
        <w:t>駝背角度超過</w:t>
      </w:r>
      <w:r w:rsidRPr="00864734">
        <w:rPr>
          <w:rFonts w:ascii="Times New Roman" w:eastAsia="標楷體" w:hAnsi="Times New Roman" w:cs="Times New Roman"/>
          <w:sz w:val="28"/>
          <w:szCs w:val="28"/>
        </w:rPr>
        <w:t>20</w:t>
      </w:r>
      <w:r w:rsidRPr="00864734">
        <w:rPr>
          <w:rFonts w:ascii="Times New Roman" w:eastAsia="標楷體" w:hAnsi="Times New Roman" w:cs="Times New Roman"/>
          <w:sz w:val="28"/>
          <w:szCs w:val="28"/>
        </w:rPr>
        <w:t>度。</w:t>
      </w:r>
    </w:p>
    <w:p w:rsidR="00890D68" w:rsidRPr="00864734" w:rsidRDefault="00890D68" w:rsidP="00481C33">
      <w:pPr>
        <w:widowControl/>
        <w:kinsoku w:val="0"/>
        <w:spacing w:line="400" w:lineRule="exact"/>
        <w:ind w:firstLineChars="200" w:firstLine="560"/>
        <w:jc w:val="both"/>
        <w:rPr>
          <w:rFonts w:ascii="Times New Roman" w:eastAsia="標楷體" w:hAnsi="Times New Roman" w:cs="Times New Roman"/>
          <w:sz w:val="28"/>
          <w:szCs w:val="28"/>
        </w:rPr>
      </w:pPr>
      <w:r w:rsidRPr="00864734">
        <w:rPr>
          <w:rFonts w:ascii="Times New Roman" w:eastAsia="標楷體" w:hAnsi="Times New Roman" w:cs="Times New Roman"/>
          <w:sz w:val="28"/>
          <w:szCs w:val="28"/>
        </w:rPr>
        <w:t>(5)</w:t>
      </w:r>
      <w:r w:rsidRPr="00864734">
        <w:rPr>
          <w:rFonts w:ascii="Times New Roman" w:eastAsia="標楷體" w:hAnsi="Times New Roman" w:cs="Times New Roman"/>
          <w:sz w:val="28"/>
          <w:szCs w:val="28"/>
        </w:rPr>
        <w:t>脊椎前後及側邊</w:t>
      </w:r>
      <w:proofErr w:type="gramStart"/>
      <w:r w:rsidRPr="00864734">
        <w:rPr>
          <w:rFonts w:ascii="Times New Roman" w:eastAsia="標楷體" w:hAnsi="Times New Roman" w:cs="Times New Roman"/>
          <w:sz w:val="28"/>
          <w:szCs w:val="28"/>
        </w:rPr>
        <w:t>嚴重滑脫</w:t>
      </w:r>
      <w:proofErr w:type="gramEnd"/>
      <w:r w:rsidRPr="00864734">
        <w:rPr>
          <w:rFonts w:ascii="Times New Roman" w:eastAsia="標楷體" w:hAnsi="Times New Roman" w:cs="Times New Roman"/>
          <w:sz w:val="28"/>
          <w:szCs w:val="28"/>
        </w:rPr>
        <w:t>。</w:t>
      </w:r>
    </w:p>
    <w:p w:rsidR="00890D68" w:rsidRPr="00864734" w:rsidRDefault="00890D68" w:rsidP="00481C33">
      <w:pPr>
        <w:widowControl/>
        <w:kinsoku w:val="0"/>
        <w:spacing w:line="400" w:lineRule="exact"/>
        <w:ind w:leftChars="234" w:left="867" w:hangingChars="109" w:hanging="305"/>
        <w:jc w:val="both"/>
        <w:rPr>
          <w:rFonts w:ascii="Times New Roman" w:eastAsia="標楷體" w:hAnsi="Times New Roman" w:cs="Times New Roman"/>
          <w:sz w:val="28"/>
          <w:szCs w:val="28"/>
        </w:rPr>
      </w:pPr>
      <w:r w:rsidRPr="00864734">
        <w:rPr>
          <w:rFonts w:ascii="Times New Roman" w:eastAsia="標楷體" w:hAnsi="Times New Roman" w:cs="Times New Roman"/>
          <w:sz w:val="28"/>
          <w:szCs w:val="28"/>
        </w:rPr>
        <w:t>(6)</w:t>
      </w:r>
      <w:bookmarkStart w:id="7" w:name="_Hlk148539835"/>
      <w:r w:rsidRPr="00864734">
        <w:rPr>
          <w:rFonts w:ascii="Times New Roman" w:eastAsia="標楷體" w:hAnsi="Times New Roman" w:cs="Times New Roman"/>
          <w:bCs/>
          <w:sz w:val="28"/>
          <w:szCs w:val="28"/>
        </w:rPr>
        <w:t>倘若</w:t>
      </w:r>
      <w:bookmarkEnd w:id="7"/>
      <w:r w:rsidRPr="00864734">
        <w:rPr>
          <w:rFonts w:ascii="Times New Roman" w:eastAsia="標楷體" w:hAnsi="Times New Roman" w:cs="Times New Roman"/>
          <w:sz w:val="28"/>
          <w:szCs w:val="28"/>
        </w:rPr>
        <w:t>有神經壓迫症狀，</w:t>
      </w:r>
      <w:bookmarkStart w:id="8" w:name="_Hlk148539860"/>
      <w:r w:rsidRPr="00864734">
        <w:rPr>
          <w:rFonts w:ascii="Times New Roman" w:eastAsia="標楷體" w:hAnsi="Times New Roman" w:cs="Times New Roman"/>
          <w:bCs/>
          <w:sz w:val="28"/>
          <w:szCs w:val="28"/>
        </w:rPr>
        <w:t>除了疼痛外，須合併</w:t>
      </w:r>
      <w:r w:rsidRPr="00864734">
        <w:rPr>
          <w:rFonts w:ascii="Times New Roman" w:eastAsia="標楷體" w:hAnsi="Times New Roman" w:cs="Times New Roman"/>
          <w:bCs/>
          <w:sz w:val="28"/>
          <w:szCs w:val="28"/>
        </w:rPr>
        <w:t>cauda equina syndrome</w:t>
      </w:r>
      <w:r w:rsidRPr="00864734">
        <w:rPr>
          <w:rFonts w:ascii="Times New Roman" w:eastAsia="標楷體" w:hAnsi="Times New Roman" w:cs="Times New Roman"/>
          <w:sz w:val="28"/>
          <w:szCs w:val="28"/>
        </w:rPr>
        <w:t>（馬尾症候群）</w:t>
      </w:r>
      <w:r w:rsidRPr="00864734">
        <w:rPr>
          <w:rFonts w:ascii="Times New Roman" w:eastAsia="標楷體" w:hAnsi="Times New Roman" w:cs="Times New Roman"/>
          <w:bCs/>
          <w:sz w:val="28"/>
          <w:szCs w:val="28"/>
        </w:rPr>
        <w:t>，或</w:t>
      </w:r>
      <w:r w:rsidRPr="00864734">
        <w:rPr>
          <w:rFonts w:ascii="Times New Roman" w:eastAsia="標楷體" w:hAnsi="Times New Roman" w:cs="Times New Roman"/>
          <w:bCs/>
          <w:sz w:val="28"/>
          <w:szCs w:val="28"/>
        </w:rPr>
        <w:t>conus medullaris syndrome</w:t>
      </w:r>
      <w:r w:rsidRPr="00864734">
        <w:rPr>
          <w:rFonts w:ascii="Times New Roman" w:eastAsia="標楷體" w:hAnsi="Times New Roman" w:cs="Times New Roman"/>
          <w:sz w:val="28"/>
          <w:szCs w:val="28"/>
        </w:rPr>
        <w:t>（脊髓圓錐症候群）</w:t>
      </w:r>
      <w:r w:rsidRPr="00864734">
        <w:rPr>
          <w:rFonts w:ascii="Times New Roman" w:eastAsia="標楷體" w:hAnsi="Times New Roman" w:cs="Times New Roman"/>
          <w:bCs/>
          <w:sz w:val="28"/>
          <w:szCs w:val="28"/>
        </w:rPr>
        <w:t>，或</w:t>
      </w:r>
      <w:r w:rsidRPr="00864734">
        <w:rPr>
          <w:rFonts w:ascii="Times New Roman" w:eastAsia="標楷體" w:hAnsi="Times New Roman" w:cs="Times New Roman"/>
          <w:bCs/>
          <w:sz w:val="28"/>
          <w:szCs w:val="28"/>
        </w:rPr>
        <w:t>acute myelopathy</w:t>
      </w:r>
      <w:r w:rsidRPr="00864734">
        <w:rPr>
          <w:rFonts w:ascii="Times New Roman" w:eastAsia="標楷體" w:hAnsi="Times New Roman" w:cs="Times New Roman"/>
          <w:sz w:val="28"/>
          <w:szCs w:val="28"/>
        </w:rPr>
        <w:t>（急性脊髓病變）</w:t>
      </w:r>
      <w:r w:rsidRPr="00864734">
        <w:rPr>
          <w:rFonts w:ascii="Times New Roman" w:eastAsia="標楷體" w:hAnsi="Times New Roman" w:cs="Times New Roman"/>
          <w:bCs/>
          <w:sz w:val="28"/>
          <w:szCs w:val="28"/>
        </w:rPr>
        <w:t>，或</w:t>
      </w:r>
      <w:r w:rsidRPr="00864734">
        <w:rPr>
          <w:rFonts w:ascii="Times New Roman" w:eastAsia="標楷體" w:hAnsi="Times New Roman" w:cs="Times New Roman"/>
          <w:bCs/>
          <w:sz w:val="28"/>
          <w:szCs w:val="28"/>
        </w:rPr>
        <w:t>motor weakness</w:t>
      </w:r>
      <w:r w:rsidRPr="00864734">
        <w:rPr>
          <w:rFonts w:ascii="Times New Roman" w:eastAsia="標楷體" w:hAnsi="Times New Roman" w:cs="Times New Roman"/>
          <w:sz w:val="28"/>
          <w:szCs w:val="28"/>
        </w:rPr>
        <w:t>（肌無力），</w:t>
      </w:r>
      <w:bookmarkEnd w:id="8"/>
      <w:r w:rsidRPr="00864734">
        <w:rPr>
          <w:rFonts w:ascii="Times New Roman" w:eastAsia="標楷體" w:hAnsi="Times New Roman" w:cs="Times New Roman"/>
          <w:sz w:val="28"/>
          <w:szCs w:val="28"/>
        </w:rPr>
        <w:t>需立即減壓者，得依全民健康保險藥物給付項目及支付標準第四編第</w:t>
      </w:r>
      <w:r w:rsidRPr="00864734">
        <w:rPr>
          <w:rFonts w:ascii="Times New Roman" w:eastAsia="標楷體" w:hAnsi="Times New Roman" w:cs="Times New Roman"/>
          <w:sz w:val="28"/>
          <w:szCs w:val="28"/>
        </w:rPr>
        <w:t>65</w:t>
      </w:r>
      <w:r w:rsidRPr="00864734">
        <w:rPr>
          <w:rFonts w:ascii="Times New Roman" w:eastAsia="標楷體" w:hAnsi="Times New Roman" w:cs="Times New Roman"/>
          <w:sz w:val="28"/>
          <w:szCs w:val="28"/>
        </w:rPr>
        <w:t>條規定，以書面說明電傳報備後，先行處理治療</w:t>
      </w:r>
      <w:r w:rsidRPr="00864734">
        <w:rPr>
          <w:rFonts w:ascii="Times New Roman" w:eastAsia="標楷體" w:hAnsi="Times New Roman" w:cs="Times New Roman"/>
          <w:kern w:val="0"/>
          <w:sz w:val="28"/>
          <w:szCs w:val="28"/>
        </w:rPr>
        <w:t>。</w:t>
      </w:r>
    </w:p>
    <w:p w:rsidR="00890D68" w:rsidRPr="00864734" w:rsidRDefault="00890D68" w:rsidP="00481C33">
      <w:pPr>
        <w:widowControl/>
        <w:kinsoku w:val="0"/>
        <w:spacing w:line="400" w:lineRule="exact"/>
        <w:ind w:leftChars="234" w:left="867" w:hangingChars="109" w:hanging="305"/>
        <w:jc w:val="both"/>
        <w:rPr>
          <w:rFonts w:ascii="Times New Roman" w:eastAsia="標楷體" w:hAnsi="Times New Roman" w:cs="Times New Roman"/>
          <w:sz w:val="28"/>
          <w:szCs w:val="28"/>
        </w:rPr>
      </w:pPr>
      <w:r w:rsidRPr="00864734">
        <w:rPr>
          <w:rFonts w:ascii="Times New Roman" w:eastAsia="標楷體" w:hAnsi="Times New Roman" w:cs="Times New Roman"/>
          <w:sz w:val="28"/>
          <w:szCs w:val="28"/>
        </w:rPr>
        <w:t>(7)TLICS(thoracolumbar injury classification and severity)</w:t>
      </w:r>
      <w:r w:rsidRPr="00864734">
        <w:rPr>
          <w:rFonts w:ascii="Times New Roman" w:eastAsia="標楷體" w:hAnsi="Times New Roman" w:cs="Times New Roman"/>
          <w:sz w:val="28"/>
          <w:szCs w:val="28"/>
        </w:rPr>
        <w:t>分數</w:t>
      </w:r>
      <w:r w:rsidRPr="00864734">
        <w:rPr>
          <w:rFonts w:ascii="Times New Roman" w:eastAsia="標楷體" w:hAnsi="Times New Roman" w:cs="Times New Roman"/>
          <w:sz w:val="28"/>
          <w:szCs w:val="28"/>
        </w:rPr>
        <w:t>&gt;4</w:t>
      </w:r>
      <w:r w:rsidRPr="00864734">
        <w:rPr>
          <w:rFonts w:ascii="Times New Roman" w:eastAsia="標楷體" w:hAnsi="Times New Roman" w:cs="Times New Roman"/>
          <w:sz w:val="28"/>
          <w:szCs w:val="28"/>
        </w:rPr>
        <w:t>者須手術固定治療。</w:t>
      </w:r>
      <w:r w:rsidRPr="00864734">
        <w:rPr>
          <w:rFonts w:ascii="Times New Roman" w:eastAsia="標楷體" w:hAnsi="Times New Roman" w:cs="Times New Roman"/>
          <w:kern w:val="0"/>
          <w:sz w:val="28"/>
          <w:szCs w:val="28"/>
        </w:rPr>
        <w:t>(106/1/1)</w:t>
      </w:r>
    </w:p>
    <w:p w:rsidR="000455A2" w:rsidRPr="00864734" w:rsidRDefault="000455A2" w:rsidP="00481C33">
      <w:pPr>
        <w:widowControl/>
        <w:spacing w:line="400" w:lineRule="exact"/>
        <w:rPr>
          <w:rFonts w:ascii="標楷體" w:eastAsia="標楷體" w:hAnsi="標楷體" w:cs="Times New Roman"/>
          <w:kern w:val="3"/>
          <w:sz w:val="28"/>
          <w:szCs w:val="28"/>
        </w:rPr>
      </w:pPr>
    </w:p>
    <w:p w:rsidR="00890D68" w:rsidRPr="00864734" w:rsidRDefault="00890D68" w:rsidP="00481C33">
      <w:pPr>
        <w:pStyle w:val="ae"/>
        <w:spacing w:line="400" w:lineRule="exact"/>
        <w:ind w:leftChars="41" w:left="658" w:hangingChars="200" w:hanging="560"/>
        <w:rPr>
          <w:rFonts w:ascii="標楷體" w:eastAsia="標楷體" w:hAnsi="標楷體"/>
          <w:sz w:val="28"/>
          <w:szCs w:val="28"/>
        </w:rPr>
      </w:pPr>
      <w:r w:rsidRPr="00864734">
        <w:rPr>
          <w:rFonts w:ascii="標楷體" w:eastAsia="標楷體" w:hAnsi="標楷體"/>
          <w:sz w:val="28"/>
          <w:szCs w:val="28"/>
        </w:rPr>
        <w:t>(</w:t>
      </w:r>
      <w:r w:rsidRPr="00864734">
        <w:rPr>
          <w:rFonts w:ascii="標楷體" w:eastAsia="標楷體" w:hAnsi="標楷體" w:hint="eastAsia"/>
          <w:sz w:val="28"/>
          <w:szCs w:val="28"/>
        </w:rPr>
        <w:t>七</w:t>
      </w:r>
      <w:r w:rsidRPr="00864734">
        <w:rPr>
          <w:rFonts w:ascii="標楷體" w:eastAsia="標楷體" w:hAnsi="標楷體"/>
          <w:sz w:val="28"/>
          <w:szCs w:val="28"/>
        </w:rPr>
        <w:t>)醫院全民健康保險非住院診斷關聯群(Tw-DRGs)案件醫療費用審查注意事項-</w:t>
      </w:r>
      <w:r w:rsidRPr="00864734">
        <w:rPr>
          <w:rFonts w:ascii="標楷體" w:eastAsia="標楷體" w:hAnsi="標楷體" w:hint="eastAsia"/>
          <w:sz w:val="28"/>
          <w:szCs w:val="28"/>
        </w:rPr>
        <w:t>泌尿</w:t>
      </w:r>
      <w:r w:rsidRPr="00864734">
        <w:rPr>
          <w:rFonts w:ascii="標楷體" w:eastAsia="標楷體" w:hAnsi="標楷體"/>
          <w:sz w:val="28"/>
          <w:szCs w:val="28"/>
        </w:rPr>
        <w:t>科</w:t>
      </w:r>
    </w:p>
    <w:p w:rsidR="00890D68" w:rsidRPr="00864734" w:rsidRDefault="00890D68" w:rsidP="00481C33">
      <w:pPr>
        <w:pStyle w:val="af0"/>
        <w:kinsoku w:val="0"/>
        <w:adjustRightInd w:val="0"/>
        <w:spacing w:line="400" w:lineRule="exact"/>
        <w:ind w:firstLineChars="50" w:firstLine="140"/>
        <w:rPr>
          <w:rFonts w:ascii="Times New Roman" w:hAnsi="Times New Roman"/>
        </w:rPr>
      </w:pPr>
      <w:r w:rsidRPr="00864734">
        <w:rPr>
          <w:rFonts w:ascii="Times New Roman" w:hAnsi="Times New Roman"/>
        </w:rPr>
        <w:t>100802</w:t>
      </w:r>
      <w:r w:rsidRPr="00864734">
        <w:rPr>
          <w:rFonts w:ascii="Times New Roman" w:hAnsi="Times New Roman"/>
        </w:rPr>
        <w:t>尿路結石治療</w:t>
      </w:r>
    </w:p>
    <w:p w:rsidR="00890D68" w:rsidRPr="00864734" w:rsidRDefault="00890D68" w:rsidP="00481C33">
      <w:pPr>
        <w:pStyle w:val="ae"/>
        <w:kinsoku w:val="0"/>
        <w:spacing w:line="400" w:lineRule="exact"/>
        <w:ind w:leftChars="53" w:left="1426" w:hangingChars="464" w:hanging="1299"/>
        <w:jc w:val="both"/>
        <w:rPr>
          <w:rFonts w:ascii="Times New Roman" w:eastAsia="標楷體" w:hAnsi="Times New Roman"/>
          <w:kern w:val="0"/>
          <w:sz w:val="28"/>
          <w:szCs w:val="28"/>
        </w:rPr>
      </w:pPr>
      <w:r w:rsidRPr="00864734">
        <w:rPr>
          <w:rFonts w:ascii="Times New Roman" w:eastAsia="標楷體" w:hAnsi="Times New Roman"/>
          <w:sz w:val="28"/>
          <w:szCs w:val="28"/>
        </w:rPr>
        <w:t>100802032</w:t>
      </w:r>
      <w:r w:rsidRPr="00864734">
        <w:rPr>
          <w:rFonts w:ascii="Times New Roman" w:eastAsia="標楷體" w:hAnsi="Times New Roman"/>
          <w:kern w:val="0"/>
          <w:sz w:val="28"/>
          <w:szCs w:val="28"/>
        </w:rPr>
        <w:t>施行尿路結石體外震波碎石術</w:t>
      </w:r>
      <w:r w:rsidRPr="00864734">
        <w:rPr>
          <w:rFonts w:ascii="Times New Roman" w:eastAsia="標楷體" w:hAnsi="Times New Roman"/>
          <w:kern w:val="0"/>
          <w:sz w:val="28"/>
          <w:szCs w:val="28"/>
        </w:rPr>
        <w:t>(ESWL)(50023B</w:t>
      </w:r>
      <w:r w:rsidRPr="00864734">
        <w:rPr>
          <w:rFonts w:ascii="Times New Roman" w:eastAsia="標楷體" w:hAnsi="Times New Roman"/>
          <w:kern w:val="0"/>
          <w:sz w:val="28"/>
          <w:szCs w:val="28"/>
        </w:rPr>
        <w:t>、</w:t>
      </w:r>
      <w:r w:rsidRPr="00864734">
        <w:rPr>
          <w:rFonts w:ascii="Times New Roman" w:eastAsia="標楷體" w:hAnsi="Times New Roman"/>
          <w:kern w:val="0"/>
          <w:sz w:val="28"/>
          <w:szCs w:val="28"/>
        </w:rPr>
        <w:t>50024B</w:t>
      </w:r>
      <w:r w:rsidRPr="00864734">
        <w:rPr>
          <w:rFonts w:ascii="Times New Roman" w:eastAsia="標楷體" w:hAnsi="Times New Roman"/>
          <w:kern w:val="0"/>
          <w:sz w:val="28"/>
          <w:szCs w:val="28"/>
        </w:rPr>
        <w:t>、</w:t>
      </w:r>
      <w:r w:rsidRPr="00864734">
        <w:rPr>
          <w:rFonts w:ascii="Times New Roman" w:eastAsia="標楷體" w:hAnsi="Times New Roman"/>
          <w:kern w:val="0"/>
          <w:sz w:val="28"/>
          <w:szCs w:val="28"/>
        </w:rPr>
        <w:t>97405K</w:t>
      </w:r>
      <w:r w:rsidRPr="00864734">
        <w:rPr>
          <w:rFonts w:ascii="Times New Roman" w:eastAsia="標楷體" w:hAnsi="Times New Roman"/>
          <w:kern w:val="0"/>
          <w:sz w:val="28"/>
          <w:szCs w:val="28"/>
        </w:rPr>
        <w:t>、</w:t>
      </w:r>
      <w:r w:rsidRPr="00864734">
        <w:rPr>
          <w:rFonts w:ascii="Times New Roman" w:eastAsia="標楷體" w:hAnsi="Times New Roman"/>
          <w:kern w:val="0"/>
          <w:sz w:val="28"/>
          <w:szCs w:val="28"/>
        </w:rPr>
        <w:t>97406A</w:t>
      </w:r>
      <w:r w:rsidRPr="00864734">
        <w:rPr>
          <w:rFonts w:ascii="Times New Roman" w:eastAsia="標楷體" w:hAnsi="Times New Roman"/>
          <w:kern w:val="0"/>
          <w:sz w:val="28"/>
          <w:szCs w:val="28"/>
        </w:rPr>
        <w:t>、</w:t>
      </w:r>
      <w:r w:rsidRPr="00864734">
        <w:rPr>
          <w:rFonts w:ascii="Times New Roman" w:eastAsia="標楷體" w:hAnsi="Times New Roman"/>
          <w:kern w:val="0"/>
          <w:sz w:val="28"/>
          <w:szCs w:val="28"/>
        </w:rPr>
        <w:t>97420B</w:t>
      </w:r>
      <w:r w:rsidRPr="00864734">
        <w:rPr>
          <w:rFonts w:ascii="Times New Roman" w:eastAsia="標楷體" w:hAnsi="Times New Roman"/>
          <w:kern w:val="0"/>
          <w:sz w:val="28"/>
          <w:szCs w:val="28"/>
        </w:rPr>
        <w:t>、</w:t>
      </w:r>
      <w:r w:rsidRPr="00864734">
        <w:rPr>
          <w:rFonts w:ascii="Times New Roman" w:eastAsia="標楷體" w:hAnsi="Times New Roman"/>
          <w:kern w:val="0"/>
          <w:sz w:val="28"/>
          <w:szCs w:val="28"/>
        </w:rPr>
        <w:t>97407K</w:t>
      </w:r>
      <w:r w:rsidRPr="00864734">
        <w:rPr>
          <w:rFonts w:ascii="Times New Roman" w:eastAsia="標楷體" w:hAnsi="Times New Roman"/>
          <w:kern w:val="0"/>
          <w:sz w:val="28"/>
          <w:szCs w:val="28"/>
        </w:rPr>
        <w:t>、</w:t>
      </w:r>
      <w:r w:rsidRPr="00864734">
        <w:rPr>
          <w:rFonts w:ascii="Times New Roman" w:eastAsia="標楷體" w:hAnsi="Times New Roman"/>
          <w:kern w:val="0"/>
          <w:sz w:val="28"/>
          <w:szCs w:val="28"/>
        </w:rPr>
        <w:t>97408A</w:t>
      </w:r>
      <w:r w:rsidRPr="00864734">
        <w:rPr>
          <w:rFonts w:ascii="Times New Roman" w:eastAsia="標楷體" w:hAnsi="Times New Roman"/>
          <w:kern w:val="0"/>
          <w:sz w:val="28"/>
          <w:szCs w:val="28"/>
        </w:rPr>
        <w:t>、</w:t>
      </w:r>
      <w:r w:rsidRPr="00864734">
        <w:rPr>
          <w:rFonts w:ascii="Times New Roman" w:eastAsia="標楷體" w:hAnsi="Times New Roman"/>
          <w:kern w:val="0"/>
          <w:sz w:val="28"/>
          <w:szCs w:val="28"/>
        </w:rPr>
        <w:t>97421B</w:t>
      </w:r>
      <w:r w:rsidRPr="00864734">
        <w:rPr>
          <w:rFonts w:ascii="Times New Roman" w:eastAsia="標楷體" w:hAnsi="Times New Roman"/>
          <w:kern w:val="0"/>
          <w:sz w:val="28"/>
          <w:szCs w:val="28"/>
        </w:rPr>
        <w:t>、</w:t>
      </w:r>
      <w:r w:rsidRPr="00864734">
        <w:rPr>
          <w:rFonts w:ascii="Times New Roman" w:eastAsia="標楷體" w:hAnsi="Times New Roman"/>
          <w:kern w:val="0"/>
          <w:sz w:val="28"/>
          <w:szCs w:val="28"/>
        </w:rPr>
        <w:t>97409K</w:t>
      </w:r>
      <w:r w:rsidRPr="00864734">
        <w:rPr>
          <w:rFonts w:ascii="Times New Roman" w:eastAsia="標楷體" w:hAnsi="Times New Roman"/>
          <w:kern w:val="0"/>
          <w:sz w:val="28"/>
          <w:szCs w:val="28"/>
        </w:rPr>
        <w:t>、</w:t>
      </w:r>
      <w:r w:rsidRPr="00864734">
        <w:rPr>
          <w:rFonts w:ascii="Times New Roman" w:eastAsia="標楷體" w:hAnsi="Times New Roman"/>
          <w:kern w:val="0"/>
          <w:sz w:val="28"/>
          <w:szCs w:val="28"/>
        </w:rPr>
        <w:t>97410A</w:t>
      </w:r>
      <w:r w:rsidRPr="00864734">
        <w:rPr>
          <w:rFonts w:ascii="Times New Roman" w:eastAsia="標楷體" w:hAnsi="Times New Roman"/>
          <w:kern w:val="0"/>
          <w:sz w:val="28"/>
          <w:szCs w:val="28"/>
        </w:rPr>
        <w:t>、</w:t>
      </w:r>
      <w:r w:rsidRPr="00864734">
        <w:rPr>
          <w:rFonts w:ascii="Times New Roman" w:eastAsia="標楷體" w:hAnsi="Times New Roman"/>
          <w:kern w:val="0"/>
          <w:sz w:val="28"/>
          <w:szCs w:val="28"/>
        </w:rPr>
        <w:t>97422B</w:t>
      </w:r>
      <w:r w:rsidRPr="00864734">
        <w:rPr>
          <w:rFonts w:ascii="Times New Roman" w:eastAsia="標楷體" w:hAnsi="Times New Roman"/>
          <w:kern w:val="0"/>
          <w:sz w:val="28"/>
          <w:szCs w:val="28"/>
        </w:rPr>
        <w:t>、</w:t>
      </w:r>
      <w:r w:rsidRPr="00864734">
        <w:rPr>
          <w:rFonts w:ascii="Times New Roman" w:eastAsia="標楷體" w:hAnsi="Times New Roman"/>
          <w:kern w:val="0"/>
          <w:sz w:val="28"/>
          <w:szCs w:val="28"/>
        </w:rPr>
        <w:t>97411K</w:t>
      </w:r>
      <w:r w:rsidRPr="00864734">
        <w:rPr>
          <w:rFonts w:ascii="Times New Roman" w:eastAsia="標楷體" w:hAnsi="Times New Roman"/>
          <w:kern w:val="0"/>
          <w:sz w:val="28"/>
          <w:szCs w:val="28"/>
        </w:rPr>
        <w:t>、</w:t>
      </w:r>
      <w:r w:rsidRPr="00864734">
        <w:rPr>
          <w:rFonts w:ascii="Times New Roman" w:eastAsia="標楷體" w:hAnsi="Times New Roman"/>
          <w:kern w:val="0"/>
          <w:sz w:val="28"/>
          <w:szCs w:val="28"/>
        </w:rPr>
        <w:t>97412A</w:t>
      </w:r>
      <w:r w:rsidRPr="00864734">
        <w:rPr>
          <w:rFonts w:ascii="Times New Roman" w:eastAsia="標楷體" w:hAnsi="Times New Roman"/>
          <w:kern w:val="0"/>
          <w:sz w:val="28"/>
          <w:szCs w:val="28"/>
        </w:rPr>
        <w:t>、</w:t>
      </w:r>
      <w:r w:rsidRPr="00864734">
        <w:rPr>
          <w:rFonts w:ascii="Times New Roman" w:eastAsia="標楷體" w:hAnsi="Times New Roman"/>
          <w:kern w:val="0"/>
          <w:sz w:val="28"/>
          <w:szCs w:val="28"/>
        </w:rPr>
        <w:t>97423B)</w:t>
      </w:r>
      <w:r w:rsidRPr="00864734">
        <w:rPr>
          <w:rFonts w:ascii="Times New Roman" w:eastAsia="標楷體" w:hAnsi="Times New Roman"/>
          <w:kern w:val="0"/>
          <w:sz w:val="28"/>
          <w:szCs w:val="28"/>
        </w:rPr>
        <w:t>：</w:t>
      </w:r>
    </w:p>
    <w:p w:rsidR="00890D68" w:rsidRPr="00864734" w:rsidRDefault="00890D68" w:rsidP="00481C33">
      <w:pPr>
        <w:pStyle w:val="ae"/>
        <w:kinsoku w:val="0"/>
        <w:spacing w:line="400" w:lineRule="exact"/>
        <w:ind w:leftChars="60" w:left="567" w:hangingChars="151" w:hanging="423"/>
        <w:jc w:val="both"/>
        <w:rPr>
          <w:rFonts w:ascii="Times New Roman" w:eastAsia="標楷體" w:hAnsi="Times New Roman"/>
          <w:kern w:val="0"/>
          <w:sz w:val="28"/>
          <w:szCs w:val="28"/>
        </w:rPr>
      </w:pPr>
      <w:r w:rsidRPr="00864734">
        <w:rPr>
          <w:rFonts w:ascii="Times New Roman" w:eastAsia="標楷體" w:hAnsi="Times New Roman"/>
          <w:kern w:val="0"/>
          <w:sz w:val="28"/>
          <w:szCs w:val="28"/>
        </w:rPr>
        <w:t>100802032-01</w:t>
      </w:r>
      <w:r w:rsidRPr="00864734">
        <w:rPr>
          <w:rFonts w:ascii="Times New Roman" w:eastAsia="標楷體" w:hAnsi="Times New Roman"/>
          <w:sz w:val="28"/>
          <w:szCs w:val="28"/>
        </w:rPr>
        <w:t>申報</w:t>
      </w:r>
      <w:r w:rsidRPr="00864734">
        <w:rPr>
          <w:rFonts w:ascii="Times New Roman" w:eastAsia="標楷體" w:hAnsi="Times New Roman"/>
          <w:kern w:val="0"/>
          <w:sz w:val="28"/>
          <w:szCs w:val="28"/>
        </w:rPr>
        <w:t>費用時應檢附以下資料：</w:t>
      </w:r>
    </w:p>
    <w:p w:rsidR="00890D68" w:rsidRPr="00864734" w:rsidRDefault="00890D68" w:rsidP="00481C33">
      <w:pPr>
        <w:widowControl/>
        <w:kinsoku w:val="0"/>
        <w:spacing w:line="400" w:lineRule="exact"/>
        <w:ind w:leftChars="654" w:left="1805" w:hangingChars="84" w:hanging="235"/>
        <w:jc w:val="both"/>
        <w:rPr>
          <w:rFonts w:ascii="Times New Roman" w:eastAsia="標楷體" w:hAnsi="Times New Roman" w:cs="Times New Roman"/>
          <w:kern w:val="0"/>
          <w:sz w:val="28"/>
          <w:szCs w:val="28"/>
        </w:rPr>
      </w:pPr>
      <w:r w:rsidRPr="00864734">
        <w:rPr>
          <w:rFonts w:ascii="Times New Roman" w:eastAsia="標楷體" w:hAnsi="Times New Roman" w:cs="Times New Roman"/>
          <w:kern w:val="0"/>
          <w:sz w:val="28"/>
          <w:szCs w:val="28"/>
        </w:rPr>
        <w:t>a.</w:t>
      </w:r>
      <w:r w:rsidRPr="00864734">
        <w:rPr>
          <w:rFonts w:ascii="Times New Roman" w:eastAsia="標楷體" w:hAnsi="Times New Roman" w:cs="Times New Roman"/>
          <w:kern w:val="0"/>
          <w:sz w:val="28"/>
          <w:szCs w:val="28"/>
        </w:rPr>
        <w:t>詳細之病歷紀錄：碎石紀錄須記載結石大小、位置及有無症狀及敘述須治療之結石是否已在他院或同院做過治療，應有切結書為依據。</w:t>
      </w:r>
      <w:r w:rsidRPr="00864734">
        <w:rPr>
          <w:rFonts w:ascii="Times New Roman" w:eastAsia="標楷體" w:hAnsi="Times New Roman" w:cs="Times New Roman"/>
          <w:kern w:val="0"/>
          <w:sz w:val="28"/>
          <w:szCs w:val="28"/>
        </w:rPr>
        <w:t>(103/6/1)</w:t>
      </w:r>
    </w:p>
    <w:p w:rsidR="00890D68" w:rsidRPr="00864734" w:rsidRDefault="00890D68" w:rsidP="00481C33">
      <w:pPr>
        <w:widowControl/>
        <w:kinsoku w:val="0"/>
        <w:spacing w:line="400" w:lineRule="exact"/>
        <w:ind w:leftChars="654" w:left="1805" w:hangingChars="84" w:hanging="235"/>
        <w:jc w:val="both"/>
        <w:rPr>
          <w:rFonts w:ascii="Times New Roman" w:eastAsia="標楷體" w:hAnsi="Times New Roman" w:cs="Times New Roman"/>
          <w:b/>
          <w:sz w:val="28"/>
          <w:szCs w:val="28"/>
        </w:rPr>
      </w:pPr>
      <w:r w:rsidRPr="00864734">
        <w:rPr>
          <w:rFonts w:ascii="Times New Roman" w:eastAsia="標楷體" w:hAnsi="Times New Roman" w:cs="Times New Roman"/>
          <w:kern w:val="0"/>
          <w:sz w:val="28"/>
          <w:szCs w:val="28"/>
        </w:rPr>
        <w:t>b.</w:t>
      </w:r>
      <w:r w:rsidRPr="00864734">
        <w:rPr>
          <w:rFonts w:ascii="Times New Roman" w:eastAsia="標楷體" w:hAnsi="Times New Roman" w:cs="Times New Roman"/>
          <w:kern w:val="0"/>
          <w:sz w:val="28"/>
          <w:szCs w:val="28"/>
        </w:rPr>
        <w:t>最近</w:t>
      </w:r>
      <w:r w:rsidRPr="00864734">
        <w:rPr>
          <w:rFonts w:ascii="Times New Roman" w:eastAsia="標楷體" w:hAnsi="Times New Roman" w:cs="Times New Roman"/>
          <w:kern w:val="0"/>
          <w:sz w:val="28"/>
          <w:szCs w:val="28"/>
        </w:rPr>
        <w:t>1</w:t>
      </w:r>
      <w:r w:rsidRPr="00864734">
        <w:rPr>
          <w:rFonts w:ascii="Times New Roman" w:eastAsia="標楷體" w:hAnsi="Times New Roman" w:cs="Times New Roman"/>
          <w:kern w:val="0"/>
          <w:sz w:val="28"/>
          <w:szCs w:val="28"/>
        </w:rPr>
        <w:t>個月內影像學檢查報告：須包括下列四者之一，</w:t>
      </w:r>
      <w:r w:rsidRPr="00864734">
        <w:rPr>
          <w:rFonts w:ascii="Times New Roman" w:eastAsia="標楷體" w:hAnsi="Times New Roman" w:cs="Times New Roman"/>
          <w:kern w:val="0"/>
          <w:sz w:val="28"/>
          <w:szCs w:val="28"/>
        </w:rPr>
        <w:t>1.KUB</w:t>
      </w:r>
      <w:r w:rsidRPr="00864734">
        <w:rPr>
          <w:rFonts w:ascii="Times New Roman" w:eastAsia="標楷體" w:hAnsi="Times New Roman" w:cs="Times New Roman"/>
          <w:kern w:val="0"/>
          <w:sz w:val="28"/>
          <w:szCs w:val="28"/>
        </w:rPr>
        <w:t>及</w:t>
      </w:r>
      <w:proofErr w:type="spellStart"/>
      <w:r w:rsidRPr="00864734">
        <w:rPr>
          <w:rFonts w:ascii="Times New Roman" w:eastAsia="標楷體" w:hAnsi="Times New Roman" w:cs="Times New Roman"/>
          <w:kern w:val="0"/>
          <w:sz w:val="28"/>
          <w:szCs w:val="28"/>
        </w:rPr>
        <w:t>Sono</w:t>
      </w:r>
      <w:proofErr w:type="spellEnd"/>
      <w:r w:rsidRPr="00864734">
        <w:rPr>
          <w:rFonts w:ascii="Times New Roman" w:eastAsia="標楷體" w:hAnsi="Times New Roman" w:cs="Times New Roman"/>
          <w:kern w:val="0"/>
          <w:sz w:val="28"/>
          <w:szCs w:val="28"/>
        </w:rPr>
        <w:t>、或</w:t>
      </w:r>
      <w:r w:rsidRPr="00864734">
        <w:rPr>
          <w:rFonts w:ascii="Times New Roman" w:eastAsia="標楷體" w:hAnsi="Times New Roman" w:cs="Times New Roman"/>
          <w:kern w:val="0"/>
          <w:sz w:val="28"/>
          <w:szCs w:val="28"/>
        </w:rPr>
        <w:t>2.IVU</w:t>
      </w:r>
      <w:r w:rsidRPr="00864734">
        <w:rPr>
          <w:rFonts w:ascii="Times New Roman" w:eastAsia="標楷體" w:hAnsi="Times New Roman" w:cs="Times New Roman"/>
          <w:kern w:val="0"/>
          <w:sz w:val="28"/>
          <w:szCs w:val="28"/>
        </w:rPr>
        <w:t>或</w:t>
      </w:r>
      <w:r w:rsidRPr="00864734">
        <w:rPr>
          <w:rFonts w:ascii="Times New Roman" w:eastAsia="標楷體" w:hAnsi="Times New Roman" w:cs="Times New Roman"/>
          <w:kern w:val="0"/>
          <w:sz w:val="28"/>
          <w:szCs w:val="28"/>
        </w:rPr>
        <w:t>3.RP</w:t>
      </w:r>
      <w:r w:rsidRPr="00864734">
        <w:rPr>
          <w:rFonts w:ascii="Times New Roman" w:eastAsia="標楷體" w:hAnsi="Times New Roman" w:cs="Times New Roman"/>
          <w:kern w:val="0"/>
          <w:sz w:val="28"/>
          <w:szCs w:val="28"/>
        </w:rPr>
        <w:t>或</w:t>
      </w:r>
      <w:r w:rsidRPr="00864734">
        <w:rPr>
          <w:rFonts w:ascii="Times New Roman" w:eastAsia="標楷體" w:hAnsi="Times New Roman" w:cs="Times New Roman"/>
          <w:kern w:val="0"/>
          <w:sz w:val="28"/>
          <w:szCs w:val="28"/>
        </w:rPr>
        <w:t xml:space="preserve">AP(Antegrade pyelography </w:t>
      </w:r>
      <w:r w:rsidRPr="00864734">
        <w:rPr>
          <w:rFonts w:ascii="Times New Roman" w:eastAsia="標楷體" w:hAnsi="Times New Roman" w:cs="Times New Roman"/>
          <w:kern w:val="0"/>
          <w:sz w:val="28"/>
          <w:szCs w:val="28"/>
        </w:rPr>
        <w:t>順行性腎盂輸尿管攝影</w:t>
      </w:r>
      <w:r w:rsidRPr="00864734">
        <w:rPr>
          <w:rFonts w:ascii="Times New Roman" w:eastAsia="標楷體" w:hAnsi="Times New Roman" w:cs="Times New Roman"/>
          <w:kern w:val="0"/>
          <w:sz w:val="28"/>
          <w:szCs w:val="28"/>
        </w:rPr>
        <w:t>)</w:t>
      </w:r>
      <w:r w:rsidRPr="00864734">
        <w:rPr>
          <w:rFonts w:ascii="Times New Roman" w:eastAsia="標楷體" w:hAnsi="Times New Roman" w:cs="Times New Roman"/>
          <w:kern w:val="0"/>
          <w:sz w:val="28"/>
          <w:szCs w:val="28"/>
        </w:rPr>
        <w:t>或</w:t>
      </w:r>
      <w:r w:rsidRPr="00864734">
        <w:rPr>
          <w:rFonts w:ascii="Times New Roman" w:eastAsia="標楷體" w:hAnsi="Times New Roman" w:cs="Times New Roman"/>
          <w:kern w:val="0"/>
          <w:sz w:val="28"/>
          <w:szCs w:val="28"/>
        </w:rPr>
        <w:t>4.CT</w:t>
      </w:r>
      <w:r w:rsidRPr="00864734">
        <w:rPr>
          <w:rFonts w:ascii="Times New Roman" w:eastAsia="標楷體" w:hAnsi="Times New Roman" w:cs="Times New Roman"/>
          <w:kern w:val="0"/>
          <w:sz w:val="28"/>
          <w:szCs w:val="28"/>
        </w:rPr>
        <w:t>。必要時須附原片。</w:t>
      </w:r>
      <w:bookmarkStart w:id="9" w:name="_Hlk148540967"/>
      <w:r w:rsidRPr="00864734">
        <w:rPr>
          <w:rFonts w:ascii="Times New Roman" w:eastAsia="標楷體" w:hAnsi="Times New Roman" w:cs="Times New Roman"/>
          <w:kern w:val="0"/>
          <w:sz w:val="28"/>
          <w:szCs w:val="28"/>
        </w:rPr>
        <w:t>如為輸尿管結石施行尿路結石體外震波碎石術</w:t>
      </w:r>
      <w:r w:rsidRPr="00864734">
        <w:rPr>
          <w:rFonts w:ascii="Times New Roman" w:eastAsia="標楷體" w:hAnsi="Times New Roman" w:cs="Times New Roman"/>
          <w:kern w:val="0"/>
          <w:sz w:val="28"/>
          <w:szCs w:val="28"/>
        </w:rPr>
        <w:t>(ESWL)</w:t>
      </w:r>
      <w:r w:rsidRPr="00864734">
        <w:rPr>
          <w:rFonts w:ascii="Times New Roman" w:eastAsia="標楷體" w:hAnsi="Times New Roman" w:cs="Times New Roman"/>
          <w:kern w:val="0"/>
          <w:sz w:val="28"/>
          <w:szCs w:val="28"/>
        </w:rPr>
        <w:t>則須檢附最近兩</w:t>
      </w:r>
      <w:proofErr w:type="gramStart"/>
      <w:r w:rsidRPr="00864734">
        <w:rPr>
          <w:rFonts w:ascii="Times New Roman" w:eastAsia="標楷體" w:hAnsi="Times New Roman" w:cs="Times New Roman"/>
          <w:kern w:val="0"/>
          <w:sz w:val="28"/>
          <w:szCs w:val="28"/>
        </w:rPr>
        <w:t>週</w:t>
      </w:r>
      <w:proofErr w:type="gramEnd"/>
      <w:r w:rsidRPr="00864734">
        <w:rPr>
          <w:rFonts w:ascii="Times New Roman" w:eastAsia="標楷體" w:hAnsi="Times New Roman" w:cs="Times New Roman"/>
          <w:kern w:val="0"/>
          <w:sz w:val="28"/>
          <w:szCs w:val="28"/>
        </w:rPr>
        <w:t>內的影像報告。</w:t>
      </w:r>
      <w:bookmarkEnd w:id="9"/>
      <w:r w:rsidRPr="00864734">
        <w:rPr>
          <w:rFonts w:ascii="Times New Roman" w:eastAsia="標楷體" w:hAnsi="Times New Roman" w:cs="Times New Roman"/>
          <w:kern w:val="0"/>
          <w:sz w:val="28"/>
          <w:szCs w:val="28"/>
        </w:rPr>
        <w:t>(103/6/</w:t>
      </w:r>
      <w:proofErr w:type="gramStart"/>
      <w:r w:rsidRPr="00864734">
        <w:rPr>
          <w:rFonts w:ascii="Times New Roman" w:eastAsia="標楷體" w:hAnsi="Times New Roman" w:cs="Times New Roman"/>
          <w:kern w:val="0"/>
          <w:sz w:val="28"/>
          <w:szCs w:val="28"/>
        </w:rPr>
        <w:t>1)</w:t>
      </w:r>
      <w:bookmarkStart w:id="10" w:name="_Hlk148540979"/>
      <w:r w:rsidRPr="00864734">
        <w:rPr>
          <w:rFonts w:ascii="Times New Roman" w:eastAsia="標楷體" w:hAnsi="Times New Roman" w:cs="Times New Roman"/>
          <w:kern w:val="0"/>
          <w:sz w:val="28"/>
          <w:szCs w:val="28"/>
        </w:rPr>
        <w:t>(</w:t>
      </w:r>
      <w:proofErr w:type="gramEnd"/>
      <w:r w:rsidR="001313B9" w:rsidRPr="00864734">
        <w:rPr>
          <w:rFonts w:ascii="Times New Roman" w:eastAsia="標楷體" w:hAnsi="Times New Roman" w:cs="Times New Roman"/>
          <w:kern w:val="0"/>
          <w:sz w:val="28"/>
          <w:szCs w:val="28"/>
        </w:rPr>
        <w:t>112/12/1</w:t>
      </w:r>
      <w:r w:rsidRPr="00864734">
        <w:rPr>
          <w:rFonts w:ascii="Times New Roman" w:eastAsia="標楷體" w:hAnsi="Times New Roman" w:cs="Times New Roman"/>
          <w:kern w:val="0"/>
          <w:sz w:val="28"/>
          <w:szCs w:val="28"/>
        </w:rPr>
        <w:t>)</w:t>
      </w:r>
      <w:bookmarkEnd w:id="10"/>
    </w:p>
    <w:p w:rsidR="00890D68" w:rsidRPr="00864734" w:rsidRDefault="00890D68" w:rsidP="00481C33">
      <w:pPr>
        <w:pStyle w:val="af0"/>
        <w:spacing w:line="400" w:lineRule="exact"/>
        <w:rPr>
          <w:rFonts w:ascii="Times New Roman" w:hAnsi="Times New Roman"/>
        </w:rPr>
      </w:pPr>
    </w:p>
    <w:p w:rsidR="00890D68" w:rsidRPr="00864734" w:rsidRDefault="00890D68" w:rsidP="00481C33">
      <w:pPr>
        <w:pStyle w:val="af0"/>
        <w:kinsoku w:val="0"/>
        <w:adjustRightInd w:val="0"/>
        <w:spacing w:line="400" w:lineRule="exact"/>
        <w:ind w:firstLineChars="50" w:firstLine="140"/>
        <w:rPr>
          <w:rFonts w:ascii="Times New Roman" w:hAnsi="Times New Roman"/>
        </w:rPr>
      </w:pPr>
      <w:r w:rsidRPr="00864734">
        <w:rPr>
          <w:rFonts w:ascii="Times New Roman" w:hAnsi="Times New Roman"/>
        </w:rPr>
        <w:t>100803</w:t>
      </w:r>
      <w:r w:rsidRPr="00864734">
        <w:rPr>
          <w:rFonts w:ascii="Times New Roman" w:hAnsi="Times New Roman"/>
        </w:rPr>
        <w:t>排尿障礙用藥及相關診療</w:t>
      </w:r>
    </w:p>
    <w:p w:rsidR="00890D68" w:rsidRPr="00864734" w:rsidRDefault="00890D68" w:rsidP="00481C33">
      <w:pPr>
        <w:pStyle w:val="ae"/>
        <w:kinsoku w:val="0"/>
        <w:spacing w:line="400" w:lineRule="exact"/>
        <w:ind w:leftChars="60" w:left="567" w:hangingChars="151" w:hanging="423"/>
        <w:jc w:val="both"/>
        <w:rPr>
          <w:rFonts w:ascii="Times New Roman" w:eastAsia="標楷體" w:hAnsi="Times New Roman"/>
          <w:sz w:val="28"/>
          <w:szCs w:val="28"/>
        </w:rPr>
      </w:pPr>
      <w:r w:rsidRPr="00864734">
        <w:rPr>
          <w:rFonts w:ascii="Times New Roman" w:eastAsia="標楷體" w:hAnsi="Times New Roman"/>
          <w:sz w:val="28"/>
          <w:szCs w:val="28"/>
        </w:rPr>
        <w:t>100803101</w:t>
      </w:r>
      <w:bookmarkStart w:id="11" w:name="_Hlk148541061"/>
      <w:r w:rsidRPr="00864734">
        <w:rPr>
          <w:rFonts w:ascii="Times New Roman" w:eastAsia="標楷體" w:hAnsi="Times New Roman"/>
          <w:sz w:val="28"/>
          <w:szCs w:val="28"/>
        </w:rPr>
        <w:t>刪除</w:t>
      </w:r>
      <w:r w:rsidRPr="00864734">
        <w:rPr>
          <w:rFonts w:ascii="Times New Roman" w:eastAsia="標楷體" w:hAnsi="Times New Roman"/>
          <w:kern w:val="0"/>
          <w:sz w:val="28"/>
          <w:szCs w:val="28"/>
        </w:rPr>
        <w:t>(</w:t>
      </w:r>
      <w:r w:rsidR="001313B9" w:rsidRPr="00864734">
        <w:rPr>
          <w:rFonts w:ascii="Times New Roman" w:eastAsia="標楷體" w:hAnsi="Times New Roman"/>
          <w:kern w:val="0"/>
          <w:sz w:val="28"/>
          <w:szCs w:val="28"/>
        </w:rPr>
        <w:t>112/12/1</w:t>
      </w:r>
      <w:r w:rsidRPr="00864734">
        <w:rPr>
          <w:rFonts w:ascii="Times New Roman" w:eastAsia="標楷體" w:hAnsi="Times New Roman"/>
          <w:kern w:val="0"/>
          <w:sz w:val="28"/>
          <w:szCs w:val="28"/>
        </w:rPr>
        <w:t>)</w:t>
      </w:r>
      <w:bookmarkEnd w:id="11"/>
    </w:p>
    <w:p w:rsidR="006B1851" w:rsidRPr="00864734" w:rsidRDefault="006B1851" w:rsidP="00481C33">
      <w:pPr>
        <w:widowControl/>
        <w:spacing w:line="400" w:lineRule="exact"/>
        <w:rPr>
          <w:rFonts w:ascii="標楷體" w:eastAsia="標楷體" w:hAnsi="標楷體" w:cs="Times New Roman"/>
          <w:kern w:val="3"/>
          <w:sz w:val="28"/>
          <w:szCs w:val="28"/>
        </w:rPr>
      </w:pPr>
      <w:bookmarkStart w:id="12" w:name="_Toc38875752"/>
      <w:r w:rsidRPr="00864734">
        <w:rPr>
          <w:rFonts w:ascii="標楷體" w:eastAsia="標楷體" w:hAnsi="標楷體"/>
          <w:sz w:val="28"/>
          <w:szCs w:val="28"/>
        </w:rPr>
        <w:br w:type="page"/>
      </w:r>
    </w:p>
    <w:p w:rsidR="005B0069" w:rsidRPr="00864734" w:rsidRDefault="005B0069" w:rsidP="00481C33">
      <w:pPr>
        <w:pStyle w:val="ae"/>
        <w:spacing w:line="400" w:lineRule="exact"/>
        <w:ind w:leftChars="41" w:left="658" w:hangingChars="200" w:hanging="560"/>
        <w:rPr>
          <w:rFonts w:ascii="標楷體" w:eastAsia="標楷體" w:hAnsi="標楷體"/>
          <w:sz w:val="28"/>
          <w:szCs w:val="28"/>
        </w:rPr>
      </w:pPr>
      <w:r w:rsidRPr="00864734">
        <w:rPr>
          <w:rFonts w:ascii="標楷體" w:eastAsia="標楷體" w:hAnsi="標楷體"/>
          <w:sz w:val="28"/>
          <w:szCs w:val="28"/>
        </w:rPr>
        <w:lastRenderedPageBreak/>
        <w:t>(八)醫院全民健康保險非住院診斷關聯群(Tw-DRGs)案件醫療費用審查注意事項-耳鼻喉科</w:t>
      </w:r>
      <w:bookmarkEnd w:id="12"/>
    </w:p>
    <w:p w:rsidR="00F137E0" w:rsidRPr="00864734" w:rsidRDefault="00F137E0" w:rsidP="00481C33">
      <w:pPr>
        <w:pStyle w:val="af0"/>
        <w:kinsoku w:val="0"/>
        <w:adjustRightInd w:val="0"/>
        <w:spacing w:line="400" w:lineRule="exact"/>
        <w:ind w:firstLineChars="30" w:firstLine="84"/>
        <w:rPr>
          <w:rFonts w:ascii="Times New Roman" w:hAnsi="Times New Roman"/>
          <w:b w:val="0"/>
        </w:rPr>
      </w:pPr>
      <w:r w:rsidRPr="00864734">
        <w:rPr>
          <w:rFonts w:ascii="Times New Roman" w:hAnsi="Times New Roman"/>
        </w:rPr>
        <w:t>100903</w:t>
      </w:r>
      <w:r w:rsidRPr="00864734">
        <w:rPr>
          <w:rFonts w:ascii="Times New Roman" w:hAnsi="Times New Roman"/>
        </w:rPr>
        <w:t>內視鏡</w:t>
      </w:r>
    </w:p>
    <w:p w:rsidR="00F137E0" w:rsidRPr="00864734" w:rsidRDefault="00F137E0" w:rsidP="00481C33">
      <w:pPr>
        <w:pStyle w:val="ae"/>
        <w:spacing w:line="400" w:lineRule="exact"/>
        <w:ind w:leftChars="36" w:left="660" w:hangingChars="205" w:hanging="574"/>
        <w:rPr>
          <w:rFonts w:ascii="Times New Roman" w:eastAsia="標楷體" w:hAnsi="Times New Roman"/>
          <w:sz w:val="28"/>
          <w:szCs w:val="28"/>
        </w:rPr>
      </w:pPr>
      <w:r w:rsidRPr="00864734">
        <w:rPr>
          <w:rFonts w:ascii="Times New Roman" w:eastAsia="標楷體" w:hAnsi="Times New Roman"/>
          <w:sz w:val="28"/>
          <w:szCs w:val="28"/>
        </w:rPr>
        <w:t>100903022</w:t>
      </w:r>
      <w:r w:rsidRPr="00864734">
        <w:rPr>
          <w:rFonts w:ascii="Times New Roman" w:eastAsia="標楷體" w:hAnsi="Times New Roman"/>
          <w:sz w:val="28"/>
          <w:szCs w:val="28"/>
        </w:rPr>
        <w:t>鼻竇內視鏡</w:t>
      </w:r>
      <w:proofErr w:type="spellStart"/>
      <w:r w:rsidRPr="00864734">
        <w:rPr>
          <w:rFonts w:ascii="Times New Roman" w:eastAsia="標楷體" w:hAnsi="Times New Roman"/>
          <w:sz w:val="28"/>
          <w:szCs w:val="28"/>
        </w:rPr>
        <w:t>Sinoscopy</w:t>
      </w:r>
      <w:proofErr w:type="spellEnd"/>
      <w:r w:rsidRPr="00864734">
        <w:rPr>
          <w:rFonts w:ascii="Times New Roman" w:eastAsia="標楷體" w:hAnsi="Times New Roman"/>
          <w:sz w:val="28"/>
          <w:szCs w:val="28"/>
        </w:rPr>
        <w:t xml:space="preserve"> (28003C)</w:t>
      </w:r>
      <w:r w:rsidRPr="00864734">
        <w:rPr>
          <w:rFonts w:ascii="Times New Roman" w:eastAsia="標楷體" w:hAnsi="Times New Roman"/>
          <w:sz w:val="28"/>
          <w:szCs w:val="28"/>
        </w:rPr>
        <w:t>：</w:t>
      </w:r>
    </w:p>
    <w:p w:rsidR="00F137E0" w:rsidRPr="00864734" w:rsidRDefault="00F137E0" w:rsidP="00481C33">
      <w:pPr>
        <w:pStyle w:val="ae"/>
        <w:kinsoku w:val="0"/>
        <w:spacing w:line="400" w:lineRule="exact"/>
        <w:ind w:leftChars="35" w:left="1789" w:hangingChars="609" w:hanging="1705"/>
        <w:jc w:val="both"/>
        <w:rPr>
          <w:rFonts w:ascii="Times New Roman" w:eastAsia="標楷體" w:hAnsi="Times New Roman"/>
          <w:sz w:val="28"/>
          <w:szCs w:val="28"/>
        </w:rPr>
      </w:pPr>
      <w:r w:rsidRPr="00864734">
        <w:rPr>
          <w:rFonts w:ascii="Times New Roman" w:eastAsia="標楷體" w:hAnsi="Times New Roman"/>
          <w:sz w:val="28"/>
          <w:szCs w:val="28"/>
        </w:rPr>
        <w:t>100903022-01</w:t>
      </w:r>
      <w:r w:rsidRPr="00864734">
        <w:rPr>
          <w:rFonts w:ascii="Times New Roman" w:eastAsia="標楷體" w:hAnsi="Times New Roman"/>
          <w:sz w:val="28"/>
          <w:szCs w:val="28"/>
        </w:rPr>
        <w:t>可用於診斷鼻竇疾病，內視鏡鼻竇功能手術</w:t>
      </w:r>
      <w:r w:rsidRPr="00864734">
        <w:rPr>
          <w:rFonts w:ascii="Times New Roman" w:eastAsia="標楷體" w:hAnsi="Times New Roman"/>
          <w:sz w:val="28"/>
          <w:szCs w:val="28"/>
        </w:rPr>
        <w:t>(functional endoscopic sinus surgery</w:t>
      </w:r>
      <w:r w:rsidRPr="00864734">
        <w:rPr>
          <w:rFonts w:ascii="Times New Roman" w:eastAsia="標楷體" w:hAnsi="Times New Roman"/>
          <w:sz w:val="28"/>
          <w:szCs w:val="28"/>
        </w:rPr>
        <w:t>，</w:t>
      </w:r>
      <w:r w:rsidRPr="00864734">
        <w:rPr>
          <w:rFonts w:ascii="Times New Roman" w:eastAsia="標楷體" w:hAnsi="Times New Roman"/>
          <w:sz w:val="28"/>
          <w:szCs w:val="28"/>
        </w:rPr>
        <w:t>FESS)</w:t>
      </w:r>
      <w:r w:rsidRPr="00864734">
        <w:rPr>
          <w:rFonts w:ascii="Times New Roman" w:eastAsia="標楷體" w:hAnsi="Times New Roman"/>
          <w:sz w:val="28"/>
          <w:szCs w:val="28"/>
        </w:rPr>
        <w:t>手術前得申報</w:t>
      </w:r>
      <w:r w:rsidRPr="00864734">
        <w:rPr>
          <w:rFonts w:ascii="Times New Roman" w:eastAsia="標楷體" w:hAnsi="Times New Roman"/>
          <w:sz w:val="28"/>
          <w:szCs w:val="28"/>
        </w:rPr>
        <w:t>1</w:t>
      </w:r>
      <w:r w:rsidRPr="00864734">
        <w:rPr>
          <w:rFonts w:ascii="Times New Roman" w:eastAsia="標楷體" w:hAnsi="Times New Roman"/>
          <w:sz w:val="28"/>
          <w:szCs w:val="28"/>
        </w:rPr>
        <w:t>次，手術後</w:t>
      </w:r>
      <w:r w:rsidRPr="00864734">
        <w:rPr>
          <w:rFonts w:ascii="Times New Roman" w:eastAsia="標楷體" w:hAnsi="Times New Roman"/>
          <w:sz w:val="28"/>
          <w:szCs w:val="28"/>
        </w:rPr>
        <w:t>3</w:t>
      </w:r>
      <w:r w:rsidRPr="00864734">
        <w:rPr>
          <w:rFonts w:ascii="Times New Roman" w:eastAsia="標楷體" w:hAnsi="Times New Roman"/>
          <w:sz w:val="28"/>
          <w:szCs w:val="28"/>
        </w:rPr>
        <w:t>個月內最多申報</w:t>
      </w:r>
      <w:r w:rsidRPr="00864734">
        <w:rPr>
          <w:rFonts w:ascii="Times New Roman" w:eastAsia="標楷體" w:hAnsi="Times New Roman"/>
          <w:sz w:val="28"/>
          <w:szCs w:val="28"/>
        </w:rPr>
        <w:t>3</w:t>
      </w:r>
      <w:r w:rsidRPr="00864734">
        <w:rPr>
          <w:rFonts w:ascii="Times New Roman" w:eastAsia="標楷體" w:hAnsi="Times New Roman"/>
          <w:sz w:val="28"/>
          <w:szCs w:val="28"/>
        </w:rPr>
        <w:t>次。</w:t>
      </w:r>
      <w:r w:rsidRPr="00864734">
        <w:rPr>
          <w:rFonts w:ascii="Times New Roman" w:eastAsia="標楷體" w:hAnsi="Times New Roman"/>
          <w:sz w:val="28"/>
          <w:szCs w:val="28"/>
        </w:rPr>
        <w:t>(97/5/1)(100/1/1)(106/8/1)(109/5/1)</w:t>
      </w:r>
      <w:bookmarkStart w:id="13" w:name="_Hlk148541262"/>
      <w:r w:rsidRPr="00864734">
        <w:rPr>
          <w:rFonts w:ascii="Times New Roman" w:eastAsia="標楷體" w:hAnsi="Times New Roman"/>
          <w:sz w:val="28"/>
          <w:szCs w:val="28"/>
        </w:rPr>
        <w:t>(</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p>
    <w:bookmarkEnd w:id="13"/>
    <w:p w:rsidR="00F137E0" w:rsidRPr="00864734" w:rsidRDefault="00F137E0" w:rsidP="00481C33">
      <w:pPr>
        <w:pStyle w:val="ae"/>
        <w:kinsoku w:val="0"/>
        <w:spacing w:line="400" w:lineRule="exact"/>
        <w:ind w:leftChars="41" w:left="566" w:hangingChars="167" w:hanging="468"/>
        <w:jc w:val="both"/>
        <w:rPr>
          <w:rFonts w:ascii="Times New Roman" w:eastAsia="標楷體" w:hAnsi="Times New Roman"/>
          <w:sz w:val="28"/>
          <w:szCs w:val="28"/>
        </w:rPr>
      </w:pPr>
      <w:r w:rsidRPr="00864734">
        <w:rPr>
          <w:rFonts w:ascii="Times New Roman" w:eastAsia="標楷體" w:hAnsi="Times New Roman"/>
          <w:sz w:val="28"/>
          <w:szCs w:val="28"/>
        </w:rPr>
        <w:t>100903022-02</w:t>
      </w:r>
      <w:r w:rsidRPr="00864734">
        <w:rPr>
          <w:rFonts w:ascii="Times New Roman" w:eastAsia="標楷體" w:hAnsi="Times New Roman"/>
          <w:sz w:val="28"/>
          <w:szCs w:val="28"/>
        </w:rPr>
        <w:t>送審時</w:t>
      </w:r>
      <w:proofErr w:type="gramStart"/>
      <w:r w:rsidRPr="00864734">
        <w:rPr>
          <w:rFonts w:ascii="Times New Roman" w:eastAsia="標楷體" w:hAnsi="Times New Roman"/>
          <w:sz w:val="28"/>
          <w:szCs w:val="28"/>
        </w:rPr>
        <w:t>需附當次</w:t>
      </w:r>
      <w:proofErr w:type="gramEnd"/>
      <w:r w:rsidRPr="00864734">
        <w:rPr>
          <w:rFonts w:ascii="Times New Roman" w:eastAsia="標楷體" w:hAnsi="Times New Roman"/>
          <w:sz w:val="28"/>
          <w:szCs w:val="28"/>
        </w:rPr>
        <w:t>檢查之手繪或影像圖片報告。</w:t>
      </w:r>
      <w:r w:rsidRPr="00864734">
        <w:rPr>
          <w:rFonts w:ascii="Times New Roman" w:eastAsia="標楷體" w:hAnsi="Times New Roman"/>
          <w:sz w:val="28"/>
          <w:szCs w:val="28"/>
        </w:rPr>
        <w:t>(109/5/1)</w:t>
      </w:r>
    </w:p>
    <w:p w:rsidR="00F137E0" w:rsidRPr="00864734" w:rsidRDefault="00F137E0" w:rsidP="00481C33">
      <w:pPr>
        <w:pStyle w:val="ae"/>
        <w:kinsoku w:val="0"/>
        <w:spacing w:line="400" w:lineRule="exact"/>
        <w:ind w:left="594" w:hangingChars="212" w:hanging="594"/>
        <w:jc w:val="both"/>
        <w:rPr>
          <w:rFonts w:ascii="Times New Roman" w:eastAsia="標楷體" w:hAnsi="Times New Roman"/>
          <w:sz w:val="28"/>
          <w:szCs w:val="28"/>
        </w:rPr>
      </w:pPr>
    </w:p>
    <w:p w:rsidR="00F137E0" w:rsidRPr="00864734" w:rsidRDefault="00F137E0" w:rsidP="00481C33">
      <w:pPr>
        <w:pStyle w:val="ae"/>
        <w:spacing w:line="400" w:lineRule="exact"/>
        <w:ind w:leftChars="41" w:left="658" w:hangingChars="200" w:hanging="560"/>
        <w:rPr>
          <w:rFonts w:ascii="Times New Roman" w:eastAsia="標楷體" w:hAnsi="Times New Roman"/>
          <w:sz w:val="28"/>
          <w:szCs w:val="28"/>
        </w:rPr>
      </w:pPr>
      <w:r w:rsidRPr="00864734">
        <w:rPr>
          <w:rFonts w:ascii="Times New Roman" w:eastAsia="標楷體" w:hAnsi="Times New Roman"/>
          <w:sz w:val="28"/>
          <w:szCs w:val="28"/>
        </w:rPr>
        <w:t>100903032</w:t>
      </w:r>
      <w:r w:rsidRPr="00864734">
        <w:rPr>
          <w:rFonts w:ascii="Times New Roman" w:eastAsia="標楷體" w:hAnsi="Times New Roman"/>
          <w:sz w:val="28"/>
          <w:szCs w:val="28"/>
        </w:rPr>
        <w:t>喉鏡</w:t>
      </w:r>
      <w:r w:rsidRPr="00864734">
        <w:rPr>
          <w:rFonts w:ascii="Times New Roman" w:eastAsia="標楷體" w:hAnsi="Times New Roman"/>
          <w:sz w:val="28"/>
          <w:szCs w:val="28"/>
        </w:rPr>
        <w:t>Laryngoscopy (28004C)</w:t>
      </w:r>
      <w:r w:rsidRPr="00864734">
        <w:rPr>
          <w:rFonts w:ascii="Times New Roman" w:eastAsia="標楷體" w:hAnsi="Times New Roman"/>
          <w:sz w:val="28"/>
          <w:szCs w:val="28"/>
        </w:rPr>
        <w:t>：</w:t>
      </w:r>
    </w:p>
    <w:p w:rsidR="00F137E0" w:rsidRPr="00864734" w:rsidRDefault="00F137E0" w:rsidP="00481C33">
      <w:pPr>
        <w:pStyle w:val="ae"/>
        <w:kinsoku w:val="0"/>
        <w:spacing w:line="400" w:lineRule="exact"/>
        <w:ind w:leftChars="41" w:left="566" w:hangingChars="167" w:hanging="468"/>
        <w:jc w:val="both"/>
        <w:rPr>
          <w:rFonts w:ascii="Times New Roman" w:eastAsia="標楷體" w:hAnsi="Times New Roman"/>
          <w:sz w:val="28"/>
          <w:szCs w:val="28"/>
        </w:rPr>
      </w:pPr>
      <w:r w:rsidRPr="00864734">
        <w:rPr>
          <w:rFonts w:ascii="Times New Roman" w:eastAsia="標楷體" w:hAnsi="Times New Roman"/>
          <w:sz w:val="28"/>
          <w:szCs w:val="28"/>
        </w:rPr>
        <w:t>100903032-01</w:t>
      </w:r>
      <w:r w:rsidRPr="00864734">
        <w:rPr>
          <w:rFonts w:ascii="Times New Roman" w:eastAsia="標楷體" w:hAnsi="Times New Roman"/>
          <w:sz w:val="28"/>
          <w:szCs w:val="28"/>
        </w:rPr>
        <w:t>可用於診斷咽喉疾病。</w:t>
      </w:r>
    </w:p>
    <w:p w:rsidR="00F137E0" w:rsidRPr="00864734" w:rsidRDefault="00F137E0" w:rsidP="00481C33">
      <w:pPr>
        <w:pStyle w:val="ae"/>
        <w:kinsoku w:val="0"/>
        <w:spacing w:line="400" w:lineRule="exact"/>
        <w:ind w:leftChars="41" w:left="566" w:hangingChars="167" w:hanging="468"/>
        <w:jc w:val="both"/>
        <w:rPr>
          <w:rFonts w:ascii="Times New Roman" w:eastAsia="標楷體" w:hAnsi="Times New Roman"/>
          <w:sz w:val="28"/>
          <w:szCs w:val="28"/>
        </w:rPr>
      </w:pPr>
      <w:r w:rsidRPr="00864734">
        <w:rPr>
          <w:rFonts w:ascii="Times New Roman" w:eastAsia="標楷體" w:hAnsi="Times New Roman"/>
          <w:sz w:val="28"/>
          <w:szCs w:val="28"/>
        </w:rPr>
        <w:t>100903032-02</w:t>
      </w:r>
      <w:r w:rsidRPr="00864734">
        <w:rPr>
          <w:rFonts w:ascii="Times New Roman" w:eastAsia="標楷體" w:hAnsi="Times New Roman"/>
          <w:sz w:val="28"/>
          <w:szCs w:val="28"/>
        </w:rPr>
        <w:t>送審時</w:t>
      </w:r>
      <w:proofErr w:type="gramStart"/>
      <w:r w:rsidRPr="00864734">
        <w:rPr>
          <w:rFonts w:ascii="Times New Roman" w:eastAsia="標楷體" w:hAnsi="Times New Roman"/>
          <w:sz w:val="28"/>
          <w:szCs w:val="28"/>
        </w:rPr>
        <w:t>需附當次</w:t>
      </w:r>
      <w:proofErr w:type="gramEnd"/>
      <w:r w:rsidRPr="00864734">
        <w:rPr>
          <w:rFonts w:ascii="Times New Roman" w:eastAsia="標楷體" w:hAnsi="Times New Roman"/>
          <w:sz w:val="28"/>
          <w:szCs w:val="28"/>
        </w:rPr>
        <w:t>檢查之手繪或影像圖片報告。</w:t>
      </w:r>
      <w:r w:rsidRPr="00864734">
        <w:rPr>
          <w:rFonts w:ascii="Times New Roman" w:eastAsia="標楷體" w:hAnsi="Times New Roman"/>
          <w:sz w:val="28"/>
          <w:szCs w:val="28"/>
        </w:rPr>
        <w:t>(109/5/1)</w:t>
      </w:r>
    </w:p>
    <w:p w:rsidR="00F137E0" w:rsidRPr="00864734" w:rsidRDefault="00F137E0" w:rsidP="00481C33">
      <w:pPr>
        <w:pStyle w:val="ae"/>
        <w:kinsoku w:val="0"/>
        <w:spacing w:line="400" w:lineRule="exact"/>
        <w:ind w:leftChars="41" w:left="1775" w:hangingChars="599" w:hanging="1677"/>
        <w:jc w:val="both"/>
        <w:rPr>
          <w:rFonts w:ascii="Times New Roman" w:eastAsia="標楷體" w:hAnsi="Times New Roman"/>
          <w:sz w:val="28"/>
          <w:szCs w:val="28"/>
        </w:rPr>
      </w:pPr>
      <w:r w:rsidRPr="00864734">
        <w:rPr>
          <w:rFonts w:ascii="Times New Roman" w:eastAsia="標楷體" w:hAnsi="Times New Roman"/>
          <w:sz w:val="28"/>
          <w:szCs w:val="28"/>
        </w:rPr>
        <w:t>100903032-03</w:t>
      </w:r>
      <w:r w:rsidRPr="00864734">
        <w:rPr>
          <w:rFonts w:ascii="Times New Roman" w:eastAsia="標楷體" w:hAnsi="Times New Roman"/>
          <w:sz w:val="28"/>
          <w:szCs w:val="28"/>
        </w:rPr>
        <w:t>不得同時申報</w:t>
      </w:r>
      <w:proofErr w:type="gramStart"/>
      <w:r w:rsidRPr="00864734">
        <w:rPr>
          <w:rFonts w:ascii="Times New Roman" w:eastAsia="標楷體" w:hAnsi="Times New Roman"/>
          <w:sz w:val="28"/>
          <w:szCs w:val="28"/>
        </w:rPr>
        <w:t>喉頻閃</w:t>
      </w:r>
      <w:proofErr w:type="gramEnd"/>
      <w:r w:rsidRPr="00864734">
        <w:rPr>
          <w:rFonts w:ascii="Times New Roman" w:eastAsia="標楷體" w:hAnsi="Times New Roman"/>
          <w:sz w:val="28"/>
          <w:szCs w:val="28"/>
        </w:rPr>
        <w:t>光源內視鏡</w:t>
      </w:r>
      <w:r w:rsidRPr="00864734">
        <w:rPr>
          <w:rFonts w:ascii="Times New Roman" w:eastAsia="標楷體" w:hAnsi="Times New Roman"/>
          <w:sz w:val="28"/>
          <w:szCs w:val="28"/>
        </w:rPr>
        <w:t>(28005B)</w:t>
      </w:r>
      <w:r w:rsidRPr="00864734">
        <w:rPr>
          <w:rFonts w:ascii="Times New Roman" w:eastAsia="標楷體" w:hAnsi="Times New Roman"/>
          <w:sz w:val="28"/>
          <w:szCs w:val="28"/>
        </w:rPr>
        <w:t>。</w:t>
      </w:r>
      <w:r w:rsidRPr="00864734">
        <w:rPr>
          <w:rFonts w:ascii="Times New Roman" w:eastAsia="標楷體" w:hAnsi="Times New Roman"/>
          <w:sz w:val="28"/>
          <w:szCs w:val="28"/>
        </w:rPr>
        <w:t>(</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p>
    <w:p w:rsidR="00F137E0" w:rsidRPr="00864734" w:rsidRDefault="00F137E0" w:rsidP="00481C33">
      <w:pPr>
        <w:pStyle w:val="ae"/>
        <w:kinsoku w:val="0"/>
        <w:spacing w:line="400" w:lineRule="exact"/>
        <w:ind w:left="594" w:hangingChars="212" w:hanging="594"/>
        <w:jc w:val="both"/>
        <w:rPr>
          <w:rFonts w:ascii="Times New Roman" w:eastAsia="標楷體" w:hAnsi="Times New Roman"/>
          <w:sz w:val="28"/>
          <w:szCs w:val="28"/>
        </w:rPr>
      </w:pPr>
    </w:p>
    <w:p w:rsidR="00F137E0" w:rsidRPr="00864734" w:rsidRDefault="00F137E0" w:rsidP="00481C33">
      <w:pPr>
        <w:pStyle w:val="ae"/>
        <w:kinsoku w:val="0"/>
        <w:spacing w:line="400" w:lineRule="exact"/>
        <w:ind w:leftChars="41" w:left="566" w:hangingChars="167" w:hanging="468"/>
        <w:jc w:val="both"/>
        <w:rPr>
          <w:rFonts w:ascii="Times New Roman" w:eastAsia="標楷體" w:hAnsi="Times New Roman"/>
          <w:sz w:val="28"/>
          <w:szCs w:val="28"/>
        </w:rPr>
      </w:pPr>
      <w:proofErr w:type="gramStart"/>
      <w:r w:rsidRPr="00864734">
        <w:rPr>
          <w:rFonts w:ascii="Times New Roman" w:eastAsia="標楷體" w:hAnsi="Times New Roman"/>
          <w:sz w:val="28"/>
          <w:szCs w:val="28"/>
        </w:rPr>
        <w:t>100903042</w:t>
      </w:r>
      <w:r w:rsidRPr="00864734">
        <w:rPr>
          <w:rFonts w:ascii="Times New Roman" w:eastAsia="標楷體" w:hAnsi="Times New Roman"/>
          <w:sz w:val="28"/>
          <w:szCs w:val="28"/>
        </w:rPr>
        <w:t>喉頻閃</w:t>
      </w:r>
      <w:proofErr w:type="gramEnd"/>
      <w:r w:rsidRPr="00864734">
        <w:rPr>
          <w:rFonts w:ascii="Times New Roman" w:eastAsia="標楷體" w:hAnsi="Times New Roman"/>
          <w:sz w:val="28"/>
          <w:szCs w:val="28"/>
        </w:rPr>
        <w:t>光源內視鏡</w:t>
      </w:r>
      <w:proofErr w:type="spellStart"/>
      <w:r w:rsidRPr="00864734">
        <w:rPr>
          <w:rFonts w:ascii="Times New Roman" w:eastAsia="標楷體" w:hAnsi="Times New Roman"/>
          <w:sz w:val="28"/>
          <w:szCs w:val="28"/>
        </w:rPr>
        <w:t>Stroboscopy</w:t>
      </w:r>
      <w:proofErr w:type="spellEnd"/>
      <w:r w:rsidRPr="00864734">
        <w:rPr>
          <w:rFonts w:ascii="Times New Roman" w:eastAsia="標楷體" w:hAnsi="Times New Roman"/>
          <w:sz w:val="28"/>
          <w:szCs w:val="28"/>
        </w:rPr>
        <w:t xml:space="preserve"> (28005B)</w:t>
      </w:r>
      <w:r w:rsidRPr="00864734">
        <w:rPr>
          <w:rFonts w:ascii="Times New Roman" w:eastAsia="標楷體" w:hAnsi="Times New Roman"/>
          <w:sz w:val="28"/>
          <w:szCs w:val="28"/>
        </w:rPr>
        <w:t>：</w:t>
      </w:r>
    </w:p>
    <w:p w:rsidR="00F137E0" w:rsidRPr="00864734" w:rsidRDefault="00F137E0" w:rsidP="00481C33">
      <w:pPr>
        <w:pStyle w:val="ae"/>
        <w:kinsoku w:val="0"/>
        <w:spacing w:line="400" w:lineRule="exact"/>
        <w:ind w:leftChars="41" w:left="566" w:hangingChars="167" w:hanging="468"/>
        <w:jc w:val="both"/>
        <w:rPr>
          <w:rFonts w:ascii="Times New Roman" w:eastAsia="標楷體" w:hAnsi="Times New Roman"/>
          <w:sz w:val="28"/>
          <w:szCs w:val="28"/>
        </w:rPr>
      </w:pPr>
      <w:r w:rsidRPr="00864734">
        <w:rPr>
          <w:rFonts w:ascii="Times New Roman" w:eastAsia="標楷體" w:hAnsi="Times New Roman"/>
          <w:sz w:val="28"/>
          <w:szCs w:val="28"/>
        </w:rPr>
        <w:t>100903042-01</w:t>
      </w:r>
      <w:r w:rsidRPr="00864734">
        <w:rPr>
          <w:rFonts w:ascii="Times New Roman" w:eastAsia="標楷體" w:hAnsi="Times New Roman"/>
          <w:sz w:val="28"/>
          <w:szCs w:val="28"/>
        </w:rPr>
        <w:t>治療前、後可各申報</w:t>
      </w:r>
      <w:r w:rsidRPr="00864734">
        <w:rPr>
          <w:rFonts w:ascii="Times New Roman" w:eastAsia="標楷體" w:hAnsi="Times New Roman"/>
          <w:sz w:val="28"/>
          <w:szCs w:val="28"/>
        </w:rPr>
        <w:t>1</w:t>
      </w:r>
      <w:r w:rsidRPr="00864734">
        <w:rPr>
          <w:rFonts w:ascii="Times New Roman" w:eastAsia="標楷體" w:hAnsi="Times New Roman"/>
          <w:sz w:val="28"/>
          <w:szCs w:val="28"/>
        </w:rPr>
        <w:t>次；需追蹤者，每二</w:t>
      </w:r>
      <w:proofErr w:type="gramStart"/>
      <w:r w:rsidRPr="00864734">
        <w:rPr>
          <w:rFonts w:ascii="Times New Roman" w:eastAsia="標楷體" w:hAnsi="Times New Roman"/>
          <w:sz w:val="28"/>
          <w:szCs w:val="28"/>
        </w:rPr>
        <w:t>個</w:t>
      </w:r>
      <w:proofErr w:type="gramEnd"/>
      <w:r w:rsidRPr="00864734">
        <w:rPr>
          <w:rFonts w:ascii="Times New Roman" w:eastAsia="標楷體" w:hAnsi="Times New Roman"/>
          <w:sz w:val="28"/>
          <w:szCs w:val="28"/>
        </w:rPr>
        <w:t>月得申報</w:t>
      </w:r>
      <w:r w:rsidRPr="00864734">
        <w:rPr>
          <w:rFonts w:ascii="Times New Roman" w:eastAsia="標楷體" w:hAnsi="Times New Roman"/>
          <w:sz w:val="28"/>
          <w:szCs w:val="28"/>
        </w:rPr>
        <w:t>1</w:t>
      </w:r>
      <w:r w:rsidRPr="00864734">
        <w:rPr>
          <w:rFonts w:ascii="Times New Roman" w:eastAsia="標楷體" w:hAnsi="Times New Roman"/>
          <w:sz w:val="28"/>
          <w:szCs w:val="28"/>
        </w:rPr>
        <w:t>次。</w:t>
      </w:r>
    </w:p>
    <w:p w:rsidR="00F137E0" w:rsidRPr="00864734" w:rsidRDefault="00F137E0" w:rsidP="00481C33">
      <w:pPr>
        <w:pStyle w:val="ae"/>
        <w:kinsoku w:val="0"/>
        <w:spacing w:line="400" w:lineRule="exact"/>
        <w:ind w:leftChars="41" w:left="1733" w:hangingChars="584" w:hanging="1635"/>
        <w:jc w:val="both"/>
        <w:rPr>
          <w:rFonts w:ascii="Times New Roman" w:eastAsia="標楷體" w:hAnsi="Times New Roman"/>
          <w:sz w:val="28"/>
          <w:szCs w:val="28"/>
        </w:rPr>
      </w:pPr>
      <w:r w:rsidRPr="00864734">
        <w:rPr>
          <w:rFonts w:ascii="Times New Roman" w:eastAsia="標楷體" w:hAnsi="Times New Roman"/>
          <w:sz w:val="28"/>
          <w:szCs w:val="28"/>
        </w:rPr>
        <w:t>100903042-02</w:t>
      </w:r>
      <w:r w:rsidRPr="00864734">
        <w:rPr>
          <w:rFonts w:ascii="Times New Roman" w:eastAsia="標楷體" w:hAnsi="Times New Roman"/>
          <w:sz w:val="28"/>
          <w:szCs w:val="28"/>
        </w:rPr>
        <w:t>送審時需檢附聲門打開及關閉，與粘膜移動波相片，不一定要有聲帶波動之描述分析。</w:t>
      </w:r>
    </w:p>
    <w:p w:rsidR="00F137E0" w:rsidRPr="00864734" w:rsidRDefault="00F137E0" w:rsidP="00481C33">
      <w:pPr>
        <w:pStyle w:val="ae"/>
        <w:kinsoku w:val="0"/>
        <w:spacing w:line="400" w:lineRule="exact"/>
        <w:ind w:leftChars="41" w:left="1733" w:hangingChars="584" w:hanging="1635"/>
        <w:jc w:val="both"/>
        <w:rPr>
          <w:rFonts w:ascii="Times New Roman" w:eastAsia="標楷體" w:hAnsi="Times New Roman"/>
          <w:sz w:val="28"/>
          <w:szCs w:val="28"/>
        </w:rPr>
      </w:pPr>
      <w:bookmarkStart w:id="14" w:name="_Hlk136607353"/>
      <w:r w:rsidRPr="00864734">
        <w:rPr>
          <w:rFonts w:ascii="Times New Roman" w:eastAsia="標楷體" w:hAnsi="Times New Roman"/>
          <w:sz w:val="28"/>
          <w:szCs w:val="28"/>
        </w:rPr>
        <w:t>100903042-03</w:t>
      </w:r>
      <w:r w:rsidRPr="00864734">
        <w:rPr>
          <w:rFonts w:ascii="Times New Roman" w:eastAsia="標楷體" w:hAnsi="Times New Roman"/>
          <w:sz w:val="28"/>
          <w:szCs w:val="28"/>
        </w:rPr>
        <w:t>不得同時申報喉鏡</w:t>
      </w:r>
      <w:r w:rsidRPr="00864734">
        <w:rPr>
          <w:rFonts w:ascii="Times New Roman" w:eastAsia="標楷體" w:hAnsi="Times New Roman"/>
          <w:sz w:val="28"/>
          <w:szCs w:val="28"/>
        </w:rPr>
        <w:t>(28004C)</w:t>
      </w:r>
      <w:r w:rsidRPr="00864734">
        <w:rPr>
          <w:rFonts w:ascii="Times New Roman" w:eastAsia="標楷體" w:hAnsi="Times New Roman"/>
          <w:sz w:val="28"/>
          <w:szCs w:val="28"/>
        </w:rPr>
        <w:t>。</w:t>
      </w:r>
      <w:bookmarkEnd w:id="14"/>
      <w:r w:rsidRPr="00864734">
        <w:rPr>
          <w:rFonts w:ascii="Times New Roman" w:eastAsia="標楷體" w:hAnsi="Times New Roman"/>
          <w:sz w:val="28"/>
          <w:szCs w:val="28"/>
        </w:rPr>
        <w:t>(</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p>
    <w:p w:rsidR="00E67ABE" w:rsidRPr="00864734" w:rsidRDefault="00E0708B" w:rsidP="00481C33">
      <w:pPr>
        <w:widowControl/>
        <w:spacing w:line="400" w:lineRule="exact"/>
        <w:rPr>
          <w:rFonts w:ascii="標楷體" w:eastAsia="標楷體" w:hAnsi="標楷體" w:cs="Times New Roman"/>
          <w:b/>
          <w:sz w:val="28"/>
          <w:szCs w:val="28"/>
        </w:rPr>
      </w:pPr>
      <w:r w:rsidRPr="00864734">
        <w:rPr>
          <w:rFonts w:ascii="標楷體" w:eastAsia="標楷體" w:hAnsi="標楷體" w:cs="Times New Roman"/>
          <w:b/>
          <w:sz w:val="28"/>
          <w:szCs w:val="28"/>
        </w:rPr>
        <w:br w:type="page"/>
      </w:r>
    </w:p>
    <w:p w:rsidR="009B4F0C" w:rsidRPr="00864734" w:rsidRDefault="00861337" w:rsidP="00481C33">
      <w:pPr>
        <w:pStyle w:val="ae"/>
        <w:spacing w:line="400" w:lineRule="exact"/>
        <w:ind w:leftChars="41" w:left="658" w:hangingChars="200" w:hanging="560"/>
        <w:rPr>
          <w:rFonts w:ascii="標楷體" w:eastAsia="標楷體" w:hAnsi="標楷體"/>
          <w:sz w:val="28"/>
          <w:szCs w:val="28"/>
        </w:rPr>
      </w:pPr>
      <w:bookmarkStart w:id="15" w:name="_Toc38875755"/>
      <w:r w:rsidRPr="00864734">
        <w:rPr>
          <w:rFonts w:ascii="標楷體" w:eastAsia="標楷體" w:hAnsi="標楷體"/>
          <w:sz w:val="28"/>
          <w:szCs w:val="28"/>
        </w:rPr>
        <w:lastRenderedPageBreak/>
        <w:t>(九)醫院全民健康保險非住院診斷關聯群(Tw-DRGs)案件醫療費用審查注意事項-眼科</w:t>
      </w:r>
      <w:bookmarkEnd w:id="15"/>
    </w:p>
    <w:p w:rsidR="009B4F0C" w:rsidRPr="00864734" w:rsidRDefault="009B4F0C" w:rsidP="00481C33">
      <w:pPr>
        <w:pStyle w:val="ae"/>
        <w:kinsoku w:val="0"/>
        <w:spacing w:line="400" w:lineRule="exact"/>
        <w:ind w:leftChars="191" w:left="458" w:firstLine="1"/>
        <w:jc w:val="both"/>
        <w:rPr>
          <w:rFonts w:ascii="Times New Roman" w:eastAsia="標楷體" w:hAnsi="Times New Roman"/>
          <w:sz w:val="28"/>
          <w:szCs w:val="28"/>
        </w:rPr>
      </w:pPr>
      <w:r w:rsidRPr="00864734">
        <w:rPr>
          <w:rFonts w:ascii="Times New Roman" w:eastAsia="標楷體" w:hAnsi="Times New Roman"/>
          <w:sz w:val="28"/>
          <w:szCs w:val="28"/>
        </w:rPr>
        <w:t>4.</w:t>
      </w:r>
      <w:r w:rsidRPr="00864734">
        <w:rPr>
          <w:rFonts w:ascii="Times New Roman" w:eastAsia="標楷體" w:hAnsi="Times New Roman"/>
          <w:sz w:val="28"/>
          <w:szCs w:val="28"/>
        </w:rPr>
        <w:t>白內障手術：</w:t>
      </w:r>
    </w:p>
    <w:p w:rsidR="009B4F0C" w:rsidRPr="00864734" w:rsidRDefault="009B4F0C" w:rsidP="00481C33">
      <w:pPr>
        <w:pStyle w:val="ae"/>
        <w:kinsoku w:val="0"/>
        <w:spacing w:line="400" w:lineRule="exact"/>
        <w:ind w:leftChars="210" w:left="963" w:hangingChars="164" w:hanging="459"/>
        <w:jc w:val="both"/>
        <w:rPr>
          <w:rFonts w:ascii="Times New Roman" w:eastAsia="標楷體" w:hAnsi="Times New Roman"/>
          <w:sz w:val="28"/>
          <w:szCs w:val="28"/>
        </w:rPr>
      </w:pPr>
      <w:bookmarkStart w:id="16" w:name="_Hlk148541419"/>
      <w:r w:rsidRPr="00864734">
        <w:rPr>
          <w:rFonts w:ascii="Times New Roman" w:eastAsia="標楷體" w:hAnsi="Times New Roman"/>
          <w:sz w:val="28"/>
          <w:szCs w:val="28"/>
        </w:rPr>
        <w:t>(16)</w:t>
      </w:r>
      <w:r w:rsidRPr="00864734">
        <w:rPr>
          <w:rFonts w:ascii="Times New Roman" w:eastAsia="標楷體" w:hAnsi="Times New Roman"/>
          <w:sz w:val="28"/>
          <w:szCs w:val="28"/>
        </w:rPr>
        <w:t>眼用染劑（白內障手術用）事前審查之檢附照片，應能清楚顯示整個水晶體</w:t>
      </w:r>
      <w:proofErr w:type="gramStart"/>
      <w:r w:rsidRPr="00864734">
        <w:rPr>
          <w:rFonts w:ascii="Times New Roman" w:eastAsia="標楷體" w:hAnsi="Times New Roman"/>
          <w:sz w:val="28"/>
          <w:szCs w:val="28"/>
        </w:rPr>
        <w:t>皮質均為白色</w:t>
      </w:r>
      <w:proofErr w:type="gramEnd"/>
      <w:r w:rsidRPr="00864734">
        <w:rPr>
          <w:rFonts w:ascii="Times New Roman" w:eastAsia="標楷體" w:hAnsi="Times New Roman"/>
          <w:sz w:val="28"/>
          <w:szCs w:val="28"/>
        </w:rPr>
        <w:t>之表徵；若角膜混濁或瞳孔</w:t>
      </w:r>
      <w:proofErr w:type="gramStart"/>
      <w:r w:rsidRPr="00864734">
        <w:rPr>
          <w:rFonts w:ascii="Times New Roman" w:eastAsia="標楷體" w:hAnsi="Times New Roman"/>
          <w:sz w:val="28"/>
          <w:szCs w:val="28"/>
        </w:rPr>
        <w:t>無法散大</w:t>
      </w:r>
      <w:proofErr w:type="gramEnd"/>
      <w:r w:rsidRPr="00864734">
        <w:rPr>
          <w:rFonts w:ascii="Times New Roman" w:eastAsia="標楷體" w:hAnsi="Times New Roman"/>
          <w:sz w:val="28"/>
          <w:szCs w:val="28"/>
        </w:rPr>
        <w:t>，</w:t>
      </w:r>
      <w:proofErr w:type="gramStart"/>
      <w:r w:rsidRPr="00864734">
        <w:rPr>
          <w:rFonts w:ascii="Times New Roman" w:eastAsia="標楷體" w:hAnsi="Times New Roman"/>
          <w:sz w:val="28"/>
          <w:szCs w:val="28"/>
        </w:rPr>
        <w:t>以致外眼照</w:t>
      </w:r>
      <w:proofErr w:type="gramEnd"/>
      <w:r w:rsidRPr="00864734">
        <w:rPr>
          <w:rFonts w:ascii="Times New Roman" w:eastAsia="標楷體" w:hAnsi="Times New Roman"/>
          <w:sz w:val="28"/>
          <w:szCs w:val="28"/>
        </w:rPr>
        <w:t>片無法清楚顯示整個水晶體</w:t>
      </w:r>
      <w:proofErr w:type="gramStart"/>
      <w:r w:rsidRPr="00864734">
        <w:rPr>
          <w:rFonts w:ascii="Times New Roman" w:eastAsia="標楷體" w:hAnsi="Times New Roman"/>
          <w:sz w:val="28"/>
          <w:szCs w:val="28"/>
        </w:rPr>
        <w:t>皮質均為白</w:t>
      </w:r>
      <w:proofErr w:type="gramEnd"/>
      <w:r w:rsidRPr="00864734">
        <w:rPr>
          <w:rFonts w:ascii="Times New Roman" w:eastAsia="標楷體" w:hAnsi="Times New Roman"/>
          <w:sz w:val="28"/>
          <w:szCs w:val="28"/>
        </w:rPr>
        <w:t>色者，事前審查必須符合下列條件：</w:t>
      </w:r>
      <w:r w:rsidRPr="00864734">
        <w:rPr>
          <w:rFonts w:ascii="Times New Roman" w:eastAsia="標楷體" w:hAnsi="Times New Roman"/>
          <w:sz w:val="28"/>
          <w:szCs w:val="28"/>
        </w:rPr>
        <w:t>(</w:t>
      </w:r>
      <w:r w:rsidR="001313B9" w:rsidRPr="00864734">
        <w:rPr>
          <w:rFonts w:ascii="Times New Roman" w:eastAsia="標楷體" w:hAnsi="Times New Roman"/>
          <w:sz w:val="28"/>
          <w:szCs w:val="28"/>
        </w:rPr>
        <w:t>112/12/1</w:t>
      </w:r>
      <w:r w:rsidRPr="00864734">
        <w:rPr>
          <w:rFonts w:ascii="Times New Roman" w:eastAsia="標楷體" w:hAnsi="Times New Roman"/>
          <w:sz w:val="28"/>
          <w:szCs w:val="28"/>
        </w:rPr>
        <w:t>)</w:t>
      </w:r>
    </w:p>
    <w:p w:rsidR="009B4F0C" w:rsidRPr="00864734" w:rsidRDefault="009B4F0C" w:rsidP="00481C33">
      <w:pPr>
        <w:pStyle w:val="ae"/>
        <w:kinsoku w:val="0"/>
        <w:spacing w:line="400" w:lineRule="exact"/>
        <w:ind w:leftChars="285" w:left="687" w:hangingChars="1" w:hanging="3"/>
        <w:jc w:val="both"/>
        <w:rPr>
          <w:rFonts w:ascii="Times New Roman" w:eastAsia="標楷體" w:hAnsi="Times New Roman"/>
          <w:sz w:val="28"/>
          <w:szCs w:val="28"/>
        </w:rPr>
      </w:pPr>
      <w:r w:rsidRPr="00864734">
        <w:rPr>
          <w:rFonts w:ascii="Times New Roman" w:eastAsia="標楷體" w:hAnsi="Times New Roman"/>
          <w:sz w:val="28"/>
          <w:szCs w:val="28"/>
        </w:rPr>
        <w:t>甲、矯正視力</w:t>
      </w:r>
      <w:r w:rsidRPr="00864734">
        <w:rPr>
          <w:rFonts w:ascii="Times New Roman" w:eastAsia="標楷體" w:hAnsi="Times New Roman"/>
          <w:sz w:val="28"/>
          <w:szCs w:val="28"/>
        </w:rPr>
        <w:t>0.01</w:t>
      </w:r>
      <w:r w:rsidRPr="00864734">
        <w:rPr>
          <w:rFonts w:ascii="Times New Roman" w:eastAsia="標楷體" w:hAnsi="Times New Roman"/>
          <w:sz w:val="28"/>
          <w:szCs w:val="28"/>
        </w:rPr>
        <w:t>以下或分辨指數</w:t>
      </w:r>
      <w:r w:rsidRPr="00864734">
        <w:rPr>
          <w:rFonts w:ascii="Times New Roman" w:eastAsia="標楷體" w:hAnsi="Times New Roman"/>
          <w:sz w:val="28"/>
          <w:szCs w:val="28"/>
        </w:rPr>
        <w:t>30</w:t>
      </w:r>
      <w:r w:rsidRPr="00864734">
        <w:rPr>
          <w:rFonts w:ascii="Times New Roman" w:eastAsia="標楷體" w:hAnsi="Times New Roman"/>
          <w:sz w:val="28"/>
          <w:szCs w:val="28"/>
        </w:rPr>
        <w:t>公分以內。</w:t>
      </w:r>
    </w:p>
    <w:p w:rsidR="009B4F0C" w:rsidRPr="00864734" w:rsidRDefault="009B4F0C" w:rsidP="00481C33">
      <w:pPr>
        <w:pStyle w:val="ae"/>
        <w:kinsoku w:val="0"/>
        <w:spacing w:line="400" w:lineRule="exact"/>
        <w:ind w:leftChars="285" w:left="687" w:hangingChars="1" w:hanging="3"/>
        <w:jc w:val="both"/>
        <w:rPr>
          <w:rFonts w:ascii="Times New Roman" w:eastAsia="標楷體" w:hAnsi="Times New Roman"/>
          <w:sz w:val="28"/>
          <w:szCs w:val="28"/>
        </w:rPr>
      </w:pPr>
      <w:r w:rsidRPr="00864734">
        <w:rPr>
          <w:rFonts w:ascii="Times New Roman" w:eastAsia="標楷體" w:hAnsi="Times New Roman"/>
          <w:sz w:val="28"/>
          <w:szCs w:val="28"/>
        </w:rPr>
        <w:t>乙、需檢</w:t>
      </w:r>
      <w:proofErr w:type="gramStart"/>
      <w:r w:rsidRPr="00864734">
        <w:rPr>
          <w:rFonts w:ascii="Times New Roman" w:eastAsia="標楷體" w:hAnsi="Times New Roman"/>
          <w:sz w:val="28"/>
          <w:szCs w:val="28"/>
        </w:rPr>
        <w:t>附雙維</w:t>
      </w:r>
      <w:proofErr w:type="gramEnd"/>
      <w:r w:rsidRPr="00864734">
        <w:rPr>
          <w:rFonts w:ascii="Times New Roman" w:eastAsia="標楷體" w:hAnsi="Times New Roman"/>
          <w:sz w:val="28"/>
          <w:szCs w:val="28"/>
        </w:rPr>
        <w:t>超音波檢查圖像，初步評估眼後葉狀態。</w:t>
      </w:r>
    </w:p>
    <w:p w:rsidR="009B4F0C" w:rsidRPr="00864734" w:rsidRDefault="009B4F0C" w:rsidP="00481C33">
      <w:pPr>
        <w:pStyle w:val="ae"/>
        <w:kinsoku w:val="0"/>
        <w:spacing w:line="400" w:lineRule="exact"/>
        <w:ind w:leftChars="285" w:left="1280" w:hangingChars="213" w:hanging="596"/>
        <w:jc w:val="both"/>
        <w:rPr>
          <w:rFonts w:ascii="Times New Roman" w:eastAsia="標楷體" w:hAnsi="Times New Roman"/>
          <w:sz w:val="28"/>
          <w:szCs w:val="28"/>
        </w:rPr>
      </w:pPr>
      <w:r w:rsidRPr="00864734">
        <w:rPr>
          <w:rFonts w:ascii="Times New Roman" w:eastAsia="標楷體" w:hAnsi="Times New Roman"/>
          <w:sz w:val="28"/>
          <w:szCs w:val="28"/>
        </w:rPr>
        <w:t>丙、檢附角膜混濁或瞳孔無法放大的原因及佐證資料</w:t>
      </w:r>
      <w:r w:rsidRPr="00864734">
        <w:rPr>
          <w:rFonts w:ascii="Times New Roman" w:eastAsia="標楷體" w:hAnsi="Times New Roman"/>
          <w:sz w:val="28"/>
          <w:szCs w:val="28"/>
        </w:rPr>
        <w:t>(</w:t>
      </w:r>
      <w:r w:rsidRPr="00864734">
        <w:rPr>
          <w:rFonts w:ascii="Times New Roman" w:eastAsia="標楷體" w:hAnsi="Times New Roman"/>
          <w:sz w:val="28"/>
          <w:szCs w:val="28"/>
        </w:rPr>
        <w:t>含聚焦在角膜或瞳孔</w:t>
      </w:r>
      <w:proofErr w:type="gramStart"/>
      <w:r w:rsidRPr="00864734">
        <w:rPr>
          <w:rFonts w:ascii="Times New Roman" w:eastAsia="標楷體" w:hAnsi="Times New Roman"/>
          <w:sz w:val="28"/>
          <w:szCs w:val="28"/>
        </w:rPr>
        <w:t>的外眼照片</w:t>
      </w:r>
      <w:proofErr w:type="gramEnd"/>
      <w:r w:rsidRPr="00864734">
        <w:rPr>
          <w:rFonts w:ascii="Times New Roman" w:eastAsia="標楷體" w:hAnsi="Times New Roman"/>
          <w:sz w:val="28"/>
          <w:szCs w:val="28"/>
        </w:rPr>
        <w:t>)</w:t>
      </w:r>
      <w:r w:rsidRPr="00864734">
        <w:rPr>
          <w:rFonts w:ascii="Times New Roman" w:eastAsia="標楷體" w:hAnsi="Times New Roman"/>
          <w:sz w:val="28"/>
          <w:szCs w:val="28"/>
        </w:rPr>
        <w:t>。</w:t>
      </w:r>
    </w:p>
    <w:p w:rsidR="009B4F0C" w:rsidRPr="00864734" w:rsidRDefault="009B4F0C" w:rsidP="00481C33">
      <w:pPr>
        <w:pStyle w:val="ae"/>
        <w:kinsoku w:val="0"/>
        <w:spacing w:line="400" w:lineRule="exact"/>
        <w:ind w:leftChars="285" w:left="687" w:hangingChars="1" w:hanging="3"/>
        <w:jc w:val="both"/>
        <w:rPr>
          <w:rFonts w:ascii="Times New Roman" w:eastAsia="標楷體" w:hAnsi="Times New Roman"/>
          <w:sz w:val="28"/>
          <w:szCs w:val="28"/>
        </w:rPr>
      </w:pPr>
      <w:r w:rsidRPr="00864734">
        <w:rPr>
          <w:rFonts w:ascii="Times New Roman" w:eastAsia="標楷體" w:hAnsi="Times New Roman"/>
          <w:sz w:val="28"/>
          <w:szCs w:val="28"/>
        </w:rPr>
        <w:t>丁、檢附</w:t>
      </w:r>
      <w:proofErr w:type="gramStart"/>
      <w:r w:rsidRPr="00864734">
        <w:rPr>
          <w:rFonts w:ascii="Times New Roman" w:eastAsia="標楷體" w:hAnsi="Times New Roman"/>
          <w:sz w:val="28"/>
          <w:szCs w:val="28"/>
        </w:rPr>
        <w:t>之外眼</w:t>
      </w:r>
      <w:proofErr w:type="gramEnd"/>
      <w:r w:rsidRPr="00864734">
        <w:rPr>
          <w:rFonts w:ascii="Times New Roman" w:eastAsia="標楷體" w:hAnsi="Times New Roman"/>
          <w:sz w:val="28"/>
          <w:szCs w:val="28"/>
        </w:rPr>
        <w:t>照片必須顯示水晶體前</w:t>
      </w:r>
      <w:proofErr w:type="gramStart"/>
      <w:r w:rsidRPr="00864734">
        <w:rPr>
          <w:rFonts w:ascii="Times New Roman" w:eastAsia="標楷體" w:hAnsi="Times New Roman"/>
          <w:sz w:val="28"/>
          <w:szCs w:val="28"/>
        </w:rPr>
        <w:t>皮質均為白</w:t>
      </w:r>
      <w:proofErr w:type="gramEnd"/>
      <w:r w:rsidRPr="00864734">
        <w:rPr>
          <w:rFonts w:ascii="Times New Roman" w:eastAsia="標楷體" w:hAnsi="Times New Roman"/>
          <w:sz w:val="28"/>
          <w:szCs w:val="28"/>
        </w:rPr>
        <w:t>色。</w:t>
      </w:r>
    </w:p>
    <w:bookmarkEnd w:id="16"/>
    <w:p w:rsidR="009B4F0C" w:rsidRPr="00864734" w:rsidRDefault="009B4F0C" w:rsidP="00481C33">
      <w:pPr>
        <w:pStyle w:val="ae"/>
        <w:kinsoku w:val="0"/>
        <w:spacing w:line="400" w:lineRule="exact"/>
        <w:ind w:leftChars="52" w:left="691" w:hangingChars="202" w:hanging="566"/>
        <w:jc w:val="both"/>
        <w:rPr>
          <w:rFonts w:ascii="Times New Roman" w:eastAsia="標楷體" w:hAnsi="Times New Roman"/>
          <w:sz w:val="28"/>
          <w:szCs w:val="28"/>
          <w:u w:val="single"/>
        </w:rPr>
      </w:pPr>
    </w:p>
    <w:p w:rsidR="009B4F0C" w:rsidRPr="00864734" w:rsidRDefault="009B4F0C" w:rsidP="00481C33">
      <w:pPr>
        <w:pStyle w:val="ae"/>
        <w:kinsoku w:val="0"/>
        <w:spacing w:line="400" w:lineRule="exact"/>
        <w:ind w:leftChars="157" w:left="719" w:hangingChars="122" w:hanging="342"/>
        <w:jc w:val="both"/>
        <w:rPr>
          <w:rFonts w:ascii="Times New Roman" w:eastAsia="標楷體" w:hAnsi="Times New Roman"/>
          <w:sz w:val="28"/>
          <w:szCs w:val="28"/>
        </w:rPr>
      </w:pPr>
      <w:r w:rsidRPr="00864734">
        <w:rPr>
          <w:rFonts w:ascii="Times New Roman" w:eastAsia="標楷體" w:hAnsi="Times New Roman"/>
          <w:sz w:val="28"/>
          <w:szCs w:val="28"/>
        </w:rPr>
        <w:t>12.23706C</w:t>
      </w:r>
      <w:r w:rsidRPr="00864734">
        <w:rPr>
          <w:rFonts w:ascii="Times New Roman" w:eastAsia="標楷體" w:hAnsi="Times New Roman"/>
          <w:sz w:val="28"/>
          <w:szCs w:val="28"/>
        </w:rPr>
        <w:t>角膜活體螢光細胞染色檢查已內含</w:t>
      </w:r>
      <w:proofErr w:type="gramStart"/>
      <w:r w:rsidRPr="00864734">
        <w:rPr>
          <w:rFonts w:ascii="Times New Roman" w:eastAsia="標楷體" w:hAnsi="Times New Roman"/>
          <w:sz w:val="28"/>
          <w:szCs w:val="28"/>
        </w:rPr>
        <w:t>細隙燈</w:t>
      </w:r>
      <w:proofErr w:type="gramEnd"/>
      <w:r w:rsidRPr="00864734">
        <w:rPr>
          <w:rFonts w:ascii="Times New Roman" w:eastAsia="標楷體" w:hAnsi="Times New Roman"/>
          <w:sz w:val="28"/>
          <w:szCs w:val="28"/>
        </w:rPr>
        <w:t>顯微鏡檢查</w:t>
      </w:r>
      <w:r w:rsidRPr="00864734">
        <w:rPr>
          <w:rFonts w:ascii="Times New Roman" w:eastAsia="標楷體" w:hAnsi="Times New Roman"/>
          <w:sz w:val="28"/>
          <w:szCs w:val="28"/>
        </w:rPr>
        <w:t>(23401C)</w:t>
      </w:r>
      <w:r w:rsidRPr="00864734">
        <w:rPr>
          <w:rFonts w:ascii="Times New Roman" w:eastAsia="標楷體" w:hAnsi="Times New Roman"/>
          <w:sz w:val="28"/>
          <w:szCs w:val="28"/>
        </w:rPr>
        <w:t>費，不得同時申報。</w:t>
      </w:r>
      <w:bookmarkStart w:id="17" w:name="_Hlk148541501"/>
      <w:r w:rsidRPr="00864734">
        <w:rPr>
          <w:rFonts w:ascii="Times New Roman" w:eastAsia="標楷體" w:hAnsi="Times New Roman"/>
          <w:sz w:val="28"/>
          <w:szCs w:val="28"/>
        </w:rPr>
        <w:t>(</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p>
    <w:bookmarkEnd w:id="17"/>
    <w:p w:rsidR="009B4F0C" w:rsidRPr="00864734" w:rsidRDefault="009B4F0C" w:rsidP="00481C33">
      <w:pPr>
        <w:pStyle w:val="ae"/>
        <w:kinsoku w:val="0"/>
        <w:spacing w:line="400" w:lineRule="exact"/>
        <w:ind w:left="594" w:hangingChars="212" w:hanging="594"/>
        <w:jc w:val="both"/>
        <w:rPr>
          <w:rFonts w:ascii="Times New Roman" w:eastAsia="標楷體" w:hAnsi="Times New Roman"/>
          <w:sz w:val="28"/>
          <w:szCs w:val="28"/>
        </w:rPr>
      </w:pPr>
    </w:p>
    <w:p w:rsidR="009B4F0C" w:rsidRPr="00864734" w:rsidRDefault="009B4F0C" w:rsidP="00481C33">
      <w:pPr>
        <w:pStyle w:val="ae"/>
        <w:kinsoku w:val="0"/>
        <w:spacing w:line="400" w:lineRule="exact"/>
        <w:ind w:leftChars="158" w:left="1076" w:hangingChars="249" w:hanging="697"/>
        <w:jc w:val="both"/>
        <w:rPr>
          <w:rFonts w:ascii="Times New Roman" w:eastAsia="標楷體" w:hAnsi="Times New Roman"/>
          <w:sz w:val="28"/>
          <w:szCs w:val="28"/>
        </w:rPr>
      </w:pPr>
      <w:r w:rsidRPr="00864734">
        <w:rPr>
          <w:rFonts w:ascii="Times New Roman" w:eastAsia="標楷體" w:hAnsi="Times New Roman"/>
          <w:sz w:val="28"/>
          <w:szCs w:val="28"/>
        </w:rPr>
        <w:t>16.(1)</w:t>
      </w:r>
      <w:r w:rsidRPr="00864734">
        <w:rPr>
          <w:rFonts w:ascii="Times New Roman" w:eastAsia="標楷體" w:hAnsi="Times New Roman"/>
          <w:sz w:val="28"/>
          <w:szCs w:val="28"/>
        </w:rPr>
        <w:t>執行門診手術項目至多可申報術後換藥兩次，術後之期間不宜超過</w:t>
      </w:r>
      <w:r w:rsidRPr="00864734">
        <w:rPr>
          <w:rFonts w:ascii="Times New Roman" w:eastAsia="標楷體" w:hAnsi="Times New Roman"/>
          <w:sz w:val="28"/>
          <w:szCs w:val="28"/>
        </w:rPr>
        <w:t>2</w:t>
      </w:r>
      <w:r w:rsidRPr="00864734">
        <w:rPr>
          <w:rFonts w:ascii="Times New Roman" w:eastAsia="標楷體" w:hAnsi="Times New Roman"/>
          <w:sz w:val="28"/>
          <w:szCs w:val="28"/>
        </w:rPr>
        <w:t>個星期；隨後之門診複查、追蹤，不可再申報換藥費用。</w:t>
      </w:r>
      <w:bookmarkStart w:id="18" w:name="_Hlk148541519"/>
      <w:r w:rsidRPr="00864734">
        <w:rPr>
          <w:rFonts w:ascii="Times New Roman" w:eastAsia="標楷體" w:hAnsi="Times New Roman"/>
          <w:sz w:val="28"/>
          <w:szCs w:val="28"/>
        </w:rPr>
        <w:t>(</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p>
    <w:bookmarkEnd w:id="18"/>
    <w:p w:rsidR="009B4F0C" w:rsidRPr="00864734" w:rsidRDefault="009B4F0C" w:rsidP="00481C33">
      <w:pPr>
        <w:pStyle w:val="ae"/>
        <w:kinsoku w:val="0"/>
        <w:spacing w:line="400" w:lineRule="exact"/>
        <w:ind w:leftChars="299" w:left="718" w:firstLineChars="8" w:firstLine="22"/>
        <w:jc w:val="both"/>
        <w:rPr>
          <w:rFonts w:ascii="Times New Roman" w:eastAsia="標楷體" w:hAnsi="Times New Roman"/>
          <w:sz w:val="28"/>
          <w:szCs w:val="28"/>
        </w:rPr>
      </w:pPr>
      <w:r w:rsidRPr="00864734">
        <w:rPr>
          <w:rFonts w:ascii="Times New Roman" w:eastAsia="標楷體" w:hAnsi="Times New Roman"/>
          <w:sz w:val="28"/>
          <w:szCs w:val="28"/>
        </w:rPr>
        <w:t>(2)</w:t>
      </w:r>
      <w:r w:rsidRPr="00864734">
        <w:rPr>
          <w:rFonts w:ascii="Times New Roman" w:eastAsia="標楷體" w:hAnsi="Times New Roman"/>
          <w:sz w:val="28"/>
          <w:szCs w:val="28"/>
        </w:rPr>
        <w:t>住院手術之換藥以住院日數為</w:t>
      </w:r>
      <w:proofErr w:type="gramStart"/>
      <w:r w:rsidRPr="00864734">
        <w:rPr>
          <w:rFonts w:ascii="Times New Roman" w:eastAsia="標楷體" w:hAnsi="Times New Roman"/>
          <w:sz w:val="28"/>
          <w:szCs w:val="28"/>
        </w:rPr>
        <w:t>準</w:t>
      </w:r>
      <w:proofErr w:type="gramEnd"/>
      <w:r w:rsidRPr="00864734">
        <w:rPr>
          <w:rFonts w:ascii="Times New Roman" w:eastAsia="標楷體" w:hAnsi="Times New Roman"/>
          <w:sz w:val="28"/>
          <w:szCs w:val="28"/>
        </w:rPr>
        <w:t>。</w:t>
      </w:r>
      <w:r w:rsidRPr="00864734">
        <w:rPr>
          <w:rFonts w:ascii="Times New Roman" w:eastAsia="標楷體" w:hAnsi="Times New Roman"/>
          <w:sz w:val="28"/>
          <w:szCs w:val="28"/>
        </w:rPr>
        <w:t>(97/5/1)</w:t>
      </w:r>
    </w:p>
    <w:p w:rsidR="00D321B8" w:rsidRPr="00864734" w:rsidRDefault="00D321B8" w:rsidP="00481C33">
      <w:pPr>
        <w:pStyle w:val="ae"/>
        <w:kinsoku w:val="0"/>
        <w:spacing w:line="400" w:lineRule="exact"/>
        <w:ind w:leftChars="299" w:left="718" w:firstLineChars="8" w:firstLine="22"/>
        <w:jc w:val="both"/>
        <w:rPr>
          <w:rFonts w:ascii="Times New Roman" w:eastAsia="標楷體" w:hAnsi="Times New Roman"/>
          <w:sz w:val="28"/>
          <w:szCs w:val="28"/>
        </w:rPr>
      </w:pPr>
    </w:p>
    <w:p w:rsidR="009B4F0C" w:rsidRPr="00864734" w:rsidRDefault="009B4F0C" w:rsidP="00481C33">
      <w:pPr>
        <w:pStyle w:val="ae"/>
        <w:kinsoku w:val="0"/>
        <w:spacing w:line="400" w:lineRule="exact"/>
        <w:ind w:leftChars="157" w:left="719" w:hangingChars="122" w:hanging="342"/>
        <w:jc w:val="both"/>
        <w:rPr>
          <w:rFonts w:ascii="Times New Roman" w:eastAsia="標楷體" w:hAnsi="Times New Roman"/>
          <w:sz w:val="28"/>
          <w:szCs w:val="28"/>
        </w:rPr>
      </w:pPr>
      <w:r w:rsidRPr="00864734">
        <w:rPr>
          <w:rFonts w:ascii="Times New Roman" w:eastAsia="標楷體" w:hAnsi="Times New Roman"/>
          <w:sz w:val="28"/>
          <w:szCs w:val="28"/>
        </w:rPr>
        <w:t>20.</w:t>
      </w:r>
      <w:r w:rsidRPr="00864734">
        <w:rPr>
          <w:rFonts w:ascii="Times New Roman" w:eastAsia="標楷體" w:hAnsi="Times New Roman"/>
          <w:sz w:val="28"/>
          <w:szCs w:val="28"/>
        </w:rPr>
        <w:t>角膜</w:t>
      </w:r>
      <w:proofErr w:type="gramStart"/>
      <w:r w:rsidRPr="00864734">
        <w:rPr>
          <w:rFonts w:ascii="Times New Roman" w:eastAsia="標楷體" w:hAnsi="Times New Roman"/>
          <w:sz w:val="28"/>
          <w:szCs w:val="28"/>
        </w:rPr>
        <w:t>潰瘍點藥</w:t>
      </w:r>
      <w:proofErr w:type="gramEnd"/>
      <w:r w:rsidRPr="00864734">
        <w:rPr>
          <w:rFonts w:ascii="Times New Roman" w:eastAsia="標楷體" w:hAnsi="Times New Roman"/>
          <w:sz w:val="28"/>
          <w:szCs w:val="28"/>
        </w:rPr>
        <w:t>、包紮申報換藥</w:t>
      </w:r>
      <w:r w:rsidRPr="00864734">
        <w:rPr>
          <w:rFonts w:ascii="Times New Roman" w:eastAsia="標楷體" w:hAnsi="Times New Roman"/>
          <w:sz w:val="28"/>
          <w:szCs w:val="28"/>
        </w:rPr>
        <w:t>(53016C)</w:t>
      </w:r>
      <w:r w:rsidRPr="00864734">
        <w:rPr>
          <w:rFonts w:ascii="Times New Roman" w:eastAsia="標楷體" w:hAnsi="Times New Roman"/>
          <w:sz w:val="28"/>
          <w:szCs w:val="28"/>
        </w:rPr>
        <w:t>，因嚴重角膜潰瘍住院，施行換藥，每日最多限申報四次。</w:t>
      </w:r>
      <w:r w:rsidRPr="00864734">
        <w:rPr>
          <w:rFonts w:ascii="Times New Roman" w:eastAsia="標楷體" w:hAnsi="Times New Roman"/>
          <w:sz w:val="28"/>
          <w:szCs w:val="28"/>
        </w:rPr>
        <w:t>(</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p>
    <w:p w:rsidR="009B4F0C" w:rsidRPr="00864734" w:rsidRDefault="009B4F0C" w:rsidP="00481C33">
      <w:pPr>
        <w:pStyle w:val="ae"/>
        <w:kinsoku w:val="0"/>
        <w:spacing w:line="400" w:lineRule="exact"/>
        <w:ind w:leftChars="100" w:left="514" w:hangingChars="137" w:hanging="274"/>
        <w:jc w:val="both"/>
        <w:rPr>
          <w:rFonts w:ascii="Times New Roman" w:eastAsia="標楷體" w:hAnsi="Times New Roman"/>
          <w:sz w:val="20"/>
          <w:szCs w:val="20"/>
        </w:rPr>
      </w:pPr>
    </w:p>
    <w:p w:rsidR="007F24EE" w:rsidRPr="00864734" w:rsidRDefault="007F24EE" w:rsidP="00481C33">
      <w:pPr>
        <w:pStyle w:val="ae"/>
        <w:spacing w:line="400" w:lineRule="exact"/>
        <w:ind w:leftChars="41" w:left="658" w:hangingChars="200" w:hanging="560"/>
        <w:rPr>
          <w:rFonts w:ascii="標楷體" w:eastAsia="標楷體" w:hAnsi="標楷體"/>
          <w:sz w:val="28"/>
          <w:szCs w:val="28"/>
        </w:rPr>
      </w:pPr>
      <w:r w:rsidRPr="00864734">
        <w:rPr>
          <w:rFonts w:ascii="標楷體" w:eastAsia="標楷體" w:hAnsi="標楷體"/>
          <w:sz w:val="28"/>
          <w:szCs w:val="28"/>
        </w:rPr>
        <w:t>(十)醫院全民健康保險非住院診斷關聯群(Tw-DRGs)案件醫療費用審查注意事項-</w:t>
      </w:r>
      <w:r w:rsidRPr="00864734">
        <w:rPr>
          <w:rFonts w:ascii="標楷體" w:eastAsia="標楷體" w:hAnsi="標楷體" w:hint="eastAsia"/>
          <w:sz w:val="28"/>
          <w:szCs w:val="28"/>
        </w:rPr>
        <w:t>皮膚</w:t>
      </w:r>
      <w:r w:rsidRPr="00864734">
        <w:rPr>
          <w:rFonts w:ascii="標楷體" w:eastAsia="標楷體" w:hAnsi="標楷體"/>
          <w:sz w:val="28"/>
          <w:szCs w:val="28"/>
        </w:rPr>
        <w:t>科</w:t>
      </w:r>
    </w:p>
    <w:p w:rsidR="00DC05BF" w:rsidRPr="00864734" w:rsidRDefault="00DC05BF" w:rsidP="00481C33">
      <w:pPr>
        <w:pStyle w:val="ae"/>
        <w:kinsoku w:val="0"/>
        <w:spacing w:line="400" w:lineRule="exact"/>
        <w:ind w:leftChars="129" w:left="671" w:hangingChars="129" w:hanging="361"/>
        <w:jc w:val="both"/>
        <w:rPr>
          <w:rFonts w:ascii="Times New Roman" w:eastAsia="標楷體" w:hAnsi="Times New Roman"/>
          <w:sz w:val="28"/>
          <w:szCs w:val="28"/>
        </w:rPr>
      </w:pPr>
      <w:r w:rsidRPr="00864734">
        <w:rPr>
          <w:rFonts w:ascii="Times New Roman" w:eastAsia="標楷體" w:hAnsi="Times New Roman"/>
          <w:sz w:val="28"/>
          <w:szCs w:val="28"/>
        </w:rPr>
        <w:t>17.</w:t>
      </w:r>
      <w:r w:rsidRPr="00864734">
        <w:rPr>
          <w:rFonts w:ascii="Times New Roman" w:eastAsia="標楷體" w:hAnsi="Times New Roman"/>
          <w:sz w:val="28"/>
          <w:szCs w:val="28"/>
        </w:rPr>
        <w:t>皮膚疾病使用</w:t>
      </w:r>
      <w:r w:rsidRPr="00864734">
        <w:rPr>
          <w:rFonts w:ascii="Times New Roman" w:eastAsia="標楷體" w:hAnsi="Times New Roman"/>
          <w:sz w:val="28"/>
          <w:szCs w:val="28"/>
        </w:rPr>
        <w:t>Antihistamine</w:t>
      </w:r>
      <w:r w:rsidRPr="00864734">
        <w:rPr>
          <w:rFonts w:ascii="Times New Roman" w:eastAsia="標楷體" w:hAnsi="Times New Roman"/>
          <w:sz w:val="28"/>
          <w:szCs w:val="28"/>
        </w:rPr>
        <w:t>（抗組織胺）藥最多不超過</w:t>
      </w:r>
      <w:r w:rsidRPr="00864734">
        <w:rPr>
          <w:rFonts w:ascii="Times New Roman" w:eastAsia="標楷體" w:hAnsi="Times New Roman"/>
          <w:sz w:val="28"/>
          <w:szCs w:val="28"/>
        </w:rPr>
        <w:t>2</w:t>
      </w:r>
      <w:r w:rsidRPr="00864734">
        <w:rPr>
          <w:rFonts w:ascii="Times New Roman" w:eastAsia="標楷體" w:hAnsi="Times New Roman"/>
          <w:sz w:val="28"/>
          <w:szCs w:val="28"/>
        </w:rPr>
        <w:t>種為原則；若有</w:t>
      </w:r>
      <w:bookmarkStart w:id="19" w:name="_Hlk148541580"/>
      <w:r w:rsidRPr="00864734">
        <w:rPr>
          <w:rFonts w:ascii="Times New Roman" w:eastAsia="標楷體" w:hAnsi="Times New Roman"/>
          <w:sz w:val="28"/>
          <w:szCs w:val="28"/>
        </w:rPr>
        <w:t>嚴重搔癢之皮膚疾病使用</w:t>
      </w:r>
      <w:r w:rsidRPr="00864734">
        <w:rPr>
          <w:rFonts w:ascii="Times New Roman" w:eastAsia="標楷體" w:hAnsi="Times New Roman"/>
          <w:sz w:val="28"/>
          <w:szCs w:val="28"/>
        </w:rPr>
        <w:t>3</w:t>
      </w:r>
      <w:r w:rsidRPr="00864734">
        <w:rPr>
          <w:rFonts w:ascii="Times New Roman" w:eastAsia="標楷體" w:hAnsi="Times New Roman"/>
          <w:sz w:val="28"/>
          <w:szCs w:val="28"/>
        </w:rPr>
        <w:t>種</w:t>
      </w:r>
      <w:r w:rsidRPr="00864734">
        <w:rPr>
          <w:rFonts w:ascii="Times New Roman" w:eastAsia="標楷體" w:hAnsi="Times New Roman"/>
          <w:sz w:val="28"/>
          <w:szCs w:val="28"/>
        </w:rPr>
        <w:t>(</w:t>
      </w:r>
      <w:r w:rsidRPr="00864734">
        <w:rPr>
          <w:rFonts w:ascii="Times New Roman" w:eastAsia="標楷體" w:hAnsi="Times New Roman"/>
          <w:sz w:val="28"/>
          <w:szCs w:val="28"/>
        </w:rPr>
        <w:t>含</w:t>
      </w:r>
      <w:r w:rsidRPr="00864734">
        <w:rPr>
          <w:rFonts w:ascii="Times New Roman" w:eastAsia="標楷體" w:hAnsi="Times New Roman"/>
          <w:sz w:val="28"/>
          <w:szCs w:val="28"/>
        </w:rPr>
        <w:t>)</w:t>
      </w:r>
      <w:r w:rsidRPr="00864734">
        <w:rPr>
          <w:rFonts w:ascii="Times New Roman" w:eastAsia="標楷體" w:hAnsi="Times New Roman"/>
          <w:sz w:val="28"/>
          <w:szCs w:val="28"/>
        </w:rPr>
        <w:t>以上，</w:t>
      </w:r>
      <w:bookmarkEnd w:id="19"/>
      <w:r w:rsidRPr="00864734">
        <w:rPr>
          <w:rFonts w:ascii="Times New Roman" w:eastAsia="標楷體" w:hAnsi="Times New Roman"/>
          <w:sz w:val="28"/>
          <w:szCs w:val="28"/>
        </w:rPr>
        <w:t>應於病歷上</w:t>
      </w:r>
      <w:bookmarkStart w:id="20" w:name="_Hlk148541586"/>
      <w:r w:rsidRPr="00864734">
        <w:rPr>
          <w:rFonts w:ascii="Times New Roman" w:eastAsia="標楷體" w:hAnsi="Times New Roman"/>
          <w:sz w:val="28"/>
          <w:szCs w:val="28"/>
        </w:rPr>
        <w:t>詳實</w:t>
      </w:r>
      <w:bookmarkEnd w:id="20"/>
      <w:r w:rsidRPr="00864734">
        <w:rPr>
          <w:rFonts w:ascii="Times New Roman" w:eastAsia="標楷體" w:hAnsi="Times New Roman"/>
          <w:sz w:val="28"/>
          <w:szCs w:val="28"/>
        </w:rPr>
        <w:t>敘明。</w:t>
      </w:r>
      <w:r w:rsidRPr="00864734">
        <w:rPr>
          <w:rFonts w:ascii="Times New Roman" w:eastAsia="標楷體" w:hAnsi="Times New Roman"/>
          <w:sz w:val="28"/>
          <w:szCs w:val="28"/>
        </w:rPr>
        <w:t>(104/1/1) (</w:t>
      </w:r>
      <w:r w:rsidR="001313B9" w:rsidRPr="00864734">
        <w:rPr>
          <w:rFonts w:ascii="Times New Roman" w:eastAsia="標楷體" w:hAnsi="Times New Roman"/>
          <w:sz w:val="28"/>
          <w:szCs w:val="28"/>
        </w:rPr>
        <w:t>112/12/1</w:t>
      </w:r>
      <w:r w:rsidRPr="00864734">
        <w:rPr>
          <w:rFonts w:ascii="Times New Roman" w:eastAsia="標楷體" w:hAnsi="Times New Roman"/>
          <w:sz w:val="28"/>
          <w:szCs w:val="28"/>
        </w:rPr>
        <w:t>)</w:t>
      </w:r>
    </w:p>
    <w:p w:rsidR="00481C33" w:rsidRPr="00864734" w:rsidRDefault="00481C33">
      <w:pPr>
        <w:widowControl/>
        <w:rPr>
          <w:rFonts w:ascii="標楷體" w:eastAsia="標楷體" w:hAnsi="標楷體" w:cs="Times New Roman"/>
          <w:kern w:val="3"/>
          <w:sz w:val="28"/>
          <w:szCs w:val="28"/>
        </w:rPr>
      </w:pPr>
      <w:r w:rsidRPr="00864734">
        <w:rPr>
          <w:rFonts w:ascii="標楷體" w:eastAsia="標楷體" w:hAnsi="標楷體"/>
          <w:sz w:val="28"/>
          <w:szCs w:val="28"/>
        </w:rPr>
        <w:br w:type="page"/>
      </w:r>
    </w:p>
    <w:p w:rsidR="000E51FF" w:rsidRPr="00864734" w:rsidRDefault="000E51FF" w:rsidP="00481C33">
      <w:pPr>
        <w:pStyle w:val="ae"/>
        <w:spacing w:line="400" w:lineRule="exact"/>
        <w:ind w:leftChars="41" w:left="980" w:hangingChars="315" w:hanging="882"/>
        <w:rPr>
          <w:rFonts w:ascii="標楷體" w:eastAsia="標楷體" w:hAnsi="標楷體"/>
          <w:sz w:val="28"/>
          <w:szCs w:val="28"/>
        </w:rPr>
      </w:pPr>
      <w:bookmarkStart w:id="21" w:name="_Toc38875758"/>
      <w:r w:rsidRPr="00864734">
        <w:rPr>
          <w:rFonts w:ascii="標楷體" w:eastAsia="標楷體" w:hAnsi="標楷體"/>
          <w:sz w:val="28"/>
          <w:szCs w:val="28"/>
        </w:rPr>
        <w:lastRenderedPageBreak/>
        <w:t>(十二)醫院全民健康保險非住院診斷關聯群(Tw-DRGs)案件醫療費用審查注意事項-神經外科</w:t>
      </w:r>
      <w:bookmarkEnd w:id="21"/>
    </w:p>
    <w:p w:rsidR="00202053" w:rsidRPr="00864734" w:rsidRDefault="00202053" w:rsidP="00481C33">
      <w:pPr>
        <w:widowControl/>
        <w:kinsoku w:val="0"/>
        <w:spacing w:line="400" w:lineRule="exact"/>
        <w:ind w:leftChars="154" w:left="370" w:firstLineChars="97" w:firstLine="272"/>
        <w:jc w:val="both"/>
        <w:rPr>
          <w:rFonts w:ascii="Times New Roman" w:eastAsia="標楷體" w:hAnsi="Times New Roman" w:cs="Times New Roman"/>
          <w:sz w:val="28"/>
          <w:szCs w:val="28"/>
        </w:rPr>
      </w:pPr>
      <w:r w:rsidRPr="00864734">
        <w:rPr>
          <w:rFonts w:ascii="Times New Roman" w:eastAsia="標楷體" w:hAnsi="Times New Roman" w:cs="Times New Roman"/>
          <w:sz w:val="28"/>
          <w:szCs w:val="28"/>
        </w:rPr>
        <w:t>15.</w:t>
      </w:r>
      <w:r w:rsidRPr="00864734">
        <w:rPr>
          <w:rFonts w:ascii="Times New Roman" w:eastAsia="標楷體" w:hAnsi="Times New Roman" w:cs="Times New Roman"/>
          <w:sz w:val="28"/>
          <w:szCs w:val="28"/>
        </w:rPr>
        <w:t>脊柱內</w:t>
      </w:r>
      <w:proofErr w:type="gramStart"/>
      <w:r w:rsidRPr="00864734">
        <w:rPr>
          <w:rFonts w:ascii="Times New Roman" w:eastAsia="標楷體" w:hAnsi="Times New Roman" w:cs="Times New Roman"/>
          <w:sz w:val="28"/>
          <w:szCs w:val="28"/>
        </w:rPr>
        <w:t>固定器</w:t>
      </w:r>
      <w:proofErr w:type="gramEnd"/>
      <w:r w:rsidRPr="00864734">
        <w:rPr>
          <w:rFonts w:ascii="Times New Roman" w:eastAsia="標楷體" w:hAnsi="Times New Roman" w:cs="Times New Roman"/>
          <w:sz w:val="28"/>
          <w:szCs w:val="28"/>
        </w:rPr>
        <w:t>事前審查案件，有下列情形：</w:t>
      </w:r>
      <w:r w:rsidRPr="00864734">
        <w:rPr>
          <w:rFonts w:ascii="Times New Roman" w:eastAsia="標楷體" w:hAnsi="Times New Roman" w:cs="Times New Roman"/>
          <w:sz w:val="28"/>
          <w:szCs w:val="28"/>
        </w:rPr>
        <w:t>(106/1/</w:t>
      </w:r>
      <w:proofErr w:type="gramStart"/>
      <w:r w:rsidRPr="00864734">
        <w:rPr>
          <w:rFonts w:ascii="Times New Roman" w:eastAsia="標楷體" w:hAnsi="Times New Roman" w:cs="Times New Roman"/>
          <w:sz w:val="28"/>
          <w:szCs w:val="28"/>
        </w:rPr>
        <w:t>1)(</w:t>
      </w:r>
      <w:proofErr w:type="gramEnd"/>
      <w:r w:rsidRPr="00864734">
        <w:rPr>
          <w:rFonts w:ascii="Times New Roman" w:eastAsia="標楷體" w:hAnsi="Times New Roman" w:cs="Times New Roman"/>
          <w:sz w:val="28"/>
          <w:szCs w:val="28"/>
        </w:rPr>
        <w:t>112/4/1)(</w:t>
      </w:r>
      <w:r w:rsidR="001313B9" w:rsidRPr="00864734">
        <w:rPr>
          <w:rFonts w:ascii="Times New Roman" w:eastAsia="標楷體" w:hAnsi="Times New Roman" w:cs="Times New Roman"/>
          <w:sz w:val="28"/>
          <w:szCs w:val="28"/>
        </w:rPr>
        <w:t>112/12/1</w:t>
      </w:r>
      <w:r w:rsidRPr="00864734">
        <w:rPr>
          <w:rFonts w:ascii="Times New Roman" w:eastAsia="標楷體" w:hAnsi="Times New Roman" w:cs="Times New Roman"/>
          <w:sz w:val="28"/>
          <w:szCs w:val="28"/>
        </w:rPr>
        <w:t>)</w:t>
      </w:r>
    </w:p>
    <w:p w:rsidR="00202053" w:rsidRPr="00864734" w:rsidRDefault="00202053" w:rsidP="00481C33">
      <w:pPr>
        <w:widowControl/>
        <w:kinsoku w:val="0"/>
        <w:spacing w:line="400" w:lineRule="exact"/>
        <w:ind w:leftChars="125" w:left="300" w:firstLineChars="222" w:firstLine="622"/>
        <w:jc w:val="both"/>
        <w:rPr>
          <w:rFonts w:ascii="Times New Roman" w:eastAsia="標楷體" w:hAnsi="Times New Roman" w:cs="Times New Roman"/>
          <w:sz w:val="28"/>
          <w:szCs w:val="28"/>
        </w:rPr>
      </w:pPr>
      <w:r w:rsidRPr="00864734">
        <w:rPr>
          <w:rFonts w:ascii="Times New Roman" w:eastAsia="標楷體" w:hAnsi="Times New Roman" w:cs="Times New Roman"/>
          <w:sz w:val="28"/>
          <w:szCs w:val="28"/>
        </w:rPr>
        <w:t>(1)</w:t>
      </w:r>
      <w:r w:rsidRPr="00864734">
        <w:rPr>
          <w:rFonts w:ascii="Times New Roman" w:eastAsia="標楷體" w:hAnsi="Times New Roman" w:cs="Times New Roman"/>
          <w:sz w:val="28"/>
          <w:szCs w:val="28"/>
        </w:rPr>
        <w:t>脊椎外傷性脫位。</w:t>
      </w:r>
    </w:p>
    <w:p w:rsidR="00202053" w:rsidRPr="00864734" w:rsidRDefault="00202053" w:rsidP="00481C33">
      <w:pPr>
        <w:widowControl/>
        <w:kinsoku w:val="0"/>
        <w:spacing w:line="400" w:lineRule="exact"/>
        <w:ind w:leftChars="125" w:left="300" w:firstLineChars="222" w:firstLine="622"/>
        <w:jc w:val="both"/>
        <w:rPr>
          <w:rFonts w:ascii="Times New Roman" w:eastAsia="標楷體" w:hAnsi="Times New Roman" w:cs="Times New Roman"/>
          <w:sz w:val="28"/>
          <w:szCs w:val="28"/>
        </w:rPr>
      </w:pPr>
      <w:r w:rsidRPr="00864734">
        <w:rPr>
          <w:rFonts w:ascii="Times New Roman" w:eastAsia="標楷體" w:hAnsi="Times New Roman" w:cs="Times New Roman"/>
          <w:sz w:val="28"/>
          <w:szCs w:val="28"/>
        </w:rPr>
        <w:t>(2)</w:t>
      </w:r>
      <w:bookmarkStart w:id="22" w:name="_Hlk148541619"/>
      <w:r w:rsidRPr="00864734">
        <w:rPr>
          <w:rFonts w:ascii="Times New Roman" w:eastAsia="標楷體" w:hAnsi="Times New Roman" w:cs="Times New Roman"/>
          <w:sz w:val="28"/>
          <w:szCs w:val="28"/>
        </w:rPr>
        <w:t>刪除</w:t>
      </w:r>
      <w:bookmarkEnd w:id="22"/>
      <w:r w:rsidR="001313B9" w:rsidRPr="00864734">
        <w:rPr>
          <w:rFonts w:ascii="Times New Roman" w:eastAsia="標楷體" w:hAnsi="Times New Roman" w:cs="Times New Roman"/>
          <w:sz w:val="28"/>
          <w:szCs w:val="28"/>
        </w:rPr>
        <w:t>(112/12/1)</w:t>
      </w:r>
    </w:p>
    <w:p w:rsidR="00202053" w:rsidRPr="00864734" w:rsidRDefault="00202053" w:rsidP="00481C33">
      <w:pPr>
        <w:widowControl/>
        <w:kinsoku w:val="0"/>
        <w:spacing w:line="400" w:lineRule="exact"/>
        <w:ind w:leftChars="125" w:left="300" w:firstLineChars="222" w:firstLine="622"/>
        <w:jc w:val="both"/>
        <w:rPr>
          <w:rFonts w:ascii="Times New Roman" w:eastAsia="標楷體" w:hAnsi="Times New Roman" w:cs="Times New Roman"/>
          <w:sz w:val="28"/>
          <w:szCs w:val="28"/>
        </w:rPr>
      </w:pPr>
      <w:r w:rsidRPr="00864734">
        <w:rPr>
          <w:rFonts w:ascii="Times New Roman" w:eastAsia="標楷體" w:hAnsi="Times New Roman" w:cs="Times New Roman"/>
          <w:sz w:val="28"/>
          <w:szCs w:val="28"/>
        </w:rPr>
        <w:t>(3)</w:t>
      </w:r>
      <w:r w:rsidRPr="00864734">
        <w:rPr>
          <w:rFonts w:ascii="Times New Roman" w:eastAsia="標楷體" w:hAnsi="Times New Roman" w:cs="Times New Roman"/>
          <w:sz w:val="28"/>
          <w:szCs w:val="28"/>
        </w:rPr>
        <w:t>椎體前緣壓迫超過</w:t>
      </w:r>
      <w:r w:rsidRPr="00864734">
        <w:rPr>
          <w:rFonts w:ascii="Times New Roman" w:eastAsia="標楷體" w:hAnsi="Times New Roman" w:cs="Times New Roman"/>
          <w:sz w:val="28"/>
          <w:szCs w:val="28"/>
        </w:rPr>
        <w:t>50%</w:t>
      </w:r>
      <w:r w:rsidRPr="00864734">
        <w:rPr>
          <w:rFonts w:ascii="Times New Roman" w:eastAsia="標楷體" w:hAnsi="Times New Roman" w:cs="Times New Roman"/>
          <w:sz w:val="28"/>
          <w:szCs w:val="28"/>
        </w:rPr>
        <w:t>。</w:t>
      </w:r>
    </w:p>
    <w:p w:rsidR="00202053" w:rsidRPr="00864734" w:rsidRDefault="00202053" w:rsidP="00481C33">
      <w:pPr>
        <w:widowControl/>
        <w:kinsoku w:val="0"/>
        <w:spacing w:line="400" w:lineRule="exact"/>
        <w:ind w:leftChars="125" w:left="300" w:firstLineChars="222" w:firstLine="622"/>
        <w:jc w:val="both"/>
        <w:rPr>
          <w:rFonts w:ascii="Times New Roman" w:eastAsia="標楷體" w:hAnsi="Times New Roman" w:cs="Times New Roman"/>
          <w:sz w:val="28"/>
          <w:szCs w:val="28"/>
        </w:rPr>
      </w:pPr>
      <w:r w:rsidRPr="00864734">
        <w:rPr>
          <w:rFonts w:ascii="Times New Roman" w:eastAsia="標楷體" w:hAnsi="Times New Roman" w:cs="Times New Roman"/>
          <w:sz w:val="28"/>
          <w:szCs w:val="28"/>
        </w:rPr>
        <w:t>(4)</w:t>
      </w:r>
      <w:r w:rsidRPr="00864734">
        <w:rPr>
          <w:rFonts w:ascii="Times New Roman" w:eastAsia="標楷體" w:hAnsi="Times New Roman" w:cs="Times New Roman"/>
          <w:sz w:val="28"/>
          <w:szCs w:val="28"/>
        </w:rPr>
        <w:t>駝背角度超過</w:t>
      </w:r>
      <w:r w:rsidRPr="00864734">
        <w:rPr>
          <w:rFonts w:ascii="Times New Roman" w:eastAsia="標楷體" w:hAnsi="Times New Roman" w:cs="Times New Roman"/>
          <w:sz w:val="28"/>
          <w:szCs w:val="28"/>
        </w:rPr>
        <w:t>20</w:t>
      </w:r>
      <w:r w:rsidRPr="00864734">
        <w:rPr>
          <w:rFonts w:ascii="Times New Roman" w:eastAsia="標楷體" w:hAnsi="Times New Roman" w:cs="Times New Roman"/>
          <w:sz w:val="28"/>
          <w:szCs w:val="28"/>
        </w:rPr>
        <w:t>度。</w:t>
      </w:r>
    </w:p>
    <w:p w:rsidR="00202053" w:rsidRPr="00864734" w:rsidRDefault="00202053" w:rsidP="00481C33">
      <w:pPr>
        <w:widowControl/>
        <w:kinsoku w:val="0"/>
        <w:spacing w:line="400" w:lineRule="exact"/>
        <w:ind w:leftChars="125" w:left="300" w:firstLineChars="222" w:firstLine="622"/>
        <w:jc w:val="both"/>
        <w:rPr>
          <w:rFonts w:ascii="Times New Roman" w:eastAsia="標楷體" w:hAnsi="Times New Roman" w:cs="Times New Roman"/>
          <w:sz w:val="28"/>
          <w:szCs w:val="28"/>
        </w:rPr>
      </w:pPr>
      <w:r w:rsidRPr="00864734">
        <w:rPr>
          <w:rFonts w:ascii="Times New Roman" w:eastAsia="標楷體" w:hAnsi="Times New Roman" w:cs="Times New Roman"/>
          <w:sz w:val="28"/>
          <w:szCs w:val="28"/>
        </w:rPr>
        <w:t>(5)</w:t>
      </w:r>
      <w:r w:rsidRPr="00864734">
        <w:rPr>
          <w:rFonts w:ascii="Times New Roman" w:eastAsia="標楷體" w:hAnsi="Times New Roman" w:cs="Times New Roman"/>
          <w:sz w:val="28"/>
          <w:szCs w:val="28"/>
        </w:rPr>
        <w:t>脊椎前後及側邊</w:t>
      </w:r>
      <w:proofErr w:type="gramStart"/>
      <w:r w:rsidRPr="00864734">
        <w:rPr>
          <w:rFonts w:ascii="Times New Roman" w:eastAsia="標楷體" w:hAnsi="Times New Roman" w:cs="Times New Roman"/>
          <w:sz w:val="28"/>
          <w:szCs w:val="28"/>
        </w:rPr>
        <w:t>嚴重滑脫</w:t>
      </w:r>
      <w:proofErr w:type="gramEnd"/>
      <w:r w:rsidRPr="00864734">
        <w:rPr>
          <w:rFonts w:ascii="Times New Roman" w:eastAsia="標楷體" w:hAnsi="Times New Roman" w:cs="Times New Roman"/>
          <w:sz w:val="28"/>
          <w:szCs w:val="28"/>
        </w:rPr>
        <w:t>。</w:t>
      </w:r>
    </w:p>
    <w:p w:rsidR="00202053" w:rsidRPr="00864734" w:rsidRDefault="00202053" w:rsidP="00481C33">
      <w:pPr>
        <w:widowControl/>
        <w:kinsoku w:val="0"/>
        <w:spacing w:line="400" w:lineRule="exact"/>
        <w:ind w:leftChars="391" w:left="1285" w:hangingChars="124" w:hanging="347"/>
        <w:jc w:val="both"/>
        <w:rPr>
          <w:rFonts w:ascii="Times New Roman" w:eastAsia="標楷體" w:hAnsi="Times New Roman" w:cs="Times New Roman"/>
          <w:sz w:val="28"/>
          <w:szCs w:val="28"/>
        </w:rPr>
      </w:pPr>
      <w:r w:rsidRPr="00864734">
        <w:rPr>
          <w:rFonts w:ascii="Times New Roman" w:eastAsia="標楷體" w:hAnsi="Times New Roman" w:cs="Times New Roman"/>
          <w:sz w:val="28"/>
          <w:szCs w:val="28"/>
        </w:rPr>
        <w:t>(6)</w:t>
      </w:r>
      <w:r w:rsidRPr="00864734">
        <w:rPr>
          <w:rFonts w:ascii="Times New Roman" w:eastAsia="標楷體" w:hAnsi="Times New Roman" w:cs="Times New Roman"/>
          <w:sz w:val="28"/>
          <w:szCs w:val="28"/>
        </w:rPr>
        <w:t>倘若有神經壓迫症狀，除了疼痛外，須合併</w:t>
      </w:r>
      <w:r w:rsidRPr="00864734">
        <w:rPr>
          <w:rFonts w:ascii="Times New Roman" w:eastAsia="標楷體" w:hAnsi="Times New Roman" w:cs="Times New Roman"/>
          <w:sz w:val="28"/>
          <w:szCs w:val="28"/>
        </w:rPr>
        <w:t>cauda equina syndrome</w:t>
      </w:r>
      <w:r w:rsidRPr="00864734">
        <w:rPr>
          <w:rFonts w:ascii="Times New Roman" w:eastAsia="標楷體" w:hAnsi="Times New Roman" w:cs="Times New Roman"/>
          <w:sz w:val="28"/>
          <w:szCs w:val="28"/>
        </w:rPr>
        <w:t>（馬尾症候群），或</w:t>
      </w:r>
      <w:r w:rsidRPr="00864734">
        <w:rPr>
          <w:rFonts w:ascii="Times New Roman" w:eastAsia="標楷體" w:hAnsi="Times New Roman" w:cs="Times New Roman"/>
          <w:sz w:val="28"/>
          <w:szCs w:val="28"/>
        </w:rPr>
        <w:t>conus medullaris syndrome</w:t>
      </w:r>
      <w:r w:rsidRPr="00864734">
        <w:rPr>
          <w:rFonts w:ascii="Times New Roman" w:eastAsia="標楷體" w:hAnsi="Times New Roman" w:cs="Times New Roman"/>
          <w:sz w:val="28"/>
          <w:szCs w:val="28"/>
        </w:rPr>
        <w:t>（脊髓圓錐症候群），或</w:t>
      </w:r>
      <w:r w:rsidRPr="00864734">
        <w:rPr>
          <w:rFonts w:ascii="Times New Roman" w:eastAsia="標楷體" w:hAnsi="Times New Roman" w:cs="Times New Roman"/>
          <w:sz w:val="28"/>
          <w:szCs w:val="28"/>
        </w:rPr>
        <w:t>acute myelopathy</w:t>
      </w:r>
      <w:r w:rsidRPr="00864734">
        <w:rPr>
          <w:rFonts w:ascii="Times New Roman" w:eastAsia="標楷體" w:hAnsi="Times New Roman" w:cs="Times New Roman"/>
          <w:sz w:val="28"/>
          <w:szCs w:val="28"/>
        </w:rPr>
        <w:t>（急性脊髓病變），或</w:t>
      </w:r>
      <w:r w:rsidRPr="00864734">
        <w:rPr>
          <w:rFonts w:ascii="Times New Roman" w:eastAsia="標楷體" w:hAnsi="Times New Roman" w:cs="Times New Roman"/>
          <w:sz w:val="28"/>
          <w:szCs w:val="28"/>
        </w:rPr>
        <w:t>motor weakness</w:t>
      </w:r>
      <w:r w:rsidRPr="00864734">
        <w:rPr>
          <w:rFonts w:ascii="Times New Roman" w:eastAsia="標楷體" w:hAnsi="Times New Roman" w:cs="Times New Roman"/>
          <w:sz w:val="28"/>
          <w:szCs w:val="28"/>
        </w:rPr>
        <w:t>（肌無力），需立即減壓者，得依全民健康保險藥物給付項目及支付標準第四編第</w:t>
      </w:r>
      <w:r w:rsidRPr="00864734">
        <w:rPr>
          <w:rFonts w:ascii="Times New Roman" w:eastAsia="標楷體" w:hAnsi="Times New Roman" w:cs="Times New Roman"/>
          <w:sz w:val="28"/>
          <w:szCs w:val="28"/>
        </w:rPr>
        <w:t>65</w:t>
      </w:r>
      <w:r w:rsidRPr="00864734">
        <w:rPr>
          <w:rFonts w:ascii="Times New Roman" w:eastAsia="標楷體" w:hAnsi="Times New Roman" w:cs="Times New Roman"/>
          <w:sz w:val="28"/>
          <w:szCs w:val="28"/>
        </w:rPr>
        <w:t>條規定，以書面說明電傳報備後，先行處理治療。</w:t>
      </w:r>
      <w:r w:rsidRPr="00864734">
        <w:rPr>
          <w:rFonts w:ascii="Times New Roman" w:eastAsia="標楷體" w:hAnsi="Times New Roman" w:cs="Times New Roman"/>
          <w:sz w:val="28"/>
          <w:szCs w:val="28"/>
        </w:rPr>
        <w:t xml:space="preserve"> </w:t>
      </w:r>
    </w:p>
    <w:p w:rsidR="00202053" w:rsidRPr="00864734" w:rsidRDefault="00202053" w:rsidP="00481C33">
      <w:pPr>
        <w:widowControl/>
        <w:kinsoku w:val="0"/>
        <w:spacing w:line="400" w:lineRule="exact"/>
        <w:ind w:leftChars="391" w:left="1285" w:hangingChars="124" w:hanging="347"/>
        <w:jc w:val="both"/>
        <w:rPr>
          <w:rFonts w:ascii="Times New Roman" w:eastAsia="標楷體" w:hAnsi="Times New Roman" w:cs="Times New Roman"/>
          <w:sz w:val="28"/>
          <w:szCs w:val="28"/>
        </w:rPr>
      </w:pPr>
      <w:r w:rsidRPr="00864734">
        <w:rPr>
          <w:rFonts w:ascii="Times New Roman" w:eastAsia="標楷體" w:hAnsi="Times New Roman" w:cs="Times New Roman"/>
          <w:sz w:val="28"/>
          <w:szCs w:val="28"/>
        </w:rPr>
        <w:t>(7)TLICS(thoracolumbar injury classification and severity)</w:t>
      </w:r>
      <w:r w:rsidRPr="00864734">
        <w:rPr>
          <w:rFonts w:ascii="Times New Roman" w:eastAsia="標楷體" w:hAnsi="Times New Roman" w:cs="Times New Roman"/>
          <w:sz w:val="28"/>
          <w:szCs w:val="28"/>
        </w:rPr>
        <w:t>分數</w:t>
      </w:r>
      <w:r w:rsidRPr="00864734">
        <w:rPr>
          <w:rFonts w:ascii="Times New Roman" w:eastAsia="標楷體" w:hAnsi="Times New Roman" w:cs="Times New Roman"/>
          <w:sz w:val="28"/>
          <w:szCs w:val="28"/>
        </w:rPr>
        <w:t>&gt;4</w:t>
      </w:r>
      <w:r w:rsidRPr="00864734">
        <w:rPr>
          <w:rFonts w:ascii="Times New Roman" w:eastAsia="標楷體" w:hAnsi="Times New Roman" w:cs="Times New Roman"/>
          <w:sz w:val="28"/>
          <w:szCs w:val="28"/>
        </w:rPr>
        <w:t>者須手術固定治療。</w:t>
      </w:r>
    </w:p>
    <w:p w:rsidR="00202053" w:rsidRPr="00864734" w:rsidRDefault="00202053" w:rsidP="00481C33">
      <w:pPr>
        <w:widowControl/>
        <w:kinsoku w:val="0"/>
        <w:spacing w:line="400" w:lineRule="exact"/>
        <w:jc w:val="both"/>
        <w:rPr>
          <w:rFonts w:ascii="Times New Roman" w:eastAsia="標楷體" w:hAnsi="Times New Roman" w:cs="Times New Roman"/>
          <w:sz w:val="28"/>
          <w:szCs w:val="28"/>
        </w:rPr>
      </w:pPr>
    </w:p>
    <w:p w:rsidR="00202053" w:rsidRPr="00864734" w:rsidRDefault="00202053" w:rsidP="00481C33">
      <w:pPr>
        <w:pStyle w:val="ae"/>
        <w:spacing w:line="400" w:lineRule="exact"/>
        <w:ind w:leftChars="64" w:left="935" w:hangingChars="279" w:hanging="781"/>
        <w:rPr>
          <w:rFonts w:ascii="Times New Roman" w:eastAsia="標楷體" w:hAnsi="Times New Roman"/>
          <w:sz w:val="28"/>
          <w:szCs w:val="28"/>
        </w:rPr>
      </w:pPr>
      <w:r w:rsidRPr="00864734">
        <w:rPr>
          <w:rFonts w:ascii="Times New Roman" w:eastAsia="標楷體" w:hAnsi="Times New Roman"/>
          <w:sz w:val="28"/>
          <w:szCs w:val="28"/>
        </w:rPr>
        <w:t>(</w:t>
      </w:r>
      <w:r w:rsidRPr="00864734">
        <w:rPr>
          <w:rFonts w:ascii="Times New Roman" w:eastAsia="標楷體" w:hAnsi="Times New Roman"/>
          <w:sz w:val="28"/>
          <w:szCs w:val="28"/>
        </w:rPr>
        <w:t>十</w:t>
      </w:r>
      <w:r w:rsidR="00061787" w:rsidRPr="00864734">
        <w:rPr>
          <w:rFonts w:ascii="Times New Roman" w:eastAsia="標楷體" w:hAnsi="Times New Roman" w:hint="eastAsia"/>
          <w:sz w:val="28"/>
          <w:szCs w:val="28"/>
        </w:rPr>
        <w:t>三</w:t>
      </w:r>
      <w:r w:rsidRPr="00864734">
        <w:rPr>
          <w:rFonts w:ascii="Times New Roman" w:eastAsia="標楷體" w:hAnsi="Times New Roman"/>
          <w:sz w:val="28"/>
          <w:szCs w:val="28"/>
        </w:rPr>
        <w:t>)</w:t>
      </w:r>
      <w:r w:rsidRPr="00864734">
        <w:rPr>
          <w:rFonts w:ascii="Times New Roman" w:eastAsia="標楷體" w:hAnsi="Times New Roman"/>
          <w:sz w:val="28"/>
          <w:szCs w:val="28"/>
        </w:rPr>
        <w:t>醫院全民健康保險非住院診斷關聯群</w:t>
      </w:r>
      <w:r w:rsidRPr="00864734">
        <w:rPr>
          <w:rFonts w:ascii="Times New Roman" w:eastAsia="標楷體" w:hAnsi="Times New Roman"/>
          <w:sz w:val="28"/>
          <w:szCs w:val="28"/>
        </w:rPr>
        <w:t>(Tw-DRGs)</w:t>
      </w:r>
      <w:r w:rsidRPr="00864734">
        <w:rPr>
          <w:rFonts w:ascii="Times New Roman" w:eastAsia="標楷體" w:hAnsi="Times New Roman"/>
          <w:sz w:val="28"/>
          <w:szCs w:val="28"/>
        </w:rPr>
        <w:t>案件醫療費用審查注意事項</w:t>
      </w:r>
      <w:r w:rsidRPr="00864734">
        <w:rPr>
          <w:rFonts w:ascii="Times New Roman" w:eastAsia="標楷體" w:hAnsi="Times New Roman"/>
          <w:sz w:val="28"/>
          <w:szCs w:val="28"/>
        </w:rPr>
        <w:t>-</w:t>
      </w:r>
      <w:r w:rsidR="00061787" w:rsidRPr="00864734">
        <w:rPr>
          <w:rFonts w:ascii="Times New Roman" w:eastAsia="標楷體" w:hAnsi="Times New Roman" w:hint="eastAsia"/>
          <w:sz w:val="28"/>
          <w:szCs w:val="28"/>
        </w:rPr>
        <w:t>精神</w:t>
      </w:r>
      <w:r w:rsidRPr="00864734">
        <w:rPr>
          <w:rFonts w:ascii="Times New Roman" w:eastAsia="標楷體" w:hAnsi="Times New Roman"/>
          <w:sz w:val="28"/>
          <w:szCs w:val="28"/>
        </w:rPr>
        <w:t>科</w:t>
      </w:r>
    </w:p>
    <w:p w:rsidR="00202053" w:rsidRPr="00864734" w:rsidRDefault="00202053" w:rsidP="00481C33">
      <w:pPr>
        <w:pStyle w:val="ae"/>
        <w:kinsoku w:val="0"/>
        <w:spacing w:line="400" w:lineRule="exact"/>
        <w:ind w:leftChars="240" w:left="937" w:hangingChars="129" w:hanging="361"/>
        <w:jc w:val="both"/>
        <w:rPr>
          <w:rFonts w:ascii="Times New Roman" w:eastAsia="標楷體" w:hAnsi="Times New Roman"/>
          <w:sz w:val="28"/>
          <w:szCs w:val="28"/>
        </w:rPr>
      </w:pPr>
      <w:r w:rsidRPr="00864734">
        <w:rPr>
          <w:rFonts w:ascii="Times New Roman" w:eastAsia="標楷體" w:hAnsi="Times New Roman"/>
          <w:sz w:val="28"/>
          <w:szCs w:val="28"/>
        </w:rPr>
        <w:t>11.</w:t>
      </w:r>
      <w:r w:rsidRPr="00864734">
        <w:rPr>
          <w:rFonts w:ascii="Times New Roman" w:eastAsia="標楷體" w:hAnsi="Times New Roman"/>
          <w:sz w:val="28"/>
          <w:szCs w:val="28"/>
        </w:rPr>
        <w:t>職能評鑑</w:t>
      </w:r>
      <w:r w:rsidRPr="00864734">
        <w:rPr>
          <w:rFonts w:ascii="Times New Roman" w:eastAsia="標楷體" w:hAnsi="Times New Roman"/>
          <w:sz w:val="28"/>
          <w:szCs w:val="28"/>
        </w:rPr>
        <w:t>(45049C)</w:t>
      </w:r>
      <w:r w:rsidRPr="00864734">
        <w:rPr>
          <w:rFonts w:ascii="Times New Roman" w:eastAsia="標楷體" w:hAnsi="Times New Roman"/>
          <w:sz w:val="28"/>
          <w:szCs w:val="28"/>
        </w:rPr>
        <w:t>每月最多申報一次，病歷上應有紀錄。</w:t>
      </w:r>
      <w:bookmarkStart w:id="23" w:name="_Hlk148541649"/>
      <w:r w:rsidRPr="00864734">
        <w:rPr>
          <w:rFonts w:ascii="Times New Roman" w:eastAsia="標楷體" w:hAnsi="Times New Roman"/>
          <w:sz w:val="28"/>
          <w:szCs w:val="28"/>
        </w:rPr>
        <w:t>(</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bookmarkEnd w:id="23"/>
    </w:p>
    <w:p w:rsidR="00061787" w:rsidRPr="00864734" w:rsidRDefault="00061787" w:rsidP="00481C33">
      <w:pPr>
        <w:pStyle w:val="ae"/>
        <w:kinsoku w:val="0"/>
        <w:spacing w:line="400" w:lineRule="exact"/>
        <w:ind w:leftChars="240" w:left="937" w:hangingChars="129" w:hanging="361"/>
        <w:jc w:val="both"/>
        <w:rPr>
          <w:rFonts w:ascii="Times New Roman" w:eastAsia="標楷體" w:hAnsi="Times New Roman"/>
          <w:sz w:val="28"/>
          <w:szCs w:val="28"/>
        </w:rPr>
      </w:pPr>
    </w:p>
    <w:p w:rsidR="00061787" w:rsidRPr="00864734" w:rsidRDefault="00061787" w:rsidP="00481C33">
      <w:pPr>
        <w:pStyle w:val="ae"/>
        <w:spacing w:line="400" w:lineRule="exact"/>
        <w:ind w:leftChars="64" w:left="935" w:hangingChars="279" w:hanging="781"/>
        <w:rPr>
          <w:rFonts w:ascii="Times New Roman" w:eastAsia="標楷體" w:hAnsi="Times New Roman"/>
          <w:sz w:val="28"/>
          <w:szCs w:val="28"/>
        </w:rPr>
      </w:pPr>
      <w:r w:rsidRPr="00864734">
        <w:rPr>
          <w:rFonts w:ascii="Times New Roman" w:eastAsia="標楷體" w:hAnsi="Times New Roman"/>
          <w:sz w:val="28"/>
          <w:szCs w:val="28"/>
        </w:rPr>
        <w:t>(</w:t>
      </w:r>
      <w:r w:rsidRPr="00864734">
        <w:rPr>
          <w:rFonts w:ascii="Times New Roman" w:eastAsia="標楷體" w:hAnsi="Times New Roman"/>
          <w:sz w:val="28"/>
          <w:szCs w:val="28"/>
        </w:rPr>
        <w:t>十</w:t>
      </w:r>
      <w:r w:rsidRPr="00864734">
        <w:rPr>
          <w:rFonts w:ascii="Times New Roman" w:eastAsia="標楷體" w:hAnsi="Times New Roman" w:hint="eastAsia"/>
          <w:sz w:val="28"/>
          <w:szCs w:val="28"/>
        </w:rPr>
        <w:t>四</w:t>
      </w:r>
      <w:r w:rsidRPr="00864734">
        <w:rPr>
          <w:rFonts w:ascii="Times New Roman" w:eastAsia="標楷體" w:hAnsi="Times New Roman"/>
          <w:sz w:val="28"/>
          <w:szCs w:val="28"/>
        </w:rPr>
        <w:t>)</w:t>
      </w:r>
      <w:r w:rsidRPr="00864734">
        <w:rPr>
          <w:rFonts w:ascii="Times New Roman" w:eastAsia="標楷體" w:hAnsi="Times New Roman"/>
          <w:sz w:val="28"/>
          <w:szCs w:val="28"/>
        </w:rPr>
        <w:t>醫院全民健康保險非住院診斷關聯群</w:t>
      </w:r>
      <w:r w:rsidRPr="00864734">
        <w:rPr>
          <w:rFonts w:ascii="Times New Roman" w:eastAsia="標楷體" w:hAnsi="Times New Roman"/>
          <w:sz w:val="28"/>
          <w:szCs w:val="28"/>
        </w:rPr>
        <w:t>(Tw-DRGs)</w:t>
      </w:r>
      <w:r w:rsidRPr="00864734">
        <w:rPr>
          <w:rFonts w:ascii="Times New Roman" w:eastAsia="標楷體" w:hAnsi="Times New Roman"/>
          <w:sz w:val="28"/>
          <w:szCs w:val="28"/>
        </w:rPr>
        <w:t>案件醫療費用審查注意事項</w:t>
      </w:r>
      <w:r w:rsidRPr="00864734">
        <w:rPr>
          <w:rFonts w:ascii="Times New Roman" w:eastAsia="標楷體" w:hAnsi="Times New Roman"/>
          <w:sz w:val="28"/>
          <w:szCs w:val="28"/>
        </w:rPr>
        <w:t>-</w:t>
      </w:r>
      <w:r w:rsidRPr="00864734">
        <w:rPr>
          <w:rFonts w:ascii="Times New Roman" w:eastAsia="標楷體" w:hAnsi="Times New Roman" w:hint="eastAsia"/>
          <w:sz w:val="28"/>
          <w:szCs w:val="28"/>
        </w:rPr>
        <w:t>復健</w:t>
      </w:r>
      <w:r w:rsidRPr="00864734">
        <w:rPr>
          <w:rFonts w:ascii="Times New Roman" w:eastAsia="標楷體" w:hAnsi="Times New Roman"/>
          <w:sz w:val="28"/>
          <w:szCs w:val="28"/>
        </w:rPr>
        <w:t>科</w:t>
      </w:r>
    </w:p>
    <w:p w:rsidR="00061787" w:rsidRPr="00864734" w:rsidRDefault="00061787" w:rsidP="00481C33">
      <w:pPr>
        <w:pStyle w:val="af0"/>
        <w:kinsoku w:val="0"/>
        <w:adjustRightInd w:val="0"/>
        <w:spacing w:line="400" w:lineRule="exact"/>
        <w:ind w:firstLineChars="30" w:firstLine="84"/>
        <w:rPr>
          <w:rFonts w:ascii="Times New Roman" w:hAnsi="Times New Roman"/>
          <w:b w:val="0"/>
        </w:rPr>
      </w:pPr>
      <w:r w:rsidRPr="00864734">
        <w:rPr>
          <w:rFonts w:ascii="Times New Roman" w:hAnsi="Times New Roman"/>
        </w:rPr>
        <w:t>101402</w:t>
      </w:r>
      <w:r w:rsidRPr="00864734">
        <w:rPr>
          <w:rFonts w:ascii="Times New Roman" w:hAnsi="Times New Roman"/>
        </w:rPr>
        <w:t>復健檢查與治療</w:t>
      </w:r>
    </w:p>
    <w:p w:rsidR="00061787" w:rsidRPr="00864734" w:rsidRDefault="00061787" w:rsidP="00481C33">
      <w:pPr>
        <w:pStyle w:val="ae"/>
        <w:kinsoku w:val="0"/>
        <w:spacing w:line="400" w:lineRule="exact"/>
        <w:ind w:leftChars="29" w:left="594" w:hangingChars="187" w:hanging="524"/>
        <w:jc w:val="both"/>
        <w:rPr>
          <w:rFonts w:ascii="Times New Roman" w:eastAsia="標楷體" w:hAnsi="Times New Roman"/>
          <w:sz w:val="28"/>
          <w:szCs w:val="28"/>
        </w:rPr>
      </w:pPr>
      <w:r w:rsidRPr="00864734">
        <w:rPr>
          <w:rFonts w:ascii="Times New Roman" w:eastAsia="標楷體" w:hAnsi="Times New Roman"/>
          <w:sz w:val="28"/>
          <w:szCs w:val="28"/>
        </w:rPr>
        <w:t>101402012</w:t>
      </w:r>
      <w:r w:rsidRPr="00864734">
        <w:rPr>
          <w:rFonts w:ascii="Times New Roman" w:eastAsia="標楷體" w:hAnsi="Times New Roman"/>
          <w:sz w:val="28"/>
          <w:szCs w:val="28"/>
        </w:rPr>
        <w:t>等速肌力檢查</w:t>
      </w:r>
      <w:r w:rsidRPr="00864734">
        <w:rPr>
          <w:rFonts w:ascii="Times New Roman" w:eastAsia="標楷體" w:hAnsi="Times New Roman"/>
          <w:sz w:val="28"/>
          <w:szCs w:val="28"/>
        </w:rPr>
        <w:t>(41006B)</w:t>
      </w:r>
    </w:p>
    <w:p w:rsidR="00061787" w:rsidRPr="00864734" w:rsidRDefault="00061787" w:rsidP="00481C33">
      <w:pPr>
        <w:pStyle w:val="ae"/>
        <w:kinsoku w:val="0"/>
        <w:spacing w:line="400" w:lineRule="exact"/>
        <w:ind w:leftChars="29" w:left="1705" w:hangingChars="584" w:hanging="1635"/>
        <w:jc w:val="both"/>
        <w:rPr>
          <w:rFonts w:ascii="Times New Roman" w:eastAsia="標楷體" w:hAnsi="Times New Roman"/>
          <w:sz w:val="28"/>
          <w:szCs w:val="28"/>
          <w:u w:val="single"/>
        </w:rPr>
      </w:pPr>
      <w:r w:rsidRPr="00864734">
        <w:rPr>
          <w:rFonts w:ascii="Times New Roman" w:eastAsia="標楷體" w:hAnsi="Times New Roman"/>
          <w:sz w:val="28"/>
          <w:szCs w:val="28"/>
        </w:rPr>
        <w:t>101402012-01</w:t>
      </w:r>
      <w:r w:rsidRPr="00864734">
        <w:rPr>
          <w:rFonts w:ascii="Times New Roman" w:eastAsia="標楷體" w:hAnsi="Times New Roman"/>
          <w:sz w:val="28"/>
          <w:szCs w:val="28"/>
        </w:rPr>
        <w:t>同一病人治療</w:t>
      </w:r>
      <w:proofErr w:type="gramStart"/>
      <w:r w:rsidRPr="00864734">
        <w:rPr>
          <w:rFonts w:ascii="Times New Roman" w:eastAsia="標楷體" w:hAnsi="Times New Roman"/>
          <w:sz w:val="28"/>
          <w:szCs w:val="28"/>
        </w:rPr>
        <w:t>期間，一個月限</w:t>
      </w:r>
      <w:proofErr w:type="gramEnd"/>
      <w:r w:rsidRPr="00864734">
        <w:rPr>
          <w:rFonts w:ascii="Times New Roman" w:eastAsia="標楷體" w:hAnsi="Times New Roman"/>
          <w:sz w:val="28"/>
          <w:szCs w:val="28"/>
        </w:rPr>
        <w:t>申報</w:t>
      </w:r>
      <w:r w:rsidRPr="00864734">
        <w:rPr>
          <w:rFonts w:ascii="Times New Roman" w:eastAsia="標楷體" w:hAnsi="Times New Roman"/>
          <w:sz w:val="28"/>
          <w:szCs w:val="28"/>
        </w:rPr>
        <w:t>1</w:t>
      </w:r>
      <w:r w:rsidRPr="00864734">
        <w:rPr>
          <w:rFonts w:ascii="Times New Roman" w:eastAsia="標楷體" w:hAnsi="Times New Roman"/>
          <w:sz w:val="28"/>
          <w:szCs w:val="28"/>
        </w:rPr>
        <w:t>次，同一治療</w:t>
      </w:r>
      <w:proofErr w:type="gramStart"/>
      <w:r w:rsidRPr="00864734">
        <w:rPr>
          <w:rFonts w:ascii="Times New Roman" w:eastAsia="標楷體" w:hAnsi="Times New Roman"/>
          <w:sz w:val="28"/>
          <w:szCs w:val="28"/>
        </w:rPr>
        <w:t>期間</w:t>
      </w:r>
      <w:proofErr w:type="gramEnd"/>
      <w:r w:rsidRPr="00864734">
        <w:rPr>
          <w:rFonts w:ascii="Times New Roman" w:eastAsia="標楷體" w:hAnsi="Times New Roman"/>
          <w:sz w:val="28"/>
          <w:szCs w:val="28"/>
        </w:rPr>
        <w:t>，至多申報</w:t>
      </w:r>
      <w:r w:rsidRPr="00864734">
        <w:rPr>
          <w:rFonts w:ascii="Times New Roman" w:eastAsia="標楷體" w:hAnsi="Times New Roman"/>
          <w:sz w:val="28"/>
          <w:szCs w:val="28"/>
        </w:rPr>
        <w:t>3</w:t>
      </w:r>
      <w:r w:rsidRPr="00864734">
        <w:rPr>
          <w:rFonts w:ascii="Times New Roman" w:eastAsia="標楷體" w:hAnsi="Times New Roman"/>
          <w:sz w:val="28"/>
          <w:szCs w:val="28"/>
        </w:rPr>
        <w:t>次。</w:t>
      </w:r>
      <w:r w:rsidRPr="00864734">
        <w:rPr>
          <w:rFonts w:ascii="Times New Roman" w:eastAsia="標楷體" w:hAnsi="Times New Roman"/>
          <w:sz w:val="28"/>
          <w:szCs w:val="28"/>
        </w:rPr>
        <w:t>(</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p>
    <w:p w:rsidR="00061787" w:rsidRPr="00864734" w:rsidRDefault="00061787" w:rsidP="00481C33">
      <w:pPr>
        <w:pStyle w:val="ae"/>
        <w:kinsoku w:val="0"/>
        <w:spacing w:line="400" w:lineRule="exact"/>
        <w:ind w:leftChars="29" w:left="1705" w:hangingChars="584" w:hanging="1635"/>
        <w:jc w:val="both"/>
        <w:rPr>
          <w:rFonts w:ascii="Times New Roman" w:eastAsia="標楷體" w:hAnsi="Times New Roman"/>
          <w:sz w:val="28"/>
          <w:szCs w:val="28"/>
        </w:rPr>
      </w:pPr>
      <w:r w:rsidRPr="00864734">
        <w:rPr>
          <w:rFonts w:ascii="Times New Roman" w:eastAsia="標楷體" w:hAnsi="Times New Roman"/>
          <w:sz w:val="28"/>
          <w:szCs w:val="28"/>
        </w:rPr>
        <w:t>101402012-02</w:t>
      </w:r>
      <w:r w:rsidRPr="00864734">
        <w:rPr>
          <w:rFonts w:ascii="Times New Roman" w:eastAsia="標楷體" w:hAnsi="Times New Roman"/>
          <w:sz w:val="28"/>
          <w:szCs w:val="28"/>
        </w:rPr>
        <w:t>進行兩側性評估時，若兩側皆有病變時各依支付點數計算，僅一側有病變時，</w:t>
      </w:r>
      <w:proofErr w:type="gramStart"/>
      <w:r w:rsidRPr="00864734">
        <w:rPr>
          <w:rFonts w:ascii="Times New Roman" w:eastAsia="標楷體" w:hAnsi="Times New Roman"/>
          <w:sz w:val="28"/>
          <w:szCs w:val="28"/>
        </w:rPr>
        <w:t>則患側依</w:t>
      </w:r>
      <w:proofErr w:type="gramEnd"/>
      <w:r w:rsidRPr="00864734">
        <w:rPr>
          <w:rFonts w:ascii="Times New Roman" w:eastAsia="標楷體" w:hAnsi="Times New Roman"/>
          <w:sz w:val="28"/>
          <w:szCs w:val="28"/>
        </w:rPr>
        <w:t>支付點數計算，另一側依支付點數一半計算。</w:t>
      </w:r>
    </w:p>
    <w:p w:rsidR="00061787" w:rsidRPr="00864734" w:rsidRDefault="00061787" w:rsidP="00481C33">
      <w:pPr>
        <w:pStyle w:val="ae"/>
        <w:kinsoku w:val="0"/>
        <w:spacing w:line="400" w:lineRule="exact"/>
        <w:ind w:leftChars="29" w:left="594" w:hangingChars="187" w:hanging="524"/>
        <w:jc w:val="both"/>
        <w:rPr>
          <w:rFonts w:ascii="Times New Roman" w:eastAsia="標楷體" w:hAnsi="Times New Roman"/>
          <w:sz w:val="28"/>
          <w:szCs w:val="28"/>
        </w:rPr>
      </w:pPr>
      <w:r w:rsidRPr="00864734">
        <w:rPr>
          <w:rFonts w:ascii="Times New Roman" w:eastAsia="標楷體" w:hAnsi="Times New Roman"/>
          <w:sz w:val="28"/>
          <w:szCs w:val="28"/>
        </w:rPr>
        <w:t>101402012-03</w:t>
      </w:r>
      <w:r w:rsidRPr="00864734">
        <w:rPr>
          <w:rFonts w:ascii="Times New Roman" w:eastAsia="標楷體" w:hAnsi="Times New Roman"/>
          <w:sz w:val="28"/>
          <w:szCs w:val="28"/>
        </w:rPr>
        <w:t>送審時應檢附報告。</w:t>
      </w:r>
    </w:p>
    <w:p w:rsidR="00202053" w:rsidRPr="00864734" w:rsidRDefault="00202053" w:rsidP="00481C33">
      <w:pPr>
        <w:widowControl/>
        <w:spacing w:line="400" w:lineRule="exact"/>
        <w:rPr>
          <w:rFonts w:ascii="標楷體" w:eastAsia="標楷體" w:hAnsi="標楷體" w:cs="Times New Roman"/>
          <w:b/>
          <w:sz w:val="28"/>
          <w:szCs w:val="28"/>
        </w:rPr>
      </w:pPr>
      <w:r w:rsidRPr="00864734">
        <w:rPr>
          <w:rFonts w:ascii="標楷體" w:eastAsia="標楷體" w:hAnsi="標楷體" w:cs="Times New Roman"/>
          <w:b/>
          <w:sz w:val="28"/>
          <w:szCs w:val="28"/>
        </w:rPr>
        <w:br w:type="page"/>
      </w:r>
    </w:p>
    <w:p w:rsidR="00B27EF3" w:rsidRPr="00864734" w:rsidRDefault="00B27EF3" w:rsidP="00481C33">
      <w:pPr>
        <w:spacing w:line="400" w:lineRule="exact"/>
        <w:rPr>
          <w:rFonts w:ascii="標楷體" w:eastAsia="標楷體" w:hAnsi="標楷體" w:cs="Times New Roman"/>
          <w:b/>
          <w:sz w:val="28"/>
          <w:szCs w:val="28"/>
        </w:rPr>
      </w:pPr>
      <w:r w:rsidRPr="00864734">
        <w:rPr>
          <w:rFonts w:ascii="標楷體" w:eastAsia="標楷體" w:hAnsi="標楷體" w:cs="Times New Roman"/>
          <w:b/>
          <w:sz w:val="28"/>
          <w:szCs w:val="28"/>
        </w:rPr>
        <w:lastRenderedPageBreak/>
        <w:t>第二部  西醫基層醫療費用審查注意事項</w:t>
      </w:r>
    </w:p>
    <w:p w:rsidR="00385AEF" w:rsidRPr="00864734" w:rsidRDefault="00CE64EC" w:rsidP="00481C33">
      <w:pPr>
        <w:pStyle w:val="af2"/>
        <w:spacing w:line="400" w:lineRule="exact"/>
        <w:rPr>
          <w:sz w:val="28"/>
        </w:rPr>
      </w:pPr>
      <w:bookmarkStart w:id="24" w:name="_Toc38875777"/>
      <w:r w:rsidRPr="00864734">
        <w:rPr>
          <w:sz w:val="28"/>
        </w:rPr>
        <w:t>貳、各科審查注意事項：</w:t>
      </w:r>
      <w:bookmarkStart w:id="25" w:name="_Toc38875779"/>
      <w:bookmarkEnd w:id="24"/>
    </w:p>
    <w:p w:rsidR="006425BF" w:rsidRPr="00864734" w:rsidRDefault="006425BF" w:rsidP="00481C33">
      <w:pPr>
        <w:pStyle w:val="af0"/>
        <w:spacing w:line="400" w:lineRule="exact"/>
        <w:rPr>
          <w:b w:val="0"/>
        </w:rPr>
      </w:pPr>
      <w:r w:rsidRPr="00864734">
        <w:rPr>
          <w:b w:val="0"/>
          <w:noProof/>
        </w:rPr>
        <mc:AlternateContent>
          <mc:Choice Requires="wps">
            <w:drawing>
              <wp:anchor distT="0" distB="0" distL="114300" distR="114300" simplePos="0" relativeHeight="251659264" behindDoc="0" locked="0" layoutInCell="1" allowOverlap="1" wp14:anchorId="09C0F152" wp14:editId="49F69DE5">
                <wp:simplePos x="0" y="0"/>
                <wp:positionH relativeFrom="column">
                  <wp:posOffset>9715500</wp:posOffset>
                </wp:positionH>
                <wp:positionV relativeFrom="paragraph">
                  <wp:posOffset>-1143635</wp:posOffset>
                </wp:positionV>
                <wp:extent cx="228600" cy="229870"/>
                <wp:effectExtent l="0" t="0" r="0"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25BF" w:rsidRDefault="006425BF" w:rsidP="006425BF">
                            <w:pPr>
                              <w:rPr>
                                <w:rFonts w:ascii="全真楷書" w:eastAsia="全真楷書" w:hAnsi="全真楷書"/>
                                <w:sz w:val="28"/>
                              </w:rPr>
                            </w:pPr>
                          </w:p>
                          <w:p w:rsidR="006425BF" w:rsidRDefault="006425BF" w:rsidP="006425BF">
                            <w:pPr>
                              <w:rPr>
                                <w:rFonts w:ascii="全真楷書" w:eastAsia="全真楷書" w:hAnsi="全真楷書"/>
                                <w:sz w:val="28"/>
                              </w:rPr>
                            </w:pPr>
                          </w:p>
                        </w:txbxContent>
                      </wps:txbx>
                      <wps:bodyPr rot="0" vert="horz" wrap="square" lIns="12701" tIns="12701" rIns="12701" bIns="12701" anchor="t" anchorCtr="0">
                        <a:noAutofit/>
                      </wps:bodyPr>
                    </wps:wsp>
                  </a:graphicData>
                </a:graphic>
                <wp14:sizeRelH relativeFrom="page">
                  <wp14:pctWidth>0</wp14:pctWidth>
                </wp14:sizeRelH>
                <wp14:sizeRelV relativeFrom="page">
                  <wp14:pctHeight>0</wp14:pctHeight>
                </wp14:sizeRelV>
              </wp:anchor>
            </w:drawing>
          </mc:Choice>
          <mc:Fallback>
            <w:pict>
              <v:rect w14:anchorId="09C0F152" id="Rectangle 6" o:spid="_x0000_s1027" style="position:absolute;left:0;text-align:left;margin-left:765pt;margin-top:-90.05pt;width:18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" filled="f" stroked="f">
                <v:textbox inset=".35281mm,.35281mm,.35281mm,.35281mm">
                  <w:txbxContent>
                    <w:p w:rsidR="006425BF" w:rsidRDefault="006425BF" w:rsidP="006425BF">
                      <w:pPr>
                        <w:rPr>
                          <w:rFonts w:ascii="全真楷書" w:eastAsia="全真楷書" w:hAnsi="全真楷書"/>
                          <w:sz w:val="28"/>
                        </w:rPr>
                      </w:pPr>
                    </w:p>
                    <w:p w:rsidR="006425BF" w:rsidRDefault="006425BF" w:rsidP="006425BF">
                      <w:pPr>
                        <w:rPr>
                          <w:rFonts w:ascii="全真楷書" w:eastAsia="全真楷書" w:hAnsi="全真楷書"/>
                          <w:sz w:val="28"/>
                        </w:rPr>
                      </w:pPr>
                    </w:p>
                  </w:txbxContent>
                </v:textbox>
              </v:rect>
            </w:pict>
          </mc:Fallback>
        </mc:AlternateContent>
      </w:r>
      <w:r w:rsidRPr="00864734">
        <w:rPr>
          <w:b w:val="0"/>
        </w:rPr>
        <w:t>二、西醫基層醫療費用審查注意事項-內科</w:t>
      </w:r>
      <w:bookmarkEnd w:id="25"/>
    </w:p>
    <w:p w:rsidR="007E59D6" w:rsidRPr="00864734" w:rsidRDefault="007E59D6" w:rsidP="00481C33">
      <w:pPr>
        <w:kinsoku w:val="0"/>
        <w:spacing w:line="400" w:lineRule="exact"/>
        <w:ind w:firstLineChars="50" w:firstLine="140"/>
        <w:rPr>
          <w:rFonts w:ascii="Times New Roman" w:eastAsia="標楷體" w:hAnsi="Times New Roman" w:cs="Times New Roman"/>
          <w:kern w:val="0"/>
          <w:sz w:val="28"/>
          <w:szCs w:val="28"/>
        </w:rPr>
      </w:pPr>
      <w:r w:rsidRPr="00864734">
        <w:rPr>
          <w:rFonts w:ascii="Times New Roman" w:eastAsia="標楷體" w:hAnsi="Times New Roman" w:cs="Times New Roman"/>
          <w:kern w:val="0"/>
          <w:sz w:val="28"/>
          <w:szCs w:val="28"/>
        </w:rPr>
        <w:t>(</w:t>
      </w:r>
      <w:r w:rsidRPr="00864734">
        <w:rPr>
          <w:rFonts w:ascii="Times New Roman" w:eastAsia="標楷體" w:hAnsi="Times New Roman" w:cs="Times New Roman"/>
          <w:kern w:val="0"/>
          <w:sz w:val="28"/>
          <w:szCs w:val="28"/>
        </w:rPr>
        <w:t>五</w:t>
      </w:r>
      <w:r w:rsidRPr="00864734">
        <w:rPr>
          <w:rFonts w:ascii="Times New Roman" w:eastAsia="標楷體" w:hAnsi="Times New Roman" w:cs="Times New Roman"/>
          <w:kern w:val="0"/>
          <w:sz w:val="28"/>
          <w:szCs w:val="28"/>
        </w:rPr>
        <w:t>)</w:t>
      </w:r>
      <w:r w:rsidRPr="00864734">
        <w:rPr>
          <w:rFonts w:ascii="Times New Roman" w:eastAsia="標楷體" w:hAnsi="Times New Roman" w:cs="Times New Roman"/>
          <w:kern w:val="0"/>
          <w:sz w:val="28"/>
          <w:szCs w:val="28"/>
        </w:rPr>
        <w:t>其他注意事項：</w:t>
      </w:r>
    </w:p>
    <w:p w:rsidR="007E59D6" w:rsidRPr="00864734" w:rsidRDefault="007E59D6" w:rsidP="00481C33">
      <w:pPr>
        <w:kinsoku w:val="0"/>
        <w:spacing w:line="400" w:lineRule="exact"/>
        <w:ind w:leftChars="111" w:left="641" w:hangingChars="134" w:hanging="375"/>
        <w:rPr>
          <w:rFonts w:ascii="Times New Roman" w:eastAsia="標楷體" w:hAnsi="Times New Roman" w:cs="Times New Roman"/>
          <w:sz w:val="28"/>
          <w:szCs w:val="28"/>
        </w:rPr>
      </w:pPr>
      <w:bookmarkStart w:id="26" w:name="_Hlk148541816"/>
      <w:r w:rsidRPr="00864734">
        <w:rPr>
          <w:rFonts w:ascii="Times New Roman" w:eastAsia="標楷體" w:hAnsi="Times New Roman" w:cs="Times New Roman"/>
          <w:sz w:val="28"/>
          <w:szCs w:val="28"/>
        </w:rPr>
        <w:t>23.</w:t>
      </w:r>
      <w:r w:rsidRPr="00864734">
        <w:rPr>
          <w:rFonts w:ascii="Times New Roman" w:eastAsia="標楷體" w:hAnsi="Times New Roman" w:cs="Times New Roman"/>
          <w:sz w:val="28"/>
          <w:szCs w:val="28"/>
        </w:rPr>
        <w:t>「全民健康保險呼吸器依賴患者整合性照護前瞻性支付方式」計畫審查重點</w:t>
      </w:r>
      <w:r w:rsidRPr="00864734">
        <w:rPr>
          <w:rFonts w:ascii="Times New Roman" w:eastAsia="標楷體" w:hAnsi="Times New Roman" w:cs="Times New Roman"/>
          <w:sz w:val="28"/>
          <w:szCs w:val="28"/>
        </w:rPr>
        <w:t>:</w:t>
      </w:r>
      <w:r w:rsidRPr="00864734">
        <w:rPr>
          <w:rFonts w:ascii="Times New Roman" w:eastAsia="標楷體" w:hAnsi="Times New Roman" w:cs="Times New Roman"/>
          <w:sz w:val="28"/>
          <w:szCs w:val="28"/>
        </w:rPr>
        <w:t>呼吸照護居家階段審查原則【如附表】</w:t>
      </w:r>
      <w:r w:rsidRPr="00864734">
        <w:rPr>
          <w:rFonts w:ascii="Times New Roman" w:eastAsia="標楷體" w:hAnsi="Times New Roman" w:cs="Times New Roman"/>
          <w:sz w:val="28"/>
          <w:szCs w:val="28"/>
        </w:rPr>
        <w:t>(</w:t>
      </w:r>
      <w:r w:rsidR="001313B9" w:rsidRPr="00864734">
        <w:rPr>
          <w:rFonts w:ascii="Times New Roman" w:eastAsia="標楷體" w:hAnsi="Times New Roman" w:cs="Times New Roman"/>
          <w:sz w:val="28"/>
          <w:szCs w:val="28"/>
        </w:rPr>
        <w:t>112/12/1</w:t>
      </w:r>
      <w:r w:rsidRPr="00864734">
        <w:rPr>
          <w:rFonts w:ascii="Times New Roman" w:eastAsia="標楷體" w:hAnsi="Times New Roman" w:cs="Times New Roman"/>
          <w:sz w:val="28"/>
          <w:szCs w:val="28"/>
        </w:rPr>
        <w:t>)</w:t>
      </w:r>
      <w:r w:rsidRPr="00864734">
        <w:rPr>
          <w:rFonts w:ascii="Times New Roman" w:eastAsia="標楷體" w:hAnsi="Times New Roman" w:cs="Times New Roman"/>
          <w:sz w:val="28"/>
          <w:szCs w:val="28"/>
        </w:rPr>
        <w:t>。</w:t>
      </w:r>
    </w:p>
    <w:bookmarkEnd w:id="26"/>
    <w:p w:rsidR="001D12C9" w:rsidRPr="00864734" w:rsidRDefault="001D12C9" w:rsidP="00481C33">
      <w:pPr>
        <w:widowControl/>
        <w:spacing w:line="400" w:lineRule="exact"/>
        <w:rPr>
          <w:rFonts w:ascii="Times New Roman" w:eastAsia="標楷體" w:hAnsi="Times New Roman" w:cs="Times New Roman"/>
          <w:sz w:val="28"/>
          <w:szCs w:val="28"/>
        </w:rPr>
      </w:pPr>
      <w:r w:rsidRPr="00864734">
        <w:rPr>
          <w:rFonts w:ascii="Times New Roman" w:eastAsia="標楷體" w:hAnsi="Times New Roman" w:cs="Times New Roman"/>
          <w:sz w:val="28"/>
          <w:szCs w:val="28"/>
        </w:rPr>
        <w:br w:type="page"/>
      </w:r>
    </w:p>
    <w:p w:rsidR="007E59D6" w:rsidRPr="00864734" w:rsidRDefault="008A3ABD" w:rsidP="00481C33">
      <w:pPr>
        <w:pStyle w:val="af2"/>
        <w:spacing w:line="400" w:lineRule="exact"/>
        <w:jc w:val="center"/>
        <w:rPr>
          <w:rFonts w:ascii="Times New Roman" w:hAnsi="Times New Roman"/>
          <w:b w:val="0"/>
          <w:sz w:val="28"/>
        </w:rPr>
      </w:pPr>
      <w:r w:rsidRPr="00864734">
        <w:rPr>
          <w:rFonts w:ascii="Times New Roman" w:hAnsi="Times New Roman"/>
          <w:b w:val="0"/>
          <w:noProof/>
          <w:sz w:val="28"/>
        </w:rPr>
        <w:lastRenderedPageBreak/>
        <mc:AlternateContent>
          <mc:Choice Requires="wps">
            <w:drawing>
              <wp:anchor distT="0" distB="0" distL="114300" distR="114300" simplePos="0" relativeHeight="251663360" behindDoc="0" locked="0" layoutInCell="1" allowOverlap="1" wp14:anchorId="36A9AF77" wp14:editId="26BD2C31">
                <wp:simplePos x="0" y="0"/>
                <wp:positionH relativeFrom="column">
                  <wp:posOffset>5600700</wp:posOffset>
                </wp:positionH>
                <wp:positionV relativeFrom="paragraph">
                  <wp:posOffset>-247650</wp:posOffset>
                </wp:positionV>
                <wp:extent cx="568960" cy="320675"/>
                <wp:effectExtent l="0" t="0" r="21590" b="22225"/>
                <wp:wrapNone/>
                <wp:docPr id="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3206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3ABD" w:rsidRDefault="008A3ABD" w:rsidP="008A3ABD">
                            <w:r>
                              <w:rPr>
                                <w:rFonts w:ascii="標楷體" w:eastAsia="標楷體" w:hAnsi="標楷體"/>
                              </w:rPr>
                              <w:t>附表</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6A9AF77" id="_x0000_s1028" type="#_x0000_t202" style="position:absolute;left:0;text-align:left;margin-left:441pt;margin-top:-19.5pt;width:44.8pt;height: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" filled="f" strokeweight=".5pt">
                <v:textbox>
                  <w:txbxContent>
                    <w:p w:rsidR="008A3ABD" w:rsidRDefault="008A3ABD" w:rsidP="008A3ABD">
                      <w:r>
                        <w:rPr>
                          <w:rFonts w:ascii="標楷體" w:eastAsia="標楷體" w:hAnsi="標楷體"/>
                        </w:rPr>
                        <w:t>附表</w:t>
                      </w:r>
                    </w:p>
                  </w:txbxContent>
                </v:textbox>
              </v:shape>
            </w:pict>
          </mc:Fallback>
        </mc:AlternateContent>
      </w:r>
      <w:r w:rsidR="007E59D6" w:rsidRPr="00864734">
        <w:rPr>
          <w:rFonts w:ascii="Times New Roman" w:hAnsi="Times New Roman"/>
          <w:b w:val="0"/>
          <w:sz w:val="28"/>
        </w:rPr>
        <w:t>呼吸照護居家階段審查原則</w:t>
      </w:r>
      <w:r w:rsidR="00E4406D" w:rsidRPr="00864734">
        <w:rPr>
          <w:rFonts w:ascii="Times New Roman" w:hAnsi="Times New Roman"/>
          <w:b w:val="0"/>
          <w:sz w:val="28"/>
        </w:rPr>
        <w:t>(112/12/1)</w:t>
      </w:r>
    </w:p>
    <w:tbl>
      <w:tblPr>
        <w:tblW w:w="9774" w:type="dxa"/>
        <w:tblCellMar>
          <w:left w:w="10" w:type="dxa"/>
          <w:right w:w="10" w:type="dxa"/>
        </w:tblCellMar>
        <w:tblLook w:val="04A0" w:firstRow="1" w:lastRow="0" w:firstColumn="1" w:lastColumn="0" w:noHBand="0" w:noVBand="1"/>
      </w:tblPr>
      <w:tblGrid>
        <w:gridCol w:w="4529"/>
        <w:gridCol w:w="5245"/>
      </w:tblGrid>
      <w:tr w:rsidR="00864734" w:rsidRPr="00864734" w:rsidTr="008A3ABD">
        <w:trPr>
          <w:trHeight w:val="270"/>
        </w:trPr>
        <w:tc>
          <w:tcPr>
            <w:tcW w:w="2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318" w:rsidRPr="00864734" w:rsidRDefault="00106318" w:rsidP="00481C33">
            <w:pPr>
              <w:spacing w:line="360" w:lineRule="exact"/>
              <w:jc w:val="center"/>
              <w:rPr>
                <w:rFonts w:ascii="Times New Roman" w:eastAsia="標楷體" w:hAnsi="Times New Roman" w:cs="Times New Roman"/>
                <w:sz w:val="28"/>
                <w:szCs w:val="28"/>
              </w:rPr>
            </w:pPr>
            <w:r w:rsidRPr="00864734">
              <w:rPr>
                <w:rFonts w:ascii="Times New Roman" w:eastAsia="標楷體" w:hAnsi="Times New Roman" w:cs="Times New Roman"/>
                <w:sz w:val="28"/>
                <w:szCs w:val="28"/>
              </w:rPr>
              <w:t>審查面向</w:t>
            </w:r>
          </w:p>
        </w:tc>
        <w:tc>
          <w:tcPr>
            <w:tcW w:w="2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318" w:rsidRPr="00864734" w:rsidRDefault="00106318" w:rsidP="00481C33">
            <w:pPr>
              <w:spacing w:line="360" w:lineRule="exact"/>
              <w:jc w:val="center"/>
              <w:rPr>
                <w:rFonts w:ascii="Times New Roman" w:eastAsia="標楷體" w:hAnsi="Times New Roman" w:cs="Times New Roman"/>
                <w:sz w:val="28"/>
                <w:szCs w:val="28"/>
              </w:rPr>
            </w:pPr>
            <w:r w:rsidRPr="00864734">
              <w:rPr>
                <w:rFonts w:ascii="Times New Roman" w:eastAsia="標楷體" w:hAnsi="Times New Roman" w:cs="Times New Roman"/>
                <w:sz w:val="28"/>
                <w:szCs w:val="28"/>
              </w:rPr>
              <w:t>審查原則</w:t>
            </w:r>
          </w:p>
        </w:tc>
      </w:tr>
      <w:tr w:rsidR="00864734" w:rsidRPr="00864734" w:rsidTr="008A3ABD">
        <w:trPr>
          <w:trHeight w:val="2701"/>
        </w:trPr>
        <w:tc>
          <w:tcPr>
            <w:tcW w:w="2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318" w:rsidRPr="00864734" w:rsidRDefault="00106318" w:rsidP="00481C33">
            <w:pPr>
              <w:spacing w:line="360" w:lineRule="exact"/>
              <w:rPr>
                <w:rFonts w:ascii="Times New Roman" w:eastAsia="標楷體" w:hAnsi="Times New Roman" w:cs="Times New Roman"/>
                <w:sz w:val="28"/>
                <w:szCs w:val="28"/>
              </w:rPr>
            </w:pPr>
            <w:r w:rsidRPr="00864734">
              <w:rPr>
                <w:rFonts w:ascii="Times New Roman" w:eastAsia="標楷體" w:hAnsi="Times New Roman" w:cs="Times New Roman"/>
                <w:sz w:val="28"/>
                <w:szCs w:val="28"/>
              </w:rPr>
              <w:t>紀錄品質</w:t>
            </w:r>
          </w:p>
          <w:p w:rsidR="00106318" w:rsidRPr="00864734" w:rsidRDefault="00106318" w:rsidP="00481C33">
            <w:pPr>
              <w:spacing w:line="360" w:lineRule="exact"/>
              <w:rPr>
                <w:rFonts w:ascii="Times New Roman" w:eastAsia="標楷體" w:hAnsi="Times New Roman" w:cs="Times New Roman"/>
                <w:sz w:val="28"/>
                <w:szCs w:val="28"/>
              </w:rPr>
            </w:pPr>
            <w:r w:rsidRPr="00864734">
              <w:rPr>
                <w:rFonts w:ascii="Times New Roman" w:eastAsia="標楷體" w:hAnsi="Times New Roman" w:cs="Times New Roman"/>
                <w:sz w:val="28"/>
                <w:szCs w:val="28"/>
              </w:rPr>
              <w:t>方面：</w:t>
            </w:r>
            <w:r w:rsidRPr="00864734">
              <w:rPr>
                <w:rFonts w:ascii="Times New Roman" w:eastAsia="標楷體" w:hAnsi="Times New Roman" w:cs="Times New Roman"/>
                <w:sz w:val="28"/>
                <w:szCs w:val="28"/>
              </w:rPr>
              <w:br/>
            </w:r>
            <w:r w:rsidRPr="00864734">
              <w:rPr>
                <w:rFonts w:ascii="Times New Roman" w:eastAsia="標楷體" w:hAnsi="Times New Roman" w:cs="Times New Roman"/>
                <w:sz w:val="28"/>
                <w:szCs w:val="28"/>
              </w:rPr>
              <w:t>審視病程紀錄（</w:t>
            </w:r>
            <w:r w:rsidRPr="00864734">
              <w:rPr>
                <w:rFonts w:ascii="Times New Roman" w:eastAsia="標楷體" w:hAnsi="Times New Roman" w:cs="Times New Roman"/>
                <w:sz w:val="28"/>
                <w:szCs w:val="28"/>
              </w:rPr>
              <w:t>Progress Note</w:t>
            </w:r>
            <w:r w:rsidRPr="00864734">
              <w:rPr>
                <w:rFonts w:ascii="Times New Roman" w:eastAsia="標楷體" w:hAnsi="Times New Roman" w:cs="Times New Roman"/>
                <w:sz w:val="28"/>
                <w:szCs w:val="28"/>
              </w:rPr>
              <w:t>）、呼吸治療紀錄（</w:t>
            </w:r>
            <w:r w:rsidRPr="00864734">
              <w:rPr>
                <w:rFonts w:ascii="Times New Roman" w:eastAsia="標楷體" w:hAnsi="Times New Roman" w:cs="Times New Roman"/>
                <w:sz w:val="28"/>
                <w:szCs w:val="28"/>
              </w:rPr>
              <w:t>RT Sheet</w:t>
            </w:r>
            <w:r w:rsidRPr="00864734">
              <w:rPr>
                <w:rFonts w:ascii="Times New Roman" w:eastAsia="標楷體" w:hAnsi="Times New Roman" w:cs="Times New Roman"/>
                <w:sz w:val="28"/>
                <w:szCs w:val="28"/>
              </w:rPr>
              <w:t>）、護理紀錄及生命跡象（</w:t>
            </w:r>
            <w:r w:rsidRPr="00864734">
              <w:rPr>
                <w:rFonts w:ascii="Times New Roman" w:eastAsia="標楷體" w:hAnsi="Times New Roman" w:cs="Times New Roman"/>
                <w:sz w:val="28"/>
                <w:szCs w:val="28"/>
              </w:rPr>
              <w:t>TPR Sheet</w:t>
            </w:r>
            <w:r w:rsidRPr="00864734">
              <w:rPr>
                <w:rFonts w:ascii="Times New Roman" w:eastAsia="標楷體" w:hAnsi="Times New Roman" w:cs="Times New Roman"/>
                <w:sz w:val="28"/>
                <w:szCs w:val="28"/>
              </w:rPr>
              <w:t>）等內容記載完整性，一致性及個別性。</w:t>
            </w:r>
          </w:p>
        </w:tc>
        <w:tc>
          <w:tcPr>
            <w:tcW w:w="2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318" w:rsidRPr="00864734" w:rsidRDefault="00106318" w:rsidP="00481C33">
            <w:pPr>
              <w:numPr>
                <w:ilvl w:val="0"/>
                <w:numId w:val="43"/>
              </w:numPr>
              <w:suppressAutoHyphens/>
              <w:kinsoku w:val="0"/>
              <w:autoSpaceDN w:val="0"/>
              <w:spacing w:line="360" w:lineRule="exact"/>
              <w:ind w:left="210" w:hanging="224"/>
              <w:rPr>
                <w:rFonts w:ascii="Times New Roman" w:eastAsia="標楷體" w:hAnsi="Times New Roman" w:cs="Times New Roman"/>
                <w:sz w:val="28"/>
                <w:szCs w:val="28"/>
              </w:rPr>
            </w:pPr>
            <w:r w:rsidRPr="00864734">
              <w:rPr>
                <w:rFonts w:ascii="Times New Roman" w:eastAsia="標楷體" w:hAnsi="Times New Roman" w:cs="Times New Roman"/>
                <w:sz w:val="28"/>
                <w:szCs w:val="28"/>
              </w:rPr>
              <w:t>每次訪視應依病況變化有完整病程紀錄、呼吸治療紀錄及護理紀錄。</w:t>
            </w:r>
          </w:p>
          <w:p w:rsidR="00106318" w:rsidRPr="00864734" w:rsidRDefault="00106318" w:rsidP="00481C33">
            <w:pPr>
              <w:numPr>
                <w:ilvl w:val="0"/>
                <w:numId w:val="43"/>
              </w:numPr>
              <w:suppressAutoHyphens/>
              <w:kinsoku w:val="0"/>
              <w:autoSpaceDN w:val="0"/>
              <w:spacing w:line="360" w:lineRule="exact"/>
              <w:ind w:left="210" w:hanging="224"/>
              <w:rPr>
                <w:rFonts w:ascii="Times New Roman" w:eastAsia="標楷體" w:hAnsi="Times New Roman" w:cs="Times New Roman"/>
                <w:sz w:val="28"/>
                <w:szCs w:val="28"/>
              </w:rPr>
            </w:pPr>
            <w:r w:rsidRPr="00864734">
              <w:rPr>
                <w:rFonts w:ascii="Times New Roman" w:eastAsia="標楷體" w:hAnsi="Times New Roman" w:cs="Times New Roman"/>
                <w:sz w:val="28"/>
                <w:szCs w:val="28"/>
              </w:rPr>
              <w:t>病程紀錄應包含病人當時狀況、呼吸型態與其他</w:t>
            </w:r>
            <w:proofErr w:type="gramStart"/>
            <w:r w:rsidRPr="00864734">
              <w:rPr>
                <w:rFonts w:ascii="Times New Roman" w:eastAsia="標楷體" w:hAnsi="Times New Roman" w:cs="Times New Roman"/>
                <w:sz w:val="28"/>
                <w:szCs w:val="28"/>
              </w:rPr>
              <w:t>重要共病相關</w:t>
            </w:r>
            <w:proofErr w:type="gramEnd"/>
            <w:r w:rsidRPr="00864734">
              <w:rPr>
                <w:rFonts w:ascii="Times New Roman" w:eastAsia="標楷體" w:hAnsi="Times New Roman" w:cs="Times New Roman"/>
                <w:sz w:val="28"/>
                <w:szCs w:val="28"/>
              </w:rPr>
              <w:t>的評估、呼吸器設定，並依變化詳載原因、診斷、醫療建議及衛教，第一次新收案應描述主要造成呼吸衰竭、無法脫離呼吸器原因與重要</w:t>
            </w:r>
            <w:proofErr w:type="gramStart"/>
            <w:r w:rsidRPr="00864734">
              <w:rPr>
                <w:rFonts w:ascii="Times New Roman" w:eastAsia="標楷體" w:hAnsi="Times New Roman" w:cs="Times New Roman"/>
                <w:sz w:val="28"/>
                <w:szCs w:val="28"/>
              </w:rPr>
              <w:t>的共</w:t>
            </w:r>
            <w:proofErr w:type="gramEnd"/>
            <w:r w:rsidRPr="00864734">
              <w:rPr>
                <w:rFonts w:ascii="Times New Roman" w:eastAsia="標楷體" w:hAnsi="Times New Roman" w:cs="Times New Roman"/>
                <w:sz w:val="28"/>
                <w:szCs w:val="28"/>
              </w:rPr>
              <w:t>病。</w:t>
            </w:r>
          </w:p>
          <w:p w:rsidR="00106318" w:rsidRPr="00864734" w:rsidRDefault="00106318" w:rsidP="00481C33">
            <w:pPr>
              <w:numPr>
                <w:ilvl w:val="0"/>
                <w:numId w:val="43"/>
              </w:numPr>
              <w:suppressAutoHyphens/>
              <w:kinsoku w:val="0"/>
              <w:autoSpaceDN w:val="0"/>
              <w:spacing w:line="360" w:lineRule="exact"/>
              <w:ind w:left="210" w:hanging="224"/>
              <w:rPr>
                <w:rFonts w:ascii="Times New Roman" w:eastAsia="標楷體" w:hAnsi="Times New Roman" w:cs="Times New Roman"/>
                <w:sz w:val="28"/>
                <w:szCs w:val="28"/>
              </w:rPr>
            </w:pPr>
            <w:r w:rsidRPr="00864734">
              <w:rPr>
                <w:rFonts w:ascii="Times New Roman" w:eastAsia="標楷體" w:hAnsi="Times New Roman" w:cs="Times New Roman"/>
                <w:sz w:val="28"/>
                <w:szCs w:val="28"/>
              </w:rPr>
              <w:t>呼吸治療紀錄應包含指尖血氧濃度、呼吸器檢視及設定、呼吸器管路當月更換紀錄等。</w:t>
            </w:r>
          </w:p>
          <w:p w:rsidR="00106318" w:rsidRPr="00864734" w:rsidRDefault="00106318" w:rsidP="00481C33">
            <w:pPr>
              <w:numPr>
                <w:ilvl w:val="0"/>
                <w:numId w:val="43"/>
              </w:numPr>
              <w:suppressAutoHyphens/>
              <w:kinsoku w:val="0"/>
              <w:autoSpaceDN w:val="0"/>
              <w:spacing w:line="360" w:lineRule="exact"/>
              <w:ind w:left="210" w:hanging="224"/>
              <w:rPr>
                <w:rFonts w:ascii="Times New Roman" w:eastAsia="標楷體" w:hAnsi="Times New Roman" w:cs="Times New Roman"/>
                <w:sz w:val="28"/>
                <w:szCs w:val="28"/>
              </w:rPr>
            </w:pPr>
            <w:r w:rsidRPr="00864734">
              <w:rPr>
                <w:rFonts w:ascii="Times New Roman" w:eastAsia="標楷體" w:hAnsi="Times New Roman" w:cs="Times New Roman"/>
                <w:sz w:val="28"/>
                <w:szCs w:val="28"/>
              </w:rPr>
              <w:t>護理紀錄應包含生命跡象、營養、身體評估、照顧者照顧技能等訪視評估紀錄及處置、病人反應與指導</w:t>
            </w:r>
            <w:proofErr w:type="gramStart"/>
            <w:r w:rsidRPr="00864734">
              <w:rPr>
                <w:rFonts w:ascii="Times New Roman" w:eastAsia="標楷體" w:hAnsi="Times New Roman" w:cs="Times New Roman"/>
                <w:sz w:val="28"/>
                <w:szCs w:val="28"/>
              </w:rPr>
              <w:t>內容等照護</w:t>
            </w:r>
            <w:proofErr w:type="gramEnd"/>
            <w:r w:rsidRPr="00864734">
              <w:rPr>
                <w:rFonts w:ascii="Times New Roman" w:eastAsia="標楷體" w:hAnsi="Times New Roman" w:cs="Times New Roman"/>
                <w:sz w:val="28"/>
                <w:szCs w:val="28"/>
              </w:rPr>
              <w:t>計畫。另衛生福利部居家護理照護管理系統產出之個案照護紀錄得列入審查參考。</w:t>
            </w:r>
          </w:p>
          <w:p w:rsidR="00106318" w:rsidRPr="00864734" w:rsidRDefault="00106318" w:rsidP="00481C33">
            <w:pPr>
              <w:numPr>
                <w:ilvl w:val="0"/>
                <w:numId w:val="43"/>
              </w:numPr>
              <w:suppressAutoHyphens/>
              <w:kinsoku w:val="0"/>
              <w:autoSpaceDN w:val="0"/>
              <w:spacing w:line="360" w:lineRule="exact"/>
              <w:ind w:left="210" w:hanging="224"/>
              <w:rPr>
                <w:rFonts w:ascii="Times New Roman" w:eastAsia="標楷體" w:hAnsi="Times New Roman" w:cs="Times New Roman"/>
                <w:sz w:val="28"/>
                <w:szCs w:val="28"/>
              </w:rPr>
            </w:pPr>
            <w:r w:rsidRPr="00864734">
              <w:rPr>
                <w:rFonts w:ascii="Times New Roman" w:eastAsia="標楷體" w:hAnsi="Times New Roman" w:cs="Times New Roman"/>
                <w:sz w:val="28"/>
                <w:szCs w:val="28"/>
              </w:rPr>
              <w:t>相關之檢查檢驗，應有適當的</w:t>
            </w:r>
            <w:proofErr w:type="gramStart"/>
            <w:r w:rsidRPr="00864734">
              <w:rPr>
                <w:rFonts w:ascii="Times New Roman" w:eastAsia="標楷體" w:hAnsi="Times New Roman" w:cs="Times New Roman"/>
                <w:sz w:val="28"/>
                <w:szCs w:val="28"/>
              </w:rPr>
              <w:t>紀錄與判讀</w:t>
            </w:r>
            <w:proofErr w:type="gramEnd"/>
            <w:r w:rsidRPr="00864734">
              <w:rPr>
                <w:rFonts w:ascii="Times New Roman" w:eastAsia="標楷體" w:hAnsi="Times New Roman" w:cs="Times New Roman"/>
                <w:sz w:val="28"/>
                <w:szCs w:val="28"/>
              </w:rPr>
              <w:t>。</w:t>
            </w:r>
          </w:p>
        </w:tc>
      </w:tr>
      <w:tr w:rsidR="00864734" w:rsidRPr="00864734" w:rsidTr="001E31EB">
        <w:trPr>
          <w:trHeight w:hRule="exact" w:val="6669"/>
        </w:trPr>
        <w:tc>
          <w:tcPr>
            <w:tcW w:w="231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318" w:rsidRPr="00864734" w:rsidRDefault="00106318" w:rsidP="00481C33">
            <w:pPr>
              <w:spacing w:line="360" w:lineRule="exact"/>
              <w:rPr>
                <w:rFonts w:ascii="Times New Roman" w:eastAsia="標楷體" w:hAnsi="Times New Roman" w:cs="Times New Roman"/>
                <w:sz w:val="28"/>
                <w:szCs w:val="28"/>
              </w:rPr>
            </w:pPr>
            <w:r w:rsidRPr="00864734">
              <w:rPr>
                <w:rFonts w:ascii="Times New Roman" w:eastAsia="標楷體" w:hAnsi="Times New Roman" w:cs="Times New Roman"/>
                <w:sz w:val="28"/>
                <w:szCs w:val="28"/>
              </w:rPr>
              <w:t>醫療照護品質方面：</w:t>
            </w:r>
          </w:p>
          <w:p w:rsidR="00106318" w:rsidRPr="00864734" w:rsidRDefault="00106318" w:rsidP="00481C33">
            <w:pPr>
              <w:pStyle w:val="a5"/>
              <w:numPr>
                <w:ilvl w:val="0"/>
                <w:numId w:val="42"/>
              </w:numPr>
              <w:suppressAutoHyphens w:val="0"/>
              <w:autoSpaceDN/>
              <w:spacing w:before="0" w:after="0" w:line="360" w:lineRule="exact"/>
              <w:ind w:left="198" w:hanging="198"/>
              <w:jc w:val="left"/>
              <w:rPr>
                <w:rFonts w:ascii="Times New Roman" w:eastAsia="標楷體" w:hAnsi="Times New Roman"/>
                <w:sz w:val="28"/>
                <w:szCs w:val="28"/>
              </w:rPr>
            </w:pPr>
            <w:r w:rsidRPr="00864734">
              <w:rPr>
                <w:rFonts w:ascii="Times New Roman" w:eastAsia="標楷體" w:hAnsi="Times New Roman"/>
                <w:sz w:val="28"/>
                <w:szCs w:val="28"/>
              </w:rPr>
              <w:t>審視評估之完整性，處置之合理性及紀錄完整性。</w:t>
            </w:r>
          </w:p>
          <w:p w:rsidR="00106318" w:rsidRPr="00864734" w:rsidRDefault="00106318" w:rsidP="00481C33">
            <w:pPr>
              <w:pStyle w:val="a5"/>
              <w:numPr>
                <w:ilvl w:val="0"/>
                <w:numId w:val="42"/>
              </w:numPr>
              <w:suppressAutoHyphens w:val="0"/>
              <w:autoSpaceDN/>
              <w:spacing w:before="0" w:after="0" w:line="360" w:lineRule="exact"/>
              <w:ind w:left="198" w:hanging="198"/>
              <w:jc w:val="left"/>
              <w:rPr>
                <w:rFonts w:ascii="Times New Roman" w:eastAsia="標楷體" w:hAnsi="Times New Roman"/>
                <w:sz w:val="28"/>
                <w:szCs w:val="28"/>
              </w:rPr>
            </w:pPr>
            <w:r w:rsidRPr="00864734">
              <w:rPr>
                <w:rFonts w:ascii="Times New Roman" w:eastAsia="標楷體" w:hAnsi="Times New Roman"/>
                <w:sz w:val="28"/>
                <w:szCs w:val="28"/>
              </w:rPr>
              <w:t>審視醫療診斷正確性，是否有針對呼吸衰竭之病因且依治療目標給予合適之治療與照護。</w:t>
            </w:r>
          </w:p>
        </w:tc>
        <w:tc>
          <w:tcPr>
            <w:tcW w:w="268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318" w:rsidRPr="00864734" w:rsidRDefault="00106318" w:rsidP="00481C33">
            <w:pPr>
              <w:numPr>
                <w:ilvl w:val="0"/>
                <w:numId w:val="44"/>
              </w:numPr>
              <w:suppressAutoHyphens/>
              <w:kinsoku w:val="0"/>
              <w:autoSpaceDN w:val="0"/>
              <w:spacing w:line="360" w:lineRule="exact"/>
              <w:ind w:left="224" w:hanging="238"/>
              <w:rPr>
                <w:rFonts w:ascii="Times New Roman" w:eastAsia="標楷體" w:hAnsi="Times New Roman" w:cs="Times New Roman"/>
                <w:sz w:val="28"/>
                <w:szCs w:val="28"/>
              </w:rPr>
            </w:pPr>
            <w:r w:rsidRPr="00864734">
              <w:rPr>
                <w:rFonts w:ascii="Times New Roman" w:eastAsia="標楷體" w:hAnsi="Times New Roman" w:cs="Times New Roman"/>
                <w:sz w:val="28"/>
                <w:szCs w:val="28"/>
              </w:rPr>
              <w:t>一般醫療照護品質：</w:t>
            </w:r>
            <w:r w:rsidRPr="00864734">
              <w:rPr>
                <w:rFonts w:ascii="Times New Roman" w:eastAsia="標楷體" w:hAnsi="Times New Roman" w:cs="Times New Roman"/>
                <w:sz w:val="28"/>
                <w:szCs w:val="28"/>
              </w:rPr>
              <w:br/>
            </w:r>
            <w:r w:rsidRPr="00864734">
              <w:rPr>
                <w:rFonts w:ascii="Times New Roman" w:eastAsia="標楷體" w:hAnsi="Times New Roman" w:cs="Times New Roman"/>
                <w:sz w:val="28"/>
                <w:szCs w:val="28"/>
              </w:rPr>
              <w:t>針對突發狀況、急性病變及慢性病變等處置之合</w:t>
            </w:r>
            <w:bookmarkStart w:id="27" w:name="_GoBack"/>
            <w:bookmarkEnd w:id="27"/>
            <w:r w:rsidRPr="00864734">
              <w:rPr>
                <w:rFonts w:ascii="Times New Roman" w:eastAsia="標楷體" w:hAnsi="Times New Roman" w:cs="Times New Roman"/>
                <w:sz w:val="28"/>
                <w:szCs w:val="28"/>
              </w:rPr>
              <w:t>理性，並有紀錄呈現。</w:t>
            </w:r>
          </w:p>
          <w:p w:rsidR="00106318" w:rsidRPr="00864734" w:rsidRDefault="00106318" w:rsidP="00481C33">
            <w:pPr>
              <w:numPr>
                <w:ilvl w:val="0"/>
                <w:numId w:val="44"/>
              </w:numPr>
              <w:suppressAutoHyphens/>
              <w:kinsoku w:val="0"/>
              <w:autoSpaceDN w:val="0"/>
              <w:spacing w:line="360" w:lineRule="exact"/>
              <w:ind w:left="224" w:hanging="238"/>
              <w:rPr>
                <w:rFonts w:ascii="Times New Roman" w:eastAsia="標楷體" w:hAnsi="Times New Roman" w:cs="Times New Roman"/>
                <w:sz w:val="28"/>
                <w:szCs w:val="28"/>
              </w:rPr>
            </w:pPr>
            <w:r w:rsidRPr="00864734">
              <w:rPr>
                <w:rFonts w:ascii="Times New Roman" w:eastAsia="標楷體" w:hAnsi="Times New Roman" w:cs="Times New Roman"/>
                <w:sz w:val="28"/>
                <w:szCs w:val="28"/>
              </w:rPr>
              <w:t>每次訪視執行呼吸系統之完整評估。</w:t>
            </w:r>
          </w:p>
          <w:p w:rsidR="00106318" w:rsidRPr="00864734" w:rsidRDefault="00106318" w:rsidP="00481C33">
            <w:pPr>
              <w:numPr>
                <w:ilvl w:val="0"/>
                <w:numId w:val="44"/>
              </w:numPr>
              <w:suppressAutoHyphens/>
              <w:kinsoku w:val="0"/>
              <w:autoSpaceDN w:val="0"/>
              <w:spacing w:line="360" w:lineRule="exact"/>
              <w:ind w:left="224" w:hanging="238"/>
              <w:rPr>
                <w:rFonts w:ascii="Times New Roman" w:eastAsia="標楷體" w:hAnsi="Times New Roman" w:cs="Times New Roman"/>
                <w:sz w:val="28"/>
                <w:szCs w:val="28"/>
              </w:rPr>
            </w:pPr>
            <w:r w:rsidRPr="00864734">
              <w:rPr>
                <w:rFonts w:ascii="Times New Roman" w:eastAsia="標楷體" w:hAnsi="Times New Roman" w:cs="Times New Roman"/>
                <w:sz w:val="28"/>
                <w:szCs w:val="28"/>
              </w:rPr>
              <w:t>呼吸器病人生活品質：</w:t>
            </w:r>
          </w:p>
          <w:p w:rsidR="00106318" w:rsidRPr="00864734" w:rsidRDefault="00106318" w:rsidP="00481C33">
            <w:pPr>
              <w:pStyle w:val="a5"/>
              <w:numPr>
                <w:ilvl w:val="1"/>
                <w:numId w:val="41"/>
              </w:numPr>
              <w:suppressAutoHyphens w:val="0"/>
              <w:autoSpaceDN/>
              <w:spacing w:before="0" w:after="0" w:line="360" w:lineRule="exact"/>
              <w:ind w:left="455" w:hanging="284"/>
              <w:jc w:val="left"/>
              <w:rPr>
                <w:rFonts w:ascii="Times New Roman" w:eastAsia="標楷體" w:hAnsi="Times New Roman"/>
                <w:sz w:val="28"/>
                <w:szCs w:val="28"/>
              </w:rPr>
            </w:pPr>
            <w:r w:rsidRPr="00864734">
              <w:rPr>
                <w:rFonts w:ascii="Times New Roman" w:eastAsia="標楷體" w:hAnsi="Times New Roman"/>
                <w:sz w:val="28"/>
                <w:szCs w:val="28"/>
              </w:rPr>
              <w:t>定期營養之評估、監測及介入。</w:t>
            </w:r>
          </w:p>
          <w:p w:rsidR="00106318" w:rsidRPr="00864734" w:rsidRDefault="00106318" w:rsidP="00481C33">
            <w:pPr>
              <w:pStyle w:val="a5"/>
              <w:numPr>
                <w:ilvl w:val="1"/>
                <w:numId w:val="41"/>
              </w:numPr>
              <w:suppressAutoHyphens w:val="0"/>
              <w:autoSpaceDN/>
              <w:spacing w:before="0" w:after="0" w:line="360" w:lineRule="exact"/>
              <w:ind w:left="455" w:hanging="284"/>
              <w:jc w:val="left"/>
              <w:rPr>
                <w:rFonts w:ascii="Times New Roman" w:eastAsia="標楷體" w:hAnsi="Times New Roman"/>
                <w:sz w:val="28"/>
                <w:szCs w:val="28"/>
              </w:rPr>
            </w:pPr>
            <w:r w:rsidRPr="00864734">
              <w:rPr>
                <w:rFonts w:ascii="Times New Roman" w:eastAsia="標楷體" w:hAnsi="Times New Roman"/>
                <w:sz w:val="28"/>
                <w:szCs w:val="28"/>
              </w:rPr>
              <w:t>特定病人之吞嚥、語言、溝通互動之教導。</w:t>
            </w:r>
          </w:p>
          <w:p w:rsidR="00106318" w:rsidRPr="00864734" w:rsidRDefault="00106318" w:rsidP="00481C33">
            <w:pPr>
              <w:pStyle w:val="a5"/>
              <w:numPr>
                <w:ilvl w:val="1"/>
                <w:numId w:val="41"/>
              </w:numPr>
              <w:suppressAutoHyphens w:val="0"/>
              <w:autoSpaceDN/>
              <w:spacing w:before="0" w:after="0" w:line="360" w:lineRule="exact"/>
              <w:ind w:left="455" w:hanging="284"/>
              <w:jc w:val="left"/>
              <w:rPr>
                <w:rFonts w:ascii="Times New Roman" w:eastAsia="標楷體" w:hAnsi="Times New Roman"/>
                <w:sz w:val="28"/>
                <w:szCs w:val="28"/>
              </w:rPr>
            </w:pPr>
            <w:r w:rsidRPr="00864734">
              <w:rPr>
                <w:rFonts w:ascii="Times New Roman" w:eastAsia="標楷體" w:hAnsi="Times New Roman"/>
                <w:sz w:val="28"/>
                <w:szCs w:val="28"/>
              </w:rPr>
              <w:t>評估病人身體活動與相關復健。</w:t>
            </w:r>
          </w:p>
          <w:p w:rsidR="00106318" w:rsidRPr="00864734" w:rsidRDefault="00106318" w:rsidP="00481C33">
            <w:pPr>
              <w:pStyle w:val="a5"/>
              <w:numPr>
                <w:ilvl w:val="1"/>
                <w:numId w:val="41"/>
              </w:numPr>
              <w:suppressAutoHyphens w:val="0"/>
              <w:autoSpaceDN/>
              <w:spacing w:before="0" w:after="0" w:line="360" w:lineRule="exact"/>
              <w:ind w:left="455" w:hanging="284"/>
              <w:jc w:val="left"/>
              <w:rPr>
                <w:rFonts w:ascii="Times New Roman" w:eastAsia="標楷體" w:hAnsi="Times New Roman"/>
                <w:sz w:val="28"/>
                <w:szCs w:val="28"/>
              </w:rPr>
            </w:pPr>
            <w:r w:rsidRPr="00864734">
              <w:rPr>
                <w:rFonts w:ascii="Times New Roman" w:eastAsia="標楷體" w:hAnsi="Times New Roman"/>
                <w:sz w:val="28"/>
                <w:szCs w:val="28"/>
              </w:rPr>
              <w:t>第一次新收案應評估病人居家環境及個人衛生。</w:t>
            </w:r>
          </w:p>
          <w:p w:rsidR="00106318" w:rsidRPr="00864734" w:rsidRDefault="00106318" w:rsidP="00481C33">
            <w:pPr>
              <w:numPr>
                <w:ilvl w:val="0"/>
                <w:numId w:val="44"/>
              </w:numPr>
              <w:suppressAutoHyphens/>
              <w:kinsoku w:val="0"/>
              <w:autoSpaceDN w:val="0"/>
              <w:spacing w:line="360" w:lineRule="exact"/>
              <w:ind w:left="224" w:hanging="238"/>
              <w:rPr>
                <w:rFonts w:ascii="Times New Roman" w:eastAsia="標楷體" w:hAnsi="Times New Roman" w:cs="Times New Roman"/>
                <w:sz w:val="28"/>
                <w:szCs w:val="28"/>
              </w:rPr>
            </w:pPr>
            <w:r w:rsidRPr="00864734">
              <w:rPr>
                <w:rFonts w:ascii="Times New Roman" w:eastAsia="標楷體" w:hAnsi="Times New Roman" w:cs="Times New Roman"/>
                <w:sz w:val="28"/>
                <w:szCs w:val="28"/>
              </w:rPr>
              <w:t>呼吸器管路當月更換紀錄。</w:t>
            </w:r>
          </w:p>
          <w:p w:rsidR="00106318" w:rsidRPr="00864734" w:rsidRDefault="00106318" w:rsidP="00481C33">
            <w:pPr>
              <w:numPr>
                <w:ilvl w:val="0"/>
                <w:numId w:val="44"/>
              </w:numPr>
              <w:suppressAutoHyphens/>
              <w:kinsoku w:val="0"/>
              <w:autoSpaceDN w:val="0"/>
              <w:spacing w:line="360" w:lineRule="exact"/>
              <w:ind w:left="224" w:hanging="238"/>
              <w:rPr>
                <w:rFonts w:ascii="Times New Roman" w:eastAsia="標楷體" w:hAnsi="Times New Roman" w:cs="Times New Roman"/>
                <w:sz w:val="28"/>
                <w:szCs w:val="28"/>
              </w:rPr>
            </w:pPr>
            <w:r w:rsidRPr="00864734">
              <w:rPr>
                <w:rFonts w:ascii="Times New Roman" w:eastAsia="標楷體" w:hAnsi="Times New Roman" w:cs="Times New Roman"/>
                <w:sz w:val="28"/>
                <w:szCs w:val="28"/>
              </w:rPr>
              <w:t>主要照顧者當月教育</w:t>
            </w:r>
            <w:proofErr w:type="gramStart"/>
            <w:r w:rsidRPr="00864734">
              <w:rPr>
                <w:rFonts w:ascii="Times New Roman" w:eastAsia="標楷體" w:hAnsi="Times New Roman" w:cs="Times New Roman"/>
                <w:sz w:val="28"/>
                <w:szCs w:val="28"/>
              </w:rPr>
              <w:t>訓練評值表</w:t>
            </w:r>
            <w:proofErr w:type="gramEnd"/>
            <w:r w:rsidRPr="00864734">
              <w:rPr>
                <w:rFonts w:ascii="Times New Roman" w:eastAsia="標楷體" w:hAnsi="Times New Roman" w:cs="Times New Roman"/>
                <w:sz w:val="28"/>
                <w:szCs w:val="28"/>
              </w:rPr>
              <w:t>。</w:t>
            </w:r>
          </w:p>
          <w:p w:rsidR="00106318" w:rsidRPr="00864734" w:rsidRDefault="00106318" w:rsidP="00481C33">
            <w:pPr>
              <w:pStyle w:val="a5"/>
              <w:numPr>
                <w:ilvl w:val="1"/>
                <w:numId w:val="45"/>
              </w:numPr>
              <w:suppressAutoHyphens w:val="0"/>
              <w:autoSpaceDN/>
              <w:spacing w:before="0" w:after="0" w:line="360" w:lineRule="exact"/>
              <w:ind w:left="518" w:hanging="350"/>
              <w:jc w:val="left"/>
              <w:rPr>
                <w:rFonts w:ascii="Times New Roman" w:eastAsia="標楷體" w:hAnsi="Times New Roman"/>
                <w:sz w:val="28"/>
                <w:szCs w:val="28"/>
              </w:rPr>
            </w:pPr>
            <w:r w:rsidRPr="00864734">
              <w:rPr>
                <w:rFonts w:ascii="Times New Roman" w:eastAsia="標楷體" w:hAnsi="Times New Roman"/>
                <w:sz w:val="28"/>
                <w:szCs w:val="28"/>
              </w:rPr>
              <w:t>呼吸器基本操作</w:t>
            </w:r>
            <w:r w:rsidRPr="00864734">
              <w:rPr>
                <w:rFonts w:ascii="Times New Roman" w:eastAsia="標楷體" w:hAnsi="Times New Roman"/>
                <w:sz w:val="28"/>
                <w:szCs w:val="28"/>
              </w:rPr>
              <w:t>(</w:t>
            </w:r>
            <w:r w:rsidRPr="00864734">
              <w:rPr>
                <w:rFonts w:ascii="Times New Roman" w:eastAsia="標楷體" w:hAnsi="Times New Roman"/>
                <w:sz w:val="28"/>
                <w:szCs w:val="28"/>
              </w:rPr>
              <w:t>管路消毒接法、警報處理、潮濕器</w:t>
            </w:r>
            <w:r w:rsidRPr="00864734">
              <w:rPr>
                <w:rFonts w:ascii="Times New Roman" w:eastAsia="標楷體" w:hAnsi="Times New Roman"/>
                <w:sz w:val="28"/>
                <w:szCs w:val="28"/>
              </w:rPr>
              <w:t>)</w:t>
            </w:r>
            <w:r w:rsidRPr="00864734">
              <w:rPr>
                <w:rFonts w:ascii="Times New Roman" w:eastAsia="標楷體" w:hAnsi="Times New Roman"/>
                <w:sz w:val="28"/>
                <w:szCs w:val="28"/>
              </w:rPr>
              <w:t>。</w:t>
            </w:r>
          </w:p>
          <w:p w:rsidR="00106318" w:rsidRPr="00864734" w:rsidRDefault="00106318" w:rsidP="00481C33">
            <w:pPr>
              <w:pStyle w:val="a5"/>
              <w:numPr>
                <w:ilvl w:val="1"/>
                <w:numId w:val="45"/>
              </w:numPr>
              <w:suppressAutoHyphens w:val="0"/>
              <w:autoSpaceDN/>
              <w:spacing w:before="0" w:after="0" w:line="360" w:lineRule="exact"/>
              <w:ind w:left="518" w:hanging="350"/>
              <w:jc w:val="left"/>
              <w:rPr>
                <w:rFonts w:ascii="Times New Roman" w:eastAsia="標楷體" w:hAnsi="Times New Roman"/>
                <w:sz w:val="28"/>
                <w:szCs w:val="28"/>
              </w:rPr>
            </w:pPr>
            <w:r w:rsidRPr="00864734">
              <w:rPr>
                <w:rFonts w:ascii="Times New Roman" w:eastAsia="標楷體" w:hAnsi="Times New Roman"/>
                <w:sz w:val="28"/>
                <w:szCs w:val="28"/>
              </w:rPr>
              <w:t>抽痰技術、</w:t>
            </w:r>
            <w:proofErr w:type="gramStart"/>
            <w:r w:rsidRPr="00864734">
              <w:rPr>
                <w:rFonts w:ascii="Times New Roman" w:eastAsia="標楷體" w:hAnsi="Times New Roman"/>
                <w:sz w:val="28"/>
                <w:szCs w:val="28"/>
              </w:rPr>
              <w:t>氣切照護</w:t>
            </w:r>
            <w:proofErr w:type="gramEnd"/>
            <w:r w:rsidRPr="00864734">
              <w:rPr>
                <w:rFonts w:ascii="Times New Roman" w:eastAsia="標楷體" w:hAnsi="Times New Roman"/>
                <w:sz w:val="28"/>
                <w:szCs w:val="28"/>
              </w:rPr>
              <w:t>、甦醒球使用。</w:t>
            </w:r>
          </w:p>
          <w:p w:rsidR="00106318" w:rsidRPr="00864734" w:rsidRDefault="00106318" w:rsidP="00481C33">
            <w:pPr>
              <w:pStyle w:val="a5"/>
              <w:numPr>
                <w:ilvl w:val="1"/>
                <w:numId w:val="45"/>
              </w:numPr>
              <w:suppressAutoHyphens w:val="0"/>
              <w:autoSpaceDN/>
              <w:spacing w:before="0" w:after="0" w:line="360" w:lineRule="exact"/>
              <w:ind w:left="518" w:hanging="350"/>
              <w:jc w:val="left"/>
              <w:rPr>
                <w:rFonts w:ascii="Times New Roman" w:eastAsia="標楷體" w:hAnsi="Times New Roman"/>
                <w:sz w:val="28"/>
                <w:szCs w:val="28"/>
              </w:rPr>
            </w:pPr>
            <w:r w:rsidRPr="00864734">
              <w:rPr>
                <w:rFonts w:ascii="Times New Roman" w:eastAsia="標楷體" w:hAnsi="Times New Roman"/>
                <w:sz w:val="28"/>
                <w:szCs w:val="28"/>
              </w:rPr>
              <w:t>提供轉送與緊急處理之相關資訊。</w:t>
            </w:r>
          </w:p>
          <w:p w:rsidR="00106318" w:rsidRPr="00864734" w:rsidRDefault="00106318" w:rsidP="00481C33">
            <w:pPr>
              <w:pStyle w:val="a5"/>
              <w:numPr>
                <w:ilvl w:val="1"/>
                <w:numId w:val="45"/>
              </w:numPr>
              <w:suppressAutoHyphens w:val="0"/>
              <w:autoSpaceDN/>
              <w:spacing w:before="0" w:after="0" w:line="360" w:lineRule="exact"/>
              <w:ind w:left="518" w:hanging="350"/>
              <w:jc w:val="left"/>
              <w:rPr>
                <w:rFonts w:ascii="Times New Roman" w:eastAsia="標楷體" w:hAnsi="Times New Roman"/>
                <w:sz w:val="28"/>
                <w:szCs w:val="28"/>
              </w:rPr>
            </w:pPr>
            <w:r w:rsidRPr="00864734">
              <w:rPr>
                <w:rFonts w:ascii="Times New Roman" w:eastAsia="標楷體" w:hAnsi="Times New Roman"/>
                <w:sz w:val="28"/>
                <w:szCs w:val="28"/>
              </w:rPr>
              <w:t>必要時安寧緩和醫療相關資訊。</w:t>
            </w:r>
          </w:p>
        </w:tc>
      </w:tr>
    </w:tbl>
    <w:p w:rsidR="00CE64EC" w:rsidRPr="00864734" w:rsidRDefault="00CE64EC" w:rsidP="00481C33">
      <w:pPr>
        <w:pStyle w:val="af0"/>
        <w:spacing w:line="400" w:lineRule="exact"/>
        <w:rPr>
          <w:b w:val="0"/>
        </w:rPr>
      </w:pPr>
      <w:bookmarkStart w:id="28" w:name="_Toc38875780"/>
      <w:r w:rsidRPr="00864734">
        <w:rPr>
          <w:b w:val="0"/>
        </w:rPr>
        <w:lastRenderedPageBreak/>
        <w:t>三、西醫基層醫療費用審查注意事項-外科</w:t>
      </w:r>
      <w:bookmarkEnd w:id="28"/>
    </w:p>
    <w:p w:rsidR="00385AEF" w:rsidRPr="00864734" w:rsidRDefault="00385AEF" w:rsidP="00481C33">
      <w:pPr>
        <w:pStyle w:val="ae"/>
        <w:kinsoku w:val="0"/>
        <w:spacing w:line="400" w:lineRule="exact"/>
        <w:ind w:leftChars="59" w:left="593" w:hangingChars="161" w:hanging="451"/>
        <w:jc w:val="both"/>
        <w:rPr>
          <w:rFonts w:ascii="Times New Roman" w:eastAsia="標楷體" w:hAnsi="Times New Roman"/>
          <w:sz w:val="28"/>
          <w:szCs w:val="28"/>
        </w:rPr>
      </w:pPr>
      <w:r w:rsidRPr="00864734">
        <w:rPr>
          <w:rFonts w:ascii="Times New Roman" w:eastAsia="標楷體" w:hAnsi="Times New Roman"/>
          <w:kern w:val="0"/>
          <w:sz w:val="28"/>
          <w:szCs w:val="28"/>
        </w:rPr>
        <w:t>(</w:t>
      </w:r>
      <w:r w:rsidRPr="00864734">
        <w:rPr>
          <w:rFonts w:ascii="Times New Roman" w:eastAsia="標楷體" w:hAnsi="Times New Roman"/>
          <w:kern w:val="0"/>
          <w:sz w:val="28"/>
          <w:szCs w:val="28"/>
        </w:rPr>
        <w:t>九</w:t>
      </w:r>
      <w:r w:rsidRPr="00864734">
        <w:rPr>
          <w:rFonts w:ascii="Times New Roman" w:eastAsia="標楷體" w:hAnsi="Times New Roman"/>
          <w:kern w:val="0"/>
          <w:sz w:val="28"/>
          <w:szCs w:val="28"/>
        </w:rPr>
        <w:t>)</w:t>
      </w:r>
      <w:r w:rsidRPr="00864734">
        <w:rPr>
          <w:rFonts w:ascii="Times New Roman" w:eastAsia="標楷體" w:hAnsi="Times New Roman"/>
          <w:sz w:val="28"/>
          <w:szCs w:val="28"/>
        </w:rPr>
        <w:t>靜脈曲張手術之審查原則：</w:t>
      </w:r>
    </w:p>
    <w:p w:rsidR="00385AEF" w:rsidRPr="00864734" w:rsidRDefault="00385AEF" w:rsidP="00481C33">
      <w:pPr>
        <w:pStyle w:val="ae"/>
        <w:kinsoku w:val="0"/>
        <w:spacing w:line="400" w:lineRule="exact"/>
        <w:ind w:leftChars="157" w:left="593" w:hangingChars="77" w:hanging="216"/>
        <w:jc w:val="both"/>
        <w:rPr>
          <w:rFonts w:ascii="Times New Roman" w:eastAsia="標楷體" w:hAnsi="Times New Roman"/>
          <w:sz w:val="28"/>
          <w:szCs w:val="28"/>
        </w:rPr>
      </w:pPr>
      <w:r w:rsidRPr="00864734">
        <w:rPr>
          <w:rFonts w:ascii="Times New Roman" w:eastAsia="標楷體" w:hAnsi="Times New Roman"/>
          <w:sz w:val="28"/>
          <w:szCs w:val="28"/>
        </w:rPr>
        <w:t>1.</w:t>
      </w:r>
      <w:r w:rsidRPr="00864734">
        <w:rPr>
          <w:rFonts w:ascii="Times New Roman" w:eastAsia="標楷體" w:hAnsi="Times New Roman"/>
          <w:sz w:val="28"/>
          <w:szCs w:val="28"/>
        </w:rPr>
        <w:t>大隱靜脈系</w:t>
      </w:r>
      <w:r w:rsidRPr="00864734">
        <w:rPr>
          <w:rFonts w:ascii="Times New Roman" w:eastAsia="標楷體" w:hAnsi="Times New Roman"/>
          <w:sz w:val="28"/>
          <w:szCs w:val="28"/>
        </w:rPr>
        <w:t>(A)</w:t>
      </w:r>
      <w:r w:rsidRPr="00864734">
        <w:rPr>
          <w:rFonts w:ascii="Times New Roman" w:eastAsia="標楷體" w:hAnsi="Times New Roman"/>
          <w:sz w:val="28"/>
          <w:szCs w:val="28"/>
        </w:rPr>
        <w:t>：</w:t>
      </w:r>
    </w:p>
    <w:p w:rsidR="00385AEF" w:rsidRPr="00864734" w:rsidRDefault="00385AEF" w:rsidP="00481C33">
      <w:pPr>
        <w:pStyle w:val="ae"/>
        <w:kinsoku w:val="0"/>
        <w:spacing w:line="400" w:lineRule="exact"/>
        <w:ind w:leftChars="178" w:left="427" w:firstLineChars="32" w:firstLine="90"/>
        <w:jc w:val="both"/>
        <w:rPr>
          <w:rFonts w:ascii="Times New Roman" w:eastAsia="標楷體" w:hAnsi="Times New Roman"/>
          <w:sz w:val="28"/>
          <w:szCs w:val="28"/>
        </w:rPr>
      </w:pPr>
      <w:r w:rsidRPr="00864734">
        <w:rPr>
          <w:rFonts w:ascii="Times New Roman" w:eastAsia="標楷體" w:hAnsi="Times New Roman"/>
          <w:sz w:val="28"/>
          <w:szCs w:val="28"/>
        </w:rPr>
        <w:t>(1)</w:t>
      </w:r>
      <w:r w:rsidRPr="00864734">
        <w:rPr>
          <w:rFonts w:ascii="Times New Roman" w:eastAsia="標楷體" w:hAnsi="Times New Roman"/>
          <w:sz w:val="28"/>
          <w:szCs w:val="28"/>
        </w:rPr>
        <w:t>大隱靜脈、股靜脈</w:t>
      </w:r>
      <w:proofErr w:type="gramStart"/>
      <w:r w:rsidRPr="00864734">
        <w:rPr>
          <w:rFonts w:ascii="Times New Roman" w:eastAsia="標楷體" w:hAnsi="Times New Roman"/>
          <w:sz w:val="28"/>
          <w:szCs w:val="28"/>
        </w:rPr>
        <w:t>瓣逆血</w:t>
      </w:r>
      <w:proofErr w:type="gramEnd"/>
      <w:r w:rsidRPr="00864734">
        <w:rPr>
          <w:rFonts w:ascii="Times New Roman" w:eastAsia="標楷體" w:hAnsi="Times New Roman"/>
          <w:sz w:val="28"/>
          <w:szCs w:val="28"/>
        </w:rPr>
        <w:t>--</w:t>
      </w:r>
      <w:r w:rsidRPr="00864734">
        <w:rPr>
          <w:rFonts w:ascii="Times New Roman" w:eastAsia="標楷體" w:hAnsi="Times New Roman"/>
          <w:sz w:val="28"/>
          <w:szCs w:val="28"/>
        </w:rPr>
        <w:t>單側以</w:t>
      </w:r>
      <w:r w:rsidRPr="00864734">
        <w:rPr>
          <w:rFonts w:ascii="Times New Roman" w:eastAsia="標楷體" w:hAnsi="Times New Roman"/>
          <w:sz w:val="28"/>
          <w:szCs w:val="28"/>
        </w:rPr>
        <w:t>69014B</w:t>
      </w:r>
      <w:r w:rsidRPr="00864734">
        <w:rPr>
          <w:rFonts w:ascii="Times New Roman" w:eastAsia="標楷體" w:hAnsi="Times New Roman"/>
          <w:sz w:val="28"/>
          <w:szCs w:val="28"/>
        </w:rPr>
        <w:t>，</w:t>
      </w:r>
      <w:proofErr w:type="gramStart"/>
      <w:r w:rsidRPr="00864734">
        <w:rPr>
          <w:rFonts w:ascii="Times New Roman" w:eastAsia="標楷體" w:hAnsi="Times New Roman"/>
          <w:sz w:val="28"/>
          <w:szCs w:val="28"/>
        </w:rPr>
        <w:t>雙側</w:t>
      </w:r>
      <w:proofErr w:type="gramEnd"/>
      <w:r w:rsidRPr="00864734">
        <w:rPr>
          <w:rFonts w:ascii="Times New Roman" w:eastAsia="標楷體" w:hAnsi="Times New Roman"/>
          <w:sz w:val="28"/>
          <w:szCs w:val="28"/>
        </w:rPr>
        <w:t>以</w:t>
      </w:r>
      <w:r w:rsidRPr="00864734">
        <w:rPr>
          <w:rFonts w:ascii="Times New Roman" w:eastAsia="標楷體" w:hAnsi="Times New Roman"/>
          <w:sz w:val="28"/>
          <w:szCs w:val="28"/>
        </w:rPr>
        <w:t>69015B</w:t>
      </w:r>
      <w:r w:rsidRPr="00864734">
        <w:rPr>
          <w:rFonts w:ascii="Times New Roman" w:eastAsia="標楷體" w:hAnsi="Times New Roman"/>
          <w:sz w:val="28"/>
          <w:szCs w:val="28"/>
        </w:rPr>
        <w:t>給付。</w:t>
      </w:r>
    </w:p>
    <w:p w:rsidR="00385AEF" w:rsidRPr="00864734" w:rsidRDefault="00385AEF" w:rsidP="00481C33">
      <w:pPr>
        <w:pStyle w:val="ae"/>
        <w:kinsoku w:val="0"/>
        <w:spacing w:line="400" w:lineRule="exact"/>
        <w:ind w:leftChars="216" w:left="851" w:hangingChars="119" w:hanging="333"/>
        <w:jc w:val="both"/>
        <w:rPr>
          <w:rFonts w:ascii="Times New Roman" w:eastAsia="標楷體" w:hAnsi="Times New Roman"/>
          <w:sz w:val="28"/>
          <w:szCs w:val="28"/>
        </w:rPr>
      </w:pPr>
      <w:r w:rsidRPr="00864734">
        <w:rPr>
          <w:rFonts w:ascii="Times New Roman" w:eastAsia="標楷體" w:hAnsi="Times New Roman"/>
          <w:sz w:val="28"/>
          <w:szCs w:val="28"/>
        </w:rPr>
        <w:t>(2)</w:t>
      </w:r>
      <w:proofErr w:type="gramStart"/>
      <w:r w:rsidRPr="00864734">
        <w:rPr>
          <w:rFonts w:ascii="Times New Roman" w:eastAsia="標楷體" w:hAnsi="Times New Roman"/>
          <w:sz w:val="28"/>
          <w:szCs w:val="28"/>
        </w:rPr>
        <w:t>穿通枝逆血</w:t>
      </w:r>
      <w:proofErr w:type="gramEnd"/>
      <w:r w:rsidRPr="00864734">
        <w:rPr>
          <w:rFonts w:ascii="Times New Roman" w:eastAsia="標楷體" w:hAnsi="Times New Roman"/>
          <w:sz w:val="28"/>
          <w:szCs w:val="28"/>
        </w:rPr>
        <w:t>--</w:t>
      </w:r>
      <w:r w:rsidRPr="00864734">
        <w:rPr>
          <w:rFonts w:ascii="Times New Roman" w:eastAsia="標楷體" w:hAnsi="Times New Roman"/>
          <w:sz w:val="28"/>
          <w:szCs w:val="28"/>
        </w:rPr>
        <w:t>單側以</w:t>
      </w:r>
      <w:r w:rsidRPr="00864734">
        <w:rPr>
          <w:rFonts w:ascii="Times New Roman" w:eastAsia="標楷體" w:hAnsi="Times New Roman"/>
          <w:sz w:val="28"/>
          <w:szCs w:val="28"/>
        </w:rPr>
        <w:t>69019B</w:t>
      </w:r>
      <w:r w:rsidRPr="00864734">
        <w:rPr>
          <w:rFonts w:ascii="Times New Roman" w:eastAsia="標楷體" w:hAnsi="Times New Roman"/>
          <w:sz w:val="28"/>
          <w:szCs w:val="28"/>
        </w:rPr>
        <w:t>、</w:t>
      </w:r>
      <w:proofErr w:type="gramStart"/>
      <w:r w:rsidRPr="00864734">
        <w:rPr>
          <w:rFonts w:ascii="Times New Roman" w:eastAsia="標楷體" w:hAnsi="Times New Roman"/>
          <w:sz w:val="28"/>
          <w:szCs w:val="28"/>
        </w:rPr>
        <w:t>雙側</w:t>
      </w:r>
      <w:proofErr w:type="gramEnd"/>
      <w:r w:rsidRPr="00864734">
        <w:rPr>
          <w:rFonts w:ascii="Times New Roman" w:eastAsia="標楷體" w:hAnsi="Times New Roman"/>
          <w:sz w:val="28"/>
          <w:szCs w:val="28"/>
        </w:rPr>
        <w:t>依全民健康保險醫療服務給付項目及支付標準第二部第二章第七節規定辦理。</w:t>
      </w:r>
      <w:r w:rsidRPr="00864734">
        <w:rPr>
          <w:rFonts w:ascii="Times New Roman" w:eastAsia="標楷體" w:hAnsi="Times New Roman"/>
          <w:sz w:val="28"/>
          <w:szCs w:val="28"/>
        </w:rPr>
        <w:t>(102/3/1)</w:t>
      </w:r>
    </w:p>
    <w:p w:rsidR="00385AEF" w:rsidRPr="00864734" w:rsidRDefault="00385AEF" w:rsidP="00481C33">
      <w:pPr>
        <w:pStyle w:val="ae"/>
        <w:kinsoku w:val="0"/>
        <w:spacing w:line="400" w:lineRule="exact"/>
        <w:ind w:leftChars="216" w:left="851" w:hangingChars="119" w:hanging="333"/>
        <w:jc w:val="both"/>
        <w:rPr>
          <w:rFonts w:ascii="Times New Roman" w:eastAsia="標楷體" w:hAnsi="Times New Roman"/>
          <w:sz w:val="28"/>
          <w:szCs w:val="28"/>
        </w:rPr>
      </w:pPr>
      <w:r w:rsidRPr="00864734">
        <w:rPr>
          <w:rFonts w:ascii="Times New Roman" w:eastAsia="標楷體" w:hAnsi="Times New Roman"/>
          <w:sz w:val="28"/>
          <w:szCs w:val="28"/>
        </w:rPr>
        <w:t>(3)(1)</w:t>
      </w:r>
      <w:r w:rsidRPr="00864734">
        <w:rPr>
          <w:rFonts w:ascii="Times New Roman" w:eastAsia="標楷體" w:hAnsi="Times New Roman"/>
          <w:sz w:val="28"/>
          <w:szCs w:val="28"/>
        </w:rPr>
        <w:t>＋</w:t>
      </w:r>
      <w:r w:rsidRPr="00864734">
        <w:rPr>
          <w:rFonts w:ascii="Times New Roman" w:eastAsia="標楷體" w:hAnsi="Times New Roman"/>
          <w:sz w:val="28"/>
          <w:szCs w:val="28"/>
        </w:rPr>
        <w:t>(2)--</w:t>
      </w:r>
      <w:r w:rsidRPr="00864734">
        <w:rPr>
          <w:rFonts w:ascii="Times New Roman" w:eastAsia="標楷體" w:hAnsi="Times New Roman"/>
          <w:sz w:val="28"/>
          <w:szCs w:val="28"/>
        </w:rPr>
        <w:t>單側以</w:t>
      </w:r>
      <w:r w:rsidRPr="00864734">
        <w:rPr>
          <w:rFonts w:ascii="Times New Roman" w:eastAsia="標楷體" w:hAnsi="Times New Roman"/>
          <w:sz w:val="28"/>
          <w:szCs w:val="28"/>
        </w:rPr>
        <w:t>69019B×1+69014B×1/2--</w:t>
      </w:r>
      <w:proofErr w:type="gramStart"/>
      <w:r w:rsidRPr="00864734">
        <w:rPr>
          <w:rFonts w:ascii="Times New Roman" w:eastAsia="標楷體" w:hAnsi="Times New Roman"/>
          <w:sz w:val="28"/>
          <w:szCs w:val="28"/>
        </w:rPr>
        <w:t>雙側依</w:t>
      </w:r>
      <w:proofErr w:type="gramEnd"/>
      <w:r w:rsidRPr="00864734">
        <w:rPr>
          <w:rFonts w:ascii="Times New Roman" w:eastAsia="標楷體" w:hAnsi="Times New Roman"/>
          <w:sz w:val="28"/>
          <w:szCs w:val="28"/>
        </w:rPr>
        <w:t>全民健康保險醫療服務給付項目及支付標準第二部第二章第七節規定辦理。</w:t>
      </w:r>
      <w:r w:rsidRPr="00864734">
        <w:rPr>
          <w:rFonts w:ascii="Times New Roman" w:eastAsia="標楷體" w:hAnsi="Times New Roman"/>
          <w:sz w:val="28"/>
          <w:szCs w:val="28"/>
        </w:rPr>
        <w:t>(102/3/1)</w:t>
      </w:r>
    </w:p>
    <w:p w:rsidR="00385AEF" w:rsidRPr="00864734" w:rsidRDefault="00385AEF" w:rsidP="00481C33">
      <w:pPr>
        <w:pStyle w:val="ae"/>
        <w:kinsoku w:val="0"/>
        <w:spacing w:line="400" w:lineRule="exact"/>
        <w:ind w:leftChars="157" w:left="593" w:hangingChars="77" w:hanging="216"/>
        <w:jc w:val="both"/>
        <w:rPr>
          <w:rFonts w:ascii="Times New Roman" w:eastAsia="標楷體" w:hAnsi="Times New Roman"/>
          <w:sz w:val="28"/>
          <w:szCs w:val="28"/>
        </w:rPr>
      </w:pPr>
      <w:r w:rsidRPr="00864734">
        <w:rPr>
          <w:rFonts w:ascii="Times New Roman" w:eastAsia="標楷體" w:hAnsi="Times New Roman"/>
          <w:sz w:val="28"/>
          <w:szCs w:val="28"/>
        </w:rPr>
        <w:t>2.</w:t>
      </w:r>
      <w:proofErr w:type="gramStart"/>
      <w:r w:rsidRPr="00864734">
        <w:rPr>
          <w:rFonts w:ascii="Times New Roman" w:eastAsia="標楷體" w:hAnsi="Times New Roman"/>
          <w:sz w:val="28"/>
          <w:szCs w:val="28"/>
        </w:rPr>
        <w:t>小隱靜脈</w:t>
      </w:r>
      <w:proofErr w:type="gramEnd"/>
      <w:r w:rsidRPr="00864734">
        <w:rPr>
          <w:rFonts w:ascii="Times New Roman" w:eastAsia="標楷體" w:hAnsi="Times New Roman"/>
          <w:sz w:val="28"/>
          <w:szCs w:val="28"/>
        </w:rPr>
        <w:t>系</w:t>
      </w:r>
      <w:r w:rsidRPr="00864734">
        <w:rPr>
          <w:rFonts w:ascii="Times New Roman" w:eastAsia="標楷體" w:hAnsi="Times New Roman"/>
          <w:sz w:val="28"/>
          <w:szCs w:val="28"/>
        </w:rPr>
        <w:t>(B)</w:t>
      </w:r>
      <w:r w:rsidRPr="00864734">
        <w:rPr>
          <w:rFonts w:ascii="Times New Roman" w:eastAsia="標楷體" w:hAnsi="Times New Roman"/>
          <w:sz w:val="28"/>
          <w:szCs w:val="28"/>
        </w:rPr>
        <w:t>：</w:t>
      </w:r>
      <w:proofErr w:type="gramStart"/>
      <w:r w:rsidRPr="00864734">
        <w:rPr>
          <w:rFonts w:ascii="Times New Roman" w:eastAsia="標楷體" w:hAnsi="Times New Roman"/>
          <w:sz w:val="28"/>
          <w:szCs w:val="28"/>
        </w:rPr>
        <w:t>小隱靜脈</w:t>
      </w:r>
      <w:proofErr w:type="gramEnd"/>
      <w:r w:rsidRPr="00864734">
        <w:rPr>
          <w:rFonts w:ascii="Times New Roman" w:eastAsia="標楷體" w:hAnsi="Times New Roman"/>
          <w:sz w:val="28"/>
          <w:szCs w:val="28"/>
        </w:rPr>
        <w:t>、膝靜脈</w:t>
      </w:r>
      <w:proofErr w:type="gramStart"/>
      <w:r w:rsidRPr="00864734">
        <w:rPr>
          <w:rFonts w:ascii="Times New Roman" w:eastAsia="標楷體" w:hAnsi="Times New Roman"/>
          <w:sz w:val="28"/>
          <w:szCs w:val="28"/>
        </w:rPr>
        <w:t>瓣逆</w:t>
      </w:r>
      <w:proofErr w:type="gramEnd"/>
      <w:r w:rsidRPr="00864734">
        <w:rPr>
          <w:rFonts w:ascii="Times New Roman" w:eastAsia="標楷體" w:hAnsi="Times New Roman"/>
          <w:sz w:val="28"/>
          <w:szCs w:val="28"/>
        </w:rPr>
        <w:t>血，單側以</w:t>
      </w:r>
      <w:r w:rsidRPr="00864734">
        <w:rPr>
          <w:rFonts w:ascii="Times New Roman" w:eastAsia="標楷體" w:hAnsi="Times New Roman"/>
          <w:sz w:val="28"/>
          <w:szCs w:val="28"/>
        </w:rPr>
        <w:t>69014B</w:t>
      </w:r>
      <w:r w:rsidRPr="00864734">
        <w:rPr>
          <w:rFonts w:ascii="Times New Roman" w:eastAsia="標楷體" w:hAnsi="Times New Roman"/>
          <w:sz w:val="28"/>
          <w:szCs w:val="28"/>
        </w:rPr>
        <w:t>，</w:t>
      </w:r>
      <w:proofErr w:type="gramStart"/>
      <w:r w:rsidRPr="00864734">
        <w:rPr>
          <w:rFonts w:ascii="Times New Roman" w:eastAsia="標楷體" w:hAnsi="Times New Roman"/>
          <w:sz w:val="28"/>
          <w:szCs w:val="28"/>
        </w:rPr>
        <w:t>雙側</w:t>
      </w:r>
      <w:proofErr w:type="gramEnd"/>
      <w:r w:rsidRPr="00864734">
        <w:rPr>
          <w:rFonts w:ascii="Times New Roman" w:eastAsia="標楷體" w:hAnsi="Times New Roman"/>
          <w:sz w:val="28"/>
          <w:szCs w:val="28"/>
        </w:rPr>
        <w:t>以</w:t>
      </w:r>
      <w:r w:rsidRPr="00864734">
        <w:rPr>
          <w:rFonts w:ascii="Times New Roman" w:eastAsia="標楷體" w:hAnsi="Times New Roman"/>
          <w:sz w:val="28"/>
          <w:szCs w:val="28"/>
        </w:rPr>
        <w:t>69015B</w:t>
      </w:r>
      <w:r w:rsidRPr="00864734">
        <w:rPr>
          <w:rFonts w:ascii="Times New Roman" w:eastAsia="標楷體" w:hAnsi="Times New Roman"/>
          <w:sz w:val="28"/>
          <w:szCs w:val="28"/>
        </w:rPr>
        <w:t>給付。</w:t>
      </w:r>
    </w:p>
    <w:p w:rsidR="00385AEF" w:rsidRPr="00864734" w:rsidRDefault="00385AEF" w:rsidP="00481C33">
      <w:pPr>
        <w:pStyle w:val="ae"/>
        <w:kinsoku w:val="0"/>
        <w:spacing w:line="400" w:lineRule="exact"/>
        <w:ind w:leftChars="157" w:left="593" w:hangingChars="77" w:hanging="216"/>
        <w:jc w:val="both"/>
        <w:rPr>
          <w:rFonts w:ascii="Times New Roman" w:eastAsia="標楷體" w:hAnsi="Times New Roman"/>
          <w:sz w:val="28"/>
          <w:szCs w:val="28"/>
        </w:rPr>
      </w:pPr>
      <w:r w:rsidRPr="00864734">
        <w:rPr>
          <w:rFonts w:ascii="Times New Roman" w:eastAsia="標楷體" w:hAnsi="Times New Roman"/>
          <w:sz w:val="28"/>
          <w:szCs w:val="28"/>
        </w:rPr>
        <w:t>3.(A)</w:t>
      </w:r>
      <w:r w:rsidRPr="00864734">
        <w:rPr>
          <w:rFonts w:ascii="Times New Roman" w:eastAsia="標楷體" w:hAnsi="Times New Roman"/>
          <w:sz w:val="28"/>
          <w:szCs w:val="28"/>
        </w:rPr>
        <w:t>＋</w:t>
      </w:r>
      <w:r w:rsidRPr="00864734">
        <w:rPr>
          <w:rFonts w:ascii="Times New Roman" w:eastAsia="標楷體" w:hAnsi="Times New Roman"/>
          <w:sz w:val="28"/>
          <w:szCs w:val="28"/>
        </w:rPr>
        <w:t>(B)</w:t>
      </w:r>
      <w:r w:rsidRPr="00864734">
        <w:rPr>
          <w:rFonts w:ascii="Times New Roman" w:eastAsia="標楷體" w:hAnsi="Times New Roman"/>
          <w:sz w:val="28"/>
          <w:szCs w:val="28"/>
        </w:rPr>
        <w:t>：單側以</w:t>
      </w:r>
      <w:r w:rsidRPr="00864734">
        <w:rPr>
          <w:rFonts w:ascii="Times New Roman" w:eastAsia="標楷體" w:hAnsi="Times New Roman"/>
          <w:sz w:val="28"/>
          <w:szCs w:val="28"/>
        </w:rPr>
        <w:t>69016B</w:t>
      </w:r>
      <w:r w:rsidRPr="00864734">
        <w:rPr>
          <w:rFonts w:ascii="Times New Roman" w:eastAsia="標楷體" w:hAnsi="Times New Roman"/>
          <w:sz w:val="28"/>
          <w:szCs w:val="28"/>
        </w:rPr>
        <w:t>給付，</w:t>
      </w:r>
      <w:proofErr w:type="gramStart"/>
      <w:r w:rsidRPr="00864734">
        <w:rPr>
          <w:rFonts w:ascii="Times New Roman" w:eastAsia="標楷體" w:hAnsi="Times New Roman"/>
          <w:sz w:val="28"/>
          <w:szCs w:val="28"/>
        </w:rPr>
        <w:t>雙側以</w:t>
      </w:r>
      <w:proofErr w:type="gramEnd"/>
      <w:r w:rsidRPr="00864734">
        <w:rPr>
          <w:rFonts w:ascii="Times New Roman" w:eastAsia="標楷體" w:hAnsi="Times New Roman"/>
          <w:sz w:val="28"/>
          <w:szCs w:val="28"/>
        </w:rPr>
        <w:t>69017B</w:t>
      </w:r>
      <w:r w:rsidRPr="00864734">
        <w:rPr>
          <w:rFonts w:ascii="Times New Roman" w:eastAsia="標楷體" w:hAnsi="Times New Roman"/>
          <w:sz w:val="28"/>
          <w:szCs w:val="28"/>
        </w:rPr>
        <w:t>給付。</w:t>
      </w:r>
    </w:p>
    <w:p w:rsidR="00385AEF" w:rsidRPr="00864734" w:rsidRDefault="00385AEF" w:rsidP="00481C33">
      <w:pPr>
        <w:pStyle w:val="ae"/>
        <w:kinsoku w:val="0"/>
        <w:spacing w:line="400" w:lineRule="exact"/>
        <w:ind w:leftChars="157" w:left="593" w:hangingChars="77" w:hanging="216"/>
        <w:jc w:val="both"/>
        <w:rPr>
          <w:rFonts w:ascii="Times New Roman" w:eastAsia="標楷體" w:hAnsi="Times New Roman"/>
          <w:sz w:val="28"/>
          <w:szCs w:val="28"/>
        </w:rPr>
      </w:pPr>
      <w:r w:rsidRPr="00864734">
        <w:rPr>
          <w:rFonts w:ascii="Times New Roman" w:eastAsia="標楷體" w:hAnsi="Times New Roman"/>
          <w:sz w:val="28"/>
          <w:szCs w:val="28"/>
        </w:rPr>
        <w:t>4.39012C</w:t>
      </w:r>
      <w:r w:rsidRPr="00864734">
        <w:rPr>
          <w:rFonts w:ascii="Times New Roman" w:eastAsia="標楷體" w:hAnsi="Times New Roman"/>
          <w:sz w:val="28"/>
          <w:szCs w:val="28"/>
        </w:rPr>
        <w:t>及</w:t>
      </w:r>
      <w:r w:rsidRPr="00864734">
        <w:rPr>
          <w:rFonts w:ascii="Times New Roman" w:eastAsia="標楷體" w:hAnsi="Times New Roman"/>
          <w:sz w:val="28"/>
          <w:szCs w:val="28"/>
        </w:rPr>
        <w:t>39013C</w:t>
      </w:r>
      <w:r w:rsidRPr="00864734">
        <w:rPr>
          <w:rFonts w:ascii="Times New Roman" w:eastAsia="標楷體" w:hAnsi="Times New Roman"/>
          <w:sz w:val="28"/>
          <w:szCs w:val="28"/>
        </w:rPr>
        <w:t>靜脈曲張注射療法，注射治療</w:t>
      </w:r>
      <w:proofErr w:type="gramStart"/>
      <w:r w:rsidRPr="00864734">
        <w:rPr>
          <w:rFonts w:ascii="Times New Roman" w:eastAsia="標楷體" w:hAnsi="Times New Roman"/>
          <w:sz w:val="28"/>
          <w:szCs w:val="28"/>
        </w:rPr>
        <w:t>一</w:t>
      </w:r>
      <w:proofErr w:type="gramEnd"/>
      <w:r w:rsidRPr="00864734">
        <w:rPr>
          <w:rFonts w:ascii="Times New Roman" w:eastAsia="標楷體" w:hAnsi="Times New Roman"/>
          <w:sz w:val="28"/>
          <w:szCs w:val="28"/>
        </w:rPr>
        <w:t>年內</w:t>
      </w:r>
      <w:r w:rsidRPr="00864734">
        <w:rPr>
          <w:rFonts w:ascii="Times New Roman" w:eastAsia="標楷體" w:hAnsi="Times New Roman"/>
          <w:sz w:val="28"/>
          <w:szCs w:val="28"/>
        </w:rPr>
        <w:t>(</w:t>
      </w:r>
      <w:r w:rsidRPr="00864734">
        <w:rPr>
          <w:rFonts w:ascii="Times New Roman" w:eastAsia="標楷體" w:hAnsi="Times New Roman"/>
          <w:sz w:val="28"/>
          <w:szCs w:val="28"/>
        </w:rPr>
        <w:t>自第</w:t>
      </w:r>
      <w:r w:rsidRPr="00864734">
        <w:rPr>
          <w:rFonts w:ascii="Times New Roman" w:eastAsia="標楷體" w:hAnsi="Times New Roman"/>
          <w:sz w:val="28"/>
          <w:szCs w:val="28"/>
        </w:rPr>
        <w:t>1</w:t>
      </w:r>
      <w:r w:rsidRPr="00864734">
        <w:rPr>
          <w:rFonts w:ascii="Times New Roman" w:eastAsia="標楷體" w:hAnsi="Times New Roman"/>
          <w:sz w:val="28"/>
          <w:szCs w:val="28"/>
        </w:rPr>
        <w:t>次施行時間起算</w:t>
      </w:r>
      <w:r w:rsidRPr="00864734">
        <w:rPr>
          <w:rFonts w:ascii="Times New Roman" w:eastAsia="標楷體" w:hAnsi="Times New Roman"/>
          <w:sz w:val="28"/>
          <w:szCs w:val="28"/>
        </w:rPr>
        <w:t>)</w:t>
      </w:r>
      <w:r w:rsidRPr="00864734">
        <w:rPr>
          <w:rFonts w:ascii="Times New Roman" w:eastAsia="標楷體" w:hAnsi="Times New Roman"/>
          <w:sz w:val="28"/>
          <w:szCs w:val="28"/>
        </w:rPr>
        <w:t>不超過</w:t>
      </w:r>
      <w:r w:rsidRPr="00864734">
        <w:rPr>
          <w:rFonts w:ascii="Times New Roman" w:eastAsia="標楷體" w:hAnsi="Times New Roman"/>
          <w:sz w:val="28"/>
          <w:szCs w:val="28"/>
        </w:rPr>
        <w:t>4</w:t>
      </w:r>
      <w:r w:rsidRPr="00864734">
        <w:rPr>
          <w:rFonts w:ascii="Times New Roman" w:eastAsia="標楷體" w:hAnsi="Times New Roman"/>
          <w:sz w:val="28"/>
          <w:szCs w:val="28"/>
        </w:rPr>
        <w:t>次。</w:t>
      </w:r>
      <w:r w:rsidRPr="00864734">
        <w:rPr>
          <w:rFonts w:ascii="Times New Roman" w:eastAsia="標楷體" w:hAnsi="Times New Roman"/>
          <w:sz w:val="28"/>
          <w:szCs w:val="28"/>
        </w:rPr>
        <w:t xml:space="preserve">(106/12/1) </w:t>
      </w:r>
      <w:bookmarkStart w:id="29" w:name="_Hlk148542593"/>
      <w:r w:rsidRPr="00864734">
        <w:rPr>
          <w:rFonts w:ascii="Times New Roman" w:eastAsia="標楷體" w:hAnsi="Times New Roman"/>
          <w:sz w:val="28"/>
          <w:szCs w:val="28"/>
        </w:rPr>
        <w:t>(</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p>
    <w:bookmarkEnd w:id="29"/>
    <w:p w:rsidR="00385AEF" w:rsidRPr="00864734" w:rsidRDefault="00385AEF" w:rsidP="00481C33">
      <w:pPr>
        <w:pStyle w:val="ae"/>
        <w:kinsoku w:val="0"/>
        <w:spacing w:line="400" w:lineRule="exact"/>
        <w:ind w:left="260" w:hangingChars="93" w:hanging="260"/>
        <w:jc w:val="both"/>
        <w:rPr>
          <w:rFonts w:ascii="Times New Roman" w:eastAsia="標楷體" w:hAnsi="Times New Roman"/>
          <w:sz w:val="28"/>
          <w:szCs w:val="28"/>
        </w:rPr>
      </w:pPr>
    </w:p>
    <w:p w:rsidR="00385AEF" w:rsidRPr="00864734" w:rsidRDefault="00385AEF" w:rsidP="00481C33">
      <w:pPr>
        <w:tabs>
          <w:tab w:val="left" w:pos="789"/>
        </w:tabs>
        <w:kinsoku w:val="0"/>
        <w:snapToGrid w:val="0"/>
        <w:spacing w:line="400" w:lineRule="exact"/>
        <w:jc w:val="both"/>
        <w:rPr>
          <w:rFonts w:ascii="Times New Roman" w:eastAsia="標楷體" w:hAnsi="Times New Roman" w:cs="Times New Roman"/>
          <w:sz w:val="28"/>
          <w:szCs w:val="28"/>
        </w:rPr>
      </w:pPr>
      <w:r w:rsidRPr="00864734">
        <w:rPr>
          <w:rFonts w:ascii="Times New Roman" w:eastAsia="標楷體" w:hAnsi="Times New Roman" w:cs="Times New Roman"/>
          <w:sz w:val="28"/>
          <w:szCs w:val="28"/>
        </w:rPr>
        <w:t>(</w:t>
      </w:r>
      <w:r w:rsidRPr="00864734">
        <w:rPr>
          <w:rFonts w:ascii="Times New Roman" w:eastAsia="標楷體" w:hAnsi="Times New Roman" w:cs="Times New Roman"/>
          <w:sz w:val="28"/>
          <w:szCs w:val="28"/>
        </w:rPr>
        <w:t>十九</w:t>
      </w:r>
      <w:r w:rsidRPr="00864734">
        <w:rPr>
          <w:rFonts w:ascii="Times New Roman" w:eastAsia="標楷體" w:hAnsi="Times New Roman" w:cs="Times New Roman"/>
          <w:sz w:val="28"/>
          <w:szCs w:val="28"/>
        </w:rPr>
        <w:t>)</w:t>
      </w:r>
      <w:r w:rsidRPr="00864734">
        <w:rPr>
          <w:rFonts w:ascii="Times New Roman" w:eastAsia="標楷體" w:hAnsi="Times New Roman" w:cs="Times New Roman"/>
          <w:sz w:val="28"/>
          <w:szCs w:val="28"/>
        </w:rPr>
        <w:t>同一療程外科換藥，注射及口服抗生素使用原則：</w:t>
      </w:r>
    </w:p>
    <w:p w:rsidR="00385AEF" w:rsidRPr="00864734" w:rsidRDefault="00385AEF" w:rsidP="00481C33">
      <w:pPr>
        <w:tabs>
          <w:tab w:val="left" w:pos="789"/>
        </w:tabs>
        <w:kinsoku w:val="0"/>
        <w:snapToGrid w:val="0"/>
        <w:spacing w:line="400" w:lineRule="exact"/>
        <w:ind w:leftChars="216" w:left="795" w:hangingChars="99" w:hanging="277"/>
        <w:jc w:val="both"/>
        <w:rPr>
          <w:rFonts w:ascii="Times New Roman" w:eastAsia="標楷體" w:hAnsi="Times New Roman" w:cs="Times New Roman"/>
          <w:sz w:val="28"/>
          <w:szCs w:val="28"/>
        </w:rPr>
      </w:pPr>
      <w:r w:rsidRPr="00864734">
        <w:rPr>
          <w:rFonts w:ascii="Times New Roman" w:eastAsia="標楷體" w:hAnsi="Times New Roman" w:cs="Times New Roman"/>
          <w:sz w:val="28"/>
          <w:szCs w:val="28"/>
        </w:rPr>
        <w:t>2.</w:t>
      </w:r>
      <w:r w:rsidRPr="00864734">
        <w:rPr>
          <w:rFonts w:ascii="Times New Roman" w:eastAsia="標楷體" w:hAnsi="Times New Roman" w:cs="Times New Roman"/>
          <w:sz w:val="28"/>
          <w:szCs w:val="28"/>
        </w:rPr>
        <w:t>消腫劑</w:t>
      </w:r>
      <w:bookmarkStart w:id="30" w:name="_Hlk148542623"/>
      <w:r w:rsidRPr="00864734">
        <w:rPr>
          <w:rFonts w:ascii="Times New Roman" w:eastAsia="標楷體" w:hAnsi="Times New Roman" w:cs="Times New Roman"/>
          <w:sz w:val="28"/>
          <w:szCs w:val="28"/>
        </w:rPr>
        <w:t>(</w:t>
      </w:r>
      <w:r w:rsidRPr="00864734">
        <w:rPr>
          <w:rFonts w:ascii="Times New Roman" w:eastAsia="標楷體" w:hAnsi="Times New Roman" w:cs="Times New Roman"/>
          <w:sz w:val="28"/>
          <w:szCs w:val="28"/>
        </w:rPr>
        <w:t>如</w:t>
      </w:r>
      <w:r w:rsidRPr="00864734">
        <w:rPr>
          <w:rFonts w:ascii="Times New Roman" w:eastAsia="標楷體" w:hAnsi="Times New Roman" w:cs="Times New Roman"/>
          <w:sz w:val="28"/>
          <w:szCs w:val="28"/>
        </w:rPr>
        <w:t>Chymotrypsin</w:t>
      </w:r>
      <w:r w:rsidRPr="00864734">
        <w:rPr>
          <w:rFonts w:ascii="Times New Roman" w:eastAsia="標楷體" w:hAnsi="Times New Roman" w:cs="Times New Roman"/>
          <w:sz w:val="28"/>
          <w:szCs w:val="28"/>
        </w:rPr>
        <w:t>、</w:t>
      </w:r>
      <w:proofErr w:type="spellStart"/>
      <w:r w:rsidRPr="00864734">
        <w:rPr>
          <w:rFonts w:ascii="Times New Roman" w:eastAsia="標楷體" w:hAnsi="Times New Roman" w:cs="Times New Roman"/>
          <w:sz w:val="28"/>
          <w:szCs w:val="28"/>
        </w:rPr>
        <w:t>Seaprose</w:t>
      </w:r>
      <w:proofErr w:type="spellEnd"/>
      <w:r w:rsidRPr="00864734">
        <w:rPr>
          <w:rFonts w:ascii="Times New Roman" w:eastAsia="標楷體" w:hAnsi="Times New Roman" w:cs="Times New Roman"/>
          <w:sz w:val="28"/>
          <w:szCs w:val="28"/>
        </w:rPr>
        <w:t xml:space="preserve"> S)</w:t>
      </w:r>
      <w:r w:rsidRPr="00864734">
        <w:rPr>
          <w:rFonts w:ascii="Times New Roman" w:eastAsia="標楷體" w:hAnsi="Times New Roman" w:cs="Times New Roman"/>
          <w:sz w:val="28"/>
          <w:szCs w:val="28"/>
        </w:rPr>
        <w:t>使用以</w:t>
      </w:r>
      <w:r w:rsidRPr="00864734">
        <w:rPr>
          <w:rFonts w:ascii="Times New Roman" w:eastAsia="標楷體" w:hAnsi="Times New Roman" w:cs="Times New Roman"/>
          <w:sz w:val="28"/>
          <w:szCs w:val="28"/>
        </w:rPr>
        <w:t>1</w:t>
      </w:r>
      <w:r w:rsidRPr="00864734">
        <w:rPr>
          <w:rFonts w:ascii="Times New Roman" w:eastAsia="標楷體" w:hAnsi="Times New Roman" w:cs="Times New Roman"/>
          <w:sz w:val="28"/>
          <w:szCs w:val="28"/>
        </w:rPr>
        <w:t>種為原則</w:t>
      </w:r>
      <w:bookmarkEnd w:id="30"/>
      <w:r w:rsidRPr="00864734">
        <w:rPr>
          <w:rFonts w:ascii="Times New Roman" w:eastAsia="標楷體" w:hAnsi="Times New Roman" w:cs="Times New Roman"/>
          <w:sz w:val="28"/>
          <w:szCs w:val="28"/>
        </w:rPr>
        <w:t>，挫傷腫大可使用，如係外傷縫合或手術則不須使用，使用期間以一星期為原則。</w:t>
      </w:r>
      <w:bookmarkStart w:id="31" w:name="_Hlk148542638"/>
      <w:r w:rsidRPr="00864734">
        <w:rPr>
          <w:rFonts w:ascii="Times New Roman" w:eastAsia="標楷體" w:hAnsi="Times New Roman" w:cs="Times New Roman"/>
          <w:sz w:val="28"/>
          <w:szCs w:val="28"/>
        </w:rPr>
        <w:t>(</w:t>
      </w:r>
      <w:r w:rsidR="001313B9" w:rsidRPr="00864734">
        <w:rPr>
          <w:rFonts w:ascii="Times New Roman" w:eastAsia="標楷體" w:hAnsi="Times New Roman" w:cs="Times New Roman"/>
          <w:sz w:val="28"/>
          <w:szCs w:val="28"/>
        </w:rPr>
        <w:t>112/12/1</w:t>
      </w:r>
      <w:r w:rsidRPr="00864734">
        <w:rPr>
          <w:rFonts w:ascii="Times New Roman" w:eastAsia="標楷體" w:hAnsi="Times New Roman" w:cs="Times New Roman"/>
          <w:sz w:val="28"/>
          <w:szCs w:val="28"/>
        </w:rPr>
        <w:t>)</w:t>
      </w:r>
      <w:bookmarkEnd w:id="31"/>
    </w:p>
    <w:p w:rsidR="00385AEF" w:rsidRPr="00864734" w:rsidRDefault="00385AEF" w:rsidP="00481C33">
      <w:pPr>
        <w:tabs>
          <w:tab w:val="left" w:pos="789"/>
        </w:tabs>
        <w:kinsoku w:val="0"/>
        <w:snapToGrid w:val="0"/>
        <w:spacing w:line="400" w:lineRule="exact"/>
        <w:ind w:leftChars="20" w:left="339" w:hangingChars="104" w:hanging="291"/>
        <w:jc w:val="both"/>
        <w:rPr>
          <w:rFonts w:ascii="Times New Roman" w:eastAsia="標楷體" w:hAnsi="Times New Roman" w:cs="Times New Roman"/>
          <w:sz w:val="28"/>
          <w:szCs w:val="28"/>
        </w:rPr>
      </w:pPr>
    </w:p>
    <w:p w:rsidR="00743100" w:rsidRPr="00864734" w:rsidRDefault="00385AEF" w:rsidP="00481C33">
      <w:pPr>
        <w:pStyle w:val="af0"/>
        <w:kinsoku w:val="0"/>
        <w:spacing w:line="400" w:lineRule="exact"/>
        <w:rPr>
          <w:rFonts w:ascii="Times New Roman" w:hAnsi="Times New Roman"/>
          <w:b w:val="0"/>
          <w:u w:val="single"/>
        </w:rPr>
      </w:pPr>
      <w:r w:rsidRPr="00864734">
        <w:rPr>
          <w:rFonts w:ascii="Times New Roman" w:hAnsi="Times New Roman"/>
          <w:b w:val="0"/>
        </w:rPr>
        <w:t>(</w:t>
      </w:r>
      <w:r w:rsidRPr="00864734">
        <w:rPr>
          <w:rFonts w:ascii="Times New Roman" w:hAnsi="Times New Roman"/>
          <w:b w:val="0"/>
        </w:rPr>
        <w:t>三十五</w:t>
      </w:r>
      <w:r w:rsidRPr="00864734">
        <w:rPr>
          <w:rFonts w:ascii="Times New Roman" w:hAnsi="Times New Roman"/>
          <w:b w:val="0"/>
        </w:rPr>
        <w:t>)</w:t>
      </w:r>
      <w:bookmarkStart w:id="32" w:name="_Hlk148542661"/>
      <w:r w:rsidRPr="00864734">
        <w:rPr>
          <w:rFonts w:ascii="Times New Roman" w:hAnsi="Times New Roman"/>
          <w:b w:val="0"/>
        </w:rPr>
        <w:t>刪除</w:t>
      </w:r>
      <w:r w:rsidRPr="00864734">
        <w:rPr>
          <w:rFonts w:ascii="Times New Roman" w:hAnsi="Times New Roman"/>
          <w:b w:val="0"/>
        </w:rPr>
        <w:t>(</w:t>
      </w:r>
      <w:r w:rsidR="001313B9" w:rsidRPr="00864734">
        <w:rPr>
          <w:rFonts w:ascii="Times New Roman" w:hAnsi="Times New Roman"/>
          <w:b w:val="0"/>
        </w:rPr>
        <w:t>112/12/1</w:t>
      </w:r>
      <w:r w:rsidRPr="00864734">
        <w:rPr>
          <w:rFonts w:ascii="Times New Roman" w:hAnsi="Times New Roman"/>
          <w:b w:val="0"/>
        </w:rPr>
        <w:t>)</w:t>
      </w:r>
      <w:bookmarkEnd w:id="32"/>
    </w:p>
    <w:p w:rsidR="00D2275E" w:rsidRPr="00864734" w:rsidRDefault="00743100" w:rsidP="00481C33">
      <w:pPr>
        <w:widowControl/>
        <w:spacing w:line="400" w:lineRule="exact"/>
        <w:rPr>
          <w:rFonts w:ascii="標楷體" w:eastAsia="標楷體" w:hAnsi="標楷體" w:cs="Times New Roman"/>
          <w:sz w:val="28"/>
          <w:szCs w:val="28"/>
        </w:rPr>
      </w:pPr>
      <w:r w:rsidRPr="00864734">
        <w:rPr>
          <w:rFonts w:ascii="標楷體" w:eastAsia="標楷體" w:hAnsi="標楷體" w:cs="Times New Roman"/>
          <w:sz w:val="28"/>
          <w:szCs w:val="28"/>
        </w:rPr>
        <w:br w:type="page"/>
      </w:r>
    </w:p>
    <w:p w:rsidR="001141A2" w:rsidRPr="00864734" w:rsidRDefault="001141A2" w:rsidP="00481C33">
      <w:pPr>
        <w:pStyle w:val="af0"/>
        <w:spacing w:line="400" w:lineRule="exact"/>
        <w:rPr>
          <w:b w:val="0"/>
        </w:rPr>
      </w:pPr>
      <w:bookmarkStart w:id="33" w:name="_Toc38875782"/>
      <w:r w:rsidRPr="00864734">
        <w:rPr>
          <w:b w:val="0"/>
        </w:rPr>
        <w:lastRenderedPageBreak/>
        <w:t>五、西醫基層醫療費用審查注意事項-婦產科</w:t>
      </w:r>
      <w:bookmarkEnd w:id="33"/>
    </w:p>
    <w:p w:rsidR="00687AB9" w:rsidRPr="00864734" w:rsidRDefault="00687AB9" w:rsidP="00481C33">
      <w:pPr>
        <w:pStyle w:val="af0"/>
        <w:spacing w:line="400" w:lineRule="exact"/>
        <w:rPr>
          <w:rFonts w:ascii="Times New Roman" w:hAnsi="Times New Roman"/>
        </w:rPr>
      </w:pPr>
      <w:r w:rsidRPr="00864734">
        <w:rPr>
          <w:rFonts w:ascii="Times New Roman" w:hAnsi="Times New Roman"/>
        </w:rPr>
        <w:t xml:space="preserve">200501 </w:t>
      </w:r>
      <w:r w:rsidRPr="00864734">
        <w:rPr>
          <w:rFonts w:ascii="Times New Roman" w:hAnsi="Times New Roman"/>
        </w:rPr>
        <w:t>通則</w:t>
      </w:r>
    </w:p>
    <w:p w:rsidR="00385AEF" w:rsidRPr="00864734" w:rsidRDefault="00385AEF" w:rsidP="00481C33">
      <w:pPr>
        <w:pStyle w:val="ae"/>
        <w:kinsoku w:val="0"/>
        <w:spacing w:line="400" w:lineRule="exact"/>
        <w:ind w:leftChars="-1" w:left="1311" w:hangingChars="469" w:hanging="1313"/>
        <w:jc w:val="both"/>
        <w:rPr>
          <w:rFonts w:ascii="Times New Roman" w:eastAsia="標楷體" w:hAnsi="Times New Roman"/>
          <w:sz w:val="28"/>
          <w:szCs w:val="28"/>
        </w:rPr>
      </w:pPr>
      <w:r w:rsidRPr="00864734">
        <w:rPr>
          <w:rFonts w:ascii="Times New Roman" w:eastAsia="標楷體" w:hAnsi="Times New Roman"/>
          <w:sz w:val="28"/>
          <w:szCs w:val="28"/>
        </w:rPr>
        <w:t>200501050 C/S</w:t>
      </w:r>
      <w:r w:rsidRPr="00864734">
        <w:rPr>
          <w:rFonts w:ascii="Times New Roman" w:eastAsia="標楷體" w:hAnsi="Times New Roman"/>
          <w:sz w:val="28"/>
          <w:szCs w:val="28"/>
        </w:rPr>
        <w:t>及婦科手術</w:t>
      </w:r>
      <w:r w:rsidRPr="00864734">
        <w:rPr>
          <w:rFonts w:ascii="Times New Roman" w:eastAsia="標楷體" w:hAnsi="Times New Roman"/>
          <w:sz w:val="28"/>
          <w:szCs w:val="28"/>
        </w:rPr>
        <w:t>(ATH, VTH…)</w:t>
      </w:r>
      <w:r w:rsidRPr="00864734">
        <w:rPr>
          <w:rFonts w:ascii="Times New Roman" w:eastAsia="標楷體" w:hAnsi="Times New Roman"/>
          <w:sz w:val="28"/>
          <w:szCs w:val="28"/>
        </w:rPr>
        <w:t>等住院案件，住院期間之換藥、陰道灌洗及會陰沖洗次數規定：</w:t>
      </w:r>
    </w:p>
    <w:p w:rsidR="00385AEF" w:rsidRPr="00864734" w:rsidRDefault="00385AEF" w:rsidP="00481C33">
      <w:pPr>
        <w:pStyle w:val="ae"/>
        <w:kinsoku w:val="0"/>
        <w:spacing w:line="400" w:lineRule="exact"/>
        <w:ind w:leftChars="1" w:left="1665" w:hangingChars="594" w:hanging="1663"/>
        <w:jc w:val="both"/>
        <w:rPr>
          <w:rFonts w:ascii="Times New Roman" w:eastAsia="標楷體" w:hAnsi="Times New Roman"/>
          <w:sz w:val="28"/>
          <w:szCs w:val="28"/>
        </w:rPr>
      </w:pPr>
      <w:r w:rsidRPr="00864734">
        <w:rPr>
          <w:rFonts w:ascii="Times New Roman" w:eastAsia="標楷體" w:hAnsi="Times New Roman"/>
          <w:sz w:val="28"/>
          <w:szCs w:val="28"/>
        </w:rPr>
        <w:t>200501050-01 C/S</w:t>
      </w:r>
      <w:r w:rsidRPr="00864734">
        <w:rPr>
          <w:rFonts w:ascii="Times New Roman" w:eastAsia="標楷體" w:hAnsi="Times New Roman"/>
          <w:sz w:val="28"/>
          <w:szCs w:val="28"/>
        </w:rPr>
        <w:t>及婦科手術</w:t>
      </w:r>
      <w:r w:rsidRPr="00864734">
        <w:rPr>
          <w:rFonts w:ascii="Times New Roman" w:eastAsia="標楷體" w:hAnsi="Times New Roman"/>
          <w:sz w:val="28"/>
          <w:szCs w:val="28"/>
        </w:rPr>
        <w:t>(ATH,VTH…)</w:t>
      </w:r>
      <w:r w:rsidRPr="00864734">
        <w:rPr>
          <w:rFonts w:ascii="Times New Roman" w:eastAsia="標楷體" w:hAnsi="Times New Roman"/>
          <w:sz w:val="28"/>
          <w:szCs w:val="28"/>
        </w:rPr>
        <w:t>等患者，住院期間之會陰沖洗最多申報</w:t>
      </w:r>
      <w:r w:rsidRPr="00864734">
        <w:rPr>
          <w:rFonts w:ascii="Times New Roman" w:eastAsia="標楷體" w:hAnsi="Times New Roman"/>
          <w:sz w:val="28"/>
          <w:szCs w:val="28"/>
        </w:rPr>
        <w:t>3</w:t>
      </w:r>
      <w:r w:rsidRPr="00864734">
        <w:rPr>
          <w:rFonts w:ascii="Times New Roman" w:eastAsia="標楷體" w:hAnsi="Times New Roman"/>
          <w:sz w:val="28"/>
          <w:szCs w:val="28"/>
        </w:rPr>
        <w:t>次，換藥最多申報</w:t>
      </w:r>
      <w:r w:rsidRPr="00864734">
        <w:rPr>
          <w:rFonts w:ascii="Times New Roman" w:eastAsia="標楷體" w:hAnsi="Times New Roman"/>
          <w:sz w:val="28"/>
          <w:szCs w:val="28"/>
        </w:rPr>
        <w:t>3</w:t>
      </w:r>
      <w:r w:rsidRPr="00864734">
        <w:rPr>
          <w:rFonts w:ascii="Times New Roman" w:eastAsia="標楷體" w:hAnsi="Times New Roman"/>
          <w:sz w:val="28"/>
          <w:szCs w:val="28"/>
        </w:rPr>
        <w:t>次。</w:t>
      </w:r>
      <w:r w:rsidRPr="00864734">
        <w:rPr>
          <w:rFonts w:ascii="Times New Roman" w:eastAsia="標楷體" w:hAnsi="Times New Roman"/>
          <w:sz w:val="28"/>
          <w:szCs w:val="28"/>
        </w:rPr>
        <w:t xml:space="preserve">(106/1/1) </w:t>
      </w:r>
      <w:bookmarkStart w:id="34" w:name="_Hlk148542711"/>
      <w:r w:rsidRPr="00864734">
        <w:rPr>
          <w:rFonts w:ascii="Times New Roman" w:eastAsia="標楷體" w:hAnsi="Times New Roman"/>
          <w:sz w:val="28"/>
          <w:szCs w:val="28"/>
        </w:rPr>
        <w:t>(</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bookmarkEnd w:id="34"/>
    </w:p>
    <w:p w:rsidR="00385AEF" w:rsidRPr="00864734" w:rsidRDefault="00385AEF" w:rsidP="00481C33">
      <w:pPr>
        <w:pStyle w:val="ae"/>
        <w:kinsoku w:val="0"/>
        <w:spacing w:line="400" w:lineRule="exact"/>
        <w:ind w:leftChars="1" w:left="1665" w:hangingChars="594" w:hanging="1663"/>
        <w:jc w:val="both"/>
        <w:rPr>
          <w:rFonts w:ascii="Times New Roman" w:eastAsia="標楷體" w:hAnsi="Times New Roman"/>
          <w:sz w:val="28"/>
          <w:szCs w:val="28"/>
        </w:rPr>
      </w:pPr>
      <w:r w:rsidRPr="00864734">
        <w:rPr>
          <w:rFonts w:ascii="Times New Roman" w:eastAsia="標楷體" w:hAnsi="Times New Roman"/>
          <w:sz w:val="28"/>
          <w:szCs w:val="28"/>
        </w:rPr>
        <w:t>200501050-02</w:t>
      </w:r>
      <w:r w:rsidRPr="00864734">
        <w:rPr>
          <w:rFonts w:ascii="Times New Roman" w:eastAsia="標楷體" w:hAnsi="Times New Roman"/>
          <w:sz w:val="28"/>
          <w:szCs w:val="28"/>
        </w:rPr>
        <w:t>婦科手術</w:t>
      </w:r>
      <w:r w:rsidRPr="00864734">
        <w:rPr>
          <w:rFonts w:ascii="Times New Roman" w:eastAsia="標楷體" w:hAnsi="Times New Roman"/>
          <w:sz w:val="28"/>
          <w:szCs w:val="28"/>
        </w:rPr>
        <w:t>(ATH, VTH…)</w:t>
      </w:r>
      <w:r w:rsidRPr="00864734">
        <w:rPr>
          <w:rFonts w:ascii="Times New Roman" w:eastAsia="標楷體" w:hAnsi="Times New Roman"/>
          <w:sz w:val="28"/>
          <w:szCs w:val="28"/>
        </w:rPr>
        <w:t>住院患者，手術前施行陰道灌洗最多以申報</w:t>
      </w:r>
      <w:r w:rsidRPr="00864734">
        <w:rPr>
          <w:rFonts w:ascii="Times New Roman" w:eastAsia="標楷體" w:hAnsi="Times New Roman"/>
          <w:sz w:val="28"/>
          <w:szCs w:val="28"/>
        </w:rPr>
        <w:t>1</w:t>
      </w:r>
      <w:r w:rsidRPr="00864734">
        <w:rPr>
          <w:rFonts w:ascii="Times New Roman" w:eastAsia="標楷體" w:hAnsi="Times New Roman"/>
          <w:sz w:val="28"/>
          <w:szCs w:val="28"/>
        </w:rPr>
        <w:t>次為原則。</w:t>
      </w:r>
      <w:r w:rsidRPr="00864734">
        <w:rPr>
          <w:rFonts w:ascii="Times New Roman" w:eastAsia="標楷體" w:hAnsi="Times New Roman"/>
          <w:sz w:val="28"/>
          <w:szCs w:val="28"/>
        </w:rPr>
        <w:t xml:space="preserve"> (</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p>
    <w:p w:rsidR="00385AEF" w:rsidRPr="00864734" w:rsidRDefault="00385AEF" w:rsidP="00481C33">
      <w:pPr>
        <w:pStyle w:val="ae"/>
        <w:kinsoku w:val="0"/>
        <w:spacing w:line="400" w:lineRule="exact"/>
        <w:ind w:left="594" w:hangingChars="212" w:hanging="594"/>
        <w:jc w:val="both"/>
        <w:rPr>
          <w:rFonts w:ascii="Times New Roman" w:eastAsia="標楷體" w:hAnsi="Times New Roman"/>
          <w:sz w:val="28"/>
          <w:szCs w:val="28"/>
        </w:rPr>
      </w:pPr>
    </w:p>
    <w:p w:rsidR="00747047" w:rsidRPr="00864734" w:rsidRDefault="00747047" w:rsidP="00481C33">
      <w:pPr>
        <w:spacing w:beforeLines="50" w:before="180" w:line="400" w:lineRule="exact"/>
        <w:jc w:val="both"/>
        <w:rPr>
          <w:rFonts w:ascii="Times New Roman" w:eastAsia="標楷體" w:hAnsi="Times New Roman"/>
          <w:b/>
          <w:sz w:val="28"/>
          <w:szCs w:val="28"/>
        </w:rPr>
      </w:pPr>
      <w:r w:rsidRPr="00864734">
        <w:rPr>
          <w:rFonts w:ascii="Times New Roman" w:eastAsia="標楷體" w:hAnsi="Times New Roman"/>
          <w:b/>
          <w:sz w:val="28"/>
          <w:szCs w:val="28"/>
        </w:rPr>
        <w:t>200502</w:t>
      </w:r>
      <w:r w:rsidRPr="00864734">
        <w:rPr>
          <w:rFonts w:ascii="Times New Roman" w:hAnsi="Times New Roman"/>
        </w:rPr>
        <w:t xml:space="preserve"> </w:t>
      </w:r>
      <w:r w:rsidRPr="00864734">
        <w:rPr>
          <w:rFonts w:ascii="Times New Roman" w:eastAsia="標楷體" w:hAnsi="Times New Roman"/>
          <w:b/>
          <w:sz w:val="28"/>
          <w:szCs w:val="28"/>
        </w:rPr>
        <w:t>婦科子宮病狀診療</w:t>
      </w:r>
    </w:p>
    <w:p w:rsidR="00385AEF" w:rsidRPr="00864734" w:rsidRDefault="00385AEF" w:rsidP="00481C33">
      <w:pPr>
        <w:pStyle w:val="ae"/>
        <w:kinsoku w:val="0"/>
        <w:spacing w:line="400" w:lineRule="exact"/>
        <w:ind w:leftChars="-6" w:left="420" w:hangingChars="155" w:hanging="434"/>
        <w:jc w:val="both"/>
        <w:rPr>
          <w:rFonts w:ascii="Times New Roman" w:eastAsia="標楷體" w:hAnsi="Times New Roman"/>
          <w:sz w:val="28"/>
          <w:szCs w:val="28"/>
        </w:rPr>
      </w:pPr>
      <w:r w:rsidRPr="00864734">
        <w:rPr>
          <w:rFonts w:ascii="Times New Roman" w:eastAsia="標楷體" w:hAnsi="Times New Roman"/>
          <w:sz w:val="28"/>
          <w:szCs w:val="28"/>
        </w:rPr>
        <w:t>200502052</w:t>
      </w:r>
      <w:r w:rsidRPr="00864734">
        <w:rPr>
          <w:rFonts w:ascii="Times New Roman" w:eastAsia="標楷體" w:hAnsi="Times New Roman"/>
          <w:sz w:val="28"/>
          <w:szCs w:val="28"/>
        </w:rPr>
        <w:t>婦科子宮鏡檢查</w:t>
      </w:r>
      <w:r w:rsidRPr="00864734">
        <w:rPr>
          <w:rFonts w:ascii="Times New Roman" w:eastAsia="標楷體" w:hAnsi="Times New Roman"/>
          <w:sz w:val="28"/>
          <w:szCs w:val="28"/>
        </w:rPr>
        <w:t>(108/3/1)</w:t>
      </w:r>
    </w:p>
    <w:p w:rsidR="00385AEF" w:rsidRPr="00864734" w:rsidRDefault="00385AEF" w:rsidP="00481C33">
      <w:pPr>
        <w:pStyle w:val="ae"/>
        <w:kinsoku w:val="0"/>
        <w:spacing w:line="400" w:lineRule="exact"/>
        <w:ind w:leftChars="-6" w:left="420" w:hangingChars="155" w:hanging="434"/>
        <w:jc w:val="both"/>
        <w:rPr>
          <w:rFonts w:ascii="Times New Roman" w:eastAsia="標楷體" w:hAnsi="Times New Roman"/>
          <w:sz w:val="28"/>
          <w:szCs w:val="28"/>
        </w:rPr>
      </w:pPr>
      <w:r w:rsidRPr="00864734">
        <w:rPr>
          <w:rFonts w:ascii="Times New Roman" w:eastAsia="標楷體" w:hAnsi="Times New Roman"/>
          <w:sz w:val="28"/>
          <w:szCs w:val="28"/>
        </w:rPr>
        <w:t>200502052-05</w:t>
      </w:r>
      <w:r w:rsidRPr="00864734">
        <w:rPr>
          <w:rFonts w:ascii="Times New Roman" w:eastAsia="標楷體" w:hAnsi="Times New Roman"/>
          <w:sz w:val="28"/>
          <w:szCs w:val="28"/>
        </w:rPr>
        <w:t>同一個案多次執行子宮鏡檢查之適當性：</w:t>
      </w:r>
    </w:p>
    <w:p w:rsidR="00385AEF" w:rsidRPr="00864734" w:rsidRDefault="00385AEF" w:rsidP="00481C33">
      <w:pPr>
        <w:pStyle w:val="ae"/>
        <w:numPr>
          <w:ilvl w:val="0"/>
          <w:numId w:val="37"/>
        </w:numPr>
        <w:kinsoku w:val="0"/>
        <w:spacing w:line="400" w:lineRule="exact"/>
        <w:ind w:left="1624" w:hanging="196"/>
        <w:jc w:val="both"/>
        <w:rPr>
          <w:rFonts w:ascii="Times New Roman" w:eastAsia="標楷體" w:hAnsi="Times New Roman"/>
          <w:sz w:val="28"/>
          <w:szCs w:val="28"/>
        </w:rPr>
      </w:pPr>
      <w:r w:rsidRPr="00864734">
        <w:rPr>
          <w:rFonts w:ascii="Times New Roman" w:eastAsia="標楷體" w:hAnsi="Times New Roman"/>
          <w:sz w:val="28"/>
          <w:szCs w:val="28"/>
        </w:rPr>
        <w:t>當次子宮鏡檢查結果為正常者，同一醫療院所以一年一次為限。</w:t>
      </w:r>
      <w:r w:rsidRPr="00864734">
        <w:rPr>
          <w:rFonts w:ascii="Times New Roman" w:eastAsia="標楷體" w:hAnsi="Times New Roman"/>
          <w:sz w:val="28"/>
          <w:szCs w:val="28"/>
        </w:rPr>
        <w:t xml:space="preserve"> (</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p>
    <w:p w:rsidR="00385AEF" w:rsidRPr="00864734" w:rsidRDefault="00385AEF" w:rsidP="00481C33">
      <w:pPr>
        <w:pStyle w:val="ae"/>
        <w:numPr>
          <w:ilvl w:val="0"/>
          <w:numId w:val="37"/>
        </w:numPr>
        <w:kinsoku w:val="0"/>
        <w:spacing w:line="400" w:lineRule="exact"/>
        <w:ind w:left="1624" w:hanging="196"/>
        <w:jc w:val="both"/>
        <w:rPr>
          <w:rFonts w:ascii="Times New Roman" w:eastAsia="標楷體" w:hAnsi="Times New Roman"/>
          <w:sz w:val="28"/>
          <w:szCs w:val="28"/>
        </w:rPr>
      </w:pPr>
      <w:r w:rsidRPr="00864734">
        <w:rPr>
          <w:rFonts w:ascii="Times New Roman" w:eastAsia="標楷體" w:hAnsi="Times New Roman"/>
          <w:sz w:val="28"/>
          <w:szCs w:val="28"/>
        </w:rPr>
        <w:t>子宮鏡檢查結果為異常而採取藥物或觀察處置者，追蹤以一次為限，應間隔三個月以上。</w:t>
      </w:r>
      <w:r w:rsidRPr="00864734">
        <w:rPr>
          <w:rFonts w:ascii="Times New Roman" w:eastAsia="標楷體" w:hAnsi="Times New Roman"/>
          <w:sz w:val="28"/>
          <w:szCs w:val="28"/>
        </w:rPr>
        <w:t xml:space="preserve"> (</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p>
    <w:p w:rsidR="00385AEF" w:rsidRPr="00864734" w:rsidRDefault="00385AEF" w:rsidP="00481C33">
      <w:pPr>
        <w:pStyle w:val="ae"/>
        <w:numPr>
          <w:ilvl w:val="0"/>
          <w:numId w:val="37"/>
        </w:numPr>
        <w:kinsoku w:val="0"/>
        <w:spacing w:line="400" w:lineRule="exact"/>
        <w:ind w:left="1624" w:hanging="196"/>
        <w:jc w:val="both"/>
        <w:rPr>
          <w:rFonts w:ascii="Times New Roman" w:eastAsia="標楷體" w:hAnsi="Times New Roman"/>
          <w:sz w:val="28"/>
          <w:szCs w:val="28"/>
        </w:rPr>
      </w:pPr>
      <w:r w:rsidRPr="00864734">
        <w:rPr>
          <w:rFonts w:ascii="Times New Roman" w:eastAsia="標楷體" w:hAnsi="Times New Roman"/>
          <w:sz w:val="28"/>
          <w:szCs w:val="28"/>
        </w:rPr>
        <w:t>子宮鏡手術治療者，術後三</w:t>
      </w:r>
      <w:proofErr w:type="gramStart"/>
      <w:r w:rsidRPr="00864734">
        <w:rPr>
          <w:rFonts w:ascii="Times New Roman" w:eastAsia="標楷體" w:hAnsi="Times New Roman"/>
          <w:sz w:val="28"/>
          <w:szCs w:val="28"/>
        </w:rPr>
        <w:t>個</w:t>
      </w:r>
      <w:proofErr w:type="gramEnd"/>
      <w:r w:rsidRPr="00864734">
        <w:rPr>
          <w:rFonts w:ascii="Times New Roman" w:eastAsia="標楷體" w:hAnsi="Times New Roman"/>
          <w:sz w:val="28"/>
          <w:szCs w:val="28"/>
        </w:rPr>
        <w:t>月內得進行追蹤</w:t>
      </w:r>
      <w:r w:rsidRPr="00864734">
        <w:rPr>
          <w:rFonts w:ascii="Times New Roman" w:eastAsia="標楷體" w:hAnsi="Times New Roman"/>
          <w:sz w:val="28"/>
          <w:szCs w:val="28"/>
        </w:rPr>
        <w:t xml:space="preserve"> </w:t>
      </w:r>
      <w:r w:rsidRPr="00864734">
        <w:rPr>
          <w:rFonts w:ascii="Times New Roman" w:eastAsia="標楷體" w:hAnsi="Times New Roman"/>
          <w:sz w:val="28"/>
          <w:szCs w:val="28"/>
        </w:rPr>
        <w:t>檢查，若結果為正常，應以一次為限。</w:t>
      </w:r>
      <w:r w:rsidRPr="00864734">
        <w:rPr>
          <w:rFonts w:ascii="Times New Roman" w:eastAsia="標楷體" w:hAnsi="Times New Roman"/>
          <w:sz w:val="28"/>
          <w:szCs w:val="28"/>
        </w:rPr>
        <w:t xml:space="preserve"> (</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p>
    <w:p w:rsidR="00385AEF" w:rsidRPr="00864734" w:rsidRDefault="00385AEF" w:rsidP="00481C33">
      <w:pPr>
        <w:pStyle w:val="ae"/>
        <w:numPr>
          <w:ilvl w:val="0"/>
          <w:numId w:val="37"/>
        </w:numPr>
        <w:kinsoku w:val="0"/>
        <w:spacing w:line="400" w:lineRule="exact"/>
        <w:ind w:left="1624" w:hanging="196"/>
        <w:jc w:val="both"/>
        <w:rPr>
          <w:rFonts w:ascii="Times New Roman" w:eastAsia="標楷體" w:hAnsi="Times New Roman"/>
          <w:sz w:val="28"/>
          <w:szCs w:val="28"/>
        </w:rPr>
      </w:pPr>
      <w:r w:rsidRPr="00864734">
        <w:rPr>
          <w:rFonts w:ascii="Times New Roman" w:eastAsia="標楷體" w:hAnsi="Times New Roman"/>
          <w:sz w:val="28"/>
          <w:szCs w:val="28"/>
        </w:rPr>
        <w:t>子宮鏡剝離子宮腔粘</w:t>
      </w:r>
      <w:proofErr w:type="gramStart"/>
      <w:r w:rsidRPr="00864734">
        <w:rPr>
          <w:rFonts w:ascii="Times New Roman" w:eastAsia="標楷體" w:hAnsi="Times New Roman"/>
          <w:sz w:val="28"/>
          <w:szCs w:val="28"/>
        </w:rPr>
        <w:t>黏</w:t>
      </w:r>
      <w:proofErr w:type="gramEnd"/>
      <w:r w:rsidRPr="00864734">
        <w:rPr>
          <w:rFonts w:ascii="Times New Roman" w:eastAsia="標楷體" w:hAnsi="Times New Roman"/>
          <w:sz w:val="28"/>
          <w:szCs w:val="28"/>
        </w:rPr>
        <w:t>或子宮內膜電燒</w:t>
      </w:r>
      <w:r w:rsidRPr="00864734">
        <w:rPr>
          <w:rFonts w:ascii="Times New Roman" w:eastAsia="標楷體" w:hAnsi="Times New Roman"/>
          <w:sz w:val="28"/>
          <w:szCs w:val="28"/>
        </w:rPr>
        <w:t>(80423C)</w:t>
      </w:r>
      <w:r w:rsidRPr="00864734">
        <w:rPr>
          <w:rFonts w:ascii="Times New Roman" w:eastAsia="標楷體" w:hAnsi="Times New Roman"/>
          <w:sz w:val="28"/>
          <w:szCs w:val="28"/>
        </w:rPr>
        <w:t>，術後追蹤檢查時若需同時補行沾黏再分離</w:t>
      </w:r>
      <w:r w:rsidRPr="00864734">
        <w:rPr>
          <w:rFonts w:ascii="Times New Roman" w:eastAsia="標楷體" w:hAnsi="Times New Roman"/>
          <w:sz w:val="28"/>
          <w:szCs w:val="28"/>
        </w:rPr>
        <w:t xml:space="preserve"> (</w:t>
      </w:r>
      <w:r w:rsidRPr="00864734">
        <w:rPr>
          <w:rFonts w:ascii="Times New Roman" w:eastAsia="標楷體" w:hAnsi="Times New Roman"/>
          <w:sz w:val="28"/>
          <w:szCs w:val="28"/>
        </w:rPr>
        <w:t>而非僅僅檢查</w:t>
      </w:r>
      <w:r w:rsidRPr="00864734">
        <w:rPr>
          <w:rFonts w:ascii="Times New Roman" w:eastAsia="標楷體" w:hAnsi="Times New Roman"/>
          <w:sz w:val="28"/>
          <w:szCs w:val="28"/>
        </w:rPr>
        <w:t>)</w:t>
      </w:r>
      <w:r w:rsidRPr="00864734">
        <w:rPr>
          <w:rFonts w:ascii="Times New Roman" w:eastAsia="標楷體" w:hAnsi="Times New Roman"/>
          <w:sz w:val="28"/>
          <w:szCs w:val="28"/>
        </w:rPr>
        <w:t>，得以子宮鏡檢查</w:t>
      </w:r>
      <w:r w:rsidRPr="00864734">
        <w:rPr>
          <w:rFonts w:ascii="Times New Roman" w:eastAsia="標楷體" w:hAnsi="Times New Roman"/>
          <w:sz w:val="28"/>
          <w:szCs w:val="28"/>
        </w:rPr>
        <w:t>(28022C)</w:t>
      </w:r>
      <w:r w:rsidRPr="00864734">
        <w:rPr>
          <w:rFonts w:ascii="Times New Roman" w:eastAsia="標楷體" w:hAnsi="Times New Roman"/>
          <w:sz w:val="28"/>
          <w:szCs w:val="28"/>
        </w:rPr>
        <w:t>申報，每次追蹤應間隔</w:t>
      </w:r>
      <w:r w:rsidRPr="00864734">
        <w:rPr>
          <w:rFonts w:ascii="Times New Roman" w:eastAsia="標楷體" w:hAnsi="Times New Roman"/>
          <w:sz w:val="28"/>
          <w:szCs w:val="28"/>
        </w:rPr>
        <w:t>4</w:t>
      </w:r>
      <w:r w:rsidRPr="00864734">
        <w:rPr>
          <w:rFonts w:ascii="Times New Roman" w:eastAsia="標楷體" w:hAnsi="Times New Roman"/>
          <w:sz w:val="28"/>
          <w:szCs w:val="28"/>
        </w:rPr>
        <w:t>週</w:t>
      </w:r>
      <w:r w:rsidRPr="00864734">
        <w:rPr>
          <w:rFonts w:ascii="Times New Roman" w:eastAsia="標楷體" w:hAnsi="Times New Roman"/>
          <w:sz w:val="28"/>
          <w:szCs w:val="28"/>
        </w:rPr>
        <w:t>(</w:t>
      </w:r>
      <w:r w:rsidRPr="00864734">
        <w:rPr>
          <w:rFonts w:ascii="Times New Roman" w:eastAsia="標楷體" w:hAnsi="Times New Roman"/>
          <w:sz w:val="28"/>
          <w:szCs w:val="28"/>
        </w:rPr>
        <w:t>含</w:t>
      </w:r>
      <w:r w:rsidRPr="00864734">
        <w:rPr>
          <w:rFonts w:ascii="Times New Roman" w:eastAsia="標楷體" w:hAnsi="Times New Roman"/>
          <w:sz w:val="28"/>
          <w:szCs w:val="28"/>
        </w:rPr>
        <w:t>)</w:t>
      </w:r>
      <w:r w:rsidRPr="00864734">
        <w:rPr>
          <w:rFonts w:ascii="Times New Roman" w:eastAsia="標楷體" w:hAnsi="Times New Roman"/>
          <w:sz w:val="28"/>
          <w:szCs w:val="28"/>
        </w:rPr>
        <w:t>以上，整個療程原則上不超過三個月，且應於病歷中完整記載執行之必要性與結果並留有紀錄。</w:t>
      </w:r>
    </w:p>
    <w:p w:rsidR="00385AEF" w:rsidRPr="00864734" w:rsidRDefault="00385AEF" w:rsidP="00481C33">
      <w:pPr>
        <w:pStyle w:val="ae"/>
        <w:numPr>
          <w:ilvl w:val="0"/>
          <w:numId w:val="37"/>
        </w:numPr>
        <w:kinsoku w:val="0"/>
        <w:spacing w:line="400" w:lineRule="exact"/>
        <w:ind w:left="1624" w:hanging="196"/>
        <w:jc w:val="both"/>
        <w:rPr>
          <w:rFonts w:ascii="Times New Roman" w:eastAsia="標楷體" w:hAnsi="Times New Roman"/>
          <w:sz w:val="28"/>
          <w:szCs w:val="28"/>
        </w:rPr>
      </w:pPr>
      <w:r w:rsidRPr="00864734">
        <w:rPr>
          <w:rFonts w:ascii="Times New Roman" w:eastAsia="標楷體" w:hAnsi="Times New Roman"/>
          <w:sz w:val="28"/>
          <w:szCs w:val="28"/>
        </w:rPr>
        <w:t>子宮內</w:t>
      </w:r>
      <w:proofErr w:type="gramStart"/>
      <w:r w:rsidRPr="00864734">
        <w:rPr>
          <w:rFonts w:ascii="Times New Roman" w:eastAsia="標楷體" w:hAnsi="Times New Roman"/>
          <w:sz w:val="28"/>
          <w:szCs w:val="28"/>
        </w:rPr>
        <w:t>膜癌行生育</w:t>
      </w:r>
      <w:proofErr w:type="gramEnd"/>
      <w:r w:rsidRPr="00864734">
        <w:rPr>
          <w:rFonts w:ascii="Times New Roman" w:eastAsia="標楷體" w:hAnsi="Times New Roman"/>
          <w:sz w:val="28"/>
          <w:szCs w:val="28"/>
        </w:rPr>
        <w:t>保留治療者，追蹤應間隔三個月以上。</w:t>
      </w:r>
    </w:p>
    <w:p w:rsidR="00385AEF" w:rsidRPr="00864734" w:rsidRDefault="00385AEF" w:rsidP="00481C33">
      <w:pPr>
        <w:pStyle w:val="ae"/>
        <w:numPr>
          <w:ilvl w:val="0"/>
          <w:numId w:val="37"/>
        </w:numPr>
        <w:kinsoku w:val="0"/>
        <w:spacing w:line="400" w:lineRule="exact"/>
        <w:ind w:left="1624" w:hanging="196"/>
        <w:jc w:val="both"/>
        <w:rPr>
          <w:rFonts w:ascii="Times New Roman" w:eastAsia="標楷體" w:hAnsi="Times New Roman"/>
          <w:sz w:val="28"/>
          <w:szCs w:val="28"/>
        </w:rPr>
      </w:pPr>
      <w:r w:rsidRPr="00864734">
        <w:rPr>
          <w:rFonts w:ascii="Times New Roman" w:eastAsia="標楷體" w:hAnsi="Times New Roman"/>
          <w:sz w:val="28"/>
          <w:szCs w:val="28"/>
        </w:rPr>
        <w:t>其他特殊病人情況，依醫師臨床判斷視醫療準則決定。</w:t>
      </w:r>
    </w:p>
    <w:p w:rsidR="006B1851" w:rsidRPr="00864734" w:rsidRDefault="006B1851" w:rsidP="00481C33">
      <w:pPr>
        <w:widowControl/>
        <w:spacing w:line="400" w:lineRule="exact"/>
        <w:rPr>
          <w:rFonts w:ascii="Times New Roman" w:eastAsia="標楷體" w:hAnsi="Times New Roman" w:cs="Times New Roman"/>
          <w:kern w:val="3"/>
          <w:sz w:val="28"/>
          <w:szCs w:val="28"/>
        </w:rPr>
      </w:pPr>
      <w:r w:rsidRPr="00864734">
        <w:rPr>
          <w:rFonts w:ascii="Times New Roman" w:eastAsia="標楷體" w:hAnsi="Times New Roman"/>
          <w:sz w:val="28"/>
          <w:szCs w:val="28"/>
        </w:rPr>
        <w:br w:type="page"/>
      </w:r>
    </w:p>
    <w:p w:rsidR="00385AEF" w:rsidRPr="00864734" w:rsidRDefault="00385AEF" w:rsidP="00481C33">
      <w:pPr>
        <w:pStyle w:val="ae"/>
        <w:kinsoku w:val="0"/>
        <w:spacing w:line="400" w:lineRule="exact"/>
        <w:ind w:leftChars="-6" w:left="420" w:hangingChars="155" w:hanging="434"/>
        <w:jc w:val="both"/>
        <w:rPr>
          <w:rFonts w:ascii="Times New Roman" w:eastAsia="標楷體" w:hAnsi="Times New Roman"/>
          <w:b/>
          <w:sz w:val="28"/>
          <w:szCs w:val="28"/>
        </w:rPr>
      </w:pPr>
      <w:r w:rsidRPr="00864734">
        <w:rPr>
          <w:rFonts w:ascii="Times New Roman" w:eastAsia="標楷體" w:hAnsi="Times New Roman"/>
          <w:b/>
          <w:sz w:val="28"/>
          <w:szCs w:val="28"/>
        </w:rPr>
        <w:lastRenderedPageBreak/>
        <w:t>200509</w:t>
      </w:r>
      <w:r w:rsidRPr="00864734">
        <w:rPr>
          <w:rFonts w:ascii="Times New Roman" w:eastAsia="標楷體" w:hAnsi="Times New Roman"/>
          <w:b/>
          <w:sz w:val="28"/>
          <w:szCs w:val="28"/>
        </w:rPr>
        <w:t>產科產前檢查</w:t>
      </w:r>
    </w:p>
    <w:p w:rsidR="00385AEF" w:rsidRPr="00864734" w:rsidRDefault="00385AEF" w:rsidP="00481C33">
      <w:pPr>
        <w:pStyle w:val="ae"/>
        <w:kinsoku w:val="0"/>
        <w:spacing w:line="400" w:lineRule="exact"/>
        <w:ind w:leftChars="-6" w:left="420" w:hangingChars="155" w:hanging="434"/>
        <w:jc w:val="both"/>
        <w:rPr>
          <w:rFonts w:ascii="Times New Roman" w:eastAsia="標楷體" w:hAnsi="Times New Roman"/>
          <w:sz w:val="28"/>
          <w:szCs w:val="28"/>
        </w:rPr>
      </w:pPr>
      <w:r w:rsidRPr="00864734">
        <w:rPr>
          <w:rFonts w:ascii="Times New Roman" w:eastAsia="標楷體" w:hAnsi="Times New Roman"/>
          <w:sz w:val="28"/>
          <w:szCs w:val="28"/>
        </w:rPr>
        <w:t>200509012</w:t>
      </w:r>
      <w:r w:rsidRPr="00864734">
        <w:rPr>
          <w:rFonts w:ascii="Times New Roman" w:eastAsia="標楷體" w:hAnsi="Times New Roman"/>
          <w:sz w:val="28"/>
          <w:szCs w:val="28"/>
        </w:rPr>
        <w:t>胎心音監視檢查</w:t>
      </w:r>
    </w:p>
    <w:p w:rsidR="00385AEF" w:rsidRPr="00864734" w:rsidRDefault="00385AEF" w:rsidP="00481C33">
      <w:pPr>
        <w:pStyle w:val="ae"/>
        <w:kinsoku w:val="0"/>
        <w:spacing w:line="400" w:lineRule="exact"/>
        <w:ind w:leftChars="-6" w:left="1638" w:hangingChars="590" w:hanging="1652"/>
        <w:jc w:val="both"/>
        <w:rPr>
          <w:rFonts w:ascii="Times New Roman" w:eastAsia="標楷體" w:hAnsi="Times New Roman"/>
          <w:sz w:val="28"/>
          <w:szCs w:val="28"/>
        </w:rPr>
      </w:pPr>
      <w:r w:rsidRPr="00864734">
        <w:rPr>
          <w:rFonts w:ascii="Times New Roman" w:eastAsia="標楷體" w:hAnsi="Times New Roman"/>
          <w:sz w:val="28"/>
          <w:szCs w:val="28"/>
        </w:rPr>
        <w:t>200509012-01</w:t>
      </w:r>
      <w:r w:rsidRPr="00864734">
        <w:rPr>
          <w:rFonts w:ascii="Times New Roman" w:eastAsia="標楷體" w:hAnsi="Times New Roman"/>
          <w:sz w:val="28"/>
          <w:szCs w:val="28"/>
        </w:rPr>
        <w:t>施行</w:t>
      </w:r>
      <w:proofErr w:type="gramStart"/>
      <w:r w:rsidRPr="00864734">
        <w:rPr>
          <w:rFonts w:ascii="Times New Roman" w:eastAsia="標楷體" w:hAnsi="Times New Roman"/>
          <w:sz w:val="28"/>
          <w:szCs w:val="28"/>
        </w:rPr>
        <w:t>胎</w:t>
      </w:r>
      <w:proofErr w:type="gramEnd"/>
      <w:r w:rsidRPr="00864734">
        <w:rPr>
          <w:rFonts w:ascii="Times New Roman" w:eastAsia="標楷體" w:hAnsi="Times New Roman"/>
          <w:sz w:val="28"/>
          <w:szCs w:val="28"/>
        </w:rPr>
        <w:t>心音監視檢查</w:t>
      </w:r>
      <w:r w:rsidRPr="00864734">
        <w:rPr>
          <w:rFonts w:ascii="Times New Roman" w:eastAsia="標楷體" w:hAnsi="Times New Roman"/>
          <w:sz w:val="28"/>
          <w:szCs w:val="28"/>
        </w:rPr>
        <w:t>(18013C</w:t>
      </w:r>
      <w:r w:rsidRPr="00864734">
        <w:rPr>
          <w:rFonts w:ascii="Times New Roman" w:eastAsia="標楷體" w:hAnsi="Times New Roman"/>
          <w:sz w:val="28"/>
          <w:szCs w:val="28"/>
        </w:rPr>
        <w:t>、</w:t>
      </w:r>
      <w:r w:rsidRPr="00864734">
        <w:rPr>
          <w:rFonts w:ascii="Times New Roman" w:eastAsia="標楷體" w:hAnsi="Times New Roman"/>
          <w:sz w:val="28"/>
          <w:szCs w:val="28"/>
        </w:rPr>
        <w:t>18014C)</w:t>
      </w:r>
      <w:r w:rsidRPr="00864734">
        <w:rPr>
          <w:rFonts w:ascii="Times New Roman" w:eastAsia="標楷體" w:hAnsi="Times New Roman"/>
          <w:sz w:val="28"/>
          <w:szCs w:val="28"/>
        </w:rPr>
        <w:t>，需符合下列任一病狀：高危險妊娠之產前檢查、懷疑子宮有早期收縮、治療性引產之子宮收縮監測。</w:t>
      </w:r>
    </w:p>
    <w:p w:rsidR="00385AEF" w:rsidRPr="00864734" w:rsidRDefault="00385AEF" w:rsidP="00481C33">
      <w:pPr>
        <w:pStyle w:val="ae"/>
        <w:kinsoku w:val="0"/>
        <w:spacing w:line="400" w:lineRule="exact"/>
        <w:ind w:leftChars="-6" w:left="1638" w:hangingChars="590" w:hanging="1652"/>
        <w:jc w:val="both"/>
        <w:rPr>
          <w:rFonts w:ascii="Times New Roman" w:eastAsia="標楷體" w:hAnsi="Times New Roman"/>
          <w:sz w:val="28"/>
          <w:szCs w:val="28"/>
        </w:rPr>
      </w:pPr>
      <w:r w:rsidRPr="00864734">
        <w:rPr>
          <w:rFonts w:ascii="Times New Roman" w:eastAsia="標楷體" w:hAnsi="Times New Roman"/>
          <w:sz w:val="28"/>
          <w:szCs w:val="28"/>
        </w:rPr>
        <w:t>200509012-02</w:t>
      </w:r>
      <w:r w:rsidRPr="00864734">
        <w:rPr>
          <w:rFonts w:ascii="Times New Roman" w:eastAsia="標楷體" w:hAnsi="Times New Roman"/>
          <w:sz w:val="28"/>
          <w:szCs w:val="28"/>
        </w:rPr>
        <w:t>一日累積監視超過六小時者仍以六小時計，且不可與</w:t>
      </w:r>
      <w:r w:rsidRPr="00864734">
        <w:rPr>
          <w:rFonts w:ascii="Times New Roman" w:eastAsia="標楷體" w:hAnsi="Times New Roman"/>
          <w:sz w:val="28"/>
          <w:szCs w:val="28"/>
        </w:rPr>
        <w:t>18035B</w:t>
      </w:r>
      <w:proofErr w:type="gramStart"/>
      <w:r w:rsidRPr="00864734">
        <w:rPr>
          <w:rFonts w:ascii="Times New Roman" w:eastAsia="標楷體" w:hAnsi="Times New Roman"/>
          <w:sz w:val="28"/>
          <w:szCs w:val="28"/>
        </w:rPr>
        <w:t>併</w:t>
      </w:r>
      <w:proofErr w:type="gramEnd"/>
      <w:r w:rsidRPr="00864734">
        <w:rPr>
          <w:rFonts w:ascii="Times New Roman" w:eastAsia="標楷體" w:hAnsi="Times New Roman"/>
          <w:sz w:val="28"/>
          <w:szCs w:val="28"/>
        </w:rPr>
        <w:t>同申報。</w:t>
      </w:r>
      <w:r w:rsidRPr="00864734">
        <w:rPr>
          <w:rFonts w:ascii="Times New Roman" w:eastAsia="標楷體" w:hAnsi="Times New Roman"/>
          <w:sz w:val="28"/>
          <w:szCs w:val="28"/>
        </w:rPr>
        <w:t xml:space="preserve"> (</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p>
    <w:p w:rsidR="007B0424" w:rsidRPr="00864734" w:rsidRDefault="00385AEF" w:rsidP="00481C33">
      <w:pPr>
        <w:pStyle w:val="ae"/>
        <w:kinsoku w:val="0"/>
        <w:spacing w:line="400" w:lineRule="exact"/>
        <w:ind w:leftChars="-6" w:left="420" w:hangingChars="155" w:hanging="434"/>
        <w:jc w:val="both"/>
        <w:rPr>
          <w:rFonts w:ascii="Times New Roman" w:eastAsia="標楷體" w:hAnsi="Times New Roman"/>
          <w:sz w:val="28"/>
          <w:szCs w:val="28"/>
        </w:rPr>
      </w:pPr>
      <w:r w:rsidRPr="00864734">
        <w:rPr>
          <w:rFonts w:ascii="Times New Roman" w:eastAsia="標楷體" w:hAnsi="Times New Roman"/>
          <w:sz w:val="28"/>
          <w:szCs w:val="28"/>
        </w:rPr>
        <w:t>200509012-03</w:t>
      </w:r>
      <w:r w:rsidRPr="00864734">
        <w:rPr>
          <w:rFonts w:ascii="Times New Roman" w:eastAsia="標楷體" w:hAnsi="Times New Roman"/>
          <w:sz w:val="28"/>
          <w:szCs w:val="28"/>
        </w:rPr>
        <w:t>送審時請</w:t>
      </w:r>
      <w:proofErr w:type="gramStart"/>
      <w:r w:rsidRPr="00864734">
        <w:rPr>
          <w:rFonts w:ascii="Times New Roman" w:eastAsia="標楷體" w:hAnsi="Times New Roman"/>
          <w:sz w:val="28"/>
          <w:szCs w:val="28"/>
        </w:rPr>
        <w:t>檢附胎心音</w:t>
      </w:r>
      <w:proofErr w:type="gramEnd"/>
      <w:r w:rsidRPr="00864734">
        <w:rPr>
          <w:rFonts w:ascii="Times New Roman" w:eastAsia="標楷體" w:hAnsi="Times New Roman"/>
          <w:sz w:val="28"/>
          <w:szCs w:val="28"/>
        </w:rPr>
        <w:t>監視報告。</w:t>
      </w:r>
    </w:p>
    <w:p w:rsidR="00D97BF4" w:rsidRPr="00864734" w:rsidRDefault="00D97BF4" w:rsidP="00481C33">
      <w:pPr>
        <w:widowControl/>
        <w:spacing w:line="400" w:lineRule="exact"/>
        <w:rPr>
          <w:rFonts w:ascii="Times New Roman" w:eastAsia="標楷體" w:hAnsi="Times New Roman"/>
          <w:sz w:val="28"/>
          <w:szCs w:val="28"/>
        </w:rPr>
      </w:pPr>
    </w:p>
    <w:p w:rsidR="00D97BF4" w:rsidRPr="00864734" w:rsidRDefault="00D97BF4" w:rsidP="00481C33">
      <w:pPr>
        <w:pStyle w:val="ae"/>
        <w:kinsoku w:val="0"/>
        <w:spacing w:line="400" w:lineRule="exact"/>
        <w:ind w:leftChars="12" w:left="1314" w:hangingChars="459" w:hanging="1285"/>
        <w:jc w:val="both"/>
        <w:rPr>
          <w:rFonts w:ascii="Times New Roman" w:eastAsia="標楷體" w:hAnsi="Times New Roman"/>
          <w:kern w:val="0"/>
          <w:sz w:val="28"/>
          <w:szCs w:val="28"/>
        </w:rPr>
      </w:pPr>
      <w:bookmarkStart w:id="35" w:name="_Hlk148542822"/>
      <w:r w:rsidRPr="00864734">
        <w:rPr>
          <w:rFonts w:ascii="Times New Roman" w:eastAsia="標楷體" w:hAnsi="Times New Roman"/>
          <w:kern w:val="0"/>
          <w:sz w:val="28"/>
          <w:szCs w:val="28"/>
        </w:rPr>
        <w:t>200509052</w:t>
      </w:r>
      <w:r w:rsidRPr="00864734">
        <w:rPr>
          <w:rFonts w:ascii="Times New Roman" w:eastAsia="標楷體" w:hAnsi="Times New Roman"/>
          <w:kern w:val="0"/>
          <w:sz w:val="28"/>
          <w:szCs w:val="28"/>
        </w:rPr>
        <w:t>高危險妊娠胎兒生理評估</w:t>
      </w:r>
      <w:r w:rsidRPr="00864734">
        <w:rPr>
          <w:rFonts w:ascii="Times New Roman" w:eastAsia="標楷體" w:hAnsi="Times New Roman"/>
          <w:kern w:val="0"/>
          <w:sz w:val="28"/>
          <w:szCs w:val="28"/>
        </w:rPr>
        <w:t>(19011C)</w:t>
      </w:r>
      <w:r w:rsidRPr="00864734">
        <w:rPr>
          <w:rFonts w:ascii="Times New Roman" w:eastAsia="標楷體" w:hAnsi="Times New Roman"/>
          <w:kern w:val="0"/>
          <w:sz w:val="28"/>
          <w:szCs w:val="28"/>
        </w:rPr>
        <w:t>適應症，有關妊娠二十四</w:t>
      </w:r>
      <w:proofErr w:type="gramStart"/>
      <w:r w:rsidRPr="00864734">
        <w:rPr>
          <w:rFonts w:ascii="Times New Roman" w:eastAsia="標楷體" w:hAnsi="Times New Roman"/>
          <w:kern w:val="0"/>
          <w:sz w:val="28"/>
          <w:szCs w:val="28"/>
        </w:rPr>
        <w:t>週</w:t>
      </w:r>
      <w:proofErr w:type="gramEnd"/>
      <w:r w:rsidRPr="00864734">
        <w:rPr>
          <w:rFonts w:ascii="Times New Roman" w:eastAsia="標楷體" w:hAnsi="Times New Roman"/>
          <w:kern w:val="0"/>
          <w:sz w:val="28"/>
          <w:szCs w:val="28"/>
        </w:rPr>
        <w:t>後之胎動減少審查原則</w:t>
      </w:r>
      <w:r w:rsidR="003211DB" w:rsidRPr="00864734">
        <w:rPr>
          <w:rFonts w:ascii="Times New Roman" w:eastAsia="標楷體" w:hAnsi="Times New Roman"/>
          <w:kern w:val="0"/>
          <w:sz w:val="28"/>
          <w:szCs w:val="28"/>
        </w:rPr>
        <w:t>(</w:t>
      </w:r>
      <w:r w:rsidR="001313B9" w:rsidRPr="00864734">
        <w:rPr>
          <w:rFonts w:ascii="Times New Roman" w:eastAsia="標楷體" w:hAnsi="Times New Roman"/>
          <w:kern w:val="0"/>
          <w:sz w:val="28"/>
          <w:szCs w:val="28"/>
        </w:rPr>
        <w:t>112/12/1</w:t>
      </w:r>
      <w:r w:rsidR="003211DB" w:rsidRPr="00864734">
        <w:rPr>
          <w:rFonts w:ascii="Times New Roman" w:eastAsia="標楷體" w:hAnsi="Times New Roman"/>
          <w:kern w:val="0"/>
          <w:sz w:val="28"/>
          <w:szCs w:val="28"/>
        </w:rPr>
        <w:t>)</w:t>
      </w:r>
    </w:p>
    <w:p w:rsidR="00D97BF4" w:rsidRPr="00864734" w:rsidRDefault="00D97BF4" w:rsidP="00481C33">
      <w:pPr>
        <w:pStyle w:val="ae"/>
        <w:kinsoku w:val="0"/>
        <w:spacing w:line="400" w:lineRule="exact"/>
        <w:ind w:leftChars="-6" w:left="1638" w:hangingChars="590" w:hanging="1652"/>
        <w:jc w:val="both"/>
        <w:rPr>
          <w:rFonts w:ascii="Times New Roman" w:eastAsia="標楷體" w:hAnsi="Times New Roman"/>
          <w:kern w:val="0"/>
          <w:sz w:val="28"/>
          <w:szCs w:val="28"/>
        </w:rPr>
      </w:pPr>
      <w:r w:rsidRPr="00864734">
        <w:rPr>
          <w:rFonts w:ascii="Times New Roman" w:eastAsia="標楷體" w:hAnsi="Times New Roman"/>
          <w:kern w:val="0"/>
          <w:sz w:val="28"/>
          <w:szCs w:val="28"/>
        </w:rPr>
        <w:t>200509052-01</w:t>
      </w:r>
      <w:r w:rsidRPr="00864734">
        <w:rPr>
          <w:rFonts w:ascii="Times New Roman" w:eastAsia="標楷體" w:hAnsi="Times New Roman"/>
          <w:kern w:val="0"/>
          <w:sz w:val="28"/>
          <w:szCs w:val="28"/>
        </w:rPr>
        <w:t>病人主訴胎動減少，且胎動每兩小時小於</w:t>
      </w:r>
      <w:r w:rsidRPr="00864734">
        <w:rPr>
          <w:rFonts w:ascii="Times New Roman" w:eastAsia="標楷體" w:hAnsi="Times New Roman"/>
          <w:kern w:val="0"/>
          <w:sz w:val="28"/>
          <w:szCs w:val="28"/>
        </w:rPr>
        <w:t>10</w:t>
      </w:r>
      <w:r w:rsidRPr="00864734">
        <w:rPr>
          <w:rFonts w:ascii="Times New Roman" w:eastAsia="標楷體" w:hAnsi="Times New Roman"/>
          <w:kern w:val="0"/>
          <w:sz w:val="28"/>
          <w:szCs w:val="28"/>
        </w:rPr>
        <w:t>次，並於病歷記載，得依支付標準規範施行高危險妊娠胎兒生理評估（</w:t>
      </w:r>
      <w:r w:rsidRPr="00864734">
        <w:rPr>
          <w:rFonts w:ascii="Times New Roman" w:eastAsia="標楷體" w:hAnsi="Times New Roman"/>
          <w:kern w:val="0"/>
          <w:sz w:val="28"/>
          <w:szCs w:val="28"/>
        </w:rPr>
        <w:t>19011C</w:t>
      </w:r>
      <w:r w:rsidRPr="00864734">
        <w:rPr>
          <w:rFonts w:ascii="Times New Roman" w:eastAsia="標楷體" w:hAnsi="Times New Roman"/>
          <w:kern w:val="0"/>
          <w:sz w:val="28"/>
          <w:szCs w:val="28"/>
        </w:rPr>
        <w:t>）。</w:t>
      </w:r>
    </w:p>
    <w:p w:rsidR="00D97BF4" w:rsidRPr="00864734" w:rsidRDefault="00D97BF4" w:rsidP="00481C33">
      <w:pPr>
        <w:pStyle w:val="ae"/>
        <w:kinsoku w:val="0"/>
        <w:spacing w:line="400" w:lineRule="exact"/>
        <w:ind w:leftChars="-6" w:left="1638" w:hangingChars="590" w:hanging="1652"/>
        <w:jc w:val="both"/>
        <w:rPr>
          <w:rFonts w:ascii="Times New Roman" w:eastAsia="標楷體" w:hAnsi="Times New Roman"/>
          <w:kern w:val="0"/>
          <w:sz w:val="28"/>
          <w:szCs w:val="28"/>
        </w:rPr>
      </w:pPr>
      <w:r w:rsidRPr="00864734">
        <w:rPr>
          <w:rFonts w:ascii="Times New Roman" w:eastAsia="標楷體" w:hAnsi="Times New Roman"/>
          <w:kern w:val="0"/>
          <w:sz w:val="28"/>
          <w:szCs w:val="28"/>
        </w:rPr>
        <w:t>200509052-</w:t>
      </w:r>
      <w:r w:rsidRPr="00864734">
        <w:rPr>
          <w:rFonts w:ascii="Times New Roman" w:eastAsia="標楷體" w:hAnsi="Times New Roman"/>
          <w:sz w:val="28"/>
          <w:szCs w:val="28"/>
        </w:rPr>
        <w:t>02</w:t>
      </w:r>
      <w:r w:rsidRPr="00864734">
        <w:rPr>
          <w:rFonts w:ascii="Times New Roman" w:eastAsia="標楷體" w:hAnsi="Times New Roman"/>
          <w:kern w:val="0"/>
          <w:sz w:val="28"/>
          <w:szCs w:val="28"/>
        </w:rPr>
        <w:t>僅因胎動減少之適應症而施行高危險妊娠胎兒生理評估（</w:t>
      </w:r>
      <w:r w:rsidRPr="00864734">
        <w:rPr>
          <w:rFonts w:ascii="Times New Roman" w:eastAsia="標楷體" w:hAnsi="Times New Roman"/>
          <w:kern w:val="0"/>
          <w:sz w:val="28"/>
          <w:szCs w:val="28"/>
        </w:rPr>
        <w:t>19011C</w:t>
      </w:r>
      <w:r w:rsidRPr="00864734">
        <w:rPr>
          <w:rFonts w:ascii="Times New Roman" w:eastAsia="標楷體" w:hAnsi="Times New Roman"/>
          <w:kern w:val="0"/>
          <w:sz w:val="28"/>
          <w:szCs w:val="28"/>
        </w:rPr>
        <w:t>）時，應與前次生理評估間隔二</w:t>
      </w:r>
      <w:proofErr w:type="gramStart"/>
      <w:r w:rsidRPr="00864734">
        <w:rPr>
          <w:rFonts w:ascii="Times New Roman" w:eastAsia="標楷體" w:hAnsi="Times New Roman"/>
          <w:kern w:val="0"/>
          <w:sz w:val="28"/>
          <w:szCs w:val="28"/>
        </w:rPr>
        <w:t>週</w:t>
      </w:r>
      <w:proofErr w:type="gramEnd"/>
      <w:r w:rsidRPr="00864734">
        <w:rPr>
          <w:rFonts w:ascii="Times New Roman" w:eastAsia="標楷體" w:hAnsi="Times New Roman"/>
          <w:kern w:val="0"/>
          <w:sz w:val="28"/>
          <w:szCs w:val="28"/>
        </w:rPr>
        <w:t>以上，小於二週應加強審查。</w:t>
      </w:r>
    </w:p>
    <w:bookmarkEnd w:id="35"/>
    <w:p w:rsidR="00D97BF4" w:rsidRPr="00864734" w:rsidRDefault="00D97BF4" w:rsidP="00481C33">
      <w:pPr>
        <w:widowControl/>
        <w:spacing w:line="400" w:lineRule="exact"/>
        <w:rPr>
          <w:rFonts w:ascii="Times New Roman" w:eastAsia="標楷體" w:hAnsi="Times New Roman"/>
          <w:sz w:val="28"/>
          <w:szCs w:val="28"/>
        </w:rPr>
      </w:pPr>
    </w:p>
    <w:p w:rsidR="007B0424" w:rsidRPr="00864734" w:rsidRDefault="007B0424" w:rsidP="00481C33">
      <w:pPr>
        <w:widowControl/>
        <w:spacing w:line="400" w:lineRule="exact"/>
        <w:rPr>
          <w:rFonts w:ascii="Times New Roman" w:eastAsia="標楷體" w:hAnsi="Times New Roman" w:cs="Times New Roman"/>
          <w:kern w:val="3"/>
          <w:sz w:val="28"/>
          <w:szCs w:val="28"/>
        </w:rPr>
      </w:pPr>
      <w:r w:rsidRPr="00864734">
        <w:rPr>
          <w:rFonts w:ascii="Times New Roman" w:eastAsia="標楷體" w:hAnsi="Times New Roman"/>
          <w:sz w:val="28"/>
          <w:szCs w:val="28"/>
        </w:rPr>
        <w:br w:type="page"/>
      </w:r>
    </w:p>
    <w:p w:rsidR="00385AEF" w:rsidRPr="00864734" w:rsidRDefault="00385AEF" w:rsidP="00481C33">
      <w:pPr>
        <w:pStyle w:val="af0"/>
        <w:spacing w:line="400" w:lineRule="exact"/>
        <w:rPr>
          <w:b w:val="0"/>
        </w:rPr>
      </w:pPr>
      <w:bookmarkStart w:id="36" w:name="_Toc38875785"/>
      <w:r w:rsidRPr="00864734">
        <w:rPr>
          <w:rFonts w:hint="eastAsia"/>
          <w:b w:val="0"/>
        </w:rPr>
        <w:lastRenderedPageBreak/>
        <w:t>七</w:t>
      </w:r>
      <w:r w:rsidRPr="00864734">
        <w:rPr>
          <w:b w:val="0"/>
        </w:rPr>
        <w:t>、西醫基層醫療費用審查注意事項-</w:t>
      </w:r>
      <w:r w:rsidRPr="00864734">
        <w:rPr>
          <w:rFonts w:hint="eastAsia"/>
          <w:b w:val="0"/>
        </w:rPr>
        <w:t>泌尿</w:t>
      </w:r>
      <w:r w:rsidRPr="00864734">
        <w:rPr>
          <w:b w:val="0"/>
        </w:rPr>
        <w:t>科</w:t>
      </w:r>
    </w:p>
    <w:p w:rsidR="00385AEF" w:rsidRPr="00864734" w:rsidRDefault="00385AEF" w:rsidP="00481C33">
      <w:pPr>
        <w:pStyle w:val="af0"/>
        <w:kinsoku w:val="0"/>
        <w:spacing w:line="400" w:lineRule="exact"/>
        <w:ind w:firstLineChars="15" w:firstLine="42"/>
        <w:rPr>
          <w:rFonts w:ascii="Times New Roman" w:hAnsi="Times New Roman"/>
          <w:b w:val="0"/>
        </w:rPr>
      </w:pPr>
      <w:r w:rsidRPr="00864734">
        <w:rPr>
          <w:rFonts w:ascii="Times New Roman" w:hAnsi="Times New Roman"/>
          <w:b w:val="0"/>
        </w:rPr>
        <w:t>(</w:t>
      </w:r>
      <w:r w:rsidRPr="00864734">
        <w:rPr>
          <w:rFonts w:ascii="Times New Roman" w:hAnsi="Times New Roman"/>
          <w:b w:val="0"/>
        </w:rPr>
        <w:t>三</w:t>
      </w:r>
      <w:r w:rsidRPr="00864734">
        <w:rPr>
          <w:rFonts w:ascii="Times New Roman" w:hAnsi="Times New Roman"/>
          <w:b w:val="0"/>
        </w:rPr>
        <w:t>)</w:t>
      </w:r>
      <w:r w:rsidRPr="00864734">
        <w:rPr>
          <w:rFonts w:ascii="Times New Roman" w:hAnsi="Times New Roman"/>
          <w:b w:val="0"/>
        </w:rPr>
        <w:t>尿路結石：</w:t>
      </w:r>
    </w:p>
    <w:p w:rsidR="00385AEF" w:rsidRPr="00864734" w:rsidRDefault="00385AEF" w:rsidP="00481C33">
      <w:pPr>
        <w:widowControl/>
        <w:spacing w:line="400" w:lineRule="exact"/>
        <w:ind w:leftChars="116" w:left="491" w:hangingChars="76" w:hanging="213"/>
        <w:jc w:val="both"/>
        <w:rPr>
          <w:rFonts w:ascii="Times New Roman" w:eastAsia="標楷體" w:hAnsi="Times New Roman" w:cs="Times New Roman"/>
          <w:kern w:val="0"/>
          <w:sz w:val="28"/>
          <w:szCs w:val="28"/>
        </w:rPr>
      </w:pPr>
      <w:r w:rsidRPr="00864734">
        <w:rPr>
          <w:rFonts w:ascii="Times New Roman" w:eastAsia="標楷體" w:hAnsi="Times New Roman" w:cs="Times New Roman"/>
          <w:kern w:val="0"/>
          <w:sz w:val="28"/>
          <w:szCs w:val="28"/>
        </w:rPr>
        <w:t>3.</w:t>
      </w:r>
      <w:r w:rsidRPr="00864734">
        <w:rPr>
          <w:rFonts w:ascii="Times New Roman" w:eastAsia="標楷體" w:hAnsi="Times New Roman" w:cs="Times New Roman"/>
          <w:kern w:val="0"/>
          <w:sz w:val="28"/>
          <w:szCs w:val="28"/>
        </w:rPr>
        <w:t>施行尿路結石體外震波碎石術</w:t>
      </w:r>
      <w:r w:rsidRPr="00864734">
        <w:rPr>
          <w:rFonts w:ascii="Times New Roman" w:eastAsia="標楷體" w:hAnsi="Times New Roman" w:cs="Times New Roman"/>
          <w:kern w:val="0"/>
          <w:sz w:val="28"/>
          <w:szCs w:val="28"/>
        </w:rPr>
        <w:t>(ESWL)</w:t>
      </w:r>
      <w:r w:rsidRPr="00864734">
        <w:rPr>
          <w:rFonts w:ascii="Times New Roman" w:eastAsia="標楷體" w:hAnsi="Times New Roman" w:cs="Times New Roman"/>
          <w:kern w:val="0"/>
          <w:sz w:val="28"/>
          <w:szCs w:val="28"/>
        </w:rPr>
        <w:t>依全民健康保險醫療服務給付項目及支付標準規定辦理。</w:t>
      </w:r>
      <w:r w:rsidRPr="00864734">
        <w:rPr>
          <w:rFonts w:ascii="Times New Roman" w:eastAsia="標楷體" w:hAnsi="Times New Roman" w:cs="Times New Roman"/>
          <w:kern w:val="0"/>
          <w:sz w:val="28"/>
          <w:szCs w:val="28"/>
        </w:rPr>
        <w:t>(102/3/1)</w:t>
      </w:r>
    </w:p>
    <w:p w:rsidR="00385AEF" w:rsidRPr="00864734" w:rsidRDefault="00385AEF" w:rsidP="00481C33">
      <w:pPr>
        <w:widowControl/>
        <w:spacing w:line="400" w:lineRule="exact"/>
        <w:ind w:leftChars="170" w:left="534" w:hangingChars="45" w:hanging="126"/>
        <w:jc w:val="both"/>
        <w:rPr>
          <w:rFonts w:ascii="Times New Roman" w:eastAsia="標楷體" w:hAnsi="Times New Roman" w:cs="Times New Roman"/>
          <w:kern w:val="0"/>
          <w:sz w:val="28"/>
          <w:szCs w:val="28"/>
        </w:rPr>
      </w:pPr>
      <w:r w:rsidRPr="00864734">
        <w:rPr>
          <w:rFonts w:ascii="Times New Roman" w:eastAsia="標楷體" w:hAnsi="Times New Roman" w:cs="Times New Roman"/>
          <w:kern w:val="0"/>
          <w:sz w:val="28"/>
          <w:szCs w:val="28"/>
        </w:rPr>
        <w:t>(1)</w:t>
      </w:r>
      <w:r w:rsidRPr="00864734">
        <w:rPr>
          <w:rFonts w:ascii="Times New Roman" w:eastAsia="標楷體" w:hAnsi="Times New Roman" w:cs="Times New Roman"/>
          <w:kern w:val="0"/>
          <w:sz w:val="28"/>
          <w:szCs w:val="28"/>
        </w:rPr>
        <w:t>申報費用時應檢附以下資料：</w:t>
      </w:r>
    </w:p>
    <w:p w:rsidR="00385AEF" w:rsidRPr="00864734" w:rsidRDefault="00385AEF" w:rsidP="00481C33">
      <w:pPr>
        <w:widowControl/>
        <w:spacing w:line="400" w:lineRule="exact"/>
        <w:ind w:leftChars="193" w:left="1099" w:hangingChars="227" w:hanging="636"/>
        <w:jc w:val="both"/>
        <w:rPr>
          <w:rFonts w:ascii="Times New Roman" w:eastAsia="標楷體" w:hAnsi="Times New Roman" w:cs="Times New Roman"/>
          <w:kern w:val="0"/>
          <w:sz w:val="28"/>
          <w:szCs w:val="28"/>
        </w:rPr>
      </w:pPr>
      <w:r w:rsidRPr="00864734">
        <w:rPr>
          <w:rFonts w:ascii="Times New Roman" w:eastAsia="標楷體" w:hAnsi="Times New Roman" w:cs="Times New Roman"/>
          <w:kern w:val="0"/>
          <w:sz w:val="28"/>
          <w:szCs w:val="28"/>
        </w:rPr>
        <w:t>甲、詳細之病歷紀錄：碎石紀錄須記載結石大小、位置及有無症狀。</w:t>
      </w:r>
    </w:p>
    <w:p w:rsidR="00385AEF" w:rsidRPr="00864734" w:rsidRDefault="00385AEF" w:rsidP="00EB0B3D">
      <w:pPr>
        <w:widowControl/>
        <w:spacing w:line="400" w:lineRule="exact"/>
        <w:ind w:leftChars="193" w:left="1099" w:hangingChars="227" w:hanging="636"/>
        <w:rPr>
          <w:rFonts w:ascii="Times New Roman" w:eastAsia="標楷體" w:hAnsi="Times New Roman" w:cs="Times New Roman"/>
          <w:kern w:val="0"/>
          <w:sz w:val="28"/>
          <w:szCs w:val="28"/>
        </w:rPr>
      </w:pPr>
      <w:r w:rsidRPr="00864734">
        <w:rPr>
          <w:rFonts w:ascii="Times New Roman" w:eastAsia="標楷體" w:hAnsi="Times New Roman" w:cs="Times New Roman"/>
          <w:kern w:val="0"/>
          <w:sz w:val="28"/>
          <w:szCs w:val="28"/>
        </w:rPr>
        <w:t>乙、影像學檢查報告：須包括下列三者之一，</w:t>
      </w:r>
      <w:r w:rsidRPr="00864734">
        <w:rPr>
          <w:rFonts w:ascii="Times New Roman" w:eastAsia="標楷體" w:hAnsi="Times New Roman" w:cs="Times New Roman"/>
          <w:kern w:val="0"/>
          <w:sz w:val="28"/>
          <w:szCs w:val="28"/>
        </w:rPr>
        <w:t>1.KUB</w:t>
      </w:r>
      <w:r w:rsidRPr="00864734">
        <w:rPr>
          <w:rFonts w:ascii="Times New Roman" w:eastAsia="標楷體" w:hAnsi="Times New Roman" w:cs="Times New Roman"/>
          <w:kern w:val="0"/>
          <w:sz w:val="28"/>
          <w:szCs w:val="28"/>
        </w:rPr>
        <w:t>及</w:t>
      </w:r>
      <w:proofErr w:type="spellStart"/>
      <w:r w:rsidRPr="00864734">
        <w:rPr>
          <w:rFonts w:ascii="Times New Roman" w:eastAsia="標楷體" w:hAnsi="Times New Roman" w:cs="Times New Roman"/>
          <w:kern w:val="0"/>
          <w:sz w:val="28"/>
          <w:szCs w:val="28"/>
        </w:rPr>
        <w:t>Sono</w:t>
      </w:r>
      <w:proofErr w:type="spellEnd"/>
      <w:r w:rsidRPr="00864734">
        <w:rPr>
          <w:rFonts w:ascii="Times New Roman" w:eastAsia="標楷體" w:hAnsi="Times New Roman" w:cs="Times New Roman"/>
          <w:kern w:val="0"/>
          <w:sz w:val="28"/>
          <w:szCs w:val="28"/>
        </w:rPr>
        <w:t>、或</w:t>
      </w:r>
      <w:r w:rsidRPr="00864734">
        <w:rPr>
          <w:rFonts w:ascii="Times New Roman" w:eastAsia="標楷體" w:hAnsi="Times New Roman" w:cs="Times New Roman"/>
          <w:kern w:val="0"/>
          <w:sz w:val="28"/>
          <w:szCs w:val="28"/>
        </w:rPr>
        <w:t>2.IVU</w:t>
      </w:r>
      <w:r w:rsidRPr="00864734">
        <w:rPr>
          <w:rFonts w:ascii="Times New Roman" w:eastAsia="標楷體" w:hAnsi="Times New Roman" w:cs="Times New Roman"/>
          <w:kern w:val="0"/>
          <w:sz w:val="28"/>
          <w:szCs w:val="28"/>
        </w:rPr>
        <w:t>或</w:t>
      </w:r>
      <w:r w:rsidRPr="00864734">
        <w:rPr>
          <w:rFonts w:ascii="Times New Roman" w:eastAsia="標楷體" w:hAnsi="Times New Roman" w:cs="Times New Roman"/>
          <w:kern w:val="0"/>
          <w:sz w:val="28"/>
          <w:szCs w:val="28"/>
        </w:rPr>
        <w:t>3.RP</w:t>
      </w:r>
      <w:r w:rsidRPr="00864734">
        <w:rPr>
          <w:rFonts w:ascii="Times New Roman" w:eastAsia="標楷體" w:hAnsi="Times New Roman" w:cs="Times New Roman"/>
          <w:kern w:val="0"/>
          <w:sz w:val="28"/>
          <w:szCs w:val="28"/>
        </w:rPr>
        <w:t>。必要時須附原片。</w:t>
      </w:r>
      <w:bookmarkStart w:id="37" w:name="_Hlk148542886"/>
      <w:r w:rsidRPr="00864734">
        <w:rPr>
          <w:rFonts w:ascii="Times New Roman" w:eastAsia="標楷體" w:hAnsi="Times New Roman" w:cs="Times New Roman"/>
          <w:kern w:val="0"/>
          <w:sz w:val="28"/>
          <w:szCs w:val="28"/>
        </w:rPr>
        <w:t>如為輸尿管結石施行尿路結石體外震波碎石術</w:t>
      </w:r>
      <w:r w:rsidRPr="00864734">
        <w:rPr>
          <w:rFonts w:ascii="Times New Roman" w:eastAsia="標楷體" w:hAnsi="Times New Roman" w:cs="Times New Roman"/>
          <w:kern w:val="0"/>
          <w:sz w:val="28"/>
          <w:szCs w:val="28"/>
        </w:rPr>
        <w:t>(ESWL)</w:t>
      </w:r>
      <w:r w:rsidRPr="00864734">
        <w:rPr>
          <w:rFonts w:ascii="Times New Roman" w:eastAsia="標楷體" w:hAnsi="Times New Roman" w:cs="Times New Roman"/>
          <w:kern w:val="0"/>
          <w:sz w:val="28"/>
          <w:szCs w:val="28"/>
        </w:rPr>
        <w:t>則須檢附最近兩</w:t>
      </w:r>
      <w:proofErr w:type="gramStart"/>
      <w:r w:rsidRPr="00864734">
        <w:rPr>
          <w:rFonts w:ascii="Times New Roman" w:eastAsia="標楷體" w:hAnsi="Times New Roman" w:cs="Times New Roman"/>
          <w:kern w:val="0"/>
          <w:sz w:val="28"/>
          <w:szCs w:val="28"/>
        </w:rPr>
        <w:t>週</w:t>
      </w:r>
      <w:proofErr w:type="gramEnd"/>
      <w:r w:rsidRPr="00864734">
        <w:rPr>
          <w:rFonts w:ascii="Times New Roman" w:eastAsia="標楷體" w:hAnsi="Times New Roman" w:cs="Times New Roman"/>
          <w:kern w:val="0"/>
          <w:sz w:val="28"/>
          <w:szCs w:val="28"/>
        </w:rPr>
        <w:t>內的影像報告。</w:t>
      </w:r>
      <w:r w:rsidRPr="00864734">
        <w:rPr>
          <w:rFonts w:ascii="Times New Roman" w:eastAsia="標楷體" w:hAnsi="Times New Roman" w:cs="Times New Roman"/>
          <w:kern w:val="0"/>
          <w:sz w:val="28"/>
          <w:szCs w:val="28"/>
        </w:rPr>
        <w:t>(</w:t>
      </w:r>
      <w:r w:rsidR="001313B9" w:rsidRPr="00864734">
        <w:rPr>
          <w:rFonts w:ascii="Times New Roman" w:eastAsia="標楷體" w:hAnsi="Times New Roman" w:cs="Times New Roman"/>
          <w:kern w:val="0"/>
          <w:sz w:val="28"/>
          <w:szCs w:val="28"/>
        </w:rPr>
        <w:t>112/12/1</w:t>
      </w:r>
      <w:r w:rsidRPr="00864734">
        <w:rPr>
          <w:rFonts w:ascii="Times New Roman" w:eastAsia="標楷體" w:hAnsi="Times New Roman" w:cs="Times New Roman"/>
          <w:kern w:val="0"/>
          <w:sz w:val="28"/>
          <w:szCs w:val="28"/>
        </w:rPr>
        <w:t>)</w:t>
      </w:r>
      <w:bookmarkEnd w:id="37"/>
    </w:p>
    <w:p w:rsidR="00385AEF" w:rsidRPr="00864734" w:rsidRDefault="00385AEF" w:rsidP="00481C33">
      <w:pPr>
        <w:widowControl/>
        <w:spacing w:line="400" w:lineRule="exact"/>
        <w:ind w:leftChars="233" w:left="1099" w:hangingChars="193" w:hanging="540"/>
        <w:jc w:val="both"/>
        <w:rPr>
          <w:rFonts w:ascii="Times New Roman" w:eastAsia="標楷體" w:hAnsi="Times New Roman" w:cs="Times New Roman"/>
          <w:sz w:val="28"/>
          <w:szCs w:val="28"/>
        </w:rPr>
      </w:pPr>
    </w:p>
    <w:p w:rsidR="00385AEF" w:rsidRPr="00864734" w:rsidRDefault="00385AEF" w:rsidP="00481C33">
      <w:pPr>
        <w:pStyle w:val="af0"/>
        <w:kinsoku w:val="0"/>
        <w:spacing w:line="400" w:lineRule="exact"/>
        <w:rPr>
          <w:rFonts w:ascii="Times New Roman" w:hAnsi="Times New Roman"/>
          <w:b w:val="0"/>
          <w:u w:val="single"/>
        </w:rPr>
      </w:pPr>
      <w:r w:rsidRPr="00864734">
        <w:rPr>
          <w:rFonts w:ascii="Times New Roman" w:hAnsi="Times New Roman"/>
          <w:b w:val="0"/>
        </w:rPr>
        <w:t>(</w:t>
      </w:r>
      <w:r w:rsidRPr="00864734">
        <w:rPr>
          <w:rFonts w:ascii="Times New Roman" w:hAnsi="Times New Roman"/>
          <w:b w:val="0"/>
        </w:rPr>
        <w:t>十一</w:t>
      </w:r>
      <w:r w:rsidRPr="00864734">
        <w:rPr>
          <w:rFonts w:ascii="Times New Roman" w:hAnsi="Times New Roman"/>
          <w:b w:val="0"/>
        </w:rPr>
        <w:t>)</w:t>
      </w:r>
      <w:bookmarkStart w:id="38" w:name="_Hlk148542935"/>
      <w:r w:rsidRPr="00864734">
        <w:rPr>
          <w:rFonts w:ascii="Times New Roman" w:hAnsi="Times New Roman"/>
          <w:b w:val="0"/>
        </w:rPr>
        <w:t>刪除</w:t>
      </w:r>
      <w:r w:rsidRPr="00864734">
        <w:rPr>
          <w:rFonts w:ascii="Times New Roman" w:hAnsi="Times New Roman"/>
          <w:b w:val="0"/>
        </w:rPr>
        <w:t>(</w:t>
      </w:r>
      <w:r w:rsidR="001313B9" w:rsidRPr="00864734">
        <w:rPr>
          <w:rFonts w:ascii="Times New Roman" w:hAnsi="Times New Roman"/>
          <w:b w:val="0"/>
        </w:rPr>
        <w:t>112/12/1</w:t>
      </w:r>
      <w:r w:rsidRPr="00864734">
        <w:rPr>
          <w:rFonts w:ascii="Times New Roman" w:hAnsi="Times New Roman"/>
          <w:b w:val="0"/>
        </w:rPr>
        <w:t>)</w:t>
      </w:r>
      <w:bookmarkEnd w:id="38"/>
    </w:p>
    <w:p w:rsidR="00385AEF" w:rsidRPr="00864734" w:rsidRDefault="00385AEF" w:rsidP="00481C33">
      <w:pPr>
        <w:pStyle w:val="af0"/>
        <w:spacing w:line="400" w:lineRule="exact"/>
        <w:rPr>
          <w:b w:val="0"/>
        </w:rPr>
      </w:pPr>
    </w:p>
    <w:p w:rsidR="004C2EE4" w:rsidRPr="00864734" w:rsidRDefault="004C2EE4" w:rsidP="00481C33">
      <w:pPr>
        <w:pStyle w:val="af0"/>
        <w:spacing w:line="400" w:lineRule="exact"/>
        <w:rPr>
          <w:b w:val="0"/>
        </w:rPr>
      </w:pPr>
      <w:r w:rsidRPr="00864734">
        <w:rPr>
          <w:b w:val="0"/>
        </w:rPr>
        <w:t>八、西醫基層醫療費用審查注意事項-耳鼻喉科</w:t>
      </w:r>
      <w:bookmarkEnd w:id="36"/>
    </w:p>
    <w:p w:rsidR="00B76562" w:rsidRPr="00864734" w:rsidRDefault="00B76562" w:rsidP="00481C33">
      <w:pPr>
        <w:pStyle w:val="af0"/>
        <w:kinsoku w:val="0"/>
        <w:spacing w:line="400" w:lineRule="exact"/>
        <w:rPr>
          <w:rFonts w:ascii="Times New Roman" w:hAnsi="Times New Roman"/>
        </w:rPr>
      </w:pPr>
      <w:bookmarkStart w:id="39" w:name="_Toc38875787"/>
      <w:r w:rsidRPr="00864734">
        <w:rPr>
          <w:rFonts w:ascii="Times New Roman" w:hAnsi="Times New Roman"/>
        </w:rPr>
        <w:t>200902</w:t>
      </w:r>
      <w:r w:rsidRPr="00864734">
        <w:rPr>
          <w:rFonts w:ascii="Times New Roman" w:hAnsi="Times New Roman"/>
        </w:rPr>
        <w:t>內視鏡</w:t>
      </w:r>
    </w:p>
    <w:p w:rsidR="00B76562" w:rsidRPr="00864734" w:rsidRDefault="00B76562" w:rsidP="00481C33">
      <w:pPr>
        <w:pStyle w:val="ae"/>
        <w:kinsoku w:val="0"/>
        <w:spacing w:line="400" w:lineRule="exact"/>
        <w:ind w:left="594" w:hangingChars="212" w:hanging="594"/>
        <w:jc w:val="both"/>
        <w:rPr>
          <w:rFonts w:ascii="Times New Roman" w:eastAsia="標楷體" w:hAnsi="Times New Roman"/>
          <w:sz w:val="28"/>
          <w:szCs w:val="28"/>
        </w:rPr>
      </w:pPr>
      <w:r w:rsidRPr="00864734">
        <w:rPr>
          <w:rFonts w:ascii="Times New Roman" w:eastAsia="標楷體" w:hAnsi="Times New Roman"/>
          <w:sz w:val="28"/>
          <w:szCs w:val="28"/>
        </w:rPr>
        <w:t>200902022</w:t>
      </w:r>
      <w:r w:rsidRPr="00864734">
        <w:rPr>
          <w:rFonts w:ascii="Times New Roman" w:eastAsia="標楷體" w:hAnsi="Times New Roman"/>
          <w:sz w:val="28"/>
          <w:szCs w:val="28"/>
        </w:rPr>
        <w:t>鼻竇內視鏡</w:t>
      </w:r>
      <w:proofErr w:type="spellStart"/>
      <w:r w:rsidRPr="00864734">
        <w:rPr>
          <w:rFonts w:ascii="Times New Roman" w:eastAsia="標楷體" w:hAnsi="Times New Roman"/>
          <w:sz w:val="28"/>
          <w:szCs w:val="28"/>
        </w:rPr>
        <w:t>Sinoscopy</w:t>
      </w:r>
      <w:proofErr w:type="spellEnd"/>
      <w:r w:rsidRPr="00864734">
        <w:rPr>
          <w:rFonts w:ascii="Times New Roman" w:eastAsia="標楷體" w:hAnsi="Times New Roman"/>
          <w:sz w:val="28"/>
          <w:szCs w:val="28"/>
        </w:rPr>
        <w:t xml:space="preserve"> (28003C)</w:t>
      </w:r>
      <w:r w:rsidRPr="00864734">
        <w:rPr>
          <w:rFonts w:ascii="Times New Roman" w:eastAsia="標楷體" w:hAnsi="Times New Roman"/>
          <w:sz w:val="28"/>
          <w:szCs w:val="28"/>
        </w:rPr>
        <w:t>：</w:t>
      </w:r>
    </w:p>
    <w:p w:rsidR="00B76562" w:rsidRPr="00864734" w:rsidRDefault="00B76562" w:rsidP="00481C33">
      <w:pPr>
        <w:pStyle w:val="ae"/>
        <w:kinsoku w:val="0"/>
        <w:spacing w:line="400" w:lineRule="exact"/>
        <w:ind w:leftChars="1" w:left="1749" w:hangingChars="624" w:hanging="1747"/>
        <w:jc w:val="both"/>
        <w:rPr>
          <w:rFonts w:ascii="Times New Roman" w:eastAsia="標楷體" w:hAnsi="Times New Roman"/>
          <w:sz w:val="28"/>
          <w:szCs w:val="28"/>
        </w:rPr>
      </w:pPr>
      <w:r w:rsidRPr="00864734">
        <w:rPr>
          <w:rFonts w:ascii="Times New Roman" w:eastAsia="標楷體" w:hAnsi="Times New Roman"/>
          <w:sz w:val="28"/>
          <w:szCs w:val="28"/>
        </w:rPr>
        <w:t>200902022-01</w:t>
      </w:r>
      <w:r w:rsidRPr="00864734">
        <w:rPr>
          <w:rFonts w:ascii="Times New Roman" w:eastAsia="標楷體" w:hAnsi="Times New Roman"/>
          <w:sz w:val="28"/>
          <w:szCs w:val="28"/>
        </w:rPr>
        <w:t>可用於診斷鼻竇疾病，內視鏡鼻竇功能手術</w:t>
      </w:r>
      <w:r w:rsidRPr="00864734">
        <w:rPr>
          <w:rFonts w:ascii="Times New Roman" w:eastAsia="標楷體" w:hAnsi="Times New Roman"/>
          <w:sz w:val="28"/>
          <w:szCs w:val="28"/>
        </w:rPr>
        <w:t>(functional endoscopic sinus surgery</w:t>
      </w:r>
      <w:r w:rsidRPr="00864734">
        <w:rPr>
          <w:rFonts w:ascii="Times New Roman" w:eastAsia="標楷體" w:hAnsi="Times New Roman"/>
          <w:sz w:val="28"/>
          <w:szCs w:val="28"/>
        </w:rPr>
        <w:t>，</w:t>
      </w:r>
      <w:r w:rsidRPr="00864734">
        <w:rPr>
          <w:rFonts w:ascii="Times New Roman" w:eastAsia="標楷體" w:hAnsi="Times New Roman"/>
          <w:sz w:val="28"/>
          <w:szCs w:val="28"/>
        </w:rPr>
        <w:t>FESS)</w:t>
      </w:r>
      <w:r w:rsidRPr="00864734">
        <w:rPr>
          <w:rFonts w:ascii="Times New Roman" w:eastAsia="標楷體" w:hAnsi="Times New Roman"/>
          <w:sz w:val="28"/>
          <w:szCs w:val="28"/>
        </w:rPr>
        <w:t>手術前得申報</w:t>
      </w:r>
      <w:r w:rsidRPr="00864734">
        <w:rPr>
          <w:rFonts w:ascii="Times New Roman" w:eastAsia="標楷體" w:hAnsi="Times New Roman"/>
          <w:sz w:val="28"/>
          <w:szCs w:val="28"/>
        </w:rPr>
        <w:t>1</w:t>
      </w:r>
      <w:r w:rsidRPr="00864734">
        <w:rPr>
          <w:rFonts w:ascii="Times New Roman" w:eastAsia="標楷體" w:hAnsi="Times New Roman"/>
          <w:sz w:val="28"/>
          <w:szCs w:val="28"/>
        </w:rPr>
        <w:t>次，手術後</w:t>
      </w:r>
      <w:r w:rsidRPr="00864734">
        <w:rPr>
          <w:rFonts w:ascii="Times New Roman" w:eastAsia="標楷體" w:hAnsi="Times New Roman"/>
          <w:sz w:val="28"/>
          <w:szCs w:val="28"/>
        </w:rPr>
        <w:t>3</w:t>
      </w:r>
      <w:r w:rsidRPr="00864734">
        <w:rPr>
          <w:rFonts w:ascii="Times New Roman" w:eastAsia="標楷體" w:hAnsi="Times New Roman"/>
          <w:sz w:val="28"/>
          <w:szCs w:val="28"/>
        </w:rPr>
        <w:t>個月內最多申報</w:t>
      </w:r>
      <w:r w:rsidRPr="00864734">
        <w:rPr>
          <w:rFonts w:ascii="Times New Roman" w:eastAsia="標楷體" w:hAnsi="Times New Roman"/>
          <w:sz w:val="28"/>
          <w:szCs w:val="28"/>
        </w:rPr>
        <w:t>3</w:t>
      </w:r>
      <w:r w:rsidRPr="00864734">
        <w:rPr>
          <w:rFonts w:ascii="Times New Roman" w:eastAsia="標楷體" w:hAnsi="Times New Roman"/>
          <w:sz w:val="28"/>
          <w:szCs w:val="28"/>
        </w:rPr>
        <w:t>次。</w:t>
      </w:r>
      <w:r w:rsidRPr="00864734">
        <w:rPr>
          <w:rFonts w:ascii="Times New Roman" w:eastAsia="標楷體" w:hAnsi="Times New Roman"/>
          <w:sz w:val="28"/>
          <w:szCs w:val="28"/>
        </w:rPr>
        <w:t xml:space="preserve">(97/5/1)(100/1/1) (107/2/1) (109/5/1) </w:t>
      </w:r>
      <w:bookmarkStart w:id="40" w:name="_Hlk148542989"/>
      <w:r w:rsidRPr="00864734">
        <w:rPr>
          <w:rFonts w:ascii="Times New Roman" w:eastAsia="標楷體" w:hAnsi="Times New Roman"/>
          <w:sz w:val="28"/>
          <w:szCs w:val="28"/>
        </w:rPr>
        <w:t>(</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bookmarkEnd w:id="40"/>
    </w:p>
    <w:p w:rsidR="00B76562" w:rsidRPr="00864734" w:rsidRDefault="00B76562" w:rsidP="00481C33">
      <w:pPr>
        <w:pStyle w:val="ae"/>
        <w:kinsoku w:val="0"/>
        <w:spacing w:line="400" w:lineRule="exact"/>
        <w:ind w:left="594" w:hangingChars="212" w:hanging="594"/>
        <w:jc w:val="both"/>
        <w:rPr>
          <w:rFonts w:ascii="Times New Roman" w:eastAsia="標楷體" w:hAnsi="Times New Roman"/>
          <w:sz w:val="28"/>
          <w:szCs w:val="28"/>
        </w:rPr>
      </w:pPr>
      <w:r w:rsidRPr="00864734">
        <w:rPr>
          <w:rFonts w:ascii="Times New Roman" w:eastAsia="標楷體" w:hAnsi="Times New Roman"/>
          <w:sz w:val="28"/>
          <w:szCs w:val="28"/>
        </w:rPr>
        <w:t>200902022-02</w:t>
      </w:r>
      <w:r w:rsidRPr="00864734">
        <w:rPr>
          <w:rFonts w:ascii="Times New Roman" w:eastAsia="標楷體" w:hAnsi="Times New Roman"/>
          <w:sz w:val="28"/>
          <w:szCs w:val="28"/>
        </w:rPr>
        <w:t>送審時</w:t>
      </w:r>
      <w:proofErr w:type="gramStart"/>
      <w:r w:rsidRPr="00864734">
        <w:rPr>
          <w:rFonts w:ascii="Times New Roman" w:eastAsia="標楷體" w:hAnsi="Times New Roman"/>
          <w:sz w:val="28"/>
          <w:szCs w:val="28"/>
        </w:rPr>
        <w:t>需附當次</w:t>
      </w:r>
      <w:proofErr w:type="gramEnd"/>
      <w:r w:rsidRPr="00864734">
        <w:rPr>
          <w:rFonts w:ascii="Times New Roman" w:eastAsia="標楷體" w:hAnsi="Times New Roman"/>
          <w:sz w:val="28"/>
          <w:szCs w:val="28"/>
        </w:rPr>
        <w:t>檢查之手繪或影像圖片報告。</w:t>
      </w:r>
      <w:r w:rsidRPr="00864734">
        <w:rPr>
          <w:rFonts w:ascii="Times New Roman" w:eastAsia="標楷體" w:hAnsi="Times New Roman"/>
          <w:sz w:val="28"/>
          <w:szCs w:val="28"/>
        </w:rPr>
        <w:t>(109/5/1)</w:t>
      </w:r>
    </w:p>
    <w:p w:rsidR="00B76562" w:rsidRPr="00864734" w:rsidRDefault="00B76562" w:rsidP="00481C33">
      <w:pPr>
        <w:pStyle w:val="ae"/>
        <w:kinsoku w:val="0"/>
        <w:spacing w:line="400" w:lineRule="exact"/>
        <w:ind w:left="594" w:hangingChars="212" w:hanging="594"/>
        <w:jc w:val="both"/>
        <w:rPr>
          <w:rFonts w:ascii="Times New Roman" w:eastAsia="標楷體" w:hAnsi="Times New Roman"/>
          <w:sz w:val="28"/>
          <w:szCs w:val="28"/>
        </w:rPr>
      </w:pPr>
    </w:p>
    <w:p w:rsidR="00B76562" w:rsidRPr="00864734" w:rsidRDefault="00B76562" w:rsidP="00481C33">
      <w:pPr>
        <w:pStyle w:val="ae"/>
        <w:kinsoku w:val="0"/>
        <w:spacing w:line="400" w:lineRule="exact"/>
        <w:ind w:left="594" w:hangingChars="212" w:hanging="594"/>
        <w:jc w:val="both"/>
        <w:rPr>
          <w:rFonts w:ascii="Times New Roman" w:eastAsia="標楷體" w:hAnsi="Times New Roman"/>
          <w:sz w:val="28"/>
          <w:szCs w:val="28"/>
        </w:rPr>
      </w:pPr>
      <w:r w:rsidRPr="00864734">
        <w:rPr>
          <w:rFonts w:ascii="Times New Roman" w:eastAsia="標楷體" w:hAnsi="Times New Roman"/>
          <w:sz w:val="28"/>
          <w:szCs w:val="28"/>
        </w:rPr>
        <w:t>200902032</w:t>
      </w:r>
      <w:r w:rsidRPr="00864734">
        <w:rPr>
          <w:rFonts w:ascii="Times New Roman" w:eastAsia="標楷體" w:hAnsi="Times New Roman"/>
          <w:sz w:val="28"/>
          <w:szCs w:val="28"/>
        </w:rPr>
        <w:t>喉鏡</w:t>
      </w:r>
      <w:r w:rsidRPr="00864734">
        <w:rPr>
          <w:rFonts w:ascii="Times New Roman" w:eastAsia="標楷體" w:hAnsi="Times New Roman"/>
          <w:sz w:val="28"/>
          <w:szCs w:val="28"/>
        </w:rPr>
        <w:t>Laryngoscopy (28004C)</w:t>
      </w:r>
      <w:r w:rsidRPr="00864734">
        <w:rPr>
          <w:rFonts w:ascii="Times New Roman" w:eastAsia="標楷體" w:hAnsi="Times New Roman"/>
          <w:sz w:val="28"/>
          <w:szCs w:val="28"/>
        </w:rPr>
        <w:t>：</w:t>
      </w:r>
    </w:p>
    <w:p w:rsidR="00B76562" w:rsidRPr="00864734" w:rsidRDefault="00B76562" w:rsidP="00481C33">
      <w:pPr>
        <w:pStyle w:val="ae"/>
        <w:kinsoku w:val="0"/>
        <w:spacing w:line="400" w:lineRule="exact"/>
        <w:ind w:left="594" w:hangingChars="212" w:hanging="594"/>
        <w:jc w:val="both"/>
        <w:rPr>
          <w:rFonts w:ascii="Times New Roman" w:eastAsia="標楷體" w:hAnsi="Times New Roman"/>
          <w:sz w:val="28"/>
          <w:szCs w:val="28"/>
        </w:rPr>
      </w:pPr>
      <w:r w:rsidRPr="00864734">
        <w:rPr>
          <w:rFonts w:ascii="Times New Roman" w:eastAsia="標楷體" w:hAnsi="Times New Roman"/>
          <w:sz w:val="28"/>
          <w:szCs w:val="28"/>
        </w:rPr>
        <w:t>200902032-01</w:t>
      </w:r>
      <w:r w:rsidRPr="00864734">
        <w:rPr>
          <w:rFonts w:ascii="Times New Roman" w:eastAsia="標楷體" w:hAnsi="Times New Roman"/>
          <w:sz w:val="28"/>
          <w:szCs w:val="28"/>
        </w:rPr>
        <w:t>可用於診斷咽喉疾病。</w:t>
      </w:r>
    </w:p>
    <w:p w:rsidR="00B76562" w:rsidRPr="00864734" w:rsidRDefault="00B76562" w:rsidP="00481C33">
      <w:pPr>
        <w:pStyle w:val="ae"/>
        <w:kinsoku w:val="0"/>
        <w:spacing w:line="400" w:lineRule="exact"/>
        <w:ind w:left="594" w:hangingChars="212" w:hanging="594"/>
        <w:jc w:val="both"/>
        <w:rPr>
          <w:rFonts w:ascii="Times New Roman" w:eastAsia="標楷體" w:hAnsi="Times New Roman"/>
          <w:sz w:val="28"/>
          <w:szCs w:val="28"/>
        </w:rPr>
      </w:pPr>
      <w:r w:rsidRPr="00864734">
        <w:rPr>
          <w:rFonts w:ascii="Times New Roman" w:eastAsia="標楷體" w:hAnsi="Times New Roman"/>
          <w:sz w:val="28"/>
          <w:szCs w:val="28"/>
        </w:rPr>
        <w:t>200902032-02</w:t>
      </w:r>
      <w:r w:rsidRPr="00864734">
        <w:rPr>
          <w:rFonts w:ascii="Times New Roman" w:eastAsia="標楷體" w:hAnsi="Times New Roman"/>
          <w:sz w:val="28"/>
          <w:szCs w:val="28"/>
        </w:rPr>
        <w:t>送審時</w:t>
      </w:r>
      <w:proofErr w:type="gramStart"/>
      <w:r w:rsidRPr="00864734">
        <w:rPr>
          <w:rFonts w:ascii="Times New Roman" w:eastAsia="標楷體" w:hAnsi="Times New Roman"/>
          <w:sz w:val="28"/>
          <w:szCs w:val="28"/>
        </w:rPr>
        <w:t>需附當次</w:t>
      </w:r>
      <w:proofErr w:type="gramEnd"/>
      <w:r w:rsidRPr="00864734">
        <w:rPr>
          <w:rFonts w:ascii="Times New Roman" w:eastAsia="標楷體" w:hAnsi="Times New Roman"/>
          <w:sz w:val="28"/>
          <w:szCs w:val="28"/>
        </w:rPr>
        <w:t>檢查之手繪或影像圖片報告。</w:t>
      </w:r>
      <w:r w:rsidRPr="00864734">
        <w:rPr>
          <w:rFonts w:ascii="Times New Roman" w:eastAsia="標楷體" w:hAnsi="Times New Roman"/>
          <w:sz w:val="28"/>
          <w:szCs w:val="28"/>
        </w:rPr>
        <w:t>(109/5/1)</w:t>
      </w:r>
    </w:p>
    <w:p w:rsidR="00B76562" w:rsidRPr="00864734" w:rsidRDefault="00B76562" w:rsidP="00481C33">
      <w:pPr>
        <w:pStyle w:val="ae"/>
        <w:kinsoku w:val="0"/>
        <w:spacing w:line="400" w:lineRule="exact"/>
        <w:ind w:left="1677" w:hangingChars="599" w:hanging="1677"/>
        <w:jc w:val="both"/>
        <w:rPr>
          <w:rFonts w:ascii="Times New Roman" w:eastAsia="標楷體" w:hAnsi="Times New Roman"/>
          <w:sz w:val="28"/>
          <w:szCs w:val="28"/>
        </w:rPr>
      </w:pPr>
      <w:r w:rsidRPr="00864734">
        <w:rPr>
          <w:rFonts w:ascii="Times New Roman" w:eastAsia="標楷體" w:hAnsi="Times New Roman"/>
          <w:sz w:val="28"/>
          <w:szCs w:val="28"/>
        </w:rPr>
        <w:t>200902032-03</w:t>
      </w:r>
      <w:r w:rsidRPr="00864734">
        <w:rPr>
          <w:rFonts w:ascii="Times New Roman" w:eastAsia="標楷體" w:hAnsi="Times New Roman"/>
          <w:sz w:val="28"/>
          <w:szCs w:val="28"/>
        </w:rPr>
        <w:t>不得同時申報</w:t>
      </w:r>
      <w:proofErr w:type="gramStart"/>
      <w:r w:rsidRPr="00864734">
        <w:rPr>
          <w:rFonts w:ascii="Times New Roman" w:eastAsia="標楷體" w:hAnsi="Times New Roman"/>
          <w:sz w:val="28"/>
          <w:szCs w:val="28"/>
        </w:rPr>
        <w:t>喉頻閃</w:t>
      </w:r>
      <w:proofErr w:type="gramEnd"/>
      <w:r w:rsidRPr="00864734">
        <w:rPr>
          <w:rFonts w:ascii="Times New Roman" w:eastAsia="標楷體" w:hAnsi="Times New Roman"/>
          <w:sz w:val="28"/>
          <w:szCs w:val="28"/>
        </w:rPr>
        <w:t>光源內視鏡</w:t>
      </w:r>
      <w:r w:rsidRPr="00864734">
        <w:rPr>
          <w:rFonts w:ascii="Times New Roman" w:eastAsia="標楷體" w:hAnsi="Times New Roman"/>
          <w:sz w:val="28"/>
          <w:szCs w:val="28"/>
        </w:rPr>
        <w:t>(28005B)</w:t>
      </w:r>
      <w:r w:rsidRPr="00864734">
        <w:rPr>
          <w:rFonts w:ascii="Times New Roman" w:eastAsia="標楷體" w:hAnsi="Times New Roman"/>
          <w:sz w:val="28"/>
          <w:szCs w:val="28"/>
        </w:rPr>
        <w:t>。</w:t>
      </w:r>
      <w:r w:rsidRPr="00864734">
        <w:rPr>
          <w:rFonts w:ascii="Times New Roman" w:eastAsia="標楷體" w:hAnsi="Times New Roman"/>
          <w:sz w:val="28"/>
          <w:szCs w:val="28"/>
        </w:rPr>
        <w:t>(</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p>
    <w:p w:rsidR="00525ADD" w:rsidRPr="00864734" w:rsidRDefault="00525ADD" w:rsidP="00481C33">
      <w:pPr>
        <w:widowControl/>
        <w:spacing w:line="400" w:lineRule="exact"/>
        <w:rPr>
          <w:rFonts w:ascii="標楷體" w:eastAsia="標楷體" w:hAnsi="標楷體" w:cs="Times New Roman"/>
          <w:b/>
          <w:sz w:val="28"/>
          <w:szCs w:val="28"/>
        </w:rPr>
      </w:pPr>
      <w:r w:rsidRPr="00864734">
        <w:rPr>
          <w:rFonts w:ascii="標楷體" w:eastAsia="標楷體" w:hAnsi="標楷體" w:cs="Times New Roman"/>
          <w:b/>
          <w:sz w:val="28"/>
          <w:szCs w:val="28"/>
        </w:rPr>
        <w:br w:type="page"/>
      </w:r>
    </w:p>
    <w:p w:rsidR="00494D9E" w:rsidRPr="00864734" w:rsidRDefault="00494D9E" w:rsidP="00481C33">
      <w:pPr>
        <w:pStyle w:val="af0"/>
        <w:spacing w:line="400" w:lineRule="exact"/>
        <w:rPr>
          <w:b w:val="0"/>
        </w:rPr>
      </w:pPr>
      <w:r w:rsidRPr="00864734">
        <w:rPr>
          <w:b w:val="0"/>
        </w:rPr>
        <w:lastRenderedPageBreak/>
        <w:t>九、西醫基層醫療費用審查注意事項-眼科</w:t>
      </w:r>
      <w:bookmarkEnd w:id="39"/>
    </w:p>
    <w:p w:rsidR="00B76562" w:rsidRPr="00864734" w:rsidRDefault="00B76562" w:rsidP="00481C33">
      <w:pPr>
        <w:pStyle w:val="af0"/>
        <w:spacing w:line="400" w:lineRule="exact"/>
        <w:ind w:firstLineChars="60" w:firstLine="168"/>
        <w:rPr>
          <w:rFonts w:ascii="Times New Roman" w:hAnsi="Times New Roman"/>
          <w:b w:val="0"/>
        </w:rPr>
      </w:pPr>
      <w:r w:rsidRPr="00864734">
        <w:rPr>
          <w:rFonts w:ascii="Times New Roman" w:hAnsi="Times New Roman"/>
          <w:b w:val="0"/>
        </w:rPr>
        <w:t>(</w:t>
      </w:r>
      <w:r w:rsidRPr="00864734">
        <w:rPr>
          <w:rFonts w:ascii="Times New Roman" w:hAnsi="Times New Roman"/>
          <w:b w:val="0"/>
        </w:rPr>
        <w:t>四</w:t>
      </w:r>
      <w:r w:rsidRPr="00864734">
        <w:rPr>
          <w:rFonts w:ascii="Times New Roman" w:hAnsi="Times New Roman"/>
          <w:b w:val="0"/>
        </w:rPr>
        <w:t>)</w:t>
      </w:r>
      <w:r w:rsidRPr="00864734">
        <w:rPr>
          <w:rFonts w:ascii="Times New Roman" w:hAnsi="Times New Roman"/>
          <w:b w:val="0"/>
        </w:rPr>
        <w:t>白內障手術：</w:t>
      </w:r>
    </w:p>
    <w:p w:rsidR="00B76562" w:rsidRPr="00864734" w:rsidRDefault="00B76562" w:rsidP="00481C33">
      <w:pPr>
        <w:pStyle w:val="ae"/>
        <w:kinsoku w:val="0"/>
        <w:spacing w:line="400" w:lineRule="exact"/>
        <w:ind w:leftChars="123" w:left="670" w:hangingChars="134" w:hanging="375"/>
        <w:jc w:val="both"/>
        <w:rPr>
          <w:rFonts w:ascii="Times New Roman" w:eastAsia="標楷體" w:hAnsi="Times New Roman"/>
          <w:sz w:val="28"/>
          <w:szCs w:val="28"/>
        </w:rPr>
      </w:pPr>
      <w:bookmarkStart w:id="41" w:name="_Hlk148543046"/>
      <w:r w:rsidRPr="00864734">
        <w:rPr>
          <w:rFonts w:ascii="Times New Roman" w:eastAsia="標楷體" w:hAnsi="Times New Roman"/>
          <w:sz w:val="28"/>
          <w:szCs w:val="28"/>
        </w:rPr>
        <w:t>17.</w:t>
      </w:r>
      <w:r w:rsidRPr="00864734">
        <w:rPr>
          <w:rFonts w:ascii="Times New Roman" w:eastAsia="標楷體" w:hAnsi="Times New Roman"/>
          <w:sz w:val="28"/>
          <w:szCs w:val="28"/>
        </w:rPr>
        <w:t>眼用染劑（白內障手術用）事前審查之檢附照片，應能清楚顯示整個水晶體</w:t>
      </w:r>
      <w:proofErr w:type="gramStart"/>
      <w:r w:rsidRPr="00864734">
        <w:rPr>
          <w:rFonts w:ascii="Times New Roman" w:eastAsia="標楷體" w:hAnsi="Times New Roman"/>
          <w:sz w:val="28"/>
          <w:szCs w:val="28"/>
        </w:rPr>
        <w:t>皮質均為白色</w:t>
      </w:r>
      <w:proofErr w:type="gramEnd"/>
      <w:r w:rsidRPr="00864734">
        <w:rPr>
          <w:rFonts w:ascii="Times New Roman" w:eastAsia="標楷體" w:hAnsi="Times New Roman"/>
          <w:sz w:val="28"/>
          <w:szCs w:val="28"/>
        </w:rPr>
        <w:t>之表徵；若角膜混濁或瞳孔</w:t>
      </w:r>
      <w:proofErr w:type="gramStart"/>
      <w:r w:rsidRPr="00864734">
        <w:rPr>
          <w:rFonts w:ascii="Times New Roman" w:eastAsia="標楷體" w:hAnsi="Times New Roman"/>
          <w:sz w:val="28"/>
          <w:szCs w:val="28"/>
        </w:rPr>
        <w:t>無法散大</w:t>
      </w:r>
      <w:proofErr w:type="gramEnd"/>
      <w:r w:rsidRPr="00864734">
        <w:rPr>
          <w:rFonts w:ascii="Times New Roman" w:eastAsia="標楷體" w:hAnsi="Times New Roman"/>
          <w:sz w:val="28"/>
          <w:szCs w:val="28"/>
        </w:rPr>
        <w:t>，</w:t>
      </w:r>
      <w:proofErr w:type="gramStart"/>
      <w:r w:rsidRPr="00864734">
        <w:rPr>
          <w:rFonts w:ascii="Times New Roman" w:eastAsia="標楷體" w:hAnsi="Times New Roman"/>
          <w:sz w:val="28"/>
          <w:szCs w:val="28"/>
        </w:rPr>
        <w:t>以致外眼照</w:t>
      </w:r>
      <w:proofErr w:type="gramEnd"/>
      <w:r w:rsidRPr="00864734">
        <w:rPr>
          <w:rFonts w:ascii="Times New Roman" w:eastAsia="標楷體" w:hAnsi="Times New Roman"/>
          <w:sz w:val="28"/>
          <w:szCs w:val="28"/>
        </w:rPr>
        <w:t>片無法清楚顯示整個水晶體</w:t>
      </w:r>
      <w:proofErr w:type="gramStart"/>
      <w:r w:rsidRPr="00864734">
        <w:rPr>
          <w:rFonts w:ascii="Times New Roman" w:eastAsia="標楷體" w:hAnsi="Times New Roman"/>
          <w:sz w:val="28"/>
          <w:szCs w:val="28"/>
        </w:rPr>
        <w:t>皮質均為白</w:t>
      </w:r>
      <w:proofErr w:type="gramEnd"/>
      <w:r w:rsidRPr="00864734">
        <w:rPr>
          <w:rFonts w:ascii="Times New Roman" w:eastAsia="標楷體" w:hAnsi="Times New Roman"/>
          <w:sz w:val="28"/>
          <w:szCs w:val="28"/>
        </w:rPr>
        <w:t>色者，事前審查必須符合下列條件：</w:t>
      </w:r>
      <w:r w:rsidRPr="00864734">
        <w:rPr>
          <w:rFonts w:ascii="Times New Roman" w:eastAsia="標楷體" w:hAnsi="Times New Roman"/>
          <w:sz w:val="28"/>
          <w:szCs w:val="28"/>
        </w:rPr>
        <w:t>(</w:t>
      </w:r>
      <w:r w:rsidR="001313B9" w:rsidRPr="00864734">
        <w:rPr>
          <w:rFonts w:ascii="Times New Roman" w:eastAsia="標楷體" w:hAnsi="Times New Roman"/>
          <w:sz w:val="28"/>
          <w:szCs w:val="28"/>
        </w:rPr>
        <w:t>112/12/1</w:t>
      </w:r>
      <w:r w:rsidRPr="00864734">
        <w:rPr>
          <w:rFonts w:ascii="Times New Roman" w:eastAsia="標楷體" w:hAnsi="Times New Roman"/>
          <w:sz w:val="28"/>
          <w:szCs w:val="28"/>
        </w:rPr>
        <w:t>)</w:t>
      </w:r>
    </w:p>
    <w:p w:rsidR="00B76562" w:rsidRPr="00864734" w:rsidRDefault="00B76562" w:rsidP="00481C33">
      <w:pPr>
        <w:pStyle w:val="ae"/>
        <w:kinsoku w:val="0"/>
        <w:spacing w:line="400" w:lineRule="exact"/>
        <w:ind w:leftChars="139" w:left="712" w:hangingChars="135" w:hanging="378"/>
        <w:jc w:val="both"/>
        <w:rPr>
          <w:rFonts w:ascii="Times New Roman" w:eastAsia="標楷體" w:hAnsi="Times New Roman"/>
          <w:sz w:val="28"/>
          <w:szCs w:val="28"/>
        </w:rPr>
      </w:pPr>
      <w:r w:rsidRPr="00864734">
        <w:rPr>
          <w:rFonts w:ascii="Times New Roman" w:eastAsia="標楷體" w:hAnsi="Times New Roman"/>
          <w:sz w:val="28"/>
          <w:szCs w:val="28"/>
        </w:rPr>
        <w:t>(1)</w:t>
      </w:r>
      <w:r w:rsidRPr="00864734">
        <w:rPr>
          <w:rFonts w:ascii="Times New Roman" w:eastAsia="標楷體" w:hAnsi="Times New Roman"/>
          <w:sz w:val="28"/>
          <w:szCs w:val="28"/>
        </w:rPr>
        <w:t>矯正視力</w:t>
      </w:r>
      <w:r w:rsidRPr="00864734">
        <w:rPr>
          <w:rFonts w:ascii="Times New Roman" w:eastAsia="標楷體" w:hAnsi="Times New Roman"/>
          <w:sz w:val="28"/>
          <w:szCs w:val="28"/>
        </w:rPr>
        <w:t>0.01</w:t>
      </w:r>
      <w:r w:rsidRPr="00864734">
        <w:rPr>
          <w:rFonts w:ascii="Times New Roman" w:eastAsia="標楷體" w:hAnsi="Times New Roman"/>
          <w:sz w:val="28"/>
          <w:szCs w:val="28"/>
        </w:rPr>
        <w:t>以下或分辨指數</w:t>
      </w:r>
      <w:r w:rsidRPr="00864734">
        <w:rPr>
          <w:rFonts w:ascii="Times New Roman" w:eastAsia="標楷體" w:hAnsi="Times New Roman"/>
          <w:sz w:val="28"/>
          <w:szCs w:val="28"/>
        </w:rPr>
        <w:t>30</w:t>
      </w:r>
      <w:r w:rsidRPr="00864734">
        <w:rPr>
          <w:rFonts w:ascii="Times New Roman" w:eastAsia="標楷體" w:hAnsi="Times New Roman"/>
          <w:sz w:val="28"/>
          <w:szCs w:val="28"/>
        </w:rPr>
        <w:t>公分以內。</w:t>
      </w:r>
    </w:p>
    <w:p w:rsidR="00B76562" w:rsidRPr="00864734" w:rsidRDefault="00B76562" w:rsidP="00481C33">
      <w:pPr>
        <w:pStyle w:val="ae"/>
        <w:kinsoku w:val="0"/>
        <w:spacing w:line="400" w:lineRule="exact"/>
        <w:ind w:leftChars="139" w:left="712" w:hangingChars="135" w:hanging="378"/>
        <w:jc w:val="both"/>
        <w:rPr>
          <w:rFonts w:ascii="Times New Roman" w:eastAsia="標楷體" w:hAnsi="Times New Roman"/>
          <w:sz w:val="28"/>
          <w:szCs w:val="28"/>
        </w:rPr>
      </w:pPr>
      <w:r w:rsidRPr="00864734">
        <w:rPr>
          <w:rFonts w:ascii="Times New Roman" w:eastAsia="標楷體" w:hAnsi="Times New Roman"/>
          <w:sz w:val="28"/>
          <w:szCs w:val="28"/>
        </w:rPr>
        <w:t>(2)</w:t>
      </w:r>
      <w:r w:rsidRPr="00864734">
        <w:rPr>
          <w:rFonts w:ascii="Times New Roman" w:eastAsia="標楷體" w:hAnsi="Times New Roman"/>
          <w:sz w:val="28"/>
          <w:szCs w:val="28"/>
        </w:rPr>
        <w:t>需檢</w:t>
      </w:r>
      <w:proofErr w:type="gramStart"/>
      <w:r w:rsidRPr="00864734">
        <w:rPr>
          <w:rFonts w:ascii="Times New Roman" w:eastAsia="標楷體" w:hAnsi="Times New Roman"/>
          <w:sz w:val="28"/>
          <w:szCs w:val="28"/>
        </w:rPr>
        <w:t>附雙維</w:t>
      </w:r>
      <w:proofErr w:type="gramEnd"/>
      <w:r w:rsidRPr="00864734">
        <w:rPr>
          <w:rFonts w:ascii="Times New Roman" w:eastAsia="標楷體" w:hAnsi="Times New Roman"/>
          <w:sz w:val="28"/>
          <w:szCs w:val="28"/>
        </w:rPr>
        <w:t>超音波檢查圖像，初步評估眼後葉狀態。</w:t>
      </w:r>
    </w:p>
    <w:p w:rsidR="00B76562" w:rsidRPr="00864734" w:rsidRDefault="00B76562" w:rsidP="00481C33">
      <w:pPr>
        <w:pStyle w:val="ae"/>
        <w:kinsoku w:val="0"/>
        <w:spacing w:line="400" w:lineRule="exact"/>
        <w:ind w:leftChars="139" w:left="712" w:hangingChars="135" w:hanging="378"/>
        <w:jc w:val="both"/>
        <w:rPr>
          <w:rFonts w:ascii="Times New Roman" w:eastAsia="標楷體" w:hAnsi="Times New Roman"/>
          <w:sz w:val="28"/>
          <w:szCs w:val="28"/>
        </w:rPr>
      </w:pPr>
      <w:r w:rsidRPr="00864734">
        <w:rPr>
          <w:rFonts w:ascii="Times New Roman" w:eastAsia="標楷體" w:hAnsi="Times New Roman"/>
          <w:sz w:val="28"/>
          <w:szCs w:val="28"/>
        </w:rPr>
        <w:t>(3)</w:t>
      </w:r>
      <w:r w:rsidRPr="00864734">
        <w:rPr>
          <w:rFonts w:ascii="Times New Roman" w:eastAsia="標楷體" w:hAnsi="Times New Roman"/>
          <w:sz w:val="28"/>
          <w:szCs w:val="28"/>
        </w:rPr>
        <w:t>檢附角膜混濁或瞳孔無法放大的原因及佐證資料</w:t>
      </w:r>
      <w:r w:rsidRPr="00864734">
        <w:rPr>
          <w:rFonts w:ascii="Times New Roman" w:eastAsia="標楷體" w:hAnsi="Times New Roman"/>
          <w:sz w:val="28"/>
          <w:szCs w:val="28"/>
        </w:rPr>
        <w:t>(</w:t>
      </w:r>
      <w:r w:rsidRPr="00864734">
        <w:rPr>
          <w:rFonts w:ascii="Times New Roman" w:eastAsia="標楷體" w:hAnsi="Times New Roman"/>
          <w:sz w:val="28"/>
          <w:szCs w:val="28"/>
        </w:rPr>
        <w:t>含聚焦在角膜或瞳孔</w:t>
      </w:r>
      <w:proofErr w:type="gramStart"/>
      <w:r w:rsidRPr="00864734">
        <w:rPr>
          <w:rFonts w:ascii="Times New Roman" w:eastAsia="標楷體" w:hAnsi="Times New Roman"/>
          <w:sz w:val="28"/>
          <w:szCs w:val="28"/>
        </w:rPr>
        <w:t>的外眼照片</w:t>
      </w:r>
      <w:proofErr w:type="gramEnd"/>
      <w:r w:rsidRPr="00864734">
        <w:rPr>
          <w:rFonts w:ascii="Times New Roman" w:eastAsia="標楷體" w:hAnsi="Times New Roman"/>
          <w:sz w:val="28"/>
          <w:szCs w:val="28"/>
        </w:rPr>
        <w:t>)</w:t>
      </w:r>
      <w:r w:rsidRPr="00864734">
        <w:rPr>
          <w:rFonts w:ascii="Times New Roman" w:eastAsia="標楷體" w:hAnsi="Times New Roman"/>
          <w:sz w:val="28"/>
          <w:szCs w:val="28"/>
        </w:rPr>
        <w:t>。</w:t>
      </w:r>
    </w:p>
    <w:p w:rsidR="00B76562" w:rsidRPr="00864734" w:rsidRDefault="00B76562" w:rsidP="00481C33">
      <w:pPr>
        <w:pStyle w:val="ae"/>
        <w:kinsoku w:val="0"/>
        <w:spacing w:line="400" w:lineRule="exact"/>
        <w:ind w:leftChars="139" w:left="712" w:hangingChars="135" w:hanging="378"/>
        <w:jc w:val="both"/>
        <w:rPr>
          <w:rFonts w:ascii="Times New Roman" w:eastAsia="標楷體" w:hAnsi="Times New Roman"/>
          <w:sz w:val="28"/>
          <w:szCs w:val="28"/>
        </w:rPr>
      </w:pPr>
      <w:r w:rsidRPr="00864734">
        <w:rPr>
          <w:rFonts w:ascii="Times New Roman" w:eastAsia="標楷體" w:hAnsi="Times New Roman"/>
          <w:sz w:val="28"/>
          <w:szCs w:val="28"/>
        </w:rPr>
        <w:t>(4)</w:t>
      </w:r>
      <w:r w:rsidRPr="00864734">
        <w:rPr>
          <w:rFonts w:ascii="Times New Roman" w:eastAsia="標楷體" w:hAnsi="Times New Roman"/>
          <w:sz w:val="28"/>
          <w:szCs w:val="28"/>
        </w:rPr>
        <w:t>檢附</w:t>
      </w:r>
      <w:proofErr w:type="gramStart"/>
      <w:r w:rsidRPr="00864734">
        <w:rPr>
          <w:rFonts w:ascii="Times New Roman" w:eastAsia="標楷體" w:hAnsi="Times New Roman"/>
          <w:sz w:val="28"/>
          <w:szCs w:val="28"/>
        </w:rPr>
        <w:t>之外眼</w:t>
      </w:r>
      <w:proofErr w:type="gramEnd"/>
      <w:r w:rsidRPr="00864734">
        <w:rPr>
          <w:rFonts w:ascii="Times New Roman" w:eastAsia="標楷體" w:hAnsi="Times New Roman"/>
          <w:sz w:val="28"/>
          <w:szCs w:val="28"/>
        </w:rPr>
        <w:t>照片必須顯示水晶體前</w:t>
      </w:r>
      <w:proofErr w:type="gramStart"/>
      <w:r w:rsidRPr="00864734">
        <w:rPr>
          <w:rFonts w:ascii="Times New Roman" w:eastAsia="標楷體" w:hAnsi="Times New Roman"/>
          <w:sz w:val="28"/>
          <w:szCs w:val="28"/>
        </w:rPr>
        <w:t>皮質均為白</w:t>
      </w:r>
      <w:proofErr w:type="gramEnd"/>
      <w:r w:rsidRPr="00864734">
        <w:rPr>
          <w:rFonts w:ascii="Times New Roman" w:eastAsia="標楷體" w:hAnsi="Times New Roman"/>
          <w:sz w:val="28"/>
          <w:szCs w:val="28"/>
        </w:rPr>
        <w:t>色。</w:t>
      </w:r>
    </w:p>
    <w:bookmarkEnd w:id="41"/>
    <w:p w:rsidR="00B76562" w:rsidRPr="00864734" w:rsidRDefault="00B76562" w:rsidP="00481C33">
      <w:pPr>
        <w:pStyle w:val="af0"/>
        <w:spacing w:line="400" w:lineRule="exact"/>
        <w:rPr>
          <w:rFonts w:ascii="Times New Roman" w:hAnsi="Times New Roman"/>
          <w:b w:val="0"/>
        </w:rPr>
      </w:pPr>
    </w:p>
    <w:p w:rsidR="00B76562" w:rsidRPr="00864734" w:rsidRDefault="00B76562" w:rsidP="00481C33">
      <w:pPr>
        <w:pStyle w:val="ae"/>
        <w:kinsoku w:val="0"/>
        <w:spacing w:line="400" w:lineRule="exact"/>
        <w:ind w:leftChars="-6" w:left="728" w:hangingChars="265" w:hanging="742"/>
        <w:jc w:val="both"/>
        <w:rPr>
          <w:rFonts w:ascii="Times New Roman" w:eastAsia="標楷體" w:hAnsi="Times New Roman"/>
          <w:b/>
          <w:kern w:val="0"/>
          <w:sz w:val="28"/>
          <w:szCs w:val="28"/>
        </w:rPr>
      </w:pPr>
      <w:r w:rsidRPr="00864734">
        <w:rPr>
          <w:rFonts w:ascii="Times New Roman" w:eastAsia="標楷體" w:hAnsi="Times New Roman"/>
          <w:sz w:val="28"/>
          <w:szCs w:val="28"/>
        </w:rPr>
        <w:t>(</w:t>
      </w:r>
      <w:r w:rsidRPr="00864734">
        <w:rPr>
          <w:rFonts w:ascii="Times New Roman" w:eastAsia="標楷體" w:hAnsi="Times New Roman"/>
          <w:sz w:val="28"/>
          <w:szCs w:val="28"/>
        </w:rPr>
        <w:t>十二</w:t>
      </w:r>
      <w:r w:rsidRPr="00864734">
        <w:rPr>
          <w:rFonts w:ascii="Times New Roman" w:eastAsia="標楷體" w:hAnsi="Times New Roman"/>
          <w:sz w:val="28"/>
          <w:szCs w:val="28"/>
        </w:rPr>
        <w:t>)23706C</w:t>
      </w:r>
      <w:r w:rsidRPr="00864734">
        <w:rPr>
          <w:rFonts w:ascii="Times New Roman" w:eastAsia="標楷體" w:hAnsi="Times New Roman"/>
          <w:sz w:val="28"/>
          <w:szCs w:val="28"/>
        </w:rPr>
        <w:t>角膜活體螢光細胞染色檢查已內含</w:t>
      </w:r>
      <w:proofErr w:type="gramStart"/>
      <w:r w:rsidRPr="00864734">
        <w:rPr>
          <w:rFonts w:ascii="Times New Roman" w:eastAsia="標楷體" w:hAnsi="Times New Roman"/>
          <w:sz w:val="28"/>
          <w:szCs w:val="28"/>
        </w:rPr>
        <w:t>細隙燈</w:t>
      </w:r>
      <w:proofErr w:type="gramEnd"/>
      <w:r w:rsidRPr="00864734">
        <w:rPr>
          <w:rFonts w:ascii="Times New Roman" w:eastAsia="標楷體" w:hAnsi="Times New Roman"/>
          <w:sz w:val="28"/>
          <w:szCs w:val="28"/>
        </w:rPr>
        <w:t>顯微鏡檢查</w:t>
      </w:r>
      <w:r w:rsidRPr="00864734">
        <w:rPr>
          <w:rFonts w:ascii="Times New Roman" w:eastAsia="標楷體" w:hAnsi="Times New Roman"/>
          <w:sz w:val="28"/>
          <w:szCs w:val="28"/>
        </w:rPr>
        <w:t>(23401C)</w:t>
      </w:r>
      <w:r w:rsidRPr="00864734">
        <w:rPr>
          <w:rFonts w:ascii="Times New Roman" w:eastAsia="標楷體" w:hAnsi="Times New Roman"/>
          <w:sz w:val="28"/>
          <w:szCs w:val="28"/>
        </w:rPr>
        <w:t>費，不得同時申報。</w:t>
      </w:r>
      <w:bookmarkStart w:id="42" w:name="_Hlk148543117"/>
      <w:r w:rsidRPr="00864734">
        <w:rPr>
          <w:rFonts w:ascii="Times New Roman" w:eastAsia="標楷體" w:hAnsi="Times New Roman"/>
          <w:sz w:val="28"/>
          <w:szCs w:val="28"/>
        </w:rPr>
        <w:t>(</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p>
    <w:bookmarkEnd w:id="42"/>
    <w:p w:rsidR="00B76562" w:rsidRPr="00864734" w:rsidRDefault="00B76562" w:rsidP="00481C33">
      <w:pPr>
        <w:pStyle w:val="ae"/>
        <w:kinsoku w:val="0"/>
        <w:spacing w:line="400" w:lineRule="exact"/>
        <w:ind w:left="594" w:hangingChars="212" w:hanging="594"/>
        <w:jc w:val="both"/>
        <w:rPr>
          <w:rFonts w:ascii="Times New Roman" w:eastAsia="標楷體" w:hAnsi="Times New Roman"/>
          <w:b/>
          <w:kern w:val="0"/>
          <w:sz w:val="28"/>
          <w:szCs w:val="28"/>
        </w:rPr>
      </w:pPr>
    </w:p>
    <w:p w:rsidR="00B76562" w:rsidRPr="00864734" w:rsidRDefault="00B76562" w:rsidP="00481C33">
      <w:pPr>
        <w:pStyle w:val="ae"/>
        <w:kinsoku w:val="0"/>
        <w:spacing w:line="400" w:lineRule="exact"/>
        <w:ind w:left="1022" w:hangingChars="365" w:hanging="1022"/>
        <w:jc w:val="both"/>
        <w:rPr>
          <w:rFonts w:ascii="Times New Roman" w:eastAsia="標楷體" w:hAnsi="Times New Roman"/>
          <w:sz w:val="28"/>
          <w:szCs w:val="28"/>
        </w:rPr>
      </w:pPr>
      <w:r w:rsidRPr="00864734">
        <w:rPr>
          <w:rFonts w:ascii="Times New Roman" w:eastAsia="標楷體" w:hAnsi="Times New Roman"/>
          <w:sz w:val="28"/>
          <w:szCs w:val="28"/>
        </w:rPr>
        <w:t>(</w:t>
      </w:r>
      <w:r w:rsidRPr="00864734">
        <w:rPr>
          <w:rFonts w:ascii="Times New Roman" w:eastAsia="標楷體" w:hAnsi="Times New Roman"/>
          <w:sz w:val="28"/>
          <w:szCs w:val="28"/>
        </w:rPr>
        <w:t>十六</w:t>
      </w:r>
      <w:r w:rsidRPr="00864734">
        <w:rPr>
          <w:rFonts w:ascii="Times New Roman" w:eastAsia="標楷體" w:hAnsi="Times New Roman"/>
          <w:sz w:val="28"/>
          <w:szCs w:val="28"/>
        </w:rPr>
        <w:t>)1.</w:t>
      </w:r>
      <w:r w:rsidRPr="00864734">
        <w:rPr>
          <w:rFonts w:ascii="Times New Roman" w:eastAsia="標楷體" w:hAnsi="Times New Roman"/>
          <w:sz w:val="28"/>
          <w:szCs w:val="28"/>
        </w:rPr>
        <w:t>執行門診手術項目至多可申報術後換藥兩次，術後之期間不宜超過</w:t>
      </w:r>
      <w:r w:rsidRPr="00864734">
        <w:rPr>
          <w:rFonts w:ascii="Times New Roman" w:eastAsia="標楷體" w:hAnsi="Times New Roman"/>
          <w:sz w:val="28"/>
          <w:szCs w:val="28"/>
        </w:rPr>
        <w:t>2</w:t>
      </w:r>
      <w:r w:rsidRPr="00864734">
        <w:rPr>
          <w:rFonts w:ascii="Times New Roman" w:eastAsia="標楷體" w:hAnsi="Times New Roman"/>
          <w:sz w:val="28"/>
          <w:szCs w:val="28"/>
        </w:rPr>
        <w:t>個星期；隨後之門診複查、追蹤，不可再申報換藥費用。</w:t>
      </w:r>
      <w:r w:rsidRPr="00864734">
        <w:rPr>
          <w:rFonts w:ascii="Times New Roman" w:eastAsia="標楷體" w:hAnsi="Times New Roman"/>
          <w:sz w:val="28"/>
          <w:szCs w:val="28"/>
        </w:rPr>
        <w:t>(</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p>
    <w:p w:rsidR="00B76562" w:rsidRPr="00864734" w:rsidRDefault="00B76562" w:rsidP="00481C33">
      <w:pPr>
        <w:pStyle w:val="ae"/>
        <w:kinsoku w:val="0"/>
        <w:spacing w:line="400" w:lineRule="exact"/>
        <w:ind w:leftChars="297" w:left="993" w:hangingChars="100" w:hanging="280"/>
        <w:jc w:val="both"/>
        <w:rPr>
          <w:rFonts w:ascii="Times New Roman" w:eastAsia="標楷體" w:hAnsi="Times New Roman"/>
          <w:sz w:val="28"/>
          <w:szCs w:val="28"/>
        </w:rPr>
      </w:pPr>
      <w:r w:rsidRPr="00864734">
        <w:rPr>
          <w:rFonts w:ascii="Times New Roman" w:eastAsia="標楷體" w:hAnsi="Times New Roman"/>
          <w:sz w:val="28"/>
          <w:szCs w:val="28"/>
        </w:rPr>
        <w:t>2.</w:t>
      </w:r>
      <w:r w:rsidRPr="00864734">
        <w:rPr>
          <w:rFonts w:ascii="Times New Roman" w:eastAsia="標楷體" w:hAnsi="Times New Roman"/>
          <w:sz w:val="28"/>
          <w:szCs w:val="28"/>
        </w:rPr>
        <w:t>住院手術之換藥以住院日數為</w:t>
      </w:r>
      <w:proofErr w:type="gramStart"/>
      <w:r w:rsidRPr="00864734">
        <w:rPr>
          <w:rFonts w:ascii="Times New Roman" w:eastAsia="標楷體" w:hAnsi="Times New Roman"/>
          <w:sz w:val="28"/>
          <w:szCs w:val="28"/>
        </w:rPr>
        <w:t>準</w:t>
      </w:r>
      <w:proofErr w:type="gramEnd"/>
      <w:r w:rsidRPr="00864734">
        <w:rPr>
          <w:rFonts w:ascii="Times New Roman" w:eastAsia="標楷體" w:hAnsi="Times New Roman"/>
          <w:sz w:val="28"/>
          <w:szCs w:val="28"/>
        </w:rPr>
        <w:t>。</w:t>
      </w:r>
      <w:r w:rsidRPr="00864734">
        <w:rPr>
          <w:rFonts w:ascii="Times New Roman" w:eastAsia="標楷體" w:hAnsi="Times New Roman"/>
          <w:sz w:val="28"/>
          <w:szCs w:val="28"/>
        </w:rPr>
        <w:t>(97/5/1)</w:t>
      </w:r>
    </w:p>
    <w:p w:rsidR="00B76562" w:rsidRPr="00864734" w:rsidRDefault="00B76562" w:rsidP="00481C33">
      <w:pPr>
        <w:pStyle w:val="ae"/>
        <w:kinsoku w:val="0"/>
        <w:spacing w:line="400" w:lineRule="exact"/>
        <w:ind w:leftChars="17" w:left="839" w:hangingChars="285" w:hanging="798"/>
        <w:jc w:val="both"/>
        <w:rPr>
          <w:rFonts w:ascii="Times New Roman" w:eastAsia="標楷體" w:hAnsi="Times New Roman"/>
          <w:sz w:val="28"/>
          <w:szCs w:val="28"/>
        </w:rPr>
      </w:pPr>
      <w:r w:rsidRPr="00864734">
        <w:rPr>
          <w:rFonts w:ascii="Times New Roman" w:eastAsia="標楷體" w:hAnsi="Times New Roman"/>
          <w:sz w:val="28"/>
          <w:szCs w:val="28"/>
        </w:rPr>
        <w:t>(</w:t>
      </w:r>
      <w:r w:rsidRPr="00864734">
        <w:rPr>
          <w:rFonts w:ascii="Times New Roman" w:eastAsia="標楷體" w:hAnsi="Times New Roman"/>
          <w:sz w:val="28"/>
          <w:szCs w:val="28"/>
        </w:rPr>
        <w:t>二十</w:t>
      </w:r>
      <w:r w:rsidRPr="00864734">
        <w:rPr>
          <w:rFonts w:ascii="Times New Roman" w:eastAsia="標楷體" w:hAnsi="Times New Roman"/>
          <w:sz w:val="28"/>
          <w:szCs w:val="28"/>
        </w:rPr>
        <w:t>)</w:t>
      </w:r>
      <w:r w:rsidRPr="00864734">
        <w:rPr>
          <w:rFonts w:ascii="Times New Roman" w:eastAsia="標楷體" w:hAnsi="Times New Roman"/>
          <w:sz w:val="28"/>
          <w:szCs w:val="28"/>
        </w:rPr>
        <w:t>角膜</w:t>
      </w:r>
      <w:proofErr w:type="gramStart"/>
      <w:r w:rsidRPr="00864734">
        <w:rPr>
          <w:rFonts w:ascii="Times New Roman" w:eastAsia="標楷體" w:hAnsi="Times New Roman"/>
          <w:sz w:val="28"/>
          <w:szCs w:val="28"/>
        </w:rPr>
        <w:t>潰瘍點藥</w:t>
      </w:r>
      <w:proofErr w:type="gramEnd"/>
      <w:r w:rsidRPr="00864734">
        <w:rPr>
          <w:rFonts w:ascii="Times New Roman" w:eastAsia="標楷體" w:hAnsi="Times New Roman"/>
          <w:sz w:val="28"/>
          <w:szCs w:val="28"/>
        </w:rPr>
        <w:t>、包紮申報</w:t>
      </w:r>
      <w:r w:rsidRPr="00864734">
        <w:rPr>
          <w:rFonts w:ascii="Times New Roman" w:eastAsia="標楷體" w:hAnsi="Times New Roman"/>
          <w:sz w:val="28"/>
          <w:szCs w:val="28"/>
        </w:rPr>
        <w:t>53016C</w:t>
      </w:r>
      <w:r w:rsidRPr="00864734">
        <w:rPr>
          <w:rFonts w:ascii="Times New Roman" w:eastAsia="標楷體" w:hAnsi="Times New Roman"/>
          <w:sz w:val="28"/>
          <w:szCs w:val="28"/>
        </w:rPr>
        <w:t>，因嚴重角膜潰瘍住院，施行換藥，每日最多限申報四次。</w:t>
      </w:r>
      <w:bookmarkStart w:id="43" w:name="_Hlk148543160"/>
      <w:r w:rsidRPr="00864734">
        <w:rPr>
          <w:rFonts w:ascii="Times New Roman" w:eastAsia="標楷體" w:hAnsi="Times New Roman"/>
          <w:sz w:val="28"/>
          <w:szCs w:val="28"/>
        </w:rPr>
        <w:t>(</w:t>
      </w:r>
      <w:r w:rsidRPr="00864734">
        <w:rPr>
          <w:rFonts w:ascii="Times New Roman" w:eastAsia="標楷體" w:hAnsi="Times New Roman"/>
          <w:sz w:val="28"/>
          <w:szCs w:val="28"/>
        </w:rPr>
        <w:t>本條文自</w:t>
      </w:r>
      <w:r w:rsidRPr="00864734">
        <w:rPr>
          <w:rFonts w:ascii="Times New Roman" w:eastAsia="標楷體" w:hAnsi="Times New Roman"/>
          <w:sz w:val="28"/>
          <w:szCs w:val="28"/>
        </w:rPr>
        <w:t>112</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日移列支付標準，</w:t>
      </w:r>
      <w:proofErr w:type="gramStart"/>
      <w:r w:rsidRPr="00864734">
        <w:rPr>
          <w:rFonts w:ascii="Times New Roman" w:eastAsia="標楷體" w:hAnsi="Times New Roman"/>
          <w:sz w:val="28"/>
          <w:szCs w:val="28"/>
        </w:rPr>
        <w:t>爰</w:t>
      </w:r>
      <w:proofErr w:type="gramEnd"/>
      <w:r w:rsidRPr="00864734">
        <w:rPr>
          <w:rFonts w:ascii="Times New Roman" w:eastAsia="標楷體" w:hAnsi="Times New Roman"/>
          <w:sz w:val="28"/>
          <w:szCs w:val="28"/>
        </w:rPr>
        <w:t>自</w:t>
      </w:r>
      <w:r w:rsidRPr="00864734">
        <w:rPr>
          <w:rFonts w:ascii="Times New Roman" w:eastAsia="標楷體" w:hAnsi="Times New Roman"/>
          <w:sz w:val="28"/>
          <w:szCs w:val="28"/>
        </w:rPr>
        <w:t>114</w:t>
      </w:r>
      <w:r w:rsidRPr="00864734">
        <w:rPr>
          <w:rFonts w:ascii="Times New Roman" w:eastAsia="標楷體" w:hAnsi="Times New Roman"/>
          <w:sz w:val="28"/>
          <w:szCs w:val="28"/>
        </w:rPr>
        <w:t>年</w:t>
      </w:r>
      <w:r w:rsidRPr="00864734">
        <w:rPr>
          <w:rFonts w:ascii="Times New Roman" w:eastAsia="標楷體" w:hAnsi="Times New Roman"/>
          <w:sz w:val="28"/>
          <w:szCs w:val="28"/>
        </w:rPr>
        <w:t>7</w:t>
      </w:r>
      <w:r w:rsidRPr="00864734">
        <w:rPr>
          <w:rFonts w:ascii="Times New Roman" w:eastAsia="標楷體" w:hAnsi="Times New Roman"/>
          <w:sz w:val="28"/>
          <w:szCs w:val="28"/>
        </w:rPr>
        <w:t>月</w:t>
      </w:r>
      <w:r w:rsidRPr="00864734">
        <w:rPr>
          <w:rFonts w:ascii="Times New Roman" w:eastAsia="標楷體" w:hAnsi="Times New Roman"/>
          <w:sz w:val="28"/>
          <w:szCs w:val="28"/>
        </w:rPr>
        <w:t>1</w:t>
      </w:r>
      <w:r w:rsidRPr="00864734">
        <w:rPr>
          <w:rFonts w:ascii="Times New Roman" w:eastAsia="標楷體" w:hAnsi="Times New Roman"/>
          <w:sz w:val="28"/>
          <w:szCs w:val="28"/>
        </w:rPr>
        <w:t>日刪除</w:t>
      </w:r>
      <w:r w:rsidRPr="00864734">
        <w:rPr>
          <w:rFonts w:ascii="Times New Roman" w:eastAsia="標楷體" w:hAnsi="Times New Roman"/>
          <w:sz w:val="28"/>
          <w:szCs w:val="28"/>
        </w:rPr>
        <w:t>)</w:t>
      </w:r>
    </w:p>
    <w:bookmarkEnd w:id="43"/>
    <w:p w:rsidR="00B76562" w:rsidRPr="00864734" w:rsidRDefault="00B76562" w:rsidP="00481C33">
      <w:pPr>
        <w:pStyle w:val="af0"/>
        <w:spacing w:line="400" w:lineRule="exact"/>
        <w:rPr>
          <w:b w:val="0"/>
        </w:rPr>
      </w:pPr>
    </w:p>
    <w:p w:rsidR="000839CF" w:rsidRPr="00864734" w:rsidRDefault="000839CF" w:rsidP="00481C33">
      <w:pPr>
        <w:pStyle w:val="af0"/>
        <w:spacing w:line="400" w:lineRule="exact"/>
        <w:rPr>
          <w:b w:val="0"/>
        </w:rPr>
      </w:pPr>
      <w:r w:rsidRPr="00864734">
        <w:rPr>
          <w:rFonts w:hint="eastAsia"/>
          <w:b w:val="0"/>
        </w:rPr>
        <w:t>十</w:t>
      </w:r>
      <w:r w:rsidRPr="00864734">
        <w:rPr>
          <w:b w:val="0"/>
        </w:rPr>
        <w:t>、西醫基層醫療費用審查注意事項-</w:t>
      </w:r>
      <w:r w:rsidRPr="00864734">
        <w:rPr>
          <w:rFonts w:hint="eastAsia"/>
          <w:b w:val="0"/>
        </w:rPr>
        <w:t>皮膚科</w:t>
      </w:r>
    </w:p>
    <w:p w:rsidR="000839CF" w:rsidRPr="00864734" w:rsidRDefault="000839CF" w:rsidP="00481C33">
      <w:pPr>
        <w:pStyle w:val="ae"/>
        <w:kinsoku w:val="0"/>
        <w:spacing w:line="400" w:lineRule="exact"/>
        <w:ind w:leftChars="41" w:left="851" w:hangingChars="269" w:hanging="753"/>
        <w:jc w:val="both"/>
        <w:rPr>
          <w:rFonts w:ascii="Times New Roman" w:eastAsia="標楷體" w:hAnsi="Times New Roman"/>
          <w:sz w:val="28"/>
          <w:szCs w:val="28"/>
        </w:rPr>
      </w:pPr>
      <w:r w:rsidRPr="00864734">
        <w:rPr>
          <w:rFonts w:ascii="Times New Roman" w:eastAsia="標楷體" w:hAnsi="Times New Roman"/>
          <w:sz w:val="28"/>
          <w:szCs w:val="28"/>
        </w:rPr>
        <w:t>(</w:t>
      </w:r>
      <w:r w:rsidRPr="00864734">
        <w:rPr>
          <w:rFonts w:ascii="Times New Roman" w:eastAsia="標楷體" w:hAnsi="Times New Roman"/>
          <w:sz w:val="28"/>
          <w:szCs w:val="28"/>
        </w:rPr>
        <w:t>十九</w:t>
      </w:r>
      <w:r w:rsidRPr="00864734">
        <w:rPr>
          <w:rFonts w:ascii="Times New Roman" w:eastAsia="標楷體" w:hAnsi="Times New Roman"/>
          <w:sz w:val="28"/>
          <w:szCs w:val="28"/>
        </w:rPr>
        <w:t>)</w:t>
      </w:r>
      <w:r w:rsidRPr="00864734">
        <w:rPr>
          <w:rFonts w:ascii="Times New Roman" w:eastAsia="標楷體" w:hAnsi="Times New Roman"/>
          <w:sz w:val="28"/>
          <w:szCs w:val="28"/>
        </w:rPr>
        <w:t>皮膚疾病使用</w:t>
      </w:r>
      <w:r w:rsidRPr="00864734">
        <w:rPr>
          <w:rFonts w:ascii="Times New Roman" w:eastAsia="標楷體" w:hAnsi="Times New Roman"/>
          <w:sz w:val="28"/>
          <w:szCs w:val="28"/>
        </w:rPr>
        <w:t>Antihistamine</w:t>
      </w:r>
      <w:r w:rsidRPr="00864734">
        <w:rPr>
          <w:rFonts w:ascii="Times New Roman" w:eastAsia="標楷體" w:hAnsi="Times New Roman"/>
          <w:sz w:val="28"/>
          <w:szCs w:val="28"/>
        </w:rPr>
        <w:t>（抗組織胺）、藥最多不超過</w:t>
      </w:r>
      <w:r w:rsidRPr="00864734">
        <w:rPr>
          <w:rFonts w:ascii="Times New Roman" w:eastAsia="標楷體" w:hAnsi="Times New Roman"/>
          <w:sz w:val="28"/>
          <w:szCs w:val="28"/>
        </w:rPr>
        <w:t>2</w:t>
      </w:r>
      <w:r w:rsidRPr="00864734">
        <w:rPr>
          <w:rFonts w:ascii="Times New Roman" w:eastAsia="標楷體" w:hAnsi="Times New Roman"/>
          <w:sz w:val="28"/>
          <w:szCs w:val="28"/>
        </w:rPr>
        <w:t>種為原則；若有</w:t>
      </w:r>
      <w:bookmarkStart w:id="44" w:name="_Hlk148543204"/>
      <w:r w:rsidRPr="00864734">
        <w:rPr>
          <w:rFonts w:ascii="Times New Roman" w:eastAsia="標楷體" w:hAnsi="Times New Roman"/>
          <w:sz w:val="28"/>
          <w:szCs w:val="28"/>
        </w:rPr>
        <w:t>嚴重搔癢之皮膚疾病使用</w:t>
      </w:r>
      <w:r w:rsidRPr="00864734">
        <w:rPr>
          <w:rFonts w:ascii="Times New Roman" w:eastAsia="標楷體" w:hAnsi="Times New Roman"/>
          <w:sz w:val="28"/>
          <w:szCs w:val="28"/>
        </w:rPr>
        <w:t>3</w:t>
      </w:r>
      <w:r w:rsidRPr="00864734">
        <w:rPr>
          <w:rFonts w:ascii="Times New Roman" w:eastAsia="標楷體" w:hAnsi="Times New Roman"/>
          <w:sz w:val="28"/>
          <w:szCs w:val="28"/>
        </w:rPr>
        <w:t>種</w:t>
      </w:r>
      <w:r w:rsidRPr="00864734">
        <w:rPr>
          <w:rFonts w:ascii="Times New Roman" w:eastAsia="標楷體" w:hAnsi="Times New Roman"/>
          <w:sz w:val="28"/>
          <w:szCs w:val="28"/>
        </w:rPr>
        <w:t>(</w:t>
      </w:r>
      <w:r w:rsidRPr="00864734">
        <w:rPr>
          <w:rFonts w:ascii="Times New Roman" w:eastAsia="標楷體" w:hAnsi="Times New Roman"/>
          <w:sz w:val="28"/>
          <w:szCs w:val="28"/>
        </w:rPr>
        <w:t>含</w:t>
      </w:r>
      <w:r w:rsidRPr="00864734">
        <w:rPr>
          <w:rFonts w:ascii="Times New Roman" w:eastAsia="標楷體" w:hAnsi="Times New Roman"/>
          <w:sz w:val="28"/>
          <w:szCs w:val="28"/>
        </w:rPr>
        <w:t>)</w:t>
      </w:r>
      <w:r w:rsidRPr="00864734">
        <w:rPr>
          <w:rFonts w:ascii="Times New Roman" w:eastAsia="標楷體" w:hAnsi="Times New Roman"/>
          <w:sz w:val="28"/>
          <w:szCs w:val="28"/>
        </w:rPr>
        <w:t>以上，</w:t>
      </w:r>
      <w:bookmarkEnd w:id="44"/>
      <w:r w:rsidRPr="00864734">
        <w:rPr>
          <w:rFonts w:ascii="Times New Roman" w:eastAsia="標楷體" w:hAnsi="Times New Roman"/>
          <w:sz w:val="28"/>
          <w:szCs w:val="28"/>
        </w:rPr>
        <w:t>應於病歷上</w:t>
      </w:r>
      <w:bookmarkStart w:id="45" w:name="_Hlk148543213"/>
      <w:r w:rsidRPr="00864734">
        <w:rPr>
          <w:rFonts w:ascii="Times New Roman" w:eastAsia="標楷體" w:hAnsi="Times New Roman"/>
          <w:sz w:val="28"/>
          <w:szCs w:val="28"/>
        </w:rPr>
        <w:t>詳實</w:t>
      </w:r>
      <w:bookmarkEnd w:id="45"/>
      <w:r w:rsidRPr="00864734">
        <w:rPr>
          <w:rFonts w:ascii="Times New Roman" w:eastAsia="標楷體" w:hAnsi="Times New Roman"/>
          <w:sz w:val="28"/>
          <w:szCs w:val="28"/>
        </w:rPr>
        <w:t>敘明。</w:t>
      </w:r>
      <w:r w:rsidRPr="00864734">
        <w:rPr>
          <w:rFonts w:ascii="Times New Roman" w:eastAsia="標楷體" w:hAnsi="Times New Roman"/>
          <w:sz w:val="28"/>
          <w:szCs w:val="28"/>
        </w:rPr>
        <w:t>(97/5/</w:t>
      </w:r>
      <w:proofErr w:type="gramStart"/>
      <w:r w:rsidRPr="00864734">
        <w:rPr>
          <w:rFonts w:ascii="Times New Roman" w:eastAsia="標楷體" w:hAnsi="Times New Roman"/>
          <w:sz w:val="28"/>
          <w:szCs w:val="28"/>
        </w:rPr>
        <w:t>1)(</w:t>
      </w:r>
      <w:proofErr w:type="gramEnd"/>
      <w:r w:rsidRPr="00864734">
        <w:rPr>
          <w:rFonts w:ascii="Times New Roman" w:eastAsia="標楷體" w:hAnsi="Times New Roman"/>
          <w:sz w:val="28"/>
          <w:szCs w:val="28"/>
        </w:rPr>
        <w:t>104/1/1)</w:t>
      </w:r>
      <w:bookmarkStart w:id="46" w:name="_Hlk148543222"/>
      <w:r w:rsidRPr="00864734">
        <w:rPr>
          <w:rFonts w:ascii="Times New Roman" w:eastAsia="標楷體" w:hAnsi="Times New Roman"/>
          <w:sz w:val="28"/>
          <w:szCs w:val="28"/>
        </w:rPr>
        <w:t>(</w:t>
      </w:r>
      <w:r w:rsidR="001313B9" w:rsidRPr="00864734">
        <w:rPr>
          <w:rFonts w:ascii="Times New Roman" w:eastAsia="標楷體" w:hAnsi="Times New Roman"/>
          <w:sz w:val="28"/>
          <w:szCs w:val="28"/>
        </w:rPr>
        <w:t>112/12/1</w:t>
      </w:r>
      <w:r w:rsidRPr="00864734">
        <w:rPr>
          <w:rFonts w:ascii="Times New Roman" w:eastAsia="標楷體" w:hAnsi="Times New Roman"/>
          <w:sz w:val="28"/>
          <w:szCs w:val="28"/>
        </w:rPr>
        <w:t>)</w:t>
      </w:r>
      <w:bookmarkEnd w:id="46"/>
    </w:p>
    <w:p w:rsidR="000839CF" w:rsidRPr="00864734" w:rsidRDefault="000839CF" w:rsidP="00481C33">
      <w:pPr>
        <w:pStyle w:val="af0"/>
        <w:kinsoku w:val="0"/>
        <w:spacing w:line="400" w:lineRule="exact"/>
        <w:rPr>
          <w:rFonts w:ascii="Times New Roman" w:hAnsi="Times New Roman"/>
        </w:rPr>
      </w:pPr>
    </w:p>
    <w:p w:rsidR="000839CF" w:rsidRPr="00864734" w:rsidRDefault="000839CF" w:rsidP="00481C33">
      <w:pPr>
        <w:pStyle w:val="ae"/>
        <w:kinsoku w:val="0"/>
        <w:spacing w:line="400" w:lineRule="exact"/>
        <w:ind w:leftChars="41" w:left="851" w:hangingChars="269" w:hanging="753"/>
        <w:jc w:val="both"/>
        <w:rPr>
          <w:rFonts w:ascii="Times New Roman" w:eastAsia="標楷體" w:hAnsi="Times New Roman"/>
          <w:strike/>
          <w:sz w:val="28"/>
          <w:szCs w:val="28"/>
        </w:rPr>
      </w:pPr>
      <w:r w:rsidRPr="00864734">
        <w:rPr>
          <w:rFonts w:ascii="Times New Roman" w:eastAsia="標楷體" w:hAnsi="Times New Roman"/>
          <w:sz w:val="28"/>
          <w:szCs w:val="28"/>
        </w:rPr>
        <w:t>(</w:t>
      </w:r>
      <w:r w:rsidRPr="00864734">
        <w:rPr>
          <w:rFonts w:ascii="Times New Roman" w:eastAsia="標楷體" w:hAnsi="Times New Roman"/>
          <w:sz w:val="28"/>
          <w:szCs w:val="28"/>
        </w:rPr>
        <w:t>二十</w:t>
      </w:r>
      <w:r w:rsidRPr="00864734">
        <w:rPr>
          <w:rFonts w:ascii="Times New Roman" w:eastAsia="標楷體" w:hAnsi="Times New Roman"/>
          <w:sz w:val="28"/>
          <w:szCs w:val="28"/>
        </w:rPr>
        <w:t>)</w:t>
      </w:r>
      <w:bookmarkStart w:id="47" w:name="_Hlk148543236"/>
      <w:r w:rsidRPr="00864734">
        <w:rPr>
          <w:rFonts w:ascii="Times New Roman" w:eastAsia="標楷體" w:hAnsi="Times New Roman"/>
          <w:sz w:val="28"/>
          <w:szCs w:val="28"/>
        </w:rPr>
        <w:t>刪除</w:t>
      </w:r>
      <w:r w:rsidRPr="00864734">
        <w:rPr>
          <w:rFonts w:ascii="Times New Roman" w:eastAsia="標楷體" w:hAnsi="Times New Roman"/>
          <w:sz w:val="28"/>
          <w:szCs w:val="28"/>
        </w:rPr>
        <w:t>(</w:t>
      </w:r>
      <w:r w:rsidR="001313B9" w:rsidRPr="00864734">
        <w:rPr>
          <w:rFonts w:ascii="Times New Roman" w:eastAsia="標楷體" w:hAnsi="Times New Roman"/>
          <w:sz w:val="28"/>
          <w:szCs w:val="28"/>
        </w:rPr>
        <w:t>112/12/1</w:t>
      </w:r>
      <w:r w:rsidRPr="00864734">
        <w:rPr>
          <w:rFonts w:ascii="Times New Roman" w:eastAsia="標楷體" w:hAnsi="Times New Roman"/>
          <w:sz w:val="28"/>
          <w:szCs w:val="28"/>
        </w:rPr>
        <w:t>)</w:t>
      </w:r>
      <w:bookmarkEnd w:id="47"/>
    </w:p>
    <w:p w:rsidR="000839CF" w:rsidRPr="00864734" w:rsidRDefault="00462759" w:rsidP="00481C33">
      <w:pPr>
        <w:widowControl/>
        <w:spacing w:line="400" w:lineRule="exact"/>
        <w:rPr>
          <w:rFonts w:ascii="標楷體" w:eastAsia="標楷體" w:hAnsi="標楷體" w:cs="Times New Roman"/>
          <w:kern w:val="0"/>
          <w:sz w:val="28"/>
          <w:szCs w:val="28"/>
        </w:rPr>
      </w:pPr>
      <w:r w:rsidRPr="00864734">
        <w:rPr>
          <w:b/>
        </w:rPr>
        <w:br w:type="page"/>
      </w:r>
    </w:p>
    <w:p w:rsidR="00B76562" w:rsidRPr="00864734" w:rsidRDefault="00B76562" w:rsidP="00481C33">
      <w:pPr>
        <w:pStyle w:val="af0"/>
        <w:spacing w:line="400" w:lineRule="exact"/>
        <w:rPr>
          <w:b w:val="0"/>
        </w:rPr>
      </w:pPr>
      <w:r w:rsidRPr="00864734">
        <w:rPr>
          <w:rFonts w:hint="eastAsia"/>
          <w:b w:val="0"/>
        </w:rPr>
        <w:lastRenderedPageBreak/>
        <w:t>十四</w:t>
      </w:r>
      <w:r w:rsidRPr="00864734">
        <w:rPr>
          <w:b w:val="0"/>
        </w:rPr>
        <w:t>、西醫基層醫療費用審查注意事項-</w:t>
      </w:r>
      <w:r w:rsidRPr="00864734">
        <w:rPr>
          <w:rFonts w:hint="eastAsia"/>
          <w:b w:val="0"/>
        </w:rPr>
        <w:t>復健科</w:t>
      </w:r>
    </w:p>
    <w:p w:rsidR="0028685D" w:rsidRPr="00864734" w:rsidRDefault="00B76562" w:rsidP="00481C33">
      <w:pPr>
        <w:widowControl/>
        <w:kinsoku w:val="0"/>
        <w:spacing w:line="400" w:lineRule="exact"/>
        <w:ind w:leftChars="170" w:left="895" w:hangingChars="174" w:hanging="487"/>
        <w:jc w:val="both"/>
        <w:rPr>
          <w:rFonts w:ascii="Times New Roman" w:eastAsia="標楷體" w:hAnsi="Times New Roman" w:cs="Times New Roman"/>
          <w:sz w:val="28"/>
          <w:szCs w:val="28"/>
        </w:rPr>
      </w:pPr>
      <w:r w:rsidRPr="00864734">
        <w:rPr>
          <w:rFonts w:ascii="Times New Roman" w:eastAsia="標楷體" w:hAnsi="Times New Roman" w:cs="Times New Roman"/>
          <w:sz w:val="28"/>
          <w:szCs w:val="28"/>
        </w:rPr>
        <w:t>(</w:t>
      </w:r>
      <w:r w:rsidRPr="00864734">
        <w:rPr>
          <w:rFonts w:ascii="Times New Roman" w:eastAsia="標楷體" w:hAnsi="Times New Roman" w:cs="Times New Roman"/>
          <w:sz w:val="28"/>
          <w:szCs w:val="28"/>
        </w:rPr>
        <w:t>六</w:t>
      </w:r>
      <w:r w:rsidRPr="00864734">
        <w:rPr>
          <w:rFonts w:ascii="Times New Roman" w:eastAsia="標楷體" w:hAnsi="Times New Roman" w:cs="Times New Roman"/>
          <w:sz w:val="28"/>
          <w:szCs w:val="28"/>
        </w:rPr>
        <w:t>)</w:t>
      </w:r>
      <w:r w:rsidRPr="00864734">
        <w:rPr>
          <w:rFonts w:ascii="Times New Roman" w:eastAsia="標楷體" w:hAnsi="Times New Roman" w:cs="Times New Roman"/>
          <w:sz w:val="28"/>
          <w:szCs w:val="28"/>
        </w:rPr>
        <w:t>實施</w:t>
      </w:r>
      <w:r w:rsidRPr="00864734">
        <w:rPr>
          <w:rFonts w:ascii="Times New Roman" w:eastAsia="標楷體" w:hAnsi="Times New Roman" w:cs="Times New Roman"/>
          <w:sz w:val="28"/>
          <w:szCs w:val="28"/>
        </w:rPr>
        <w:t>41006B</w:t>
      </w:r>
      <w:r w:rsidRPr="00864734">
        <w:rPr>
          <w:rFonts w:ascii="Times New Roman" w:eastAsia="標楷體" w:hAnsi="Times New Roman" w:cs="Times New Roman"/>
          <w:sz w:val="28"/>
          <w:szCs w:val="28"/>
        </w:rPr>
        <w:t>等速肌力檢查時，同一病患治療</w:t>
      </w:r>
      <w:proofErr w:type="gramStart"/>
      <w:r w:rsidRPr="00864734">
        <w:rPr>
          <w:rFonts w:ascii="Times New Roman" w:eastAsia="標楷體" w:hAnsi="Times New Roman" w:cs="Times New Roman"/>
          <w:sz w:val="28"/>
          <w:szCs w:val="28"/>
        </w:rPr>
        <w:t>期間，一個月限</w:t>
      </w:r>
      <w:proofErr w:type="gramEnd"/>
      <w:r w:rsidRPr="00864734">
        <w:rPr>
          <w:rFonts w:ascii="Times New Roman" w:eastAsia="標楷體" w:hAnsi="Times New Roman" w:cs="Times New Roman"/>
          <w:sz w:val="28"/>
          <w:szCs w:val="28"/>
        </w:rPr>
        <w:t>申報一次，同一治療</w:t>
      </w:r>
      <w:proofErr w:type="gramStart"/>
      <w:r w:rsidRPr="00864734">
        <w:rPr>
          <w:rFonts w:ascii="Times New Roman" w:eastAsia="標楷體" w:hAnsi="Times New Roman" w:cs="Times New Roman"/>
          <w:sz w:val="28"/>
          <w:szCs w:val="28"/>
        </w:rPr>
        <w:t>期間</w:t>
      </w:r>
      <w:proofErr w:type="gramEnd"/>
      <w:r w:rsidRPr="00864734">
        <w:rPr>
          <w:rFonts w:ascii="Times New Roman" w:eastAsia="標楷體" w:hAnsi="Times New Roman" w:cs="Times New Roman"/>
          <w:sz w:val="28"/>
          <w:szCs w:val="28"/>
        </w:rPr>
        <w:t>，至多申報三次，</w:t>
      </w:r>
      <w:bookmarkStart w:id="48" w:name="_Hlk148543286"/>
      <w:r w:rsidR="00991782" w:rsidRPr="00864734">
        <w:rPr>
          <w:rFonts w:ascii="Times New Roman" w:eastAsia="標楷體" w:hAnsi="Times New Roman" w:cs="Times New Roman"/>
          <w:sz w:val="28"/>
          <w:szCs w:val="28"/>
        </w:rPr>
        <w:t>(</w:t>
      </w:r>
      <w:r w:rsidR="00991782" w:rsidRPr="00864734">
        <w:rPr>
          <w:rFonts w:ascii="Times New Roman" w:eastAsia="標楷體" w:hAnsi="Times New Roman" w:cs="Times New Roman"/>
          <w:sz w:val="28"/>
          <w:szCs w:val="28"/>
        </w:rPr>
        <w:t>本條文自</w:t>
      </w:r>
      <w:r w:rsidR="00991782" w:rsidRPr="00864734">
        <w:rPr>
          <w:rFonts w:ascii="Times New Roman" w:eastAsia="標楷體" w:hAnsi="Times New Roman" w:cs="Times New Roman"/>
          <w:sz w:val="28"/>
          <w:szCs w:val="28"/>
        </w:rPr>
        <w:t>112</w:t>
      </w:r>
      <w:r w:rsidR="00991782" w:rsidRPr="00864734">
        <w:rPr>
          <w:rFonts w:ascii="Times New Roman" w:eastAsia="標楷體" w:hAnsi="Times New Roman" w:cs="Times New Roman"/>
          <w:sz w:val="28"/>
          <w:szCs w:val="28"/>
        </w:rPr>
        <w:t>年</w:t>
      </w:r>
      <w:r w:rsidR="00991782" w:rsidRPr="00864734">
        <w:rPr>
          <w:rFonts w:ascii="Times New Roman" w:eastAsia="標楷體" w:hAnsi="Times New Roman" w:cs="Times New Roman"/>
          <w:sz w:val="28"/>
          <w:szCs w:val="28"/>
        </w:rPr>
        <w:t>7</w:t>
      </w:r>
      <w:r w:rsidR="00991782" w:rsidRPr="00864734">
        <w:rPr>
          <w:rFonts w:ascii="Times New Roman" w:eastAsia="標楷體" w:hAnsi="Times New Roman" w:cs="Times New Roman"/>
          <w:sz w:val="28"/>
          <w:szCs w:val="28"/>
        </w:rPr>
        <w:t>月</w:t>
      </w:r>
      <w:r w:rsidR="00991782" w:rsidRPr="00864734">
        <w:rPr>
          <w:rFonts w:ascii="Times New Roman" w:eastAsia="標楷體" w:hAnsi="Times New Roman" w:cs="Times New Roman"/>
          <w:sz w:val="28"/>
          <w:szCs w:val="28"/>
        </w:rPr>
        <w:t>1</w:t>
      </w:r>
      <w:r w:rsidR="00991782" w:rsidRPr="00864734">
        <w:rPr>
          <w:rFonts w:ascii="Times New Roman" w:eastAsia="標楷體" w:hAnsi="Times New Roman" w:cs="Times New Roman"/>
          <w:sz w:val="28"/>
          <w:szCs w:val="28"/>
        </w:rPr>
        <w:t>日移列支付標準，爰自</w:t>
      </w:r>
      <w:r w:rsidR="00991782" w:rsidRPr="00864734">
        <w:rPr>
          <w:rFonts w:ascii="Times New Roman" w:eastAsia="標楷體" w:hAnsi="Times New Roman" w:cs="Times New Roman"/>
          <w:sz w:val="28"/>
          <w:szCs w:val="28"/>
        </w:rPr>
        <w:t>114</w:t>
      </w:r>
      <w:r w:rsidR="00991782" w:rsidRPr="00864734">
        <w:rPr>
          <w:rFonts w:ascii="Times New Roman" w:eastAsia="標楷體" w:hAnsi="Times New Roman" w:cs="Times New Roman"/>
          <w:sz w:val="28"/>
          <w:szCs w:val="28"/>
        </w:rPr>
        <w:t>年</w:t>
      </w:r>
      <w:r w:rsidR="00991782" w:rsidRPr="00864734">
        <w:rPr>
          <w:rFonts w:ascii="Times New Roman" w:eastAsia="標楷體" w:hAnsi="Times New Roman" w:cs="Times New Roman"/>
          <w:sz w:val="28"/>
          <w:szCs w:val="28"/>
        </w:rPr>
        <w:t>7</w:t>
      </w:r>
      <w:r w:rsidR="00991782" w:rsidRPr="00864734">
        <w:rPr>
          <w:rFonts w:ascii="Times New Roman" w:eastAsia="標楷體" w:hAnsi="Times New Roman" w:cs="Times New Roman"/>
          <w:sz w:val="28"/>
          <w:szCs w:val="28"/>
        </w:rPr>
        <w:t>月</w:t>
      </w:r>
      <w:r w:rsidR="00991782" w:rsidRPr="00864734">
        <w:rPr>
          <w:rFonts w:ascii="Times New Roman" w:eastAsia="標楷體" w:hAnsi="Times New Roman" w:cs="Times New Roman"/>
          <w:sz w:val="28"/>
          <w:szCs w:val="28"/>
        </w:rPr>
        <w:t>1</w:t>
      </w:r>
      <w:r w:rsidR="00991782" w:rsidRPr="00864734">
        <w:rPr>
          <w:rFonts w:ascii="Times New Roman" w:eastAsia="標楷體" w:hAnsi="Times New Roman" w:cs="Times New Roman"/>
          <w:sz w:val="28"/>
          <w:szCs w:val="28"/>
        </w:rPr>
        <w:t>日刪除</w:t>
      </w:r>
      <w:r w:rsidR="00991782" w:rsidRPr="00864734">
        <w:rPr>
          <w:rFonts w:ascii="Times New Roman" w:eastAsia="標楷體" w:hAnsi="Times New Roman" w:cs="Times New Roman"/>
          <w:sz w:val="28"/>
          <w:szCs w:val="28"/>
        </w:rPr>
        <w:t>)</w:t>
      </w:r>
      <w:bookmarkEnd w:id="48"/>
      <w:r w:rsidRPr="00864734">
        <w:rPr>
          <w:rFonts w:ascii="Times New Roman" w:eastAsia="標楷體" w:hAnsi="Times New Roman" w:cs="Times New Roman"/>
          <w:sz w:val="28"/>
          <w:szCs w:val="28"/>
        </w:rPr>
        <w:t>進行兩側性評估時，若兩側皆有病變時各依支付點數計算，僅一側有病變時，</w:t>
      </w:r>
      <w:proofErr w:type="gramStart"/>
      <w:r w:rsidRPr="00864734">
        <w:rPr>
          <w:rFonts w:ascii="Times New Roman" w:eastAsia="標楷體" w:hAnsi="Times New Roman" w:cs="Times New Roman"/>
          <w:sz w:val="28"/>
          <w:szCs w:val="28"/>
        </w:rPr>
        <w:t>則患側</w:t>
      </w:r>
      <w:proofErr w:type="gramEnd"/>
      <w:r w:rsidRPr="00864734">
        <w:rPr>
          <w:rFonts w:ascii="Times New Roman" w:eastAsia="標楷體" w:hAnsi="Times New Roman" w:cs="Times New Roman"/>
          <w:sz w:val="28"/>
          <w:szCs w:val="28"/>
        </w:rPr>
        <w:t>依支付點數計算，另一側依支付點數一半計算，且審查費用需要時應附報告。</w:t>
      </w:r>
    </w:p>
    <w:p w:rsidR="0028685D" w:rsidRPr="00864734" w:rsidRDefault="0028685D" w:rsidP="00481C33">
      <w:pPr>
        <w:widowControl/>
        <w:spacing w:line="400" w:lineRule="exact"/>
        <w:rPr>
          <w:rFonts w:ascii="Times New Roman" w:eastAsia="標楷體" w:hAnsi="Times New Roman" w:cs="Times New Roman"/>
          <w:sz w:val="28"/>
          <w:szCs w:val="28"/>
        </w:rPr>
      </w:pPr>
      <w:r w:rsidRPr="00864734">
        <w:rPr>
          <w:rFonts w:ascii="Times New Roman" w:eastAsia="標楷體" w:hAnsi="Times New Roman" w:cs="Times New Roman"/>
          <w:sz w:val="28"/>
          <w:szCs w:val="28"/>
        </w:rPr>
        <w:br w:type="page"/>
      </w:r>
    </w:p>
    <w:p w:rsidR="00B76562" w:rsidRPr="00864734" w:rsidRDefault="0028685D" w:rsidP="00481C33">
      <w:pPr>
        <w:spacing w:line="400" w:lineRule="exact"/>
        <w:rPr>
          <w:rFonts w:ascii="Times New Roman" w:eastAsia="標楷體" w:hAnsi="Times New Roman" w:cs="Times New Roman"/>
          <w:sz w:val="28"/>
          <w:szCs w:val="28"/>
        </w:rPr>
      </w:pPr>
      <w:r w:rsidRPr="00864734">
        <w:rPr>
          <w:rFonts w:ascii="標楷體" w:eastAsia="標楷體" w:hAnsi="標楷體" w:hint="eastAsia"/>
          <w:b/>
          <w:sz w:val="28"/>
          <w:szCs w:val="28"/>
        </w:rPr>
        <w:lastRenderedPageBreak/>
        <w:t>第三部  牙醫</w:t>
      </w:r>
      <w:r w:rsidRPr="00864734">
        <w:rPr>
          <w:rFonts w:ascii="標楷體" w:eastAsia="標楷體" w:hAnsi="標楷體" w:cs="Times New Roman" w:hint="eastAsia"/>
          <w:b/>
          <w:sz w:val="28"/>
          <w:szCs w:val="28"/>
        </w:rPr>
        <w:t>醫療費用</w:t>
      </w:r>
      <w:r w:rsidRPr="00864734">
        <w:rPr>
          <w:rFonts w:ascii="標楷體" w:eastAsia="標楷體" w:hAnsi="標楷體"/>
          <w:b/>
          <w:sz w:val="28"/>
          <w:szCs w:val="28"/>
        </w:rPr>
        <w:t>審查注意事項</w:t>
      </w:r>
    </w:p>
    <w:p w:rsidR="002973D0" w:rsidRPr="00864734" w:rsidRDefault="002973D0" w:rsidP="00481C33">
      <w:pPr>
        <w:spacing w:line="400" w:lineRule="exact"/>
        <w:ind w:left="510" w:hanging="510"/>
        <w:rPr>
          <w:rFonts w:ascii="標楷體" w:eastAsia="標楷體" w:hAnsi="標楷體"/>
        </w:rPr>
      </w:pPr>
      <w:r w:rsidRPr="00864734">
        <w:rPr>
          <w:rFonts w:ascii="標楷體" w:eastAsia="標楷體" w:hAnsi="標楷體"/>
          <w:b/>
          <w:sz w:val="28"/>
          <w:szCs w:val="28"/>
        </w:rPr>
        <w:t>伍、牙周病</w:t>
      </w:r>
      <w:r w:rsidRPr="00864734">
        <w:rPr>
          <w:rFonts w:ascii="標楷體" w:eastAsia="標楷體" w:hAnsi="標楷體"/>
          <w:b/>
          <w:bCs/>
          <w:sz w:val="28"/>
          <w:szCs w:val="28"/>
        </w:rPr>
        <w:t>：</w:t>
      </w:r>
      <w:r w:rsidRPr="00864734">
        <w:rPr>
          <w:rFonts w:ascii="標楷體" w:eastAsia="標楷體" w:hAnsi="標楷體"/>
          <w:sz w:val="28"/>
          <w:szCs w:val="28"/>
        </w:rPr>
        <w:t>(101/2/1)</w:t>
      </w:r>
    </w:p>
    <w:p w:rsidR="002973D0" w:rsidRPr="00864734" w:rsidRDefault="002973D0" w:rsidP="00481C33">
      <w:pPr>
        <w:snapToGrid w:val="0"/>
        <w:spacing w:line="400" w:lineRule="exact"/>
        <w:ind w:leftChars="199" w:left="951" w:hangingChars="169" w:hanging="473"/>
        <w:rPr>
          <w:rFonts w:ascii="Times New Roman" w:eastAsia="標楷體" w:hAnsi="Times New Roman" w:cs="Times New Roman"/>
          <w:kern w:val="3"/>
          <w:sz w:val="28"/>
          <w:szCs w:val="28"/>
        </w:rPr>
      </w:pPr>
      <w:r w:rsidRPr="00864734">
        <w:rPr>
          <w:rFonts w:ascii="Times New Roman" w:eastAsia="標楷體" w:hAnsi="Times New Roman" w:cs="Times New Roman"/>
          <w:bCs/>
          <w:sz w:val="28"/>
          <w:szCs w:val="28"/>
        </w:rPr>
        <w:t>五</w:t>
      </w:r>
      <w:r w:rsidRPr="00864734">
        <w:rPr>
          <w:rFonts w:ascii="Times New Roman" w:eastAsia="標楷體" w:hAnsi="Times New Roman" w:cs="Times New Roman"/>
          <w:bCs/>
          <w:sz w:val="28"/>
          <w:szCs w:val="28"/>
        </w:rPr>
        <w:t xml:space="preserve"> (</w:t>
      </w:r>
      <w:r w:rsidRPr="00864734">
        <w:rPr>
          <w:rFonts w:ascii="Times New Roman" w:eastAsia="標楷體" w:hAnsi="Times New Roman" w:cs="Times New Roman"/>
          <w:bCs/>
          <w:sz w:val="28"/>
          <w:szCs w:val="28"/>
        </w:rPr>
        <w:t>原四十八</w:t>
      </w:r>
      <w:r w:rsidRPr="00864734">
        <w:rPr>
          <w:rFonts w:ascii="Times New Roman" w:eastAsia="標楷體" w:hAnsi="Times New Roman" w:cs="Times New Roman"/>
          <w:bCs/>
          <w:sz w:val="28"/>
          <w:szCs w:val="28"/>
        </w:rPr>
        <w:t>)</w:t>
      </w:r>
      <w:r w:rsidRPr="00864734">
        <w:rPr>
          <w:rFonts w:ascii="Times New Roman" w:eastAsia="標楷體" w:hAnsi="Times New Roman" w:cs="Times New Roman"/>
          <w:bCs/>
          <w:sz w:val="28"/>
          <w:szCs w:val="28"/>
        </w:rPr>
        <w:t>、主要處置需要之</w:t>
      </w:r>
      <w:proofErr w:type="gramStart"/>
      <w:r w:rsidRPr="00864734">
        <w:rPr>
          <w:rFonts w:ascii="Times New Roman" w:eastAsia="標楷體" w:hAnsi="Times New Roman" w:cs="Times New Roman"/>
          <w:bCs/>
          <w:sz w:val="28"/>
          <w:szCs w:val="28"/>
        </w:rPr>
        <w:t>牙周囊袋</w:t>
      </w:r>
      <w:proofErr w:type="gramEnd"/>
      <w:r w:rsidRPr="00864734">
        <w:rPr>
          <w:rFonts w:ascii="Times New Roman" w:eastAsia="標楷體" w:hAnsi="Times New Roman" w:cs="Times New Roman"/>
          <w:bCs/>
          <w:sz w:val="28"/>
          <w:szCs w:val="28"/>
        </w:rPr>
        <w:t>測量</w:t>
      </w:r>
      <w:proofErr w:type="gramStart"/>
      <w:r w:rsidRPr="00864734">
        <w:rPr>
          <w:rFonts w:ascii="Times New Roman" w:eastAsia="標楷體" w:hAnsi="Times New Roman" w:cs="Times New Roman"/>
          <w:bCs/>
          <w:sz w:val="28"/>
          <w:szCs w:val="28"/>
        </w:rPr>
        <w:t>記錄表須醫</w:t>
      </w:r>
      <w:proofErr w:type="gramEnd"/>
      <w:r w:rsidRPr="00864734">
        <w:rPr>
          <w:rFonts w:ascii="Times New Roman" w:eastAsia="標楷體" w:hAnsi="Times New Roman" w:cs="Times New Roman"/>
          <w:bCs/>
          <w:sz w:val="28"/>
          <w:szCs w:val="28"/>
        </w:rPr>
        <w:t>師簽名及加註檢</w:t>
      </w:r>
      <w:r w:rsidRPr="00864734">
        <w:rPr>
          <w:rFonts w:ascii="Times New Roman" w:eastAsia="標楷體" w:hAnsi="Times New Roman" w:cs="Times New Roman"/>
          <w:kern w:val="3"/>
          <w:sz w:val="28"/>
          <w:szCs w:val="28"/>
        </w:rPr>
        <w:t>查日期。時效：在進行牙周病緊急處置</w:t>
      </w:r>
      <w:r w:rsidRPr="00864734">
        <w:rPr>
          <w:rFonts w:ascii="Times New Roman" w:eastAsia="標楷體" w:hAnsi="Times New Roman" w:cs="Times New Roman"/>
          <w:kern w:val="3"/>
          <w:sz w:val="28"/>
          <w:szCs w:val="28"/>
        </w:rPr>
        <w:t>(91001C)</w:t>
      </w:r>
      <w:r w:rsidRPr="00864734">
        <w:rPr>
          <w:rFonts w:ascii="Times New Roman" w:eastAsia="標楷體" w:hAnsi="Times New Roman" w:cs="Times New Roman"/>
          <w:kern w:val="3"/>
          <w:sz w:val="28"/>
          <w:szCs w:val="28"/>
        </w:rPr>
        <w:t>以外之牙周病處置後，若欲再作進一步治療，除特定牙周保存治療</w:t>
      </w:r>
      <w:r w:rsidRPr="00864734">
        <w:rPr>
          <w:rFonts w:ascii="Times New Roman" w:eastAsia="標楷體" w:hAnsi="Times New Roman" w:cs="Times New Roman"/>
          <w:kern w:val="3"/>
          <w:sz w:val="28"/>
          <w:szCs w:val="28"/>
        </w:rPr>
        <w:t>(91015C</w:t>
      </w:r>
      <w:r w:rsidRPr="00864734">
        <w:rPr>
          <w:rFonts w:ascii="Times New Roman" w:eastAsia="標楷體" w:hAnsi="Times New Roman" w:cs="Times New Roman"/>
          <w:kern w:val="3"/>
          <w:sz w:val="28"/>
          <w:szCs w:val="28"/>
        </w:rPr>
        <w:t>、</w:t>
      </w:r>
      <w:r w:rsidRPr="00864734">
        <w:rPr>
          <w:rFonts w:ascii="Times New Roman" w:eastAsia="標楷體" w:hAnsi="Times New Roman" w:cs="Times New Roman"/>
          <w:kern w:val="3"/>
          <w:sz w:val="28"/>
          <w:szCs w:val="28"/>
        </w:rPr>
        <w:t>91016C</w:t>
      </w:r>
      <w:bookmarkStart w:id="49" w:name="_Hlk148543336"/>
      <w:r w:rsidRPr="00864734">
        <w:rPr>
          <w:rFonts w:ascii="Times New Roman" w:eastAsia="標楷體" w:hAnsi="Times New Roman" w:cs="Times New Roman"/>
          <w:kern w:val="3"/>
          <w:sz w:val="28"/>
          <w:szCs w:val="28"/>
        </w:rPr>
        <w:t>及</w:t>
      </w:r>
      <w:r w:rsidRPr="00864734">
        <w:rPr>
          <w:rFonts w:ascii="Times New Roman" w:eastAsia="標楷體" w:hAnsi="Times New Roman" w:cs="Times New Roman"/>
          <w:kern w:val="3"/>
          <w:sz w:val="28"/>
          <w:szCs w:val="28"/>
        </w:rPr>
        <w:t>91091C</w:t>
      </w:r>
      <w:bookmarkEnd w:id="49"/>
      <w:r w:rsidRPr="00864734">
        <w:rPr>
          <w:rFonts w:ascii="Times New Roman" w:eastAsia="標楷體" w:hAnsi="Times New Roman" w:cs="Times New Roman"/>
          <w:kern w:val="3"/>
          <w:sz w:val="28"/>
          <w:szCs w:val="28"/>
        </w:rPr>
        <w:t>)</w:t>
      </w:r>
      <w:r w:rsidRPr="00864734">
        <w:rPr>
          <w:rFonts w:ascii="Times New Roman" w:eastAsia="標楷體" w:hAnsi="Times New Roman" w:cs="Times New Roman"/>
          <w:kern w:val="3"/>
          <w:sz w:val="28"/>
          <w:szCs w:val="28"/>
        </w:rPr>
        <w:t>及牙周病支持性治療</w:t>
      </w:r>
      <w:r w:rsidRPr="00864734">
        <w:rPr>
          <w:rFonts w:ascii="Times New Roman" w:eastAsia="標楷體" w:hAnsi="Times New Roman" w:cs="Times New Roman"/>
          <w:kern w:val="3"/>
          <w:sz w:val="28"/>
          <w:szCs w:val="28"/>
        </w:rPr>
        <w:t>(91018C)</w:t>
      </w:r>
      <w:r w:rsidRPr="00864734">
        <w:rPr>
          <w:rFonts w:ascii="Times New Roman" w:eastAsia="標楷體" w:hAnsi="Times New Roman" w:cs="Times New Roman"/>
          <w:kern w:val="3"/>
          <w:sz w:val="28"/>
          <w:szCs w:val="28"/>
        </w:rPr>
        <w:t>外，皆須重新檢測囊袋，記錄表之時效最長不超過六個月。</w:t>
      </w:r>
      <w:r w:rsidRPr="00864734">
        <w:rPr>
          <w:rFonts w:ascii="Times New Roman" w:eastAsia="標楷體" w:hAnsi="Times New Roman" w:cs="Times New Roman"/>
          <w:kern w:val="3"/>
          <w:sz w:val="28"/>
          <w:szCs w:val="28"/>
        </w:rPr>
        <w:t>(100/5/</w:t>
      </w:r>
      <w:proofErr w:type="gramStart"/>
      <w:r w:rsidRPr="00864734">
        <w:rPr>
          <w:rFonts w:ascii="Times New Roman" w:eastAsia="標楷體" w:hAnsi="Times New Roman" w:cs="Times New Roman"/>
          <w:kern w:val="3"/>
          <w:sz w:val="28"/>
          <w:szCs w:val="28"/>
        </w:rPr>
        <w:t>1)(</w:t>
      </w:r>
      <w:proofErr w:type="gramEnd"/>
      <w:r w:rsidRPr="00864734">
        <w:rPr>
          <w:rFonts w:ascii="Times New Roman" w:eastAsia="標楷體" w:hAnsi="Times New Roman" w:cs="Times New Roman"/>
          <w:kern w:val="3"/>
          <w:sz w:val="28"/>
          <w:szCs w:val="28"/>
        </w:rPr>
        <w:t>104/10/1)</w:t>
      </w:r>
      <w:bookmarkStart w:id="50" w:name="_Hlk148543349"/>
      <w:r w:rsidRPr="00864734">
        <w:rPr>
          <w:rFonts w:ascii="Times New Roman" w:eastAsia="標楷體" w:hAnsi="Times New Roman" w:cs="Times New Roman"/>
          <w:sz w:val="28"/>
          <w:szCs w:val="28"/>
        </w:rPr>
        <w:t>(</w:t>
      </w:r>
      <w:r w:rsidR="001313B9" w:rsidRPr="00864734">
        <w:rPr>
          <w:rFonts w:ascii="Times New Roman" w:eastAsia="標楷體" w:hAnsi="Times New Roman" w:cs="Times New Roman"/>
          <w:sz w:val="28"/>
          <w:szCs w:val="28"/>
        </w:rPr>
        <w:t>112/12/1</w:t>
      </w:r>
      <w:r w:rsidRPr="00864734">
        <w:rPr>
          <w:rFonts w:ascii="Times New Roman" w:eastAsia="標楷體" w:hAnsi="Times New Roman" w:cs="Times New Roman"/>
          <w:sz w:val="28"/>
          <w:szCs w:val="28"/>
        </w:rPr>
        <w:t>)</w:t>
      </w:r>
      <w:bookmarkEnd w:id="50"/>
    </w:p>
    <w:p w:rsidR="002973D0" w:rsidRPr="00864734" w:rsidRDefault="002973D0" w:rsidP="00481C33">
      <w:pPr>
        <w:spacing w:line="400" w:lineRule="exact"/>
        <w:ind w:leftChars="53" w:left="964" w:hangingChars="299" w:hanging="837"/>
        <w:jc w:val="both"/>
        <w:rPr>
          <w:rFonts w:ascii="Times New Roman" w:eastAsia="標楷體" w:hAnsi="Times New Roman" w:cs="Times New Roman"/>
          <w:sz w:val="28"/>
          <w:szCs w:val="28"/>
        </w:rPr>
      </w:pPr>
      <w:r w:rsidRPr="00864734">
        <w:rPr>
          <w:rFonts w:ascii="Times New Roman" w:eastAsia="標楷體" w:hAnsi="Times New Roman" w:cs="Times New Roman"/>
          <w:sz w:val="28"/>
          <w:szCs w:val="28"/>
        </w:rPr>
        <w:t>十二、申報</w:t>
      </w:r>
      <w:r w:rsidRPr="00864734">
        <w:rPr>
          <w:rFonts w:ascii="Times New Roman" w:eastAsia="標楷體" w:hAnsi="Times New Roman" w:cs="Times New Roman"/>
          <w:sz w:val="28"/>
          <w:szCs w:val="28"/>
        </w:rPr>
        <w:t>91090C (</w:t>
      </w:r>
      <w:r w:rsidRPr="00864734">
        <w:rPr>
          <w:rFonts w:ascii="Times New Roman" w:eastAsia="標楷體" w:hAnsi="Times New Roman" w:cs="Times New Roman"/>
          <w:sz w:val="28"/>
          <w:szCs w:val="28"/>
        </w:rPr>
        <w:t>高風險疾病患者牙結石清除</w:t>
      </w:r>
      <w:r w:rsidRPr="00864734">
        <w:rPr>
          <w:rFonts w:ascii="Times New Roman" w:eastAsia="標楷體" w:hAnsi="Times New Roman" w:cs="Times New Roman"/>
          <w:sz w:val="28"/>
          <w:szCs w:val="28"/>
        </w:rPr>
        <w:t>-</w:t>
      </w:r>
      <w:r w:rsidRPr="00864734">
        <w:rPr>
          <w:rFonts w:ascii="Times New Roman" w:eastAsia="標楷體" w:hAnsi="Times New Roman" w:cs="Times New Roman"/>
          <w:sz w:val="28"/>
          <w:szCs w:val="28"/>
        </w:rPr>
        <w:t>全口</w:t>
      </w:r>
      <w:r w:rsidRPr="00864734">
        <w:rPr>
          <w:rFonts w:ascii="Times New Roman" w:eastAsia="標楷體" w:hAnsi="Times New Roman" w:cs="Times New Roman"/>
          <w:sz w:val="28"/>
          <w:szCs w:val="28"/>
        </w:rPr>
        <w:t>)</w:t>
      </w:r>
      <w:r w:rsidRPr="00864734">
        <w:rPr>
          <w:rFonts w:ascii="Times New Roman" w:eastAsia="標楷體" w:hAnsi="Times New Roman" w:cs="Times New Roman"/>
          <w:sz w:val="28"/>
          <w:szCs w:val="28"/>
        </w:rPr>
        <w:t>，須為腦血管疾病</w:t>
      </w:r>
      <w:r w:rsidRPr="00864734">
        <w:rPr>
          <w:rFonts w:ascii="Times New Roman" w:eastAsia="標楷體" w:hAnsi="Times New Roman" w:cs="Times New Roman"/>
          <w:sz w:val="28"/>
          <w:szCs w:val="28"/>
        </w:rPr>
        <w:t>(</w:t>
      </w:r>
      <w:r w:rsidRPr="00864734">
        <w:rPr>
          <w:rFonts w:ascii="Times New Roman" w:eastAsia="標楷體" w:hAnsi="Times New Roman" w:cs="Times New Roman"/>
          <w:sz w:val="28"/>
          <w:szCs w:val="28"/>
        </w:rPr>
        <w:t>中風、帕金森氏症等</w:t>
      </w:r>
      <w:r w:rsidRPr="00864734">
        <w:rPr>
          <w:rFonts w:ascii="Times New Roman" w:eastAsia="標楷體" w:hAnsi="Times New Roman" w:cs="Times New Roman"/>
          <w:sz w:val="28"/>
          <w:szCs w:val="28"/>
        </w:rPr>
        <w:t>)</w:t>
      </w:r>
      <w:r w:rsidRPr="00864734">
        <w:rPr>
          <w:rFonts w:ascii="Times New Roman" w:eastAsia="標楷體" w:hAnsi="Times New Roman" w:cs="Times New Roman"/>
          <w:sz w:val="28"/>
          <w:szCs w:val="28"/>
        </w:rPr>
        <w:t>、血液透析及腹膜透析</w:t>
      </w:r>
      <w:r w:rsidRPr="00864734">
        <w:rPr>
          <w:rFonts w:ascii="Times New Roman" w:eastAsia="標楷體" w:hAnsi="Times New Roman" w:cs="Times New Roman"/>
          <w:sz w:val="28"/>
          <w:szCs w:val="28"/>
        </w:rPr>
        <w:t>(</w:t>
      </w:r>
      <w:r w:rsidRPr="00864734">
        <w:rPr>
          <w:rFonts w:ascii="Times New Roman" w:eastAsia="標楷體" w:hAnsi="Times New Roman" w:cs="Times New Roman"/>
          <w:sz w:val="28"/>
          <w:szCs w:val="28"/>
        </w:rPr>
        <w:t>洗腎</w:t>
      </w:r>
      <w:r w:rsidRPr="00864734">
        <w:rPr>
          <w:rFonts w:ascii="Times New Roman" w:eastAsia="標楷體" w:hAnsi="Times New Roman" w:cs="Times New Roman"/>
          <w:sz w:val="28"/>
          <w:szCs w:val="28"/>
        </w:rPr>
        <w:t>)</w:t>
      </w:r>
      <w:r w:rsidRPr="00864734">
        <w:rPr>
          <w:rFonts w:ascii="Times New Roman" w:eastAsia="標楷體" w:hAnsi="Times New Roman" w:cs="Times New Roman"/>
          <w:sz w:val="28"/>
          <w:szCs w:val="28"/>
        </w:rPr>
        <w:t>、使用雙磷酸鹽類或抗骨</w:t>
      </w:r>
      <w:proofErr w:type="gramStart"/>
      <w:r w:rsidRPr="00864734">
        <w:rPr>
          <w:rFonts w:ascii="Times New Roman" w:eastAsia="標楷體" w:hAnsi="Times New Roman" w:cs="Times New Roman"/>
          <w:sz w:val="28"/>
          <w:szCs w:val="28"/>
        </w:rPr>
        <w:t>鬆</w:t>
      </w:r>
      <w:proofErr w:type="gramEnd"/>
      <w:r w:rsidRPr="00864734">
        <w:rPr>
          <w:rFonts w:ascii="Times New Roman" w:eastAsia="標楷體" w:hAnsi="Times New Roman" w:cs="Times New Roman"/>
          <w:sz w:val="28"/>
          <w:szCs w:val="28"/>
        </w:rPr>
        <w:t>單株抗體藥物</w:t>
      </w:r>
      <w:r w:rsidRPr="00864734">
        <w:rPr>
          <w:rFonts w:ascii="Times New Roman" w:eastAsia="標楷體" w:hAnsi="Times New Roman" w:cs="Times New Roman"/>
          <w:sz w:val="28"/>
          <w:szCs w:val="28"/>
        </w:rPr>
        <w:t>(</w:t>
      </w:r>
      <w:r w:rsidRPr="00864734">
        <w:rPr>
          <w:rFonts w:ascii="Times New Roman" w:eastAsia="標楷體" w:hAnsi="Times New Roman" w:cs="Times New Roman"/>
          <w:sz w:val="28"/>
          <w:szCs w:val="28"/>
        </w:rPr>
        <w:t>如附件</w:t>
      </w:r>
      <w:r w:rsidRPr="00864734">
        <w:rPr>
          <w:rFonts w:ascii="Times New Roman" w:eastAsia="標楷體" w:hAnsi="Times New Roman" w:cs="Times New Roman"/>
          <w:sz w:val="28"/>
          <w:szCs w:val="28"/>
        </w:rPr>
        <w:t>)</w:t>
      </w:r>
      <w:r w:rsidRPr="00864734">
        <w:rPr>
          <w:rFonts w:ascii="Times New Roman" w:eastAsia="標楷體" w:hAnsi="Times New Roman" w:cs="Times New Roman"/>
          <w:sz w:val="28"/>
          <w:szCs w:val="28"/>
        </w:rPr>
        <w:t>、惡性腫瘤患者，或身心障礙手冊障別程度為不符合「全民健康保險牙醫門診總額特殊醫療服務計畫」之肢體障礙、慢性精神病患者或重要器官失去功能者。（</w:t>
      </w:r>
      <w:r w:rsidRPr="00864734">
        <w:rPr>
          <w:rFonts w:ascii="Times New Roman" w:eastAsia="標楷體" w:hAnsi="Times New Roman" w:cs="Times New Roman"/>
          <w:sz w:val="28"/>
          <w:szCs w:val="28"/>
        </w:rPr>
        <w:t>111/8/1</w:t>
      </w:r>
      <w:r w:rsidRPr="00864734">
        <w:rPr>
          <w:rFonts w:ascii="Times New Roman" w:eastAsia="標楷體" w:hAnsi="Times New Roman" w:cs="Times New Roman"/>
          <w:sz w:val="28"/>
          <w:szCs w:val="28"/>
        </w:rPr>
        <w:t>）</w:t>
      </w:r>
      <w:bookmarkStart w:id="51" w:name="_Hlk148543371"/>
      <w:r w:rsidRPr="00864734">
        <w:rPr>
          <w:rFonts w:ascii="Times New Roman" w:eastAsia="標楷體" w:hAnsi="Times New Roman" w:cs="Times New Roman"/>
          <w:sz w:val="28"/>
          <w:szCs w:val="28"/>
        </w:rPr>
        <w:t>(</w:t>
      </w:r>
      <w:r w:rsidR="001313B9" w:rsidRPr="00864734">
        <w:rPr>
          <w:rFonts w:ascii="Times New Roman" w:eastAsia="標楷體" w:hAnsi="Times New Roman" w:cs="Times New Roman"/>
          <w:sz w:val="28"/>
          <w:szCs w:val="28"/>
        </w:rPr>
        <w:t>112/12/1</w:t>
      </w:r>
      <w:r w:rsidRPr="00864734">
        <w:rPr>
          <w:rFonts w:ascii="Times New Roman" w:eastAsia="標楷體" w:hAnsi="Times New Roman" w:cs="Times New Roman"/>
          <w:sz w:val="28"/>
          <w:szCs w:val="28"/>
        </w:rPr>
        <w:t>)</w:t>
      </w:r>
      <w:bookmarkEnd w:id="51"/>
    </w:p>
    <w:p w:rsidR="0028685D" w:rsidRPr="00864734" w:rsidRDefault="0028685D" w:rsidP="00481C33">
      <w:pPr>
        <w:widowControl/>
        <w:spacing w:line="400" w:lineRule="exact"/>
        <w:rPr>
          <w:rFonts w:ascii="標楷體" w:eastAsia="標楷體" w:hAnsi="標楷體" w:cs="Times New Roman"/>
          <w:kern w:val="0"/>
          <w:sz w:val="28"/>
          <w:szCs w:val="28"/>
        </w:rPr>
      </w:pPr>
      <w:r w:rsidRPr="00864734">
        <w:rPr>
          <w:b/>
        </w:rPr>
        <w:br w:type="page"/>
      </w:r>
    </w:p>
    <w:p w:rsidR="0028685D" w:rsidRPr="00864734" w:rsidRDefault="0028685D" w:rsidP="00481C33">
      <w:pPr>
        <w:spacing w:line="400" w:lineRule="exact"/>
        <w:rPr>
          <w:rFonts w:ascii="標楷體" w:eastAsia="標楷體" w:hAnsi="標楷體"/>
          <w:b/>
          <w:sz w:val="28"/>
          <w:szCs w:val="28"/>
        </w:rPr>
      </w:pPr>
      <w:r w:rsidRPr="00864734">
        <w:rPr>
          <w:rFonts w:ascii="標楷體" w:eastAsia="標楷體" w:hAnsi="標楷體" w:hint="eastAsia"/>
          <w:b/>
          <w:sz w:val="28"/>
          <w:szCs w:val="28"/>
        </w:rPr>
        <w:lastRenderedPageBreak/>
        <w:t>第四部  中醫醫療費用</w:t>
      </w:r>
      <w:r w:rsidRPr="00864734">
        <w:rPr>
          <w:rFonts w:ascii="標楷體" w:eastAsia="標楷體" w:hAnsi="標楷體"/>
          <w:b/>
          <w:sz w:val="28"/>
          <w:szCs w:val="28"/>
        </w:rPr>
        <w:t>審查注意事項</w:t>
      </w:r>
    </w:p>
    <w:p w:rsidR="00B76562" w:rsidRPr="00864734" w:rsidRDefault="00A327FC" w:rsidP="00481C33">
      <w:pPr>
        <w:spacing w:line="400" w:lineRule="exact"/>
        <w:ind w:leftChars="17" w:left="629" w:hangingChars="210" w:hanging="588"/>
        <w:jc w:val="both"/>
        <w:rPr>
          <w:rFonts w:ascii="Times New Roman" w:eastAsia="標楷體" w:hAnsi="Times New Roman" w:cs="Times New Roman"/>
          <w:sz w:val="28"/>
          <w:szCs w:val="28"/>
        </w:rPr>
      </w:pPr>
      <w:r w:rsidRPr="00864734">
        <w:rPr>
          <w:rFonts w:ascii="Times New Roman" w:eastAsia="標楷體" w:hAnsi="Times New Roman" w:cs="Times New Roman"/>
          <w:sz w:val="28"/>
          <w:szCs w:val="28"/>
        </w:rPr>
        <w:t>八、黑斑、雀斑、白髮、非病態減肥、開放性骨折之整復、三伏貼、</w:t>
      </w:r>
      <w:proofErr w:type="gramStart"/>
      <w:r w:rsidRPr="00864734">
        <w:rPr>
          <w:rFonts w:ascii="Times New Roman" w:eastAsia="標楷體" w:hAnsi="Times New Roman" w:cs="Times New Roman"/>
          <w:sz w:val="28"/>
          <w:szCs w:val="28"/>
        </w:rPr>
        <w:t>針刀</w:t>
      </w:r>
      <w:proofErr w:type="gramEnd"/>
      <w:r w:rsidRPr="00864734">
        <w:rPr>
          <w:rFonts w:ascii="Times New Roman" w:eastAsia="標楷體" w:hAnsi="Times New Roman" w:cs="Times New Roman"/>
          <w:sz w:val="28"/>
          <w:szCs w:val="28"/>
        </w:rPr>
        <w:t>、穴位埋線</w:t>
      </w:r>
      <w:bookmarkStart w:id="52" w:name="_Hlk148543421"/>
      <w:r w:rsidRPr="00864734">
        <w:rPr>
          <w:rFonts w:ascii="Times New Roman" w:eastAsia="標楷體" w:hAnsi="Times New Roman" w:cs="Times New Roman"/>
          <w:bCs/>
          <w:kern w:val="0"/>
          <w:sz w:val="28"/>
          <w:szCs w:val="28"/>
        </w:rPr>
        <w:t>、以美容為目的之處置</w:t>
      </w:r>
      <w:bookmarkEnd w:id="52"/>
      <w:r w:rsidRPr="00864734">
        <w:rPr>
          <w:rFonts w:ascii="Times New Roman" w:eastAsia="標楷體" w:hAnsi="Times New Roman" w:cs="Times New Roman"/>
          <w:sz w:val="28"/>
          <w:szCs w:val="28"/>
        </w:rPr>
        <w:t>等不得申報。</w:t>
      </w:r>
      <w:r w:rsidRPr="00864734">
        <w:rPr>
          <w:rFonts w:ascii="Times New Roman" w:eastAsia="標楷體" w:hAnsi="Times New Roman" w:cs="Times New Roman"/>
          <w:sz w:val="28"/>
          <w:szCs w:val="28"/>
        </w:rPr>
        <w:t>(98/10/</w:t>
      </w:r>
      <w:proofErr w:type="gramStart"/>
      <w:r w:rsidRPr="00864734">
        <w:rPr>
          <w:rFonts w:ascii="Times New Roman" w:eastAsia="標楷體" w:hAnsi="Times New Roman" w:cs="Times New Roman"/>
          <w:sz w:val="28"/>
          <w:szCs w:val="28"/>
        </w:rPr>
        <w:t>1)(</w:t>
      </w:r>
      <w:proofErr w:type="gramEnd"/>
      <w:r w:rsidRPr="00864734">
        <w:rPr>
          <w:rFonts w:ascii="Times New Roman" w:eastAsia="標楷體" w:hAnsi="Times New Roman" w:cs="Times New Roman"/>
          <w:sz w:val="28"/>
          <w:szCs w:val="28"/>
        </w:rPr>
        <w:t>109/3/1)</w:t>
      </w:r>
      <w:bookmarkStart w:id="53" w:name="_Hlk148543437"/>
      <w:r w:rsidRPr="00864734">
        <w:rPr>
          <w:rFonts w:ascii="Times New Roman" w:eastAsia="標楷體" w:hAnsi="Times New Roman" w:cs="Times New Roman"/>
          <w:sz w:val="28"/>
          <w:szCs w:val="28"/>
        </w:rPr>
        <w:t>(</w:t>
      </w:r>
      <w:r w:rsidR="001313B9" w:rsidRPr="00864734">
        <w:rPr>
          <w:rFonts w:ascii="Times New Roman" w:eastAsia="標楷體" w:hAnsi="Times New Roman" w:cs="Times New Roman"/>
          <w:sz w:val="28"/>
          <w:szCs w:val="28"/>
        </w:rPr>
        <w:t>112/12/1</w:t>
      </w:r>
      <w:r w:rsidRPr="00864734">
        <w:rPr>
          <w:rFonts w:ascii="Times New Roman" w:eastAsia="標楷體" w:hAnsi="Times New Roman" w:cs="Times New Roman"/>
          <w:sz w:val="28"/>
          <w:szCs w:val="28"/>
        </w:rPr>
        <w:t>)</w:t>
      </w:r>
      <w:bookmarkEnd w:id="53"/>
    </w:p>
    <w:sectPr w:rsidR="00B76562" w:rsidRPr="00864734" w:rsidSect="00484202">
      <w:footerReference w:type="default" r:id="rId8"/>
      <w:pgSz w:w="11906" w:h="16838"/>
      <w:pgMar w:top="851" w:right="96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95F" w:rsidRDefault="00ED295F" w:rsidP="004A4D69">
      <w:r>
        <w:separator/>
      </w:r>
    </w:p>
  </w:endnote>
  <w:endnote w:type="continuationSeparator" w:id="0">
    <w:p w:rsidR="00ED295F" w:rsidRDefault="00ED295F" w:rsidP="004A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微軟正黑體"/>
    <w:charset w:val="00"/>
    <w:family w:val="modern"/>
    <w:pitch w:val="fixed"/>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843311"/>
      <w:docPartObj>
        <w:docPartGallery w:val="Page Numbers (Bottom of Page)"/>
        <w:docPartUnique/>
      </w:docPartObj>
    </w:sdtPr>
    <w:sdtEndPr/>
    <w:sdtContent>
      <w:p w:rsidR="00210A13" w:rsidRDefault="00210A13">
        <w:pPr>
          <w:pStyle w:val="aa"/>
          <w:jc w:val="center"/>
        </w:pPr>
        <w:r>
          <w:fldChar w:fldCharType="begin"/>
        </w:r>
        <w:r>
          <w:instrText>PAGE   \* MERGEFORMAT</w:instrText>
        </w:r>
        <w:r>
          <w:fldChar w:fldCharType="separate"/>
        </w:r>
        <w:r w:rsidR="003D43FE" w:rsidRPr="003D43FE">
          <w:rPr>
            <w:noProof/>
            <w:lang w:val="zh-TW"/>
          </w:rPr>
          <w:t>11</w:t>
        </w:r>
        <w:r>
          <w:fldChar w:fldCharType="end"/>
        </w:r>
      </w:p>
    </w:sdtContent>
  </w:sdt>
  <w:p w:rsidR="00210A13" w:rsidRDefault="00210A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95F" w:rsidRDefault="00ED295F" w:rsidP="004A4D69">
      <w:r>
        <w:separator/>
      </w:r>
    </w:p>
  </w:footnote>
  <w:footnote w:type="continuationSeparator" w:id="0">
    <w:p w:rsidR="00ED295F" w:rsidRDefault="00ED295F" w:rsidP="004A4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629A"/>
    <w:multiLevelType w:val="hybridMultilevel"/>
    <w:tmpl w:val="923A624A"/>
    <w:lvl w:ilvl="0" w:tplc="0C16F85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48A3ED8"/>
    <w:multiLevelType w:val="hybridMultilevel"/>
    <w:tmpl w:val="7B56EDC8"/>
    <w:lvl w:ilvl="0" w:tplc="CD862478">
      <w:start w:val="1"/>
      <w:numFmt w:val="decimal"/>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 w15:restartNumberingAfterBreak="0">
    <w:nsid w:val="0817162D"/>
    <w:multiLevelType w:val="hybridMultilevel"/>
    <w:tmpl w:val="CE88B212"/>
    <w:lvl w:ilvl="0" w:tplc="909C2458">
      <w:start w:val="1"/>
      <w:numFmt w:val="decimal"/>
      <w:lvlText w:val="%1."/>
      <w:lvlJc w:val="left"/>
      <w:pPr>
        <w:ind w:left="1778" w:hanging="360"/>
      </w:pPr>
      <w:rPr>
        <w:rFonts w:asciiTheme="minorHAnsi" w:eastAsiaTheme="minorEastAsia" w:hAnsiTheme="minorHAnsi"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A3138D9"/>
    <w:multiLevelType w:val="hybridMultilevel"/>
    <w:tmpl w:val="CE88B212"/>
    <w:lvl w:ilvl="0" w:tplc="909C2458">
      <w:start w:val="1"/>
      <w:numFmt w:val="decimal"/>
      <w:lvlText w:val="%1."/>
      <w:lvlJc w:val="left"/>
      <w:pPr>
        <w:ind w:left="1778" w:hanging="360"/>
      </w:pPr>
      <w:rPr>
        <w:rFonts w:asciiTheme="minorHAnsi" w:eastAsiaTheme="minorEastAsia" w:hAnsiTheme="minorHAnsi"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15:restartNumberingAfterBreak="0">
    <w:nsid w:val="0A3C3E7E"/>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0E7D1100"/>
    <w:multiLevelType w:val="hybridMultilevel"/>
    <w:tmpl w:val="0E52A4FC"/>
    <w:lvl w:ilvl="0" w:tplc="F3E67FDE">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 w15:restartNumberingAfterBreak="0">
    <w:nsid w:val="0F612C25"/>
    <w:multiLevelType w:val="hybridMultilevel"/>
    <w:tmpl w:val="CE88B212"/>
    <w:lvl w:ilvl="0" w:tplc="909C2458">
      <w:start w:val="1"/>
      <w:numFmt w:val="decimal"/>
      <w:lvlText w:val="%1."/>
      <w:lvlJc w:val="left"/>
      <w:pPr>
        <w:ind w:left="1778" w:hanging="360"/>
      </w:pPr>
      <w:rPr>
        <w:rFonts w:asciiTheme="minorHAnsi" w:eastAsiaTheme="minorEastAsia" w:hAnsiTheme="minorHAnsi"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 w15:restartNumberingAfterBreak="0">
    <w:nsid w:val="0FD3377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8" w15:restartNumberingAfterBreak="0">
    <w:nsid w:val="13CC2ECF"/>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148A1A33"/>
    <w:multiLevelType w:val="hybridMultilevel"/>
    <w:tmpl w:val="96CCB60C"/>
    <w:lvl w:ilvl="0" w:tplc="4D70252C">
      <w:start w:val="1"/>
      <w:numFmt w:val="lowerLetter"/>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7C652F"/>
    <w:multiLevelType w:val="hybridMultilevel"/>
    <w:tmpl w:val="C77EE95A"/>
    <w:lvl w:ilvl="0" w:tplc="CABE6EB0">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1" w15:restartNumberingAfterBreak="0">
    <w:nsid w:val="17FD6FC6"/>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2" w15:restartNumberingAfterBreak="0">
    <w:nsid w:val="1A6B41F4"/>
    <w:multiLevelType w:val="hybridMultilevel"/>
    <w:tmpl w:val="EBCCB32C"/>
    <w:lvl w:ilvl="0" w:tplc="577A4762">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214245B"/>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4" w15:restartNumberingAfterBreak="0">
    <w:nsid w:val="25E91B6F"/>
    <w:multiLevelType w:val="hybridMultilevel"/>
    <w:tmpl w:val="5F64E380"/>
    <w:lvl w:ilvl="0" w:tplc="4E1CF096">
      <w:start w:val="1"/>
      <w:numFmt w:val="lowerLetter"/>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84794A"/>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6" w15:restartNumberingAfterBreak="0">
    <w:nsid w:val="2A1F15C5"/>
    <w:multiLevelType w:val="hybridMultilevel"/>
    <w:tmpl w:val="78360FE2"/>
    <w:lvl w:ilvl="0" w:tplc="8DB286C8">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303058A0"/>
    <w:multiLevelType w:val="hybridMultilevel"/>
    <w:tmpl w:val="CE88B212"/>
    <w:lvl w:ilvl="0" w:tplc="909C2458">
      <w:start w:val="1"/>
      <w:numFmt w:val="decimal"/>
      <w:lvlText w:val="%1."/>
      <w:lvlJc w:val="left"/>
      <w:pPr>
        <w:ind w:left="1778" w:hanging="360"/>
      </w:pPr>
      <w:rPr>
        <w:rFonts w:asciiTheme="minorHAnsi" w:eastAsiaTheme="minorEastAsia" w:hAnsiTheme="minorHAnsi"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8" w15:restartNumberingAfterBreak="0">
    <w:nsid w:val="303F291F"/>
    <w:multiLevelType w:val="multilevel"/>
    <w:tmpl w:val="599E7586"/>
    <w:lvl w:ilvl="0">
      <w:start w:val="1"/>
      <w:numFmt w:val="decimal"/>
      <w:suff w:val="nothing"/>
      <w:lvlText w:val="%1."/>
      <w:lvlJc w:val="left"/>
      <w:pPr>
        <w:ind w:left="360" w:hanging="360"/>
      </w:pPr>
      <w:rPr>
        <w:rFonts w:hint="eastAsia"/>
        <w:color w:val="FF0000"/>
        <w:u w:val="none"/>
      </w:rPr>
    </w:lvl>
    <w:lvl w:ilvl="1">
      <w:start w:val="1"/>
      <w:numFmt w:val="decimal"/>
      <w:lvlText w:val="(%2)"/>
      <w:lvlJc w:val="left"/>
      <w:pPr>
        <w:ind w:left="870" w:hanging="390"/>
      </w:pPr>
      <w:rPr>
        <w:rFonts w:hint="eastAsia"/>
        <w:color w:val="auto"/>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 w15:restartNumberingAfterBreak="0">
    <w:nsid w:val="307404B1"/>
    <w:multiLevelType w:val="hybridMultilevel"/>
    <w:tmpl w:val="E1609B7E"/>
    <w:lvl w:ilvl="0" w:tplc="B142DCB6">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0" w15:restartNumberingAfterBreak="0">
    <w:nsid w:val="31357F59"/>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1" w15:restartNumberingAfterBreak="0">
    <w:nsid w:val="32F06398"/>
    <w:multiLevelType w:val="hybridMultilevel"/>
    <w:tmpl w:val="458C9310"/>
    <w:lvl w:ilvl="0" w:tplc="3F32B9BC">
      <w:start w:val="1"/>
      <w:numFmt w:val="decimal"/>
      <w:lvlText w:val="%1."/>
      <w:lvlJc w:val="left"/>
      <w:pPr>
        <w:ind w:left="1637" w:hanging="360"/>
      </w:pPr>
      <w:rPr>
        <w:rFonts w:ascii="Times New Roman" w:eastAsiaTheme="minorEastAsia" w:hAnsi="Times New Roman" w:cs="Times New Roman" w:hint="default"/>
        <w:b w:val="0"/>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2" w15:restartNumberingAfterBreak="0">
    <w:nsid w:val="3D872A52"/>
    <w:multiLevelType w:val="multilevel"/>
    <w:tmpl w:val="2D80053E"/>
    <w:lvl w:ilvl="0">
      <w:start w:val="1"/>
      <w:numFmt w:val="decimal"/>
      <w:suff w:val="nothing"/>
      <w:lvlText w:val="%1."/>
      <w:lvlJc w:val="left"/>
      <w:pPr>
        <w:ind w:left="360" w:hanging="360"/>
      </w:pPr>
      <w:rPr>
        <w:rFonts w:ascii="Times New Roman" w:hAnsi="Times New Roman" w:cs="Times New Roman" w:hint="default"/>
        <w:b w:val="0"/>
        <w:color w:val="auto"/>
        <w:u w:val="none"/>
      </w:rPr>
    </w:lvl>
    <w:lvl w:ilvl="1">
      <w:start w:val="1"/>
      <w:numFmt w:val="decimal"/>
      <w:lvlText w:val="(%2)"/>
      <w:lvlJc w:val="left"/>
      <w:pPr>
        <w:ind w:left="870" w:hanging="390"/>
      </w:pPr>
      <w:rPr>
        <w:rFonts w:hint="eastAsia"/>
        <w:color w:val="auto"/>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3" w15:restartNumberingAfterBreak="0">
    <w:nsid w:val="3E09228B"/>
    <w:multiLevelType w:val="hybridMultilevel"/>
    <w:tmpl w:val="774899A2"/>
    <w:lvl w:ilvl="0" w:tplc="5CBE3A58">
      <w:start w:val="1"/>
      <w:numFmt w:val="decimal"/>
      <w:lvlText w:val="(%1)"/>
      <w:lvlJc w:val="left"/>
      <w:pPr>
        <w:ind w:left="2204" w:hanging="360"/>
      </w:pPr>
      <w:rPr>
        <w:rFonts w:ascii="Times New Roman" w:hAnsi="Times New Roman" w:cs="Times New Roman" w:hint="default"/>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24" w15:restartNumberingAfterBreak="0">
    <w:nsid w:val="3E3D5D86"/>
    <w:multiLevelType w:val="hybridMultilevel"/>
    <w:tmpl w:val="535EBCD2"/>
    <w:lvl w:ilvl="0" w:tplc="710C789C">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BD31DF2"/>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6" w15:restartNumberingAfterBreak="0">
    <w:nsid w:val="4CFA5D60"/>
    <w:multiLevelType w:val="hybridMultilevel"/>
    <w:tmpl w:val="F10CDEC6"/>
    <w:lvl w:ilvl="0" w:tplc="04C07EE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E26881"/>
    <w:multiLevelType w:val="hybridMultilevel"/>
    <w:tmpl w:val="B6927760"/>
    <w:lvl w:ilvl="0" w:tplc="3AE49DD8">
      <w:start w:val="1"/>
      <w:numFmt w:val="decimal"/>
      <w:lvlText w:val="%1."/>
      <w:lvlJc w:val="left"/>
      <w:pPr>
        <w:ind w:left="1778" w:hanging="360"/>
      </w:pPr>
      <w:rPr>
        <w:rFonts w:ascii="Times New Roman" w:eastAsiaTheme="minorEastAsia" w:hAnsi="Times New Roman" w:cs="Times New Roman" w:hint="default"/>
        <w:b w:val="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53714BEF"/>
    <w:multiLevelType w:val="multilevel"/>
    <w:tmpl w:val="FA7629A8"/>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9" w15:restartNumberingAfterBreak="0">
    <w:nsid w:val="577144B3"/>
    <w:multiLevelType w:val="hybridMultilevel"/>
    <w:tmpl w:val="0E52A4FC"/>
    <w:lvl w:ilvl="0" w:tplc="F3E67FDE">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609F79A7"/>
    <w:multiLevelType w:val="hybridMultilevel"/>
    <w:tmpl w:val="6BEA5906"/>
    <w:lvl w:ilvl="0" w:tplc="C394B3B0">
      <w:start w:val="1"/>
      <w:numFmt w:val="decimal"/>
      <w:suff w:val="nothing"/>
      <w:lvlText w:val="%1."/>
      <w:lvlJc w:val="left"/>
      <w:pPr>
        <w:ind w:left="227" w:hanging="22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362E9A"/>
    <w:multiLevelType w:val="multilevel"/>
    <w:tmpl w:val="FA7629A8"/>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 w15:restartNumberingAfterBreak="0">
    <w:nsid w:val="65733FA5"/>
    <w:multiLevelType w:val="hybridMultilevel"/>
    <w:tmpl w:val="44D89CAA"/>
    <w:lvl w:ilvl="0" w:tplc="CF3E327C">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65BA54F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34" w15:restartNumberingAfterBreak="0">
    <w:nsid w:val="65EC4E32"/>
    <w:multiLevelType w:val="multilevel"/>
    <w:tmpl w:val="5C1E5A84"/>
    <w:lvl w:ilvl="0">
      <w:start w:val="1"/>
      <w:numFmt w:val="decimal"/>
      <w:suff w:val="nothing"/>
      <w:lvlText w:val="%1."/>
      <w:lvlJc w:val="left"/>
      <w:pPr>
        <w:ind w:left="360" w:hanging="360"/>
      </w:pPr>
      <w:rPr>
        <w:rFonts w:ascii="Times New Roman" w:hAnsi="Times New Roman" w:cs="Times New Roman" w:hint="default"/>
        <w:b w:val="0"/>
        <w:color w:val="auto"/>
        <w:u w:val="none"/>
      </w:rPr>
    </w:lvl>
    <w:lvl w:ilvl="1">
      <w:start w:val="1"/>
      <w:numFmt w:val="decimal"/>
      <w:lvlText w:val="(%2)"/>
      <w:lvlJc w:val="left"/>
      <w:pPr>
        <w:ind w:left="870" w:hanging="390"/>
      </w:pPr>
      <w:rPr>
        <w:rFonts w:hint="eastAsia"/>
        <w:color w:val="auto"/>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5" w15:restartNumberingAfterBreak="0">
    <w:nsid w:val="67AB6974"/>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6" w15:restartNumberingAfterBreak="0">
    <w:nsid w:val="690C4F5E"/>
    <w:multiLevelType w:val="hybridMultilevel"/>
    <w:tmpl w:val="CE88B212"/>
    <w:lvl w:ilvl="0" w:tplc="909C2458">
      <w:start w:val="1"/>
      <w:numFmt w:val="decimal"/>
      <w:lvlText w:val="%1."/>
      <w:lvlJc w:val="left"/>
      <w:pPr>
        <w:ind w:left="1778" w:hanging="360"/>
      </w:pPr>
      <w:rPr>
        <w:rFonts w:asciiTheme="minorHAnsi" w:eastAsiaTheme="minorEastAsia" w:hAnsiTheme="minorHAnsi"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7" w15:restartNumberingAfterBreak="0">
    <w:nsid w:val="6C0A7BF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38" w15:restartNumberingAfterBreak="0">
    <w:nsid w:val="6E613D1C"/>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39" w15:restartNumberingAfterBreak="0">
    <w:nsid w:val="6EAF7512"/>
    <w:multiLevelType w:val="hybridMultilevel"/>
    <w:tmpl w:val="C77EE95A"/>
    <w:lvl w:ilvl="0" w:tplc="CABE6EB0">
      <w:start w:val="1"/>
      <w:numFmt w:val="decimal"/>
      <w:lvlText w:val="%1."/>
      <w:lvlJc w:val="left"/>
      <w:pPr>
        <w:ind w:left="1920" w:hanging="360"/>
      </w:pPr>
      <w:rPr>
        <w:rFonts w:ascii="Times New Roman" w:eastAsiaTheme="minorEastAsia" w:hAnsi="Times New Roman"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0" w15:restartNumberingAfterBreak="0">
    <w:nsid w:val="722B26C6"/>
    <w:multiLevelType w:val="hybridMultilevel"/>
    <w:tmpl w:val="570A8C02"/>
    <w:lvl w:ilvl="0" w:tplc="B8D8E024">
      <w:start w:val="1"/>
      <w:numFmt w:val="decimal"/>
      <w:lvlText w:val="%1."/>
      <w:lvlJc w:val="left"/>
      <w:pPr>
        <w:ind w:left="1906" w:hanging="360"/>
      </w:pPr>
      <w:rPr>
        <w:rFonts w:eastAsiaTheme="minorEastAsia" w:hint="default"/>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41" w15:restartNumberingAfterBreak="0">
    <w:nsid w:val="741E6749"/>
    <w:multiLevelType w:val="multilevel"/>
    <w:tmpl w:val="2E5CF3DE"/>
    <w:lvl w:ilvl="0">
      <w:start w:val="1"/>
      <w:numFmt w:val="decimal"/>
      <w:suff w:val="nothing"/>
      <w:lvlText w:val="%1."/>
      <w:lvlJc w:val="left"/>
      <w:pPr>
        <w:ind w:left="360" w:hanging="360"/>
      </w:pPr>
      <w:rPr>
        <w:rFonts w:ascii="Times New Roman" w:hAnsi="Times New Roman" w:cs="Times New Roman" w:hint="default"/>
        <w:b w:val="0"/>
        <w:color w:val="auto"/>
        <w:u w:val="none"/>
      </w:rPr>
    </w:lvl>
    <w:lvl w:ilvl="1">
      <w:start w:val="1"/>
      <w:numFmt w:val="decimal"/>
      <w:lvlText w:val="(%2)"/>
      <w:lvlJc w:val="left"/>
      <w:pPr>
        <w:ind w:left="870" w:hanging="390"/>
      </w:pPr>
      <w:rPr>
        <w:rFonts w:hint="eastAsia"/>
        <w:color w:val="auto"/>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2" w15:restartNumberingAfterBreak="0">
    <w:nsid w:val="7B2C13E1"/>
    <w:multiLevelType w:val="hybridMultilevel"/>
    <w:tmpl w:val="CF80F7BC"/>
    <w:lvl w:ilvl="0" w:tplc="7A42C46A">
      <w:start w:val="1"/>
      <w:numFmt w:val="decimal"/>
      <w:lvlText w:val="%1."/>
      <w:lvlJc w:val="left"/>
      <w:pPr>
        <w:ind w:left="1778" w:hanging="360"/>
      </w:pPr>
      <w:rPr>
        <w:rFonts w:asciiTheme="minorHAnsi" w:eastAsiaTheme="minorEastAsia" w:hAnsiTheme="minorHAnsi" w:hint="default"/>
        <w:color w:val="FF000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3" w15:restartNumberingAfterBreak="0">
    <w:nsid w:val="7CAA5E14"/>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4" w15:restartNumberingAfterBreak="0">
    <w:nsid w:val="7ECF139F"/>
    <w:multiLevelType w:val="hybridMultilevel"/>
    <w:tmpl w:val="E2B007A6"/>
    <w:lvl w:ilvl="0" w:tplc="E6529DDA">
      <w:start w:val="1"/>
      <w:numFmt w:val="decimal"/>
      <w:suff w:val="nothing"/>
      <w:lvlText w:val="%1."/>
      <w:lvlJc w:val="left"/>
      <w:pPr>
        <w:ind w:left="227" w:hanging="22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2"/>
  </w:num>
  <w:num w:numId="3">
    <w:abstractNumId w:val="19"/>
  </w:num>
  <w:num w:numId="4">
    <w:abstractNumId w:val="17"/>
  </w:num>
  <w:num w:numId="5">
    <w:abstractNumId w:val="3"/>
  </w:num>
  <w:num w:numId="6">
    <w:abstractNumId w:val="35"/>
  </w:num>
  <w:num w:numId="7">
    <w:abstractNumId w:val="27"/>
  </w:num>
  <w:num w:numId="8">
    <w:abstractNumId w:val="6"/>
  </w:num>
  <w:num w:numId="9">
    <w:abstractNumId w:val="32"/>
  </w:num>
  <w:num w:numId="10">
    <w:abstractNumId w:val="23"/>
  </w:num>
  <w:num w:numId="11">
    <w:abstractNumId w:val="36"/>
  </w:num>
  <w:num w:numId="12">
    <w:abstractNumId w:val="13"/>
  </w:num>
  <w:num w:numId="13">
    <w:abstractNumId w:val="37"/>
  </w:num>
  <w:num w:numId="14">
    <w:abstractNumId w:val="7"/>
  </w:num>
  <w:num w:numId="15">
    <w:abstractNumId w:val="29"/>
  </w:num>
  <w:num w:numId="16">
    <w:abstractNumId w:val="16"/>
  </w:num>
  <w:num w:numId="17">
    <w:abstractNumId w:val="5"/>
  </w:num>
  <w:num w:numId="18">
    <w:abstractNumId w:val="10"/>
  </w:num>
  <w:num w:numId="19">
    <w:abstractNumId w:val="0"/>
  </w:num>
  <w:num w:numId="20">
    <w:abstractNumId w:val="21"/>
  </w:num>
  <w:num w:numId="21">
    <w:abstractNumId w:val="40"/>
  </w:num>
  <w:num w:numId="22">
    <w:abstractNumId w:val="39"/>
  </w:num>
  <w:num w:numId="23">
    <w:abstractNumId w:val="25"/>
  </w:num>
  <w:num w:numId="24">
    <w:abstractNumId w:val="43"/>
  </w:num>
  <w:num w:numId="25">
    <w:abstractNumId w:val="20"/>
  </w:num>
  <w:num w:numId="26">
    <w:abstractNumId w:val="38"/>
  </w:num>
  <w:num w:numId="27">
    <w:abstractNumId w:val="11"/>
  </w:num>
  <w:num w:numId="28">
    <w:abstractNumId w:val="15"/>
  </w:num>
  <w:num w:numId="29">
    <w:abstractNumId w:val="33"/>
  </w:num>
  <w:num w:numId="30">
    <w:abstractNumId w:val="4"/>
  </w:num>
  <w:num w:numId="31">
    <w:abstractNumId w:val="2"/>
  </w:num>
  <w:num w:numId="32">
    <w:abstractNumId w:val="12"/>
  </w:num>
  <w:num w:numId="33">
    <w:abstractNumId w:val="30"/>
  </w:num>
  <w:num w:numId="34">
    <w:abstractNumId w:val="44"/>
  </w:num>
  <w:num w:numId="35">
    <w:abstractNumId w:val="24"/>
  </w:num>
  <w:num w:numId="36">
    <w:abstractNumId w:val="9"/>
  </w:num>
  <w:num w:numId="37">
    <w:abstractNumId w:val="14"/>
  </w:num>
  <w:num w:numId="38">
    <w:abstractNumId w:val="41"/>
  </w:num>
  <w:num w:numId="39">
    <w:abstractNumId w:val="8"/>
  </w:num>
  <w:num w:numId="40">
    <w:abstractNumId w:val="18"/>
  </w:num>
  <w:num w:numId="41">
    <w:abstractNumId w:val="28"/>
  </w:num>
  <w:num w:numId="42">
    <w:abstractNumId w:val="26"/>
  </w:num>
  <w:num w:numId="43">
    <w:abstractNumId w:val="22"/>
  </w:num>
  <w:num w:numId="44">
    <w:abstractNumId w:val="3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10"/>
    <w:rsid w:val="0000677A"/>
    <w:rsid w:val="00013876"/>
    <w:rsid w:val="00013BAC"/>
    <w:rsid w:val="00024386"/>
    <w:rsid w:val="00032020"/>
    <w:rsid w:val="000367E2"/>
    <w:rsid w:val="000455A2"/>
    <w:rsid w:val="00052676"/>
    <w:rsid w:val="00060AC1"/>
    <w:rsid w:val="00061787"/>
    <w:rsid w:val="000658A0"/>
    <w:rsid w:val="0007443D"/>
    <w:rsid w:val="000839CF"/>
    <w:rsid w:val="000913E5"/>
    <w:rsid w:val="00094860"/>
    <w:rsid w:val="000D5362"/>
    <w:rsid w:val="000E51FF"/>
    <w:rsid w:val="000E6A44"/>
    <w:rsid w:val="00101BD8"/>
    <w:rsid w:val="00106318"/>
    <w:rsid w:val="00112305"/>
    <w:rsid w:val="001141A2"/>
    <w:rsid w:val="00114864"/>
    <w:rsid w:val="00115F9F"/>
    <w:rsid w:val="001168EB"/>
    <w:rsid w:val="00123D18"/>
    <w:rsid w:val="001313B9"/>
    <w:rsid w:val="00134FB4"/>
    <w:rsid w:val="00140301"/>
    <w:rsid w:val="00142BDE"/>
    <w:rsid w:val="00147BF4"/>
    <w:rsid w:val="00155002"/>
    <w:rsid w:val="00157FC5"/>
    <w:rsid w:val="0016534B"/>
    <w:rsid w:val="00180590"/>
    <w:rsid w:val="0019257B"/>
    <w:rsid w:val="00194F0B"/>
    <w:rsid w:val="00194F0C"/>
    <w:rsid w:val="00196030"/>
    <w:rsid w:val="001A55B3"/>
    <w:rsid w:val="001B6F5C"/>
    <w:rsid w:val="001C2261"/>
    <w:rsid w:val="001D12C9"/>
    <w:rsid w:val="001D32CA"/>
    <w:rsid w:val="001D3DCB"/>
    <w:rsid w:val="001D54DF"/>
    <w:rsid w:val="001E31EB"/>
    <w:rsid w:val="001E34B1"/>
    <w:rsid w:val="001E599C"/>
    <w:rsid w:val="001E7924"/>
    <w:rsid w:val="00202053"/>
    <w:rsid w:val="00210A13"/>
    <w:rsid w:val="002113BF"/>
    <w:rsid w:val="0022198C"/>
    <w:rsid w:val="00224B24"/>
    <w:rsid w:val="0022525F"/>
    <w:rsid w:val="00230409"/>
    <w:rsid w:val="002329B9"/>
    <w:rsid w:val="00243483"/>
    <w:rsid w:val="0024362F"/>
    <w:rsid w:val="0025255C"/>
    <w:rsid w:val="0026052A"/>
    <w:rsid w:val="00283942"/>
    <w:rsid w:val="0028685D"/>
    <w:rsid w:val="002973D0"/>
    <w:rsid w:val="002A2B3D"/>
    <w:rsid w:val="002A47FB"/>
    <w:rsid w:val="002A7D1A"/>
    <w:rsid w:val="002B5F7A"/>
    <w:rsid w:val="002C176E"/>
    <w:rsid w:val="002C5EA1"/>
    <w:rsid w:val="002E0002"/>
    <w:rsid w:val="002E1618"/>
    <w:rsid w:val="002E52E5"/>
    <w:rsid w:val="002E5B53"/>
    <w:rsid w:val="002E601A"/>
    <w:rsid w:val="002F0756"/>
    <w:rsid w:val="002F2BAD"/>
    <w:rsid w:val="002F3A92"/>
    <w:rsid w:val="002F3E0C"/>
    <w:rsid w:val="003169AB"/>
    <w:rsid w:val="003211DB"/>
    <w:rsid w:val="003409AF"/>
    <w:rsid w:val="00345890"/>
    <w:rsid w:val="00361A03"/>
    <w:rsid w:val="00366936"/>
    <w:rsid w:val="00371B4B"/>
    <w:rsid w:val="00375D8B"/>
    <w:rsid w:val="0038295B"/>
    <w:rsid w:val="00385AEF"/>
    <w:rsid w:val="0039775D"/>
    <w:rsid w:val="003A21F0"/>
    <w:rsid w:val="003A7C90"/>
    <w:rsid w:val="003B22F0"/>
    <w:rsid w:val="003B2DC5"/>
    <w:rsid w:val="003C1DAE"/>
    <w:rsid w:val="003D0E5D"/>
    <w:rsid w:val="003D3C6E"/>
    <w:rsid w:val="003D43FE"/>
    <w:rsid w:val="003E3018"/>
    <w:rsid w:val="003E64E8"/>
    <w:rsid w:val="003E66E4"/>
    <w:rsid w:val="003E73D8"/>
    <w:rsid w:val="003F2F42"/>
    <w:rsid w:val="0042020A"/>
    <w:rsid w:val="00420DC5"/>
    <w:rsid w:val="004253BC"/>
    <w:rsid w:val="00425598"/>
    <w:rsid w:val="00430518"/>
    <w:rsid w:val="00431203"/>
    <w:rsid w:val="00433B31"/>
    <w:rsid w:val="00443521"/>
    <w:rsid w:val="00460460"/>
    <w:rsid w:val="00461E5C"/>
    <w:rsid w:val="00462759"/>
    <w:rsid w:val="0047214C"/>
    <w:rsid w:val="00481C33"/>
    <w:rsid w:val="004838B1"/>
    <w:rsid w:val="00484202"/>
    <w:rsid w:val="0048722A"/>
    <w:rsid w:val="00494D9E"/>
    <w:rsid w:val="004A4D69"/>
    <w:rsid w:val="004B17EE"/>
    <w:rsid w:val="004B7937"/>
    <w:rsid w:val="004C2511"/>
    <w:rsid w:val="004C2EE4"/>
    <w:rsid w:val="004D0210"/>
    <w:rsid w:val="004D7354"/>
    <w:rsid w:val="00502804"/>
    <w:rsid w:val="00511E01"/>
    <w:rsid w:val="00525ADD"/>
    <w:rsid w:val="00537E16"/>
    <w:rsid w:val="00540046"/>
    <w:rsid w:val="00543121"/>
    <w:rsid w:val="0054323E"/>
    <w:rsid w:val="00544FF4"/>
    <w:rsid w:val="00555C76"/>
    <w:rsid w:val="00557859"/>
    <w:rsid w:val="00561AF3"/>
    <w:rsid w:val="00576499"/>
    <w:rsid w:val="00583805"/>
    <w:rsid w:val="00584E7C"/>
    <w:rsid w:val="00585ABD"/>
    <w:rsid w:val="00586EC4"/>
    <w:rsid w:val="00592E90"/>
    <w:rsid w:val="00594A50"/>
    <w:rsid w:val="00597EB1"/>
    <w:rsid w:val="005A5A47"/>
    <w:rsid w:val="005B0069"/>
    <w:rsid w:val="005B006B"/>
    <w:rsid w:val="005B140E"/>
    <w:rsid w:val="005B7A70"/>
    <w:rsid w:val="005C40CB"/>
    <w:rsid w:val="005C4240"/>
    <w:rsid w:val="005C6AF0"/>
    <w:rsid w:val="005D3E86"/>
    <w:rsid w:val="005E3755"/>
    <w:rsid w:val="005E4683"/>
    <w:rsid w:val="005F3C24"/>
    <w:rsid w:val="005F7501"/>
    <w:rsid w:val="00602D5C"/>
    <w:rsid w:val="00610A06"/>
    <w:rsid w:val="00612BFA"/>
    <w:rsid w:val="00615C05"/>
    <w:rsid w:val="00616054"/>
    <w:rsid w:val="006219B1"/>
    <w:rsid w:val="0063040F"/>
    <w:rsid w:val="00630E72"/>
    <w:rsid w:val="006348E4"/>
    <w:rsid w:val="0063673D"/>
    <w:rsid w:val="006419ED"/>
    <w:rsid w:val="006425BF"/>
    <w:rsid w:val="006436BC"/>
    <w:rsid w:val="00645BDF"/>
    <w:rsid w:val="0065489D"/>
    <w:rsid w:val="0066443D"/>
    <w:rsid w:val="00675400"/>
    <w:rsid w:val="00676901"/>
    <w:rsid w:val="0067700E"/>
    <w:rsid w:val="006844C0"/>
    <w:rsid w:val="00687AB9"/>
    <w:rsid w:val="006A123C"/>
    <w:rsid w:val="006A1875"/>
    <w:rsid w:val="006A2F9E"/>
    <w:rsid w:val="006B05F9"/>
    <w:rsid w:val="006B1851"/>
    <w:rsid w:val="006B2DE2"/>
    <w:rsid w:val="006B5810"/>
    <w:rsid w:val="006B7F6B"/>
    <w:rsid w:val="006C406A"/>
    <w:rsid w:val="006D767E"/>
    <w:rsid w:val="006E649B"/>
    <w:rsid w:val="006E71D4"/>
    <w:rsid w:val="006F6027"/>
    <w:rsid w:val="006F7B57"/>
    <w:rsid w:val="007173F1"/>
    <w:rsid w:val="00722015"/>
    <w:rsid w:val="00733043"/>
    <w:rsid w:val="0074081A"/>
    <w:rsid w:val="00743100"/>
    <w:rsid w:val="00745FD5"/>
    <w:rsid w:val="00746D64"/>
    <w:rsid w:val="00747047"/>
    <w:rsid w:val="0074739C"/>
    <w:rsid w:val="0075561C"/>
    <w:rsid w:val="00767164"/>
    <w:rsid w:val="007713FA"/>
    <w:rsid w:val="0077330D"/>
    <w:rsid w:val="00782550"/>
    <w:rsid w:val="00786BEB"/>
    <w:rsid w:val="00794121"/>
    <w:rsid w:val="007A04B2"/>
    <w:rsid w:val="007A0D12"/>
    <w:rsid w:val="007B0424"/>
    <w:rsid w:val="007B79F3"/>
    <w:rsid w:val="007C6DC7"/>
    <w:rsid w:val="007D7593"/>
    <w:rsid w:val="007D759C"/>
    <w:rsid w:val="007E0506"/>
    <w:rsid w:val="007E1DED"/>
    <w:rsid w:val="007E59D6"/>
    <w:rsid w:val="007E6A6F"/>
    <w:rsid w:val="007F24EE"/>
    <w:rsid w:val="007F3CC4"/>
    <w:rsid w:val="008012C6"/>
    <w:rsid w:val="008025D8"/>
    <w:rsid w:val="008030BB"/>
    <w:rsid w:val="00810AA9"/>
    <w:rsid w:val="0081171B"/>
    <w:rsid w:val="00812193"/>
    <w:rsid w:val="00843432"/>
    <w:rsid w:val="00851D6F"/>
    <w:rsid w:val="00861337"/>
    <w:rsid w:val="00864734"/>
    <w:rsid w:val="008733D8"/>
    <w:rsid w:val="008769D5"/>
    <w:rsid w:val="0087714C"/>
    <w:rsid w:val="0087726A"/>
    <w:rsid w:val="008773D6"/>
    <w:rsid w:val="00877C87"/>
    <w:rsid w:val="00890D68"/>
    <w:rsid w:val="00892125"/>
    <w:rsid w:val="00893717"/>
    <w:rsid w:val="0089557C"/>
    <w:rsid w:val="008A3004"/>
    <w:rsid w:val="008A356F"/>
    <w:rsid w:val="008A3ABD"/>
    <w:rsid w:val="008A70A8"/>
    <w:rsid w:val="008B446D"/>
    <w:rsid w:val="008B7A45"/>
    <w:rsid w:val="008C0578"/>
    <w:rsid w:val="008D7127"/>
    <w:rsid w:val="008E164E"/>
    <w:rsid w:val="009019AC"/>
    <w:rsid w:val="00911109"/>
    <w:rsid w:val="0091405E"/>
    <w:rsid w:val="00922419"/>
    <w:rsid w:val="00937987"/>
    <w:rsid w:val="0095154D"/>
    <w:rsid w:val="00952E7E"/>
    <w:rsid w:val="009563FE"/>
    <w:rsid w:val="00960706"/>
    <w:rsid w:val="009619C1"/>
    <w:rsid w:val="00972F25"/>
    <w:rsid w:val="009758FE"/>
    <w:rsid w:val="0098559F"/>
    <w:rsid w:val="00986EC1"/>
    <w:rsid w:val="00991782"/>
    <w:rsid w:val="00993D33"/>
    <w:rsid w:val="009A1D5F"/>
    <w:rsid w:val="009B4F0C"/>
    <w:rsid w:val="009B6921"/>
    <w:rsid w:val="009D217A"/>
    <w:rsid w:val="009D5179"/>
    <w:rsid w:val="009D6204"/>
    <w:rsid w:val="009E199B"/>
    <w:rsid w:val="009E266C"/>
    <w:rsid w:val="009E7B1B"/>
    <w:rsid w:val="009F2B8F"/>
    <w:rsid w:val="009F40A9"/>
    <w:rsid w:val="00A01274"/>
    <w:rsid w:val="00A21CA4"/>
    <w:rsid w:val="00A270A9"/>
    <w:rsid w:val="00A3041C"/>
    <w:rsid w:val="00A32541"/>
    <w:rsid w:val="00A327FC"/>
    <w:rsid w:val="00A3546B"/>
    <w:rsid w:val="00A42652"/>
    <w:rsid w:val="00A6108A"/>
    <w:rsid w:val="00A61453"/>
    <w:rsid w:val="00A71ECB"/>
    <w:rsid w:val="00A72F79"/>
    <w:rsid w:val="00A73092"/>
    <w:rsid w:val="00A8475F"/>
    <w:rsid w:val="00A84A8B"/>
    <w:rsid w:val="00A87810"/>
    <w:rsid w:val="00A930D4"/>
    <w:rsid w:val="00A94D92"/>
    <w:rsid w:val="00A94F23"/>
    <w:rsid w:val="00A967D0"/>
    <w:rsid w:val="00A96C41"/>
    <w:rsid w:val="00AA63B2"/>
    <w:rsid w:val="00AB184F"/>
    <w:rsid w:val="00AC55BA"/>
    <w:rsid w:val="00AC7C11"/>
    <w:rsid w:val="00AC7C7F"/>
    <w:rsid w:val="00AD7DFD"/>
    <w:rsid w:val="00AE3D54"/>
    <w:rsid w:val="00B01985"/>
    <w:rsid w:val="00B04CEA"/>
    <w:rsid w:val="00B11220"/>
    <w:rsid w:val="00B25581"/>
    <w:rsid w:val="00B27EF3"/>
    <w:rsid w:val="00B40343"/>
    <w:rsid w:val="00B412CD"/>
    <w:rsid w:val="00B43FF6"/>
    <w:rsid w:val="00B465EF"/>
    <w:rsid w:val="00B60D45"/>
    <w:rsid w:val="00B62EF3"/>
    <w:rsid w:val="00B72C2B"/>
    <w:rsid w:val="00B75E28"/>
    <w:rsid w:val="00B76562"/>
    <w:rsid w:val="00B85EFB"/>
    <w:rsid w:val="00B87410"/>
    <w:rsid w:val="00BA2D6A"/>
    <w:rsid w:val="00BA53A8"/>
    <w:rsid w:val="00BB1A1C"/>
    <w:rsid w:val="00BB567A"/>
    <w:rsid w:val="00BB7B5E"/>
    <w:rsid w:val="00BC11FE"/>
    <w:rsid w:val="00BC155C"/>
    <w:rsid w:val="00BD27E0"/>
    <w:rsid w:val="00BD3745"/>
    <w:rsid w:val="00BD74E1"/>
    <w:rsid w:val="00BF4C12"/>
    <w:rsid w:val="00C00B67"/>
    <w:rsid w:val="00C01192"/>
    <w:rsid w:val="00C10880"/>
    <w:rsid w:val="00C17933"/>
    <w:rsid w:val="00C20B37"/>
    <w:rsid w:val="00C27345"/>
    <w:rsid w:val="00C336D5"/>
    <w:rsid w:val="00C34013"/>
    <w:rsid w:val="00C357B3"/>
    <w:rsid w:val="00C35E27"/>
    <w:rsid w:val="00C37C3E"/>
    <w:rsid w:val="00C5230B"/>
    <w:rsid w:val="00C60A79"/>
    <w:rsid w:val="00C761DB"/>
    <w:rsid w:val="00C81049"/>
    <w:rsid w:val="00C93339"/>
    <w:rsid w:val="00CB73E9"/>
    <w:rsid w:val="00CC06F1"/>
    <w:rsid w:val="00CC3861"/>
    <w:rsid w:val="00CD02AA"/>
    <w:rsid w:val="00CE17E8"/>
    <w:rsid w:val="00CE64EC"/>
    <w:rsid w:val="00D05C55"/>
    <w:rsid w:val="00D2185F"/>
    <w:rsid w:val="00D2275E"/>
    <w:rsid w:val="00D321B8"/>
    <w:rsid w:val="00D41C28"/>
    <w:rsid w:val="00D6104E"/>
    <w:rsid w:val="00D8641C"/>
    <w:rsid w:val="00D8778E"/>
    <w:rsid w:val="00D97BF4"/>
    <w:rsid w:val="00DA3908"/>
    <w:rsid w:val="00DC05BF"/>
    <w:rsid w:val="00DD50D1"/>
    <w:rsid w:val="00DF072B"/>
    <w:rsid w:val="00E0399F"/>
    <w:rsid w:val="00E03A0B"/>
    <w:rsid w:val="00E06D9C"/>
    <w:rsid w:val="00E0708B"/>
    <w:rsid w:val="00E07F9B"/>
    <w:rsid w:val="00E100D4"/>
    <w:rsid w:val="00E17797"/>
    <w:rsid w:val="00E36029"/>
    <w:rsid w:val="00E373AC"/>
    <w:rsid w:val="00E37687"/>
    <w:rsid w:val="00E413DB"/>
    <w:rsid w:val="00E4406D"/>
    <w:rsid w:val="00E50180"/>
    <w:rsid w:val="00E62076"/>
    <w:rsid w:val="00E622F6"/>
    <w:rsid w:val="00E67ABE"/>
    <w:rsid w:val="00E715FC"/>
    <w:rsid w:val="00E71DAC"/>
    <w:rsid w:val="00E72195"/>
    <w:rsid w:val="00E72FE6"/>
    <w:rsid w:val="00E76E18"/>
    <w:rsid w:val="00E949D3"/>
    <w:rsid w:val="00EB0B3D"/>
    <w:rsid w:val="00EB7EA2"/>
    <w:rsid w:val="00EC2DC7"/>
    <w:rsid w:val="00EC2EB1"/>
    <w:rsid w:val="00ED0078"/>
    <w:rsid w:val="00ED295F"/>
    <w:rsid w:val="00ED372C"/>
    <w:rsid w:val="00ED6587"/>
    <w:rsid w:val="00EF2B7D"/>
    <w:rsid w:val="00F137E0"/>
    <w:rsid w:val="00F1691F"/>
    <w:rsid w:val="00F24AC3"/>
    <w:rsid w:val="00F30ED0"/>
    <w:rsid w:val="00F35A23"/>
    <w:rsid w:val="00F375B7"/>
    <w:rsid w:val="00F41132"/>
    <w:rsid w:val="00F631AC"/>
    <w:rsid w:val="00F66445"/>
    <w:rsid w:val="00F74FB0"/>
    <w:rsid w:val="00F96D51"/>
    <w:rsid w:val="00FA6634"/>
    <w:rsid w:val="00FA6B3F"/>
    <w:rsid w:val="00FB4CCD"/>
    <w:rsid w:val="00FB73AE"/>
    <w:rsid w:val="00FC0D92"/>
    <w:rsid w:val="00FC1D64"/>
    <w:rsid w:val="00FC779B"/>
    <w:rsid w:val="00FE595D"/>
    <w:rsid w:val="00FE5F6F"/>
    <w:rsid w:val="00FF6E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2ECA75CE-874C-49BB-8074-4501D2BA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bspaper">
    <w:name w:val="bbs_paper"/>
    <w:basedOn w:val="a0"/>
    <w:rsid w:val="004D0210"/>
  </w:style>
  <w:style w:type="paragraph" w:styleId="a3">
    <w:name w:val="Plain Text"/>
    <w:basedOn w:val="a"/>
    <w:link w:val="a4"/>
    <w:rsid w:val="00A3546B"/>
    <w:pPr>
      <w:suppressAutoHyphens/>
      <w:autoSpaceDN w:val="0"/>
    </w:pPr>
    <w:rPr>
      <w:rFonts w:ascii="細明體" w:eastAsia="細明體" w:hAnsi="細明體" w:cs="Times New Roman"/>
      <w:kern w:val="3"/>
      <w:szCs w:val="20"/>
    </w:rPr>
  </w:style>
  <w:style w:type="character" w:customStyle="1" w:styleId="a4">
    <w:name w:val="純文字 字元"/>
    <w:basedOn w:val="a0"/>
    <w:link w:val="a3"/>
    <w:rsid w:val="00A3546B"/>
    <w:rPr>
      <w:rFonts w:ascii="細明體" w:eastAsia="細明體" w:hAnsi="細明體" w:cs="Times New Roman"/>
      <w:kern w:val="3"/>
      <w:szCs w:val="20"/>
    </w:rPr>
  </w:style>
  <w:style w:type="paragraph" w:styleId="a5">
    <w:name w:val="List Paragraph"/>
    <w:basedOn w:val="a"/>
    <w:uiPriority w:val="34"/>
    <w:qFormat/>
    <w:rsid w:val="00A3546B"/>
    <w:pPr>
      <w:suppressAutoHyphens/>
      <w:autoSpaceDN w:val="0"/>
      <w:spacing w:before="100" w:after="50" w:line="480" w:lineRule="exact"/>
      <w:ind w:left="480" w:hanging="958"/>
      <w:jc w:val="both"/>
    </w:pPr>
    <w:rPr>
      <w:rFonts w:ascii="細明體" w:eastAsia="細明體" w:hAnsi="細明體" w:cs="Times New Roman"/>
      <w:kern w:val="3"/>
      <w:szCs w:val="24"/>
    </w:rPr>
  </w:style>
  <w:style w:type="paragraph" w:styleId="a6">
    <w:name w:val="Balloon Text"/>
    <w:basedOn w:val="a"/>
    <w:link w:val="a7"/>
    <w:uiPriority w:val="99"/>
    <w:semiHidden/>
    <w:unhideWhenUsed/>
    <w:rsid w:val="005B140E"/>
    <w:rPr>
      <w:rFonts w:asciiTheme="majorHAnsi" w:eastAsiaTheme="majorEastAsia" w:hAnsiTheme="majorHAnsi" w:cstheme="majorBidi"/>
      <w:sz w:val="18"/>
      <w:szCs w:val="18"/>
    </w:rPr>
  </w:style>
  <w:style w:type="character" w:customStyle="1" w:styleId="a7">
    <w:name w:val="註解方塊文字 字元"/>
    <w:basedOn w:val="a0"/>
    <w:link w:val="a6"/>
    <w:rsid w:val="005B140E"/>
    <w:rPr>
      <w:rFonts w:asciiTheme="majorHAnsi" w:eastAsiaTheme="majorEastAsia" w:hAnsiTheme="majorHAnsi" w:cstheme="majorBidi"/>
      <w:sz w:val="18"/>
      <w:szCs w:val="18"/>
    </w:rPr>
  </w:style>
  <w:style w:type="paragraph" w:styleId="a8">
    <w:name w:val="header"/>
    <w:basedOn w:val="a"/>
    <w:link w:val="a9"/>
    <w:uiPriority w:val="99"/>
    <w:unhideWhenUsed/>
    <w:rsid w:val="004A4D69"/>
    <w:pPr>
      <w:tabs>
        <w:tab w:val="center" w:pos="4153"/>
        <w:tab w:val="right" w:pos="8306"/>
      </w:tabs>
      <w:snapToGrid w:val="0"/>
    </w:pPr>
    <w:rPr>
      <w:sz w:val="20"/>
      <w:szCs w:val="20"/>
    </w:rPr>
  </w:style>
  <w:style w:type="character" w:customStyle="1" w:styleId="a9">
    <w:name w:val="頁首 字元"/>
    <w:basedOn w:val="a0"/>
    <w:link w:val="a8"/>
    <w:uiPriority w:val="99"/>
    <w:rsid w:val="004A4D69"/>
    <w:rPr>
      <w:sz w:val="20"/>
      <w:szCs w:val="20"/>
    </w:rPr>
  </w:style>
  <w:style w:type="paragraph" w:styleId="aa">
    <w:name w:val="footer"/>
    <w:basedOn w:val="a"/>
    <w:link w:val="ab"/>
    <w:uiPriority w:val="99"/>
    <w:unhideWhenUsed/>
    <w:rsid w:val="004A4D69"/>
    <w:pPr>
      <w:tabs>
        <w:tab w:val="center" w:pos="4153"/>
        <w:tab w:val="right" w:pos="8306"/>
      </w:tabs>
      <w:snapToGrid w:val="0"/>
    </w:pPr>
    <w:rPr>
      <w:sz w:val="20"/>
      <w:szCs w:val="20"/>
    </w:rPr>
  </w:style>
  <w:style w:type="character" w:customStyle="1" w:styleId="ab">
    <w:name w:val="頁尾 字元"/>
    <w:basedOn w:val="a0"/>
    <w:link w:val="aa"/>
    <w:uiPriority w:val="99"/>
    <w:rsid w:val="004A4D69"/>
    <w:rPr>
      <w:sz w:val="20"/>
      <w:szCs w:val="20"/>
    </w:rPr>
  </w:style>
  <w:style w:type="paragraph" w:styleId="ac">
    <w:name w:val="Body Text"/>
    <w:basedOn w:val="a"/>
    <w:link w:val="1"/>
    <w:rsid w:val="002F3E0C"/>
    <w:pPr>
      <w:suppressAutoHyphens/>
      <w:autoSpaceDN w:val="0"/>
      <w:spacing w:line="360" w:lineRule="atLeast"/>
      <w:textAlignment w:val="baseline"/>
    </w:pPr>
    <w:rPr>
      <w:rFonts w:ascii="細明體" w:eastAsia="全真楷書" w:hAnsi="細明體" w:cs="Times New Roman"/>
      <w:kern w:val="0"/>
      <w:sz w:val="36"/>
      <w:szCs w:val="20"/>
    </w:rPr>
  </w:style>
  <w:style w:type="character" w:customStyle="1" w:styleId="ad">
    <w:name w:val="本文 字元"/>
    <w:basedOn w:val="a0"/>
    <w:uiPriority w:val="99"/>
    <w:semiHidden/>
    <w:rsid w:val="002F3E0C"/>
  </w:style>
  <w:style w:type="character" w:customStyle="1" w:styleId="1">
    <w:name w:val="本文 字元1"/>
    <w:basedOn w:val="a0"/>
    <w:link w:val="ac"/>
    <w:rsid w:val="002F3E0C"/>
    <w:rPr>
      <w:rFonts w:ascii="細明體" w:eastAsia="全真楷書" w:hAnsi="細明體" w:cs="Times New Roman"/>
      <w:kern w:val="0"/>
      <w:sz w:val="36"/>
      <w:szCs w:val="20"/>
    </w:rPr>
  </w:style>
  <w:style w:type="paragraph" w:styleId="ae">
    <w:name w:val="No Spacing"/>
    <w:uiPriority w:val="1"/>
    <w:qFormat/>
    <w:rsid w:val="00420DC5"/>
    <w:pPr>
      <w:widowControl w:val="0"/>
      <w:suppressAutoHyphens/>
      <w:autoSpaceDN w:val="0"/>
      <w:textAlignment w:val="baseline"/>
    </w:pPr>
    <w:rPr>
      <w:rFonts w:ascii="Calibri" w:eastAsia="新細明體" w:hAnsi="Calibri" w:cs="Times New Roman"/>
      <w:kern w:val="3"/>
    </w:rPr>
  </w:style>
  <w:style w:type="table" w:styleId="af">
    <w:name w:val="Table Grid"/>
    <w:basedOn w:val="a1"/>
    <w:uiPriority w:val="59"/>
    <w:rsid w:val="00091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第三層"/>
    <w:basedOn w:val="a"/>
    <w:link w:val="af1"/>
    <w:qFormat/>
    <w:rsid w:val="005B0069"/>
    <w:pPr>
      <w:suppressAutoHyphens/>
      <w:autoSpaceDN w:val="0"/>
      <w:snapToGrid w:val="0"/>
      <w:spacing w:line="600" w:lineRule="exact"/>
      <w:jc w:val="both"/>
      <w:textAlignment w:val="baseline"/>
    </w:pPr>
    <w:rPr>
      <w:rFonts w:ascii="標楷體" w:eastAsia="標楷體" w:hAnsi="標楷體" w:cs="Times New Roman"/>
      <w:b/>
      <w:kern w:val="0"/>
      <w:sz w:val="28"/>
      <w:szCs w:val="28"/>
    </w:rPr>
  </w:style>
  <w:style w:type="character" w:customStyle="1" w:styleId="af1">
    <w:name w:val="第三層 字元"/>
    <w:basedOn w:val="a0"/>
    <w:link w:val="af0"/>
    <w:rsid w:val="005B0069"/>
    <w:rPr>
      <w:rFonts w:ascii="標楷體" w:eastAsia="標楷體" w:hAnsi="標楷體" w:cs="Times New Roman"/>
      <w:b/>
      <w:kern w:val="0"/>
      <w:sz w:val="28"/>
      <w:szCs w:val="28"/>
    </w:rPr>
  </w:style>
  <w:style w:type="paragraph" w:styleId="3">
    <w:name w:val="Body Text Indent 3"/>
    <w:basedOn w:val="a"/>
    <w:link w:val="30"/>
    <w:uiPriority w:val="99"/>
    <w:unhideWhenUsed/>
    <w:rsid w:val="000E51FF"/>
    <w:pPr>
      <w:spacing w:after="120"/>
      <w:ind w:leftChars="200" w:left="480"/>
    </w:pPr>
    <w:rPr>
      <w:sz w:val="16"/>
      <w:szCs w:val="16"/>
    </w:rPr>
  </w:style>
  <w:style w:type="character" w:customStyle="1" w:styleId="30">
    <w:name w:val="本文縮排 3 字元"/>
    <w:basedOn w:val="a0"/>
    <w:link w:val="3"/>
    <w:uiPriority w:val="99"/>
    <w:rsid w:val="000E51FF"/>
    <w:rPr>
      <w:sz w:val="16"/>
      <w:szCs w:val="16"/>
    </w:rPr>
  </w:style>
  <w:style w:type="paragraph" w:customStyle="1" w:styleId="af2">
    <w:name w:val="第二層"/>
    <w:basedOn w:val="a"/>
    <w:link w:val="af3"/>
    <w:qFormat/>
    <w:rsid w:val="00CE64EC"/>
    <w:pPr>
      <w:suppressAutoHyphens/>
      <w:autoSpaceDN w:val="0"/>
      <w:snapToGrid w:val="0"/>
      <w:spacing w:line="600" w:lineRule="exact"/>
      <w:jc w:val="both"/>
      <w:textAlignment w:val="baseline"/>
    </w:pPr>
    <w:rPr>
      <w:rFonts w:ascii="標楷體" w:eastAsia="標楷體" w:hAnsi="標楷體" w:cs="Times New Roman"/>
      <w:b/>
      <w:kern w:val="0"/>
      <w:sz w:val="32"/>
      <w:szCs w:val="28"/>
    </w:rPr>
  </w:style>
  <w:style w:type="character" w:customStyle="1" w:styleId="af3">
    <w:name w:val="第二層 字元"/>
    <w:basedOn w:val="a0"/>
    <w:link w:val="af2"/>
    <w:rsid w:val="00CE64EC"/>
    <w:rPr>
      <w:rFonts w:ascii="標楷體" w:eastAsia="標楷體" w:hAnsi="標楷體" w:cs="Times New Roman"/>
      <w:b/>
      <w:kern w:val="0"/>
      <w:sz w:val="32"/>
      <w:szCs w:val="28"/>
    </w:rPr>
  </w:style>
  <w:style w:type="paragraph" w:styleId="2">
    <w:name w:val="Body Text Indent 2"/>
    <w:basedOn w:val="a"/>
    <w:link w:val="20"/>
    <w:uiPriority w:val="99"/>
    <w:semiHidden/>
    <w:unhideWhenUsed/>
    <w:rsid w:val="003E66E4"/>
    <w:pPr>
      <w:spacing w:after="120" w:line="480" w:lineRule="auto"/>
      <w:ind w:leftChars="200" w:left="480"/>
    </w:pPr>
  </w:style>
  <w:style w:type="character" w:customStyle="1" w:styleId="20">
    <w:name w:val="本文縮排 2 字元"/>
    <w:basedOn w:val="a0"/>
    <w:link w:val="2"/>
    <w:uiPriority w:val="99"/>
    <w:semiHidden/>
    <w:rsid w:val="003E6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BCE02-081C-4131-9C25-D03ADA5C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1600</Words>
  <Characters>9124</Characters>
  <Application>Microsoft Office Word</Application>
  <DocSecurity>0</DocSecurity>
  <Lines>76</Lines>
  <Paragraphs>21</Paragraphs>
  <ScaleCrop>false</ScaleCrop>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楊梅香</dc:creator>
  <cp:lastModifiedBy>陳永田</cp:lastModifiedBy>
  <cp:revision>9</cp:revision>
  <cp:lastPrinted>2023-10-19T04:01:00Z</cp:lastPrinted>
  <dcterms:created xsi:type="dcterms:W3CDTF">2023-10-19T07:14:00Z</dcterms:created>
  <dcterms:modified xsi:type="dcterms:W3CDTF">2023-10-27T07:26:00Z</dcterms:modified>
</cp:coreProperties>
</file>