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672E" w:rsidRPr="002B672E" w:rsidRDefault="002B672E" w:rsidP="004F1B7C">
      <w:pPr>
        <w:tabs>
          <w:tab w:val="left" w:pos="426"/>
          <w:tab w:val="left" w:pos="851"/>
          <w:tab w:val="left" w:pos="993"/>
        </w:tabs>
        <w:jc w:val="both"/>
        <w:rPr>
          <w:rFonts w:eastAsia="全真楷書"/>
          <w:b/>
          <w:color w:val="000000" w:themeColor="text1"/>
          <w:sz w:val="40"/>
        </w:rPr>
      </w:pPr>
    </w:p>
    <w:p w:rsidR="0039403D" w:rsidRPr="002B672E" w:rsidRDefault="004D7051" w:rsidP="00184D07">
      <w:pPr>
        <w:adjustRightInd w:val="0"/>
        <w:snapToGrid w:val="0"/>
        <w:spacing w:line="500" w:lineRule="exact"/>
        <w:jc w:val="center"/>
        <w:rPr>
          <w:rFonts w:eastAsia="標楷體"/>
          <w:b/>
          <w:color w:val="000000" w:themeColor="text1"/>
          <w:sz w:val="40"/>
        </w:rPr>
      </w:pPr>
      <w:r w:rsidRPr="002B672E">
        <w:rPr>
          <w:rFonts w:eastAsia="標楷體" w:hint="eastAsia"/>
          <w:b/>
          <w:color w:val="000000" w:themeColor="text1"/>
          <w:sz w:val="40"/>
        </w:rPr>
        <w:t>衛生福利部中央健康保險署</w:t>
      </w:r>
    </w:p>
    <w:p w:rsidR="00C67B3B" w:rsidRPr="002B672E" w:rsidRDefault="008333F0" w:rsidP="00184D07">
      <w:pPr>
        <w:adjustRightInd w:val="0"/>
        <w:snapToGrid w:val="0"/>
        <w:spacing w:line="500" w:lineRule="exact"/>
        <w:jc w:val="center"/>
        <w:rPr>
          <w:rFonts w:eastAsia="標楷體"/>
          <w:b/>
          <w:color w:val="000000" w:themeColor="text1"/>
          <w:sz w:val="40"/>
        </w:rPr>
      </w:pPr>
      <w:proofErr w:type="gramStart"/>
      <w:r w:rsidRPr="002B672E">
        <w:rPr>
          <w:rFonts w:eastAsia="標楷體" w:hint="eastAsia"/>
          <w:b/>
          <w:color w:val="0000FF"/>
          <w:sz w:val="40"/>
        </w:rPr>
        <w:t>11</w:t>
      </w:r>
      <w:r w:rsidR="002B672E" w:rsidRPr="002B672E">
        <w:rPr>
          <w:rFonts w:eastAsia="標楷體"/>
          <w:b/>
          <w:color w:val="0000FF"/>
          <w:sz w:val="40"/>
        </w:rPr>
        <w:t>5</w:t>
      </w:r>
      <w:proofErr w:type="gramEnd"/>
      <w:r w:rsidRPr="002B672E">
        <w:rPr>
          <w:rFonts w:eastAsia="標楷體" w:hint="eastAsia"/>
          <w:b/>
          <w:color w:val="000000" w:themeColor="text1"/>
          <w:sz w:val="40"/>
        </w:rPr>
        <w:t>年度</w:t>
      </w:r>
      <w:r w:rsidR="0039403D" w:rsidRPr="002B672E">
        <w:rPr>
          <w:rFonts w:eastAsia="標楷體" w:hint="eastAsia"/>
          <w:b/>
          <w:color w:val="000000" w:themeColor="text1"/>
          <w:sz w:val="40"/>
        </w:rPr>
        <w:t>委託研究計畫投標作業手冊</w:t>
      </w:r>
    </w:p>
    <w:p w:rsidR="0039403D" w:rsidRPr="002B672E" w:rsidRDefault="00BF6FAC" w:rsidP="00C67B3B">
      <w:pPr>
        <w:adjustRightInd w:val="0"/>
        <w:snapToGrid w:val="0"/>
        <w:spacing w:line="500" w:lineRule="exact"/>
        <w:jc w:val="center"/>
        <w:rPr>
          <w:rFonts w:eastAsia="標楷體"/>
          <w:b/>
          <w:color w:val="000000" w:themeColor="text1"/>
          <w:sz w:val="40"/>
        </w:rPr>
      </w:pPr>
      <w:r w:rsidRPr="002B672E">
        <w:rPr>
          <w:rFonts w:eastAsia="標楷體" w:hint="eastAsia"/>
          <w:b/>
          <w:color w:val="000000" w:themeColor="text1"/>
          <w:sz w:val="40"/>
        </w:rPr>
        <w:t>(</w:t>
      </w:r>
      <w:r w:rsidRPr="002B672E">
        <w:rPr>
          <w:rFonts w:eastAsia="標楷體" w:hint="eastAsia"/>
          <w:b/>
          <w:color w:val="000000" w:themeColor="text1"/>
          <w:sz w:val="40"/>
        </w:rPr>
        <w:t>含契約</w:t>
      </w:r>
      <w:r w:rsidRPr="002B672E">
        <w:rPr>
          <w:rFonts w:eastAsia="標楷體" w:hint="eastAsia"/>
          <w:b/>
          <w:color w:val="000000" w:themeColor="text1"/>
          <w:sz w:val="40"/>
        </w:rPr>
        <w:t>)</w:t>
      </w:r>
      <w:r w:rsidR="00B133EC" w:rsidRPr="002B672E">
        <w:rPr>
          <w:rFonts w:eastAsia="標楷體" w:hint="eastAsia"/>
          <w:b/>
          <w:color w:val="000000" w:themeColor="text1"/>
          <w:sz w:val="40"/>
        </w:rPr>
        <w:t>及</w:t>
      </w:r>
      <w:r w:rsidR="00081190" w:rsidRPr="002B672E">
        <w:rPr>
          <w:rFonts w:eastAsia="標楷體" w:hint="eastAsia"/>
          <w:b/>
          <w:color w:val="000000" w:themeColor="text1"/>
          <w:sz w:val="40"/>
        </w:rPr>
        <w:t>執行注意事項</w:t>
      </w:r>
    </w:p>
    <w:p w:rsidR="00DA52B2" w:rsidRPr="002B672E" w:rsidRDefault="00DA52B2" w:rsidP="00184D07">
      <w:pPr>
        <w:adjustRightInd w:val="0"/>
        <w:snapToGrid w:val="0"/>
        <w:spacing w:line="500" w:lineRule="exact"/>
        <w:jc w:val="center"/>
        <w:rPr>
          <w:rFonts w:eastAsia="標楷體"/>
          <w:b/>
          <w:color w:val="000000" w:themeColor="text1"/>
          <w:sz w:val="40"/>
        </w:rPr>
      </w:pPr>
    </w:p>
    <w:p w:rsidR="0039403D" w:rsidRPr="002B672E" w:rsidRDefault="006F5EBF" w:rsidP="00184D07">
      <w:pPr>
        <w:adjustRightInd w:val="0"/>
        <w:snapToGrid w:val="0"/>
        <w:spacing w:line="500" w:lineRule="exact"/>
        <w:jc w:val="center"/>
        <w:rPr>
          <w:rFonts w:eastAsia="標楷體"/>
          <w:b/>
          <w:color w:val="000000" w:themeColor="text1"/>
          <w:sz w:val="40"/>
        </w:rPr>
      </w:pPr>
      <w:r w:rsidRPr="002B672E">
        <w:rPr>
          <w:rFonts w:eastAsia="標楷體" w:hint="eastAsia"/>
          <w:b/>
          <w:color w:val="000000" w:themeColor="text1"/>
          <w:sz w:val="40"/>
        </w:rPr>
        <w:t>科學及技術類</w:t>
      </w:r>
    </w:p>
    <w:p w:rsidR="0097372A" w:rsidRPr="002B672E" w:rsidRDefault="0097372A" w:rsidP="00184D07">
      <w:pPr>
        <w:adjustRightInd w:val="0"/>
        <w:snapToGrid w:val="0"/>
        <w:spacing w:line="500" w:lineRule="exact"/>
        <w:jc w:val="center"/>
        <w:rPr>
          <w:rFonts w:eastAsia="標楷體"/>
          <w:color w:val="000000" w:themeColor="text1"/>
          <w:sz w:val="40"/>
        </w:rPr>
      </w:pPr>
      <w:r w:rsidRPr="002B672E">
        <w:rPr>
          <w:rFonts w:eastAsia="標楷體" w:hint="eastAsia"/>
          <w:color w:val="000000" w:themeColor="text1"/>
          <w:sz w:val="40"/>
        </w:rPr>
        <w:t>(</w:t>
      </w:r>
      <w:r w:rsidRPr="002B672E">
        <w:rPr>
          <w:rFonts w:eastAsia="標楷體" w:hint="eastAsia"/>
          <w:color w:val="000000" w:themeColor="text1"/>
          <w:sz w:val="40"/>
        </w:rPr>
        <w:t>範例</w:t>
      </w:r>
      <w:r w:rsidRPr="002B672E">
        <w:rPr>
          <w:rFonts w:eastAsia="標楷體" w:hint="eastAsia"/>
          <w:color w:val="000000" w:themeColor="text1"/>
          <w:sz w:val="40"/>
        </w:rPr>
        <w:t>)</w:t>
      </w:r>
      <w:r w:rsidR="00EB6F3B" w:rsidRPr="002B672E">
        <w:rPr>
          <w:rFonts w:eastAsia="標楷體" w:hint="eastAsia"/>
          <w:color w:val="000000" w:themeColor="text1"/>
          <w:sz w:val="40"/>
        </w:rPr>
        <w:t xml:space="preserve"> </w:t>
      </w: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color w:val="000000" w:themeColor="text1"/>
        </w:rPr>
      </w:pPr>
    </w:p>
    <w:p w:rsidR="0039403D" w:rsidRPr="002B672E" w:rsidRDefault="0039403D" w:rsidP="002D467F">
      <w:pPr>
        <w:adjustRightInd w:val="0"/>
        <w:snapToGrid w:val="0"/>
        <w:spacing w:line="400" w:lineRule="exact"/>
        <w:jc w:val="both"/>
        <w:rPr>
          <w:rFonts w:eastAsia="標楷體"/>
          <w:b/>
          <w:color w:val="000000" w:themeColor="text1"/>
          <w:sz w:val="36"/>
        </w:rPr>
      </w:pPr>
    </w:p>
    <w:p w:rsidR="007C221E" w:rsidRPr="002B672E" w:rsidRDefault="0039403D" w:rsidP="00184D07">
      <w:pPr>
        <w:adjustRightInd w:val="0"/>
        <w:snapToGrid w:val="0"/>
        <w:spacing w:line="400" w:lineRule="exact"/>
        <w:jc w:val="center"/>
        <w:rPr>
          <w:rFonts w:eastAsia="標楷體"/>
          <w:b/>
          <w:color w:val="000000" w:themeColor="text1"/>
          <w:sz w:val="36"/>
        </w:rPr>
      </w:pPr>
      <w:r w:rsidRPr="00422D6E">
        <w:rPr>
          <w:rFonts w:eastAsia="標楷體" w:hint="eastAsia"/>
          <w:b/>
          <w:color w:val="0000FF"/>
          <w:sz w:val="36"/>
        </w:rPr>
        <w:t>中華民國</w:t>
      </w:r>
      <w:r w:rsidR="0029552A" w:rsidRPr="00422D6E">
        <w:rPr>
          <w:rFonts w:eastAsia="標楷體" w:hint="eastAsia"/>
          <w:b/>
          <w:color w:val="0000FF"/>
          <w:sz w:val="36"/>
        </w:rPr>
        <w:t>11</w:t>
      </w:r>
      <w:r w:rsidR="00422D6E" w:rsidRPr="00422D6E">
        <w:rPr>
          <w:rFonts w:eastAsia="標楷體"/>
          <w:b/>
          <w:color w:val="0000FF"/>
          <w:sz w:val="36"/>
        </w:rPr>
        <w:t>4</w:t>
      </w:r>
      <w:r w:rsidRPr="00422D6E">
        <w:rPr>
          <w:rFonts w:eastAsia="標楷體" w:hint="eastAsia"/>
          <w:b/>
          <w:color w:val="0000FF"/>
          <w:sz w:val="36"/>
        </w:rPr>
        <w:t>年</w:t>
      </w:r>
      <w:r w:rsidR="0029552A" w:rsidRPr="00422D6E">
        <w:rPr>
          <w:rFonts w:eastAsia="標楷體" w:hint="eastAsia"/>
          <w:b/>
          <w:color w:val="0000FF"/>
          <w:sz w:val="36"/>
        </w:rPr>
        <w:t>1</w:t>
      </w:r>
      <w:r w:rsidR="00AA6243">
        <w:rPr>
          <w:rFonts w:eastAsia="標楷體" w:hint="eastAsia"/>
          <w:b/>
          <w:color w:val="0000FF"/>
          <w:sz w:val="36"/>
        </w:rPr>
        <w:t>1</w:t>
      </w:r>
      <w:r w:rsidRPr="00422D6E">
        <w:rPr>
          <w:rFonts w:eastAsia="標楷體" w:hint="eastAsia"/>
          <w:b/>
          <w:color w:val="0000FF"/>
          <w:sz w:val="36"/>
        </w:rPr>
        <w:t>月</w:t>
      </w:r>
    </w:p>
    <w:p w:rsidR="007C58BA" w:rsidRPr="002B672E" w:rsidRDefault="007C58BA" w:rsidP="00460F33">
      <w:pPr>
        <w:adjustRightInd w:val="0"/>
        <w:snapToGrid w:val="0"/>
        <w:spacing w:line="500" w:lineRule="exact"/>
        <w:jc w:val="center"/>
        <w:rPr>
          <w:rFonts w:eastAsia="標楷體"/>
          <w:color w:val="000000" w:themeColor="text1"/>
          <w:sz w:val="36"/>
          <w:szCs w:val="36"/>
        </w:rPr>
        <w:sectPr w:rsidR="007C58BA" w:rsidRPr="002B672E" w:rsidSect="007C58BA">
          <w:headerReference w:type="default" r:id="rId8"/>
          <w:footerReference w:type="default" r:id="rId9"/>
          <w:pgSz w:w="11907" w:h="16840" w:code="9"/>
          <w:pgMar w:top="1440" w:right="1134" w:bottom="1440" w:left="1080" w:header="794" w:footer="850" w:gutter="0"/>
          <w:pgNumType w:fmt="lowerRoman" w:start="1"/>
          <w:cols w:space="425"/>
          <w:docGrid w:type="linesAndChars" w:linePitch="360"/>
        </w:sectPr>
      </w:pPr>
    </w:p>
    <w:p w:rsidR="00606C47" w:rsidRPr="002B672E" w:rsidRDefault="00FE62FF" w:rsidP="00460F33">
      <w:pPr>
        <w:adjustRightInd w:val="0"/>
        <w:snapToGrid w:val="0"/>
        <w:spacing w:line="500" w:lineRule="exact"/>
        <w:jc w:val="center"/>
        <w:rPr>
          <w:rFonts w:eastAsia="標楷體"/>
          <w:b/>
          <w:color w:val="000000" w:themeColor="text1"/>
          <w:sz w:val="36"/>
          <w:szCs w:val="36"/>
        </w:rPr>
      </w:pPr>
      <w:r w:rsidRPr="002B672E">
        <w:rPr>
          <w:rFonts w:eastAsia="標楷體" w:hint="eastAsia"/>
          <w:color w:val="000000" w:themeColor="text1"/>
          <w:sz w:val="36"/>
          <w:szCs w:val="36"/>
        </w:rPr>
        <w:lastRenderedPageBreak/>
        <w:t>目</w:t>
      </w:r>
      <w:r w:rsidRPr="002B672E">
        <w:rPr>
          <w:rFonts w:eastAsia="標楷體" w:hint="eastAsia"/>
          <w:color w:val="000000" w:themeColor="text1"/>
          <w:sz w:val="36"/>
          <w:szCs w:val="36"/>
        </w:rPr>
        <w:t xml:space="preserve">      </w:t>
      </w:r>
      <w:r w:rsidRPr="002B672E">
        <w:rPr>
          <w:rFonts w:eastAsia="標楷體" w:hint="eastAsia"/>
          <w:color w:val="000000" w:themeColor="text1"/>
          <w:sz w:val="36"/>
          <w:szCs w:val="36"/>
        </w:rPr>
        <w:t>錄</w:t>
      </w:r>
    </w:p>
    <w:p w:rsidR="007D6342" w:rsidRPr="002B672E" w:rsidRDefault="00C478AD" w:rsidP="00461CD7">
      <w:pPr>
        <w:tabs>
          <w:tab w:val="left" w:leader="hyphen" w:pos="9532"/>
        </w:tabs>
        <w:adjustRightInd w:val="0"/>
        <w:snapToGrid w:val="0"/>
        <w:spacing w:line="460" w:lineRule="exact"/>
        <w:ind w:left="685" w:hangingChars="214" w:hanging="685"/>
        <w:jc w:val="both"/>
        <w:rPr>
          <w:rFonts w:eastAsia="標楷體"/>
          <w:color w:val="000000" w:themeColor="text1"/>
          <w:sz w:val="32"/>
        </w:rPr>
      </w:pPr>
      <w:r w:rsidRPr="002B672E">
        <w:rPr>
          <w:rFonts w:eastAsia="標楷體" w:hint="eastAsia"/>
          <w:color w:val="000000" w:themeColor="text1"/>
          <w:sz w:val="32"/>
        </w:rPr>
        <w:t>一、</w:t>
      </w:r>
      <w:r w:rsidR="00B746A4" w:rsidRPr="002B672E">
        <w:rPr>
          <w:rFonts w:eastAsia="標楷體" w:hint="eastAsia"/>
          <w:color w:val="0000FF"/>
          <w:sz w:val="32"/>
        </w:rPr>
        <w:t>11</w:t>
      </w:r>
      <w:r w:rsidR="002B672E" w:rsidRPr="002B672E">
        <w:rPr>
          <w:rFonts w:eastAsia="標楷體"/>
          <w:color w:val="0000FF"/>
          <w:sz w:val="32"/>
        </w:rPr>
        <w:t>5</w:t>
      </w:r>
      <w:r w:rsidR="00B746A4" w:rsidRPr="002B672E">
        <w:rPr>
          <w:rFonts w:eastAsia="標楷體" w:hint="eastAsia"/>
          <w:color w:val="000000" w:themeColor="text1"/>
          <w:sz w:val="32"/>
        </w:rPr>
        <w:t>年衛生福利部中央健康</w:t>
      </w:r>
      <w:proofErr w:type="gramStart"/>
      <w:r w:rsidR="00B746A4" w:rsidRPr="002B672E">
        <w:rPr>
          <w:rFonts w:eastAsia="標楷體" w:hint="eastAsia"/>
          <w:color w:val="000000" w:themeColor="text1"/>
          <w:sz w:val="32"/>
        </w:rPr>
        <w:t>保險署</w:t>
      </w:r>
      <w:proofErr w:type="gramEnd"/>
      <w:r w:rsidR="00B746A4" w:rsidRPr="002B672E">
        <w:rPr>
          <w:rFonts w:eastAsia="標楷體" w:hint="eastAsia"/>
          <w:color w:val="000000" w:themeColor="text1"/>
          <w:sz w:val="32"/>
        </w:rPr>
        <w:t>科技計畫主題</w:t>
      </w:r>
      <w:r w:rsidR="007D6342" w:rsidRPr="002B672E">
        <w:rPr>
          <w:rFonts w:eastAsia="標楷體" w:hint="eastAsia"/>
          <w:color w:val="000000" w:themeColor="text1"/>
          <w:sz w:val="32"/>
        </w:rPr>
        <w:tab/>
      </w:r>
      <w:r w:rsidR="007D6342" w:rsidRPr="002B672E">
        <w:rPr>
          <w:rFonts w:eastAsia="標楷體" w:hint="eastAsia"/>
          <w:color w:val="000000" w:themeColor="text1"/>
          <w:sz w:val="32"/>
          <w:szCs w:val="28"/>
        </w:rPr>
        <w:t>1</w:t>
      </w:r>
    </w:p>
    <w:p w:rsidR="00045C8D" w:rsidRPr="002B672E" w:rsidRDefault="007D6342" w:rsidP="00461CD7">
      <w:pPr>
        <w:tabs>
          <w:tab w:val="left" w:leader="hyphen" w:pos="9532"/>
        </w:tabs>
        <w:adjustRightInd w:val="0"/>
        <w:snapToGrid w:val="0"/>
        <w:spacing w:line="460" w:lineRule="exact"/>
        <w:ind w:left="685" w:hangingChars="214" w:hanging="685"/>
        <w:jc w:val="both"/>
        <w:rPr>
          <w:rFonts w:eastAsia="標楷體"/>
          <w:color w:val="000000" w:themeColor="text1"/>
          <w:sz w:val="32"/>
        </w:rPr>
      </w:pPr>
      <w:r w:rsidRPr="002B672E">
        <w:rPr>
          <w:rFonts w:eastAsia="標楷體" w:hint="eastAsia"/>
          <w:color w:val="000000" w:themeColor="text1"/>
          <w:sz w:val="32"/>
        </w:rPr>
        <w:t>二、</w:t>
      </w:r>
      <w:r w:rsidR="004A5148" w:rsidRPr="002B672E">
        <w:rPr>
          <w:rFonts w:eastAsia="標楷體" w:hint="eastAsia"/>
          <w:color w:val="000000" w:themeColor="text1"/>
          <w:sz w:val="32"/>
        </w:rPr>
        <w:t>投標</w:t>
      </w:r>
      <w:r w:rsidR="00FE62FF" w:rsidRPr="002B672E">
        <w:rPr>
          <w:rFonts w:eastAsia="標楷體" w:hint="eastAsia"/>
          <w:color w:val="000000" w:themeColor="text1"/>
          <w:sz w:val="32"/>
        </w:rPr>
        <w:t>作業要點說明</w:t>
      </w:r>
      <w:r w:rsidR="00606C47" w:rsidRPr="002B672E">
        <w:rPr>
          <w:rFonts w:eastAsia="標楷體" w:hint="eastAsia"/>
          <w:color w:val="000000" w:themeColor="text1"/>
          <w:sz w:val="32"/>
        </w:rPr>
        <w:tab/>
      </w:r>
      <w:r w:rsidR="00B042EF" w:rsidRPr="002B672E">
        <w:rPr>
          <w:rFonts w:eastAsia="標楷體" w:hint="eastAsia"/>
          <w:color w:val="000000" w:themeColor="text1"/>
          <w:sz w:val="32"/>
          <w:szCs w:val="28"/>
        </w:rPr>
        <w:t>2</w:t>
      </w:r>
    </w:p>
    <w:p w:rsidR="00081190" w:rsidRDefault="007D6342" w:rsidP="00461CD7">
      <w:pPr>
        <w:tabs>
          <w:tab w:val="left" w:leader="hyphen" w:pos="9370"/>
        </w:tabs>
        <w:adjustRightInd w:val="0"/>
        <w:snapToGrid w:val="0"/>
        <w:spacing w:line="460" w:lineRule="exact"/>
        <w:ind w:left="685" w:hangingChars="214" w:hanging="685"/>
        <w:jc w:val="both"/>
        <w:rPr>
          <w:rFonts w:eastAsia="標楷體"/>
          <w:color w:val="000000" w:themeColor="text1"/>
          <w:sz w:val="32"/>
        </w:rPr>
      </w:pPr>
      <w:r w:rsidRPr="002B672E">
        <w:rPr>
          <w:rFonts w:eastAsia="標楷體" w:hint="eastAsia"/>
          <w:color w:val="000000" w:themeColor="text1"/>
          <w:sz w:val="32"/>
        </w:rPr>
        <w:t>三</w:t>
      </w:r>
      <w:r w:rsidR="00C478AD" w:rsidRPr="002B672E">
        <w:rPr>
          <w:rFonts w:eastAsia="標楷體" w:hint="eastAsia"/>
          <w:color w:val="000000" w:themeColor="text1"/>
          <w:sz w:val="32"/>
        </w:rPr>
        <w:t>、</w:t>
      </w:r>
      <w:r w:rsidR="007A22C4" w:rsidRPr="002B672E">
        <w:rPr>
          <w:rFonts w:eastAsia="標楷體" w:hint="eastAsia"/>
          <w:color w:val="000000" w:themeColor="text1"/>
          <w:sz w:val="32"/>
        </w:rPr>
        <w:t>相關</w:t>
      </w:r>
      <w:r w:rsidR="004A5148" w:rsidRPr="002B672E">
        <w:rPr>
          <w:rFonts w:eastAsia="標楷體" w:hint="eastAsia"/>
          <w:color w:val="000000" w:themeColor="text1"/>
          <w:sz w:val="32"/>
        </w:rPr>
        <w:t>投標</w:t>
      </w:r>
      <w:r w:rsidR="007A22C4" w:rsidRPr="002B672E">
        <w:rPr>
          <w:rFonts w:eastAsia="標楷體" w:hint="eastAsia"/>
          <w:color w:val="000000" w:themeColor="text1"/>
          <w:sz w:val="32"/>
        </w:rPr>
        <w:t>作業規定</w:t>
      </w:r>
    </w:p>
    <w:p w:rsidR="00C106AE" w:rsidRPr="002B672E" w:rsidRDefault="00C106AE" w:rsidP="00A25C86">
      <w:pPr>
        <w:tabs>
          <w:tab w:val="left" w:leader="hyphen" w:pos="9370"/>
        </w:tabs>
        <w:adjustRightInd w:val="0"/>
        <w:snapToGrid w:val="0"/>
        <w:spacing w:line="460" w:lineRule="exact"/>
        <w:ind w:leftChars="256" w:left="1574" w:hangingChars="300" w:hanging="960"/>
        <w:jc w:val="both"/>
        <w:rPr>
          <w:rFonts w:eastAsia="標楷體"/>
          <w:color w:val="000000" w:themeColor="text1"/>
          <w:sz w:val="32"/>
        </w:rPr>
      </w:pPr>
      <w:r w:rsidRPr="00C106AE">
        <w:rPr>
          <w:rFonts w:eastAsia="標楷體" w:hint="eastAsia"/>
          <w:color w:val="0000FF"/>
          <w:sz w:val="32"/>
        </w:rPr>
        <w:t>附錄</w:t>
      </w:r>
      <w:r w:rsidRPr="00C106AE">
        <w:rPr>
          <w:rFonts w:eastAsia="標楷體" w:hint="eastAsia"/>
          <w:color w:val="0000FF"/>
          <w:sz w:val="32"/>
        </w:rPr>
        <w:t>1.</w:t>
      </w:r>
      <w:r w:rsidRPr="00C106AE">
        <w:rPr>
          <w:rFonts w:eastAsia="標楷體" w:hint="eastAsia"/>
          <w:color w:val="0000FF"/>
          <w:sz w:val="32"/>
        </w:rPr>
        <w:t>公職人員利益衝突迴避法第</w:t>
      </w:r>
      <w:r w:rsidRPr="00C106AE">
        <w:rPr>
          <w:rFonts w:eastAsia="標楷體" w:hint="eastAsia"/>
          <w:color w:val="0000FF"/>
          <w:sz w:val="32"/>
        </w:rPr>
        <w:t>14</w:t>
      </w:r>
      <w:r w:rsidRPr="00C106AE">
        <w:rPr>
          <w:rFonts w:eastAsia="標楷體" w:hint="eastAsia"/>
          <w:color w:val="0000FF"/>
          <w:sz w:val="32"/>
        </w:rPr>
        <w:t>條第</w:t>
      </w:r>
      <w:r w:rsidRPr="00C106AE">
        <w:rPr>
          <w:rFonts w:eastAsia="標楷體" w:hint="eastAsia"/>
          <w:color w:val="0000FF"/>
          <w:sz w:val="32"/>
        </w:rPr>
        <w:t>2</w:t>
      </w:r>
      <w:r w:rsidRPr="00C106AE">
        <w:rPr>
          <w:rFonts w:eastAsia="標楷體" w:hint="eastAsia"/>
          <w:color w:val="0000FF"/>
          <w:sz w:val="32"/>
        </w:rPr>
        <w:t>項公職人員及關係人身分關係揭露表</w:t>
      </w:r>
      <w:r>
        <w:rPr>
          <w:rFonts w:eastAsia="標楷體" w:hint="eastAsia"/>
          <w:color w:val="0000FF"/>
          <w:sz w:val="32"/>
        </w:rPr>
        <w:t>---------------------------</w:t>
      </w:r>
      <w:r w:rsidR="00461CD7">
        <w:rPr>
          <w:rFonts w:eastAsia="標楷體" w:hint="eastAsia"/>
          <w:color w:val="0000FF"/>
          <w:sz w:val="32"/>
        </w:rPr>
        <w:t>-----------------------</w:t>
      </w:r>
      <w:r w:rsidR="00A02E4E">
        <w:rPr>
          <w:rFonts w:eastAsia="標楷體" w:hint="eastAsia"/>
          <w:color w:val="0000FF"/>
          <w:sz w:val="32"/>
        </w:rPr>
        <w:t>--11</w:t>
      </w:r>
    </w:p>
    <w:p w:rsidR="00081190" w:rsidRPr="002B672E" w:rsidRDefault="00081190" w:rsidP="00461CD7">
      <w:pPr>
        <w:tabs>
          <w:tab w:val="left" w:leader="hyphen" w:pos="9370"/>
        </w:tabs>
        <w:adjustRightInd w:val="0"/>
        <w:snapToGrid w:val="0"/>
        <w:spacing w:line="460" w:lineRule="exact"/>
        <w:ind w:leftChars="256" w:left="1635" w:hangingChars="319" w:hanging="1021"/>
        <w:jc w:val="both"/>
        <w:rPr>
          <w:rFonts w:eastAsia="標楷體"/>
          <w:color w:val="000000" w:themeColor="text1"/>
          <w:sz w:val="32"/>
        </w:rPr>
      </w:pPr>
      <w:r w:rsidRPr="002B672E">
        <w:rPr>
          <w:rFonts w:eastAsia="標楷體" w:hint="eastAsia"/>
          <w:color w:val="000000" w:themeColor="text1"/>
          <w:sz w:val="32"/>
          <w:szCs w:val="28"/>
        </w:rPr>
        <w:t>附錄</w:t>
      </w:r>
      <w:r w:rsidR="00C106AE" w:rsidRPr="00C106AE">
        <w:rPr>
          <w:rFonts w:eastAsia="標楷體" w:hint="eastAsia"/>
          <w:color w:val="0000FF"/>
          <w:sz w:val="32"/>
          <w:szCs w:val="28"/>
        </w:rPr>
        <w:t>2</w:t>
      </w:r>
      <w:r w:rsidRPr="002B672E">
        <w:rPr>
          <w:rFonts w:eastAsia="標楷體" w:hint="eastAsia"/>
          <w:color w:val="000000" w:themeColor="text1"/>
          <w:sz w:val="32"/>
          <w:szCs w:val="28"/>
        </w:rPr>
        <w:t>.</w:t>
      </w:r>
      <w:r w:rsidR="00760955" w:rsidRPr="002B672E">
        <w:rPr>
          <w:rFonts w:eastAsia="標楷體" w:hint="eastAsia"/>
          <w:color w:val="000000" w:themeColor="text1"/>
          <w:sz w:val="32"/>
          <w:szCs w:val="28"/>
        </w:rPr>
        <w:t>衛生</w:t>
      </w:r>
      <w:proofErr w:type="gramStart"/>
      <w:r w:rsidR="00760955" w:rsidRPr="002B672E">
        <w:rPr>
          <w:rFonts w:eastAsia="標楷體" w:hint="eastAsia"/>
          <w:color w:val="000000" w:themeColor="text1"/>
          <w:sz w:val="32"/>
          <w:szCs w:val="28"/>
        </w:rPr>
        <w:t>福利部及所屬</w:t>
      </w:r>
      <w:proofErr w:type="gramEnd"/>
      <w:r w:rsidR="00760955" w:rsidRPr="002B672E">
        <w:rPr>
          <w:rFonts w:eastAsia="標楷體" w:hint="eastAsia"/>
          <w:color w:val="000000" w:themeColor="text1"/>
          <w:sz w:val="32"/>
          <w:szCs w:val="28"/>
        </w:rPr>
        <w:t>機關科學及技術類委託研究計畫經費</w:t>
      </w:r>
      <w:r w:rsidR="00437344" w:rsidRPr="002B672E">
        <w:rPr>
          <w:rFonts w:eastAsia="標楷體" w:hint="eastAsia"/>
          <w:color w:val="000000" w:themeColor="text1"/>
          <w:sz w:val="32"/>
          <w:szCs w:val="28"/>
        </w:rPr>
        <w:t>編列原則及基準</w:t>
      </w:r>
      <w:r w:rsidR="00020DA7" w:rsidRPr="002B672E">
        <w:rPr>
          <w:rFonts w:eastAsia="標楷體" w:hint="eastAsia"/>
          <w:color w:val="000000" w:themeColor="text1"/>
          <w:sz w:val="32"/>
          <w:szCs w:val="28"/>
        </w:rPr>
        <w:t>-------------------------</w:t>
      </w:r>
      <w:r w:rsidR="00A234DB" w:rsidRPr="002B672E">
        <w:rPr>
          <w:rFonts w:eastAsia="標楷體" w:hint="eastAsia"/>
          <w:color w:val="000000" w:themeColor="text1"/>
          <w:sz w:val="32"/>
          <w:szCs w:val="28"/>
        </w:rPr>
        <w:t>---------------------------</w:t>
      </w:r>
      <w:r w:rsidR="00020DA7" w:rsidRPr="002B672E">
        <w:rPr>
          <w:rFonts w:eastAsia="標楷體" w:hint="eastAsia"/>
          <w:color w:val="000000" w:themeColor="text1"/>
          <w:sz w:val="32"/>
          <w:szCs w:val="28"/>
        </w:rPr>
        <w:t>--</w:t>
      </w:r>
      <w:r w:rsidR="00A02E4E" w:rsidRPr="00A02E4E">
        <w:rPr>
          <w:rFonts w:eastAsia="標楷體" w:hint="eastAsia"/>
          <w:color w:val="0000FF"/>
          <w:sz w:val="32"/>
          <w:szCs w:val="28"/>
        </w:rPr>
        <w:t>14</w:t>
      </w:r>
    </w:p>
    <w:p w:rsidR="00081190" w:rsidRPr="002B672E" w:rsidRDefault="00081190" w:rsidP="00A02E4E">
      <w:pPr>
        <w:tabs>
          <w:tab w:val="left" w:leader="hyphen" w:pos="9370"/>
        </w:tabs>
        <w:adjustRightInd w:val="0"/>
        <w:snapToGrid w:val="0"/>
        <w:spacing w:line="460" w:lineRule="exact"/>
        <w:ind w:leftChars="256" w:left="1638" w:hangingChars="320" w:hanging="1024"/>
        <w:jc w:val="both"/>
        <w:rPr>
          <w:rFonts w:eastAsia="標楷體"/>
          <w:color w:val="000000" w:themeColor="text1"/>
          <w:sz w:val="32"/>
        </w:rPr>
      </w:pPr>
      <w:r w:rsidRPr="002B672E">
        <w:rPr>
          <w:rFonts w:eastAsia="標楷體" w:hint="eastAsia"/>
          <w:color w:val="000000" w:themeColor="text1"/>
          <w:sz w:val="32"/>
          <w:szCs w:val="28"/>
        </w:rPr>
        <w:t>附錄</w:t>
      </w:r>
      <w:r w:rsidR="00C106AE" w:rsidRPr="00C106AE">
        <w:rPr>
          <w:rFonts w:eastAsia="標楷體" w:hint="eastAsia"/>
          <w:color w:val="0000FF"/>
          <w:sz w:val="32"/>
          <w:szCs w:val="28"/>
        </w:rPr>
        <w:t>3</w:t>
      </w:r>
      <w:r w:rsidRPr="002B672E">
        <w:rPr>
          <w:rFonts w:eastAsia="標楷體" w:hint="eastAsia"/>
          <w:color w:val="000000" w:themeColor="text1"/>
          <w:sz w:val="32"/>
          <w:szCs w:val="28"/>
        </w:rPr>
        <w:t>.</w:t>
      </w:r>
      <w:r w:rsidRPr="002B672E">
        <w:rPr>
          <w:rFonts w:eastAsia="標楷體" w:hint="eastAsia"/>
          <w:color w:val="000000" w:themeColor="text1"/>
          <w:sz w:val="32"/>
          <w:szCs w:val="28"/>
        </w:rPr>
        <w:t>各機關聘請國外顧問、專家及學者來台工作期間支付費用最高標準表</w:t>
      </w:r>
      <w:r w:rsidR="000E187A" w:rsidRPr="002B672E">
        <w:rPr>
          <w:rFonts w:eastAsia="標楷體" w:hint="eastAsia"/>
          <w:color w:val="000000" w:themeColor="text1"/>
          <w:sz w:val="32"/>
          <w:szCs w:val="28"/>
        </w:rPr>
        <w:t>-</w:t>
      </w:r>
      <w:r w:rsidRPr="002B672E">
        <w:rPr>
          <w:rFonts w:eastAsia="標楷體" w:hint="eastAsia"/>
          <w:color w:val="000000" w:themeColor="text1"/>
          <w:sz w:val="32"/>
          <w:szCs w:val="28"/>
        </w:rPr>
        <w:tab/>
      </w:r>
      <w:r w:rsidR="00A02E4E" w:rsidRPr="00A02E4E">
        <w:rPr>
          <w:rFonts w:eastAsia="標楷體" w:hint="eastAsia"/>
          <w:color w:val="0000FF"/>
          <w:sz w:val="32"/>
          <w:szCs w:val="28"/>
        </w:rPr>
        <w:t>22</w:t>
      </w:r>
    </w:p>
    <w:p w:rsidR="00081190" w:rsidRPr="002B672E" w:rsidRDefault="00081190" w:rsidP="00461CD7">
      <w:pPr>
        <w:tabs>
          <w:tab w:val="left" w:leader="hyphen" w:pos="9370"/>
        </w:tabs>
        <w:adjustRightInd w:val="0"/>
        <w:snapToGrid w:val="0"/>
        <w:spacing w:line="460" w:lineRule="exact"/>
        <w:ind w:leftChars="256" w:left="1635" w:hangingChars="319" w:hanging="1021"/>
        <w:jc w:val="both"/>
        <w:rPr>
          <w:rFonts w:eastAsia="標楷體"/>
          <w:color w:val="000000" w:themeColor="text1"/>
          <w:sz w:val="32"/>
        </w:rPr>
      </w:pPr>
      <w:r w:rsidRPr="002B672E">
        <w:rPr>
          <w:rFonts w:eastAsia="標楷體" w:hint="eastAsia"/>
          <w:color w:val="000000" w:themeColor="text1"/>
          <w:sz w:val="32"/>
          <w:szCs w:val="28"/>
        </w:rPr>
        <w:t>附錄</w:t>
      </w:r>
      <w:r w:rsidR="00C106AE" w:rsidRPr="00C106AE">
        <w:rPr>
          <w:rFonts w:eastAsia="標楷體" w:hint="eastAsia"/>
          <w:color w:val="0000FF"/>
          <w:sz w:val="32"/>
          <w:szCs w:val="28"/>
        </w:rPr>
        <w:t>4</w:t>
      </w:r>
      <w:r w:rsidRPr="002B672E">
        <w:rPr>
          <w:rFonts w:eastAsia="標楷體" w:hint="eastAsia"/>
          <w:color w:val="000000" w:themeColor="text1"/>
          <w:sz w:val="32"/>
          <w:szCs w:val="28"/>
        </w:rPr>
        <w:t>.</w:t>
      </w:r>
      <w:r w:rsidRPr="002B672E">
        <w:rPr>
          <w:rFonts w:eastAsia="標楷體" w:hint="eastAsia"/>
          <w:color w:val="000000" w:themeColor="text1"/>
          <w:sz w:val="32"/>
          <w:szCs w:val="28"/>
        </w:rPr>
        <w:t>衛生福利部委託研究計畫之調查訪問費</w:t>
      </w:r>
      <w:r w:rsidR="000E35D8" w:rsidRPr="002B672E">
        <w:rPr>
          <w:rFonts w:eastAsia="標楷體" w:hint="eastAsia"/>
          <w:color w:val="000000" w:themeColor="text1"/>
          <w:sz w:val="32"/>
          <w:szCs w:val="28"/>
        </w:rPr>
        <w:t>編列基準</w:t>
      </w:r>
      <w:r w:rsidRPr="002B672E">
        <w:rPr>
          <w:rFonts w:eastAsia="標楷體" w:hint="eastAsia"/>
          <w:color w:val="000000" w:themeColor="text1"/>
          <w:sz w:val="32"/>
          <w:szCs w:val="28"/>
        </w:rPr>
        <w:tab/>
      </w:r>
      <w:r w:rsidRPr="00A02E4E">
        <w:rPr>
          <w:rFonts w:eastAsia="標楷體" w:hint="eastAsia"/>
          <w:color w:val="0000FF"/>
          <w:sz w:val="32"/>
          <w:szCs w:val="28"/>
        </w:rPr>
        <w:t>2</w:t>
      </w:r>
      <w:r w:rsidR="00A02E4E" w:rsidRPr="00A02E4E">
        <w:rPr>
          <w:rFonts w:eastAsia="標楷體" w:hint="eastAsia"/>
          <w:color w:val="0000FF"/>
          <w:sz w:val="32"/>
          <w:szCs w:val="28"/>
        </w:rPr>
        <w:t>5</w:t>
      </w:r>
    </w:p>
    <w:p w:rsidR="00081190" w:rsidRPr="002B672E" w:rsidRDefault="00081190" w:rsidP="00461CD7">
      <w:pPr>
        <w:tabs>
          <w:tab w:val="left" w:leader="hyphen" w:pos="9214"/>
        </w:tabs>
        <w:adjustRightInd w:val="0"/>
        <w:snapToGrid w:val="0"/>
        <w:spacing w:line="460" w:lineRule="exact"/>
        <w:ind w:leftChars="256" w:left="1635" w:rightChars="-36" w:right="-86" w:hangingChars="319" w:hanging="1021"/>
        <w:jc w:val="both"/>
        <w:rPr>
          <w:rFonts w:eastAsia="標楷體"/>
          <w:color w:val="000000" w:themeColor="text1"/>
          <w:sz w:val="32"/>
        </w:rPr>
      </w:pPr>
      <w:r w:rsidRPr="002B672E">
        <w:rPr>
          <w:rFonts w:eastAsia="標楷體" w:hint="eastAsia"/>
          <w:color w:val="000000" w:themeColor="text1"/>
          <w:sz w:val="32"/>
          <w:szCs w:val="28"/>
        </w:rPr>
        <w:t>附錄</w:t>
      </w:r>
      <w:r w:rsidR="00C106AE" w:rsidRPr="00C106AE">
        <w:rPr>
          <w:rFonts w:eastAsia="標楷體" w:hint="eastAsia"/>
          <w:color w:val="0000FF"/>
          <w:sz w:val="32"/>
          <w:szCs w:val="28"/>
        </w:rPr>
        <w:t>5</w:t>
      </w:r>
      <w:r w:rsidRPr="002B672E">
        <w:rPr>
          <w:rFonts w:eastAsia="標楷體" w:hint="eastAsia"/>
          <w:color w:val="000000" w:themeColor="text1"/>
          <w:sz w:val="32"/>
          <w:szCs w:val="28"/>
        </w:rPr>
        <w:t>.</w:t>
      </w:r>
      <w:r w:rsidRPr="002B672E">
        <w:rPr>
          <w:rFonts w:eastAsia="標楷體" w:hint="eastAsia"/>
          <w:color w:val="000000" w:themeColor="text1"/>
          <w:sz w:val="32"/>
          <w:szCs w:val="28"/>
        </w:rPr>
        <w:t>衛生</w:t>
      </w:r>
      <w:proofErr w:type="gramStart"/>
      <w:r w:rsidRPr="002B672E">
        <w:rPr>
          <w:rFonts w:eastAsia="標楷體" w:hint="eastAsia"/>
          <w:color w:val="000000" w:themeColor="text1"/>
          <w:sz w:val="32"/>
          <w:szCs w:val="28"/>
        </w:rPr>
        <w:t>福利部及所屬</w:t>
      </w:r>
      <w:proofErr w:type="gramEnd"/>
      <w:r w:rsidRPr="002B672E">
        <w:rPr>
          <w:rFonts w:eastAsia="標楷體" w:hint="eastAsia"/>
          <w:color w:val="000000" w:themeColor="text1"/>
          <w:sz w:val="32"/>
          <w:szCs w:val="28"/>
        </w:rPr>
        <w:t>機關研究計畫助理人員約用注意事項</w:t>
      </w:r>
      <w:r w:rsidR="00477576" w:rsidRPr="002B672E">
        <w:rPr>
          <w:rFonts w:eastAsia="標楷體" w:hint="eastAsia"/>
          <w:color w:val="000000" w:themeColor="text1"/>
          <w:sz w:val="32"/>
          <w:szCs w:val="28"/>
        </w:rPr>
        <w:t>-</w:t>
      </w:r>
      <w:r w:rsidR="000C7A65" w:rsidRPr="00A02E4E">
        <w:rPr>
          <w:rFonts w:eastAsia="標楷體" w:hint="eastAsia"/>
          <w:color w:val="0000FF"/>
          <w:sz w:val="32"/>
          <w:szCs w:val="28"/>
        </w:rPr>
        <w:t>2</w:t>
      </w:r>
      <w:r w:rsidR="00A02E4E" w:rsidRPr="00A02E4E">
        <w:rPr>
          <w:rFonts w:eastAsia="標楷體" w:hint="eastAsia"/>
          <w:color w:val="0000FF"/>
          <w:sz w:val="32"/>
          <w:szCs w:val="28"/>
        </w:rPr>
        <w:t>7</w:t>
      </w:r>
    </w:p>
    <w:p w:rsidR="00081190" w:rsidRPr="002B672E" w:rsidRDefault="00081190" w:rsidP="00461CD7">
      <w:pPr>
        <w:tabs>
          <w:tab w:val="left" w:leader="hyphen" w:pos="9370"/>
        </w:tabs>
        <w:adjustRightInd w:val="0"/>
        <w:snapToGrid w:val="0"/>
        <w:spacing w:line="460" w:lineRule="exact"/>
        <w:ind w:leftChars="255" w:left="1604" w:hangingChars="310" w:hanging="992"/>
        <w:jc w:val="both"/>
        <w:rPr>
          <w:rFonts w:eastAsia="標楷體"/>
          <w:color w:val="000000" w:themeColor="text1"/>
          <w:sz w:val="32"/>
        </w:rPr>
      </w:pPr>
      <w:r w:rsidRPr="002B672E">
        <w:rPr>
          <w:rFonts w:eastAsia="標楷體" w:hint="eastAsia"/>
          <w:color w:val="000000" w:themeColor="text1"/>
          <w:sz w:val="32"/>
          <w:szCs w:val="28"/>
        </w:rPr>
        <w:t>附錄</w:t>
      </w:r>
      <w:r w:rsidR="00C106AE" w:rsidRPr="00C106AE">
        <w:rPr>
          <w:rFonts w:eastAsia="標楷體" w:hint="eastAsia"/>
          <w:color w:val="0000FF"/>
          <w:sz w:val="32"/>
          <w:szCs w:val="28"/>
        </w:rPr>
        <w:t>6</w:t>
      </w:r>
      <w:r w:rsidRPr="002B672E">
        <w:rPr>
          <w:rFonts w:eastAsia="標楷體" w:hint="eastAsia"/>
          <w:color w:val="000000" w:themeColor="text1"/>
          <w:sz w:val="32"/>
          <w:szCs w:val="28"/>
        </w:rPr>
        <w:t>.</w:t>
      </w:r>
      <w:r w:rsidRPr="00C106AE">
        <w:rPr>
          <w:rFonts w:eastAsia="標楷體" w:hint="eastAsia"/>
          <w:color w:val="000000" w:themeColor="text1"/>
          <w:sz w:val="32"/>
          <w:szCs w:val="32"/>
        </w:rPr>
        <w:t>衛生福利部</w:t>
      </w:r>
      <w:r w:rsidRPr="00C106AE">
        <w:rPr>
          <w:rFonts w:eastAsia="標楷體"/>
          <w:color w:val="000000" w:themeColor="text1"/>
          <w:sz w:val="32"/>
          <w:szCs w:val="32"/>
        </w:rPr>
        <w:t>自行辦理或委託辦理統計調查管理共同注意事項</w:t>
      </w:r>
      <w:r w:rsidRPr="002B672E">
        <w:rPr>
          <w:rFonts w:eastAsia="標楷體" w:hint="eastAsia"/>
          <w:color w:val="000000" w:themeColor="text1"/>
          <w:sz w:val="32"/>
          <w:szCs w:val="28"/>
        </w:rPr>
        <w:tab/>
      </w:r>
      <w:r w:rsidR="00A02E4E" w:rsidRPr="00A02E4E">
        <w:rPr>
          <w:rFonts w:eastAsia="標楷體" w:hint="eastAsia"/>
          <w:color w:val="0000FF"/>
          <w:sz w:val="32"/>
          <w:szCs w:val="28"/>
        </w:rPr>
        <w:t>31</w:t>
      </w:r>
    </w:p>
    <w:p w:rsidR="00081190" w:rsidRPr="002B672E" w:rsidRDefault="00081190" w:rsidP="00461CD7">
      <w:pPr>
        <w:tabs>
          <w:tab w:val="left" w:leader="hyphen" w:pos="9370"/>
        </w:tabs>
        <w:adjustRightInd w:val="0"/>
        <w:snapToGrid w:val="0"/>
        <w:spacing w:line="460" w:lineRule="exact"/>
        <w:ind w:leftChars="256" w:left="1635" w:hangingChars="319" w:hanging="1021"/>
        <w:jc w:val="both"/>
        <w:rPr>
          <w:rFonts w:eastAsia="標楷體"/>
          <w:color w:val="000000" w:themeColor="text1"/>
          <w:sz w:val="32"/>
        </w:rPr>
      </w:pPr>
      <w:r w:rsidRPr="002B672E">
        <w:rPr>
          <w:rFonts w:eastAsia="標楷體" w:hint="eastAsia"/>
          <w:color w:val="000000" w:themeColor="text1"/>
          <w:sz w:val="32"/>
          <w:szCs w:val="28"/>
        </w:rPr>
        <w:t>附錄</w:t>
      </w:r>
      <w:r w:rsidR="00C106AE" w:rsidRPr="00C106AE">
        <w:rPr>
          <w:rFonts w:eastAsia="標楷體" w:hint="eastAsia"/>
          <w:color w:val="0000FF"/>
          <w:sz w:val="32"/>
          <w:szCs w:val="28"/>
        </w:rPr>
        <w:t>7</w:t>
      </w:r>
      <w:r w:rsidRPr="002B672E">
        <w:rPr>
          <w:rFonts w:eastAsia="標楷體" w:hint="eastAsia"/>
          <w:color w:val="000000" w:themeColor="text1"/>
          <w:sz w:val="32"/>
          <w:szCs w:val="28"/>
        </w:rPr>
        <w:t>.</w:t>
      </w:r>
      <w:r w:rsidRPr="002B672E">
        <w:rPr>
          <w:rFonts w:eastAsia="標楷體" w:hint="eastAsia"/>
          <w:color w:val="000000" w:themeColor="text1"/>
          <w:sz w:val="32"/>
          <w:szCs w:val="28"/>
        </w:rPr>
        <w:t>計畫書格式</w:t>
      </w:r>
      <w:r w:rsidRPr="002B672E">
        <w:rPr>
          <w:rFonts w:eastAsia="標楷體" w:hint="eastAsia"/>
          <w:color w:val="000000" w:themeColor="text1"/>
          <w:sz w:val="32"/>
          <w:szCs w:val="28"/>
        </w:rPr>
        <w:tab/>
      </w:r>
      <w:r w:rsidR="000C7A65" w:rsidRPr="00A02E4E">
        <w:rPr>
          <w:rFonts w:eastAsia="標楷體" w:hint="eastAsia"/>
          <w:color w:val="0000FF"/>
          <w:sz w:val="32"/>
          <w:szCs w:val="28"/>
        </w:rPr>
        <w:t>3</w:t>
      </w:r>
      <w:r w:rsidR="00A02E4E" w:rsidRPr="00A02E4E">
        <w:rPr>
          <w:rFonts w:eastAsia="標楷體" w:hint="eastAsia"/>
          <w:color w:val="0000FF"/>
          <w:sz w:val="32"/>
          <w:szCs w:val="28"/>
        </w:rPr>
        <w:t>7</w:t>
      </w:r>
    </w:p>
    <w:p w:rsidR="00081190" w:rsidRPr="002B672E" w:rsidRDefault="00081190" w:rsidP="00461CD7">
      <w:pPr>
        <w:tabs>
          <w:tab w:val="left" w:leader="hyphen" w:pos="9215"/>
        </w:tabs>
        <w:adjustRightInd w:val="0"/>
        <w:snapToGrid w:val="0"/>
        <w:spacing w:line="460" w:lineRule="exact"/>
        <w:ind w:leftChars="256" w:left="1635" w:hangingChars="319" w:hanging="1021"/>
        <w:jc w:val="both"/>
        <w:rPr>
          <w:rFonts w:eastAsia="標楷體"/>
          <w:color w:val="000000" w:themeColor="text1"/>
          <w:sz w:val="32"/>
        </w:rPr>
      </w:pPr>
      <w:r w:rsidRPr="002B672E">
        <w:rPr>
          <w:rFonts w:eastAsia="標楷體" w:hint="eastAsia"/>
          <w:color w:val="000000" w:themeColor="text1"/>
          <w:sz w:val="32"/>
          <w:szCs w:val="28"/>
        </w:rPr>
        <w:t>附錄</w:t>
      </w:r>
      <w:r w:rsidR="00C106AE" w:rsidRPr="00C106AE">
        <w:rPr>
          <w:rFonts w:eastAsia="標楷體" w:hint="eastAsia"/>
          <w:color w:val="0000FF"/>
          <w:sz w:val="32"/>
          <w:szCs w:val="28"/>
        </w:rPr>
        <w:t>8</w:t>
      </w:r>
      <w:r w:rsidRPr="002B672E">
        <w:rPr>
          <w:rFonts w:eastAsia="標楷體" w:hint="eastAsia"/>
          <w:color w:val="000000" w:themeColor="text1"/>
          <w:sz w:val="32"/>
          <w:szCs w:val="28"/>
        </w:rPr>
        <w:t>.</w:t>
      </w:r>
      <w:r w:rsidRPr="002B672E">
        <w:rPr>
          <w:rFonts w:eastAsia="標楷體" w:hint="eastAsia"/>
          <w:color w:val="000000" w:themeColor="text1"/>
          <w:sz w:val="32"/>
          <w:szCs w:val="28"/>
        </w:rPr>
        <w:t>契約書</w:t>
      </w:r>
      <w:r w:rsidR="00AA24AE" w:rsidRPr="002B672E">
        <w:rPr>
          <w:rFonts w:eastAsia="標楷體" w:hint="eastAsia"/>
          <w:color w:val="000000" w:themeColor="text1"/>
          <w:sz w:val="32"/>
          <w:szCs w:val="28"/>
        </w:rPr>
        <w:t>(</w:t>
      </w:r>
      <w:r w:rsidR="009552DF" w:rsidRPr="002B672E">
        <w:rPr>
          <w:rFonts w:eastAsia="標楷體" w:hint="eastAsia"/>
          <w:color w:val="000000" w:themeColor="text1"/>
          <w:sz w:val="32"/>
          <w:szCs w:val="28"/>
        </w:rPr>
        <w:t>稿</w:t>
      </w:r>
      <w:r w:rsidR="00AA24AE" w:rsidRPr="002B672E">
        <w:rPr>
          <w:rFonts w:eastAsia="標楷體" w:hint="eastAsia"/>
          <w:color w:val="000000" w:themeColor="text1"/>
          <w:sz w:val="32"/>
          <w:szCs w:val="28"/>
        </w:rPr>
        <w:t>)</w:t>
      </w:r>
      <w:r w:rsidRPr="002B672E">
        <w:rPr>
          <w:rFonts w:eastAsia="標楷體" w:hint="eastAsia"/>
          <w:color w:val="000000" w:themeColor="text1"/>
          <w:sz w:val="32"/>
          <w:szCs w:val="28"/>
        </w:rPr>
        <w:t>--------------------------------------------------</w:t>
      </w:r>
      <w:r w:rsidRPr="002B672E">
        <w:rPr>
          <w:rFonts w:eastAsia="標楷體" w:hint="eastAsia"/>
          <w:color w:val="000000" w:themeColor="text1"/>
          <w:sz w:val="32"/>
          <w:szCs w:val="28"/>
        </w:rPr>
        <w:tab/>
        <w:t>-</w:t>
      </w:r>
      <w:r w:rsidR="00A02E4E" w:rsidRPr="00A02E4E">
        <w:rPr>
          <w:rFonts w:eastAsia="標楷體" w:hint="eastAsia"/>
          <w:color w:val="0000FF"/>
          <w:sz w:val="32"/>
          <w:szCs w:val="28"/>
        </w:rPr>
        <w:t>55</w:t>
      </w:r>
    </w:p>
    <w:p w:rsidR="00081190" w:rsidRPr="002B672E" w:rsidRDefault="00A35CAE" w:rsidP="00461CD7">
      <w:pPr>
        <w:tabs>
          <w:tab w:val="left" w:leader="hyphen" w:pos="9205"/>
        </w:tabs>
        <w:adjustRightInd w:val="0"/>
        <w:snapToGrid w:val="0"/>
        <w:spacing w:line="460" w:lineRule="exact"/>
        <w:ind w:leftChars="254" w:left="1634" w:hangingChars="320" w:hanging="1024"/>
        <w:jc w:val="both"/>
        <w:rPr>
          <w:rFonts w:eastAsia="標楷體"/>
          <w:color w:val="000000" w:themeColor="text1"/>
          <w:sz w:val="32"/>
          <w:szCs w:val="28"/>
        </w:rPr>
      </w:pPr>
      <w:r w:rsidRPr="002B672E">
        <w:rPr>
          <w:rFonts w:eastAsia="標楷體" w:hint="eastAsia"/>
          <w:color w:val="000000" w:themeColor="text1"/>
          <w:sz w:val="32"/>
          <w:szCs w:val="28"/>
        </w:rPr>
        <w:t>附</w:t>
      </w:r>
      <w:r w:rsidR="00DA6618" w:rsidRPr="002B672E">
        <w:rPr>
          <w:rFonts w:eastAsia="標楷體" w:hint="eastAsia"/>
          <w:color w:val="000000" w:themeColor="text1"/>
          <w:sz w:val="32"/>
          <w:szCs w:val="28"/>
        </w:rPr>
        <w:t>錄</w:t>
      </w:r>
      <w:r w:rsidR="00C106AE" w:rsidRPr="00C106AE">
        <w:rPr>
          <w:rFonts w:eastAsia="標楷體" w:hint="eastAsia"/>
          <w:color w:val="0000FF"/>
          <w:sz w:val="32"/>
          <w:szCs w:val="28"/>
        </w:rPr>
        <w:t>9</w:t>
      </w:r>
      <w:r w:rsidR="00081190" w:rsidRPr="002B672E">
        <w:rPr>
          <w:rFonts w:eastAsia="標楷體" w:hint="eastAsia"/>
          <w:color w:val="000000" w:themeColor="text1"/>
          <w:sz w:val="32"/>
          <w:szCs w:val="28"/>
        </w:rPr>
        <w:t>.</w:t>
      </w:r>
      <w:r w:rsidR="00081190" w:rsidRPr="002B672E">
        <w:rPr>
          <w:rFonts w:eastAsia="標楷體" w:hint="eastAsia"/>
          <w:color w:val="000000" w:themeColor="text1"/>
          <w:sz w:val="32"/>
          <w:szCs w:val="28"/>
        </w:rPr>
        <w:t>衛生福利部中央健康</w:t>
      </w:r>
      <w:proofErr w:type="gramStart"/>
      <w:r w:rsidR="00081190" w:rsidRPr="002B672E">
        <w:rPr>
          <w:rFonts w:eastAsia="標楷體" w:hint="eastAsia"/>
          <w:color w:val="000000" w:themeColor="text1"/>
          <w:sz w:val="32"/>
          <w:szCs w:val="28"/>
        </w:rPr>
        <w:t>保險署</w:t>
      </w:r>
      <w:proofErr w:type="gramEnd"/>
      <w:r w:rsidR="00081190" w:rsidRPr="002B672E">
        <w:rPr>
          <w:rFonts w:eastAsia="標楷體" w:hint="eastAsia"/>
          <w:color w:val="000000" w:themeColor="text1"/>
          <w:sz w:val="32"/>
          <w:szCs w:val="28"/>
        </w:rPr>
        <w:t>委託研究計畫研發成果歸屬</w:t>
      </w:r>
      <w:r w:rsidR="00434EA1" w:rsidRPr="002B672E">
        <w:rPr>
          <w:rFonts w:eastAsia="標楷體" w:hint="eastAsia"/>
          <w:color w:val="000000" w:themeColor="text1"/>
          <w:sz w:val="32"/>
          <w:szCs w:val="28"/>
        </w:rPr>
        <w:t>辦法</w:t>
      </w:r>
      <w:r w:rsidR="00081190" w:rsidRPr="002B672E">
        <w:rPr>
          <w:rFonts w:eastAsia="標楷體" w:hint="eastAsia"/>
          <w:color w:val="000000" w:themeColor="text1"/>
          <w:sz w:val="32"/>
          <w:szCs w:val="28"/>
        </w:rPr>
        <w:tab/>
        <w:t>-</w:t>
      </w:r>
      <w:r w:rsidR="00A02E4E" w:rsidRPr="00A02E4E">
        <w:rPr>
          <w:rFonts w:eastAsia="標楷體" w:hint="eastAsia"/>
          <w:color w:val="0000FF"/>
          <w:sz w:val="32"/>
          <w:szCs w:val="28"/>
        </w:rPr>
        <w:t>84</w:t>
      </w:r>
    </w:p>
    <w:p w:rsidR="00797E63" w:rsidRPr="002B672E" w:rsidRDefault="00797E63" w:rsidP="00461CD7">
      <w:pPr>
        <w:tabs>
          <w:tab w:val="left" w:leader="hyphen" w:pos="9205"/>
        </w:tabs>
        <w:adjustRightInd w:val="0"/>
        <w:snapToGrid w:val="0"/>
        <w:spacing w:line="460" w:lineRule="exact"/>
        <w:ind w:leftChars="254" w:left="1554" w:hangingChars="295" w:hanging="944"/>
        <w:jc w:val="both"/>
        <w:rPr>
          <w:rFonts w:eastAsia="標楷體"/>
          <w:color w:val="000000" w:themeColor="text1"/>
          <w:sz w:val="32"/>
        </w:rPr>
      </w:pPr>
      <w:r w:rsidRPr="002B672E">
        <w:rPr>
          <w:rFonts w:eastAsia="標楷體" w:hint="eastAsia"/>
          <w:color w:val="000000" w:themeColor="text1"/>
          <w:sz w:val="32"/>
          <w:szCs w:val="28"/>
        </w:rPr>
        <w:t>附錄</w:t>
      </w:r>
      <w:r w:rsidR="00C106AE" w:rsidRPr="00C106AE">
        <w:rPr>
          <w:rFonts w:eastAsia="標楷體" w:hint="eastAsia"/>
          <w:color w:val="0000FF"/>
          <w:sz w:val="32"/>
          <w:szCs w:val="28"/>
        </w:rPr>
        <w:t>10</w:t>
      </w:r>
      <w:r w:rsidRPr="002B672E">
        <w:rPr>
          <w:rFonts w:eastAsia="標楷體" w:hint="eastAsia"/>
          <w:color w:val="000000" w:themeColor="text1"/>
          <w:sz w:val="32"/>
          <w:szCs w:val="28"/>
        </w:rPr>
        <w:t>.</w:t>
      </w:r>
      <w:r w:rsidRPr="002B672E">
        <w:rPr>
          <w:rFonts w:eastAsia="標楷體" w:hint="eastAsia"/>
          <w:color w:val="000000" w:themeColor="text1"/>
          <w:sz w:val="32"/>
          <w:szCs w:val="28"/>
        </w:rPr>
        <w:t>全民健康保險資料運用成果智慧財產權歸屬與利益回饋要點</w:t>
      </w:r>
      <w:r w:rsidRPr="002B672E">
        <w:rPr>
          <w:rFonts w:eastAsia="標楷體" w:hint="eastAsia"/>
          <w:color w:val="000000" w:themeColor="text1"/>
          <w:sz w:val="32"/>
          <w:szCs w:val="28"/>
        </w:rPr>
        <w:tab/>
        <w:t>-</w:t>
      </w:r>
      <w:r w:rsidR="00A02E4E" w:rsidRPr="00A02E4E">
        <w:rPr>
          <w:rFonts w:eastAsia="標楷體" w:hint="eastAsia"/>
          <w:color w:val="0000FF"/>
          <w:sz w:val="32"/>
          <w:szCs w:val="28"/>
        </w:rPr>
        <w:t>87</w:t>
      </w:r>
    </w:p>
    <w:p w:rsidR="00081190" w:rsidRPr="002B672E" w:rsidRDefault="00081190" w:rsidP="00461CD7">
      <w:pPr>
        <w:tabs>
          <w:tab w:val="left" w:leader="hyphen" w:pos="9214"/>
        </w:tabs>
        <w:adjustRightInd w:val="0"/>
        <w:snapToGrid w:val="0"/>
        <w:spacing w:line="460" w:lineRule="exact"/>
        <w:ind w:leftChars="256" w:left="1635" w:hangingChars="319" w:hanging="1021"/>
        <w:jc w:val="both"/>
        <w:rPr>
          <w:rFonts w:eastAsia="標楷體"/>
          <w:color w:val="000000" w:themeColor="text1"/>
          <w:sz w:val="32"/>
          <w:szCs w:val="28"/>
        </w:rPr>
      </w:pPr>
      <w:r w:rsidRPr="002B672E">
        <w:rPr>
          <w:rFonts w:eastAsia="標楷體" w:hint="eastAsia"/>
          <w:color w:val="000000" w:themeColor="text1"/>
          <w:sz w:val="32"/>
          <w:szCs w:val="28"/>
        </w:rPr>
        <w:t>附錄</w:t>
      </w:r>
      <w:r w:rsidR="00C106AE" w:rsidRPr="00C106AE">
        <w:rPr>
          <w:rFonts w:eastAsia="標楷體" w:hint="eastAsia"/>
          <w:color w:val="0000FF"/>
          <w:sz w:val="32"/>
          <w:szCs w:val="28"/>
        </w:rPr>
        <w:t>11</w:t>
      </w:r>
      <w:r w:rsidRPr="002B672E">
        <w:rPr>
          <w:rFonts w:eastAsia="標楷體" w:hint="eastAsia"/>
          <w:color w:val="000000" w:themeColor="text1"/>
          <w:sz w:val="32"/>
          <w:szCs w:val="28"/>
        </w:rPr>
        <w:t>.</w:t>
      </w:r>
      <w:r w:rsidRPr="002B672E">
        <w:rPr>
          <w:rFonts w:eastAsia="標楷體" w:hint="eastAsia"/>
          <w:color w:val="000000" w:themeColor="text1"/>
          <w:sz w:val="32"/>
          <w:szCs w:val="28"/>
        </w:rPr>
        <w:t>切結書</w:t>
      </w:r>
      <w:r w:rsidRPr="002B672E">
        <w:rPr>
          <w:rFonts w:eastAsia="標楷體" w:hint="eastAsia"/>
          <w:color w:val="000000" w:themeColor="text1"/>
          <w:sz w:val="32"/>
          <w:szCs w:val="28"/>
        </w:rPr>
        <w:tab/>
        <w:t>-</w:t>
      </w:r>
      <w:r w:rsidR="00A02E4E" w:rsidRPr="00A02E4E">
        <w:rPr>
          <w:rFonts w:eastAsia="標楷體" w:hint="eastAsia"/>
          <w:color w:val="0000FF"/>
          <w:sz w:val="32"/>
          <w:szCs w:val="28"/>
        </w:rPr>
        <w:t>90</w:t>
      </w:r>
    </w:p>
    <w:p w:rsidR="00081190" w:rsidRPr="002B672E" w:rsidRDefault="007D6342" w:rsidP="00461CD7">
      <w:pPr>
        <w:tabs>
          <w:tab w:val="left" w:leader="hyphen" w:pos="9370"/>
        </w:tabs>
        <w:adjustRightInd w:val="0"/>
        <w:snapToGrid w:val="0"/>
        <w:spacing w:line="460" w:lineRule="exact"/>
        <w:ind w:left="685" w:hangingChars="214" w:hanging="685"/>
        <w:jc w:val="both"/>
        <w:rPr>
          <w:rFonts w:eastAsia="標楷體"/>
          <w:color w:val="000000" w:themeColor="text1"/>
          <w:sz w:val="32"/>
          <w:szCs w:val="28"/>
        </w:rPr>
      </w:pPr>
      <w:r w:rsidRPr="002B672E">
        <w:rPr>
          <w:rFonts w:eastAsia="標楷體" w:hint="eastAsia"/>
          <w:color w:val="000000" w:themeColor="text1"/>
          <w:sz w:val="32"/>
        </w:rPr>
        <w:t>四</w:t>
      </w:r>
      <w:r w:rsidR="00081190" w:rsidRPr="002B672E">
        <w:rPr>
          <w:rFonts w:eastAsia="標楷體" w:hint="eastAsia"/>
          <w:color w:val="000000" w:themeColor="text1"/>
          <w:sz w:val="32"/>
        </w:rPr>
        <w:t>、執行注意事項</w:t>
      </w:r>
      <w:r w:rsidR="004A5148" w:rsidRPr="002B672E">
        <w:rPr>
          <w:rFonts w:eastAsia="標楷體" w:hint="eastAsia"/>
          <w:color w:val="000000" w:themeColor="text1"/>
          <w:sz w:val="32"/>
        </w:rPr>
        <w:t>總說明</w:t>
      </w:r>
      <w:r w:rsidR="00081190" w:rsidRPr="002B672E">
        <w:rPr>
          <w:rFonts w:eastAsia="標楷體" w:hint="eastAsia"/>
          <w:color w:val="000000" w:themeColor="text1"/>
          <w:sz w:val="32"/>
        </w:rPr>
        <w:tab/>
      </w:r>
      <w:r w:rsidR="00A02E4E" w:rsidRPr="00A02E4E">
        <w:rPr>
          <w:rFonts w:eastAsia="標楷體" w:hint="eastAsia"/>
          <w:color w:val="0000FF"/>
          <w:sz w:val="32"/>
        </w:rPr>
        <w:t>92</w:t>
      </w:r>
    </w:p>
    <w:p w:rsidR="007A52A6" w:rsidRPr="002B672E" w:rsidRDefault="007D6342" w:rsidP="00461CD7">
      <w:pPr>
        <w:tabs>
          <w:tab w:val="left" w:leader="hyphen" w:pos="9356"/>
        </w:tabs>
        <w:adjustRightInd w:val="0"/>
        <w:snapToGrid w:val="0"/>
        <w:spacing w:line="460" w:lineRule="exact"/>
        <w:jc w:val="both"/>
        <w:rPr>
          <w:rFonts w:eastAsia="標楷體"/>
          <w:color w:val="000000" w:themeColor="text1"/>
          <w:sz w:val="32"/>
          <w:szCs w:val="32"/>
        </w:rPr>
      </w:pPr>
      <w:r w:rsidRPr="002B672E">
        <w:rPr>
          <w:rFonts w:eastAsia="標楷體" w:hint="eastAsia"/>
          <w:color w:val="000000" w:themeColor="text1"/>
          <w:sz w:val="32"/>
          <w:szCs w:val="32"/>
        </w:rPr>
        <w:t>五</w:t>
      </w:r>
      <w:r w:rsidR="007A52A6" w:rsidRPr="002B672E">
        <w:rPr>
          <w:rFonts w:eastAsia="標楷體" w:hint="eastAsia"/>
          <w:color w:val="000000" w:themeColor="text1"/>
          <w:sz w:val="32"/>
          <w:szCs w:val="32"/>
        </w:rPr>
        <w:t>、委託研究計畫</w:t>
      </w:r>
      <w:r w:rsidR="007A52A6" w:rsidRPr="002B672E">
        <w:rPr>
          <w:rFonts w:eastAsia="標楷體"/>
          <w:color w:val="000000" w:themeColor="text1"/>
          <w:sz w:val="32"/>
          <w:szCs w:val="32"/>
        </w:rPr>
        <w:t>GRB</w:t>
      </w:r>
      <w:r w:rsidR="007A52A6" w:rsidRPr="002B672E">
        <w:rPr>
          <w:rFonts w:eastAsia="標楷體" w:hint="eastAsia"/>
          <w:color w:val="000000" w:themeColor="text1"/>
          <w:sz w:val="32"/>
          <w:szCs w:val="32"/>
        </w:rPr>
        <w:t>作業說明</w:t>
      </w:r>
      <w:r w:rsidR="007A52A6" w:rsidRPr="002B672E">
        <w:rPr>
          <w:rFonts w:eastAsia="標楷體" w:hint="eastAsia"/>
          <w:color w:val="000000" w:themeColor="text1"/>
          <w:sz w:val="32"/>
          <w:szCs w:val="32"/>
        </w:rPr>
        <w:tab/>
      </w:r>
      <w:r w:rsidR="00A02E4E" w:rsidRPr="00A02E4E">
        <w:rPr>
          <w:rFonts w:eastAsia="標楷體" w:hint="eastAsia"/>
          <w:color w:val="0000FF"/>
          <w:sz w:val="32"/>
          <w:szCs w:val="32"/>
        </w:rPr>
        <w:t>93</w:t>
      </w:r>
    </w:p>
    <w:p w:rsidR="007A52A6" w:rsidRPr="002B672E" w:rsidRDefault="007D6342" w:rsidP="00461CD7">
      <w:pPr>
        <w:tabs>
          <w:tab w:val="left" w:leader="hyphen" w:pos="9356"/>
        </w:tabs>
        <w:adjustRightInd w:val="0"/>
        <w:snapToGrid w:val="0"/>
        <w:spacing w:line="460" w:lineRule="exact"/>
        <w:jc w:val="both"/>
        <w:rPr>
          <w:rFonts w:eastAsia="標楷體"/>
          <w:color w:val="000000" w:themeColor="text1"/>
          <w:sz w:val="32"/>
          <w:szCs w:val="32"/>
        </w:rPr>
      </w:pPr>
      <w:r w:rsidRPr="002B672E">
        <w:rPr>
          <w:rFonts w:eastAsia="標楷體" w:hint="eastAsia"/>
          <w:color w:val="000000" w:themeColor="text1"/>
          <w:sz w:val="32"/>
          <w:szCs w:val="32"/>
        </w:rPr>
        <w:t>六</w:t>
      </w:r>
      <w:r w:rsidR="007A52A6" w:rsidRPr="002B672E">
        <w:rPr>
          <w:rFonts w:eastAsia="標楷體" w:hint="eastAsia"/>
          <w:color w:val="000000" w:themeColor="text1"/>
          <w:sz w:val="32"/>
          <w:szCs w:val="32"/>
        </w:rPr>
        <w:t>、委託研究計畫報告繳交說明</w:t>
      </w:r>
      <w:r w:rsidR="007A52A6" w:rsidRPr="002B672E">
        <w:rPr>
          <w:rFonts w:eastAsia="標楷體" w:hint="eastAsia"/>
          <w:color w:val="000000" w:themeColor="text1"/>
          <w:sz w:val="32"/>
          <w:szCs w:val="32"/>
        </w:rPr>
        <w:tab/>
      </w:r>
      <w:r w:rsidR="00A02E4E" w:rsidRPr="00A02E4E">
        <w:rPr>
          <w:rFonts w:eastAsia="標楷體" w:hint="eastAsia"/>
          <w:color w:val="0000FF"/>
          <w:sz w:val="32"/>
          <w:szCs w:val="32"/>
        </w:rPr>
        <w:t>96</w:t>
      </w:r>
    </w:p>
    <w:p w:rsidR="007A52A6" w:rsidRPr="002B672E" w:rsidRDefault="007D6342" w:rsidP="00461CD7">
      <w:pPr>
        <w:tabs>
          <w:tab w:val="left" w:leader="hyphen" w:pos="9356"/>
        </w:tabs>
        <w:adjustRightInd w:val="0"/>
        <w:snapToGrid w:val="0"/>
        <w:spacing w:line="460" w:lineRule="exact"/>
        <w:jc w:val="both"/>
        <w:rPr>
          <w:rFonts w:eastAsia="標楷體"/>
          <w:color w:val="000000" w:themeColor="text1"/>
          <w:sz w:val="32"/>
          <w:szCs w:val="32"/>
        </w:rPr>
      </w:pPr>
      <w:r w:rsidRPr="002B672E">
        <w:rPr>
          <w:rFonts w:eastAsia="標楷體" w:hint="eastAsia"/>
          <w:color w:val="000000" w:themeColor="text1"/>
          <w:sz w:val="32"/>
          <w:szCs w:val="32"/>
        </w:rPr>
        <w:t>七</w:t>
      </w:r>
      <w:r w:rsidR="007A52A6" w:rsidRPr="002B672E">
        <w:rPr>
          <w:rFonts w:eastAsia="標楷體" w:hint="eastAsia"/>
          <w:color w:val="000000" w:themeColor="text1"/>
          <w:sz w:val="32"/>
          <w:szCs w:val="32"/>
        </w:rPr>
        <w:t>、相關</w:t>
      </w:r>
      <w:r w:rsidR="004A5148" w:rsidRPr="002B672E">
        <w:rPr>
          <w:rFonts w:eastAsia="標楷體" w:hint="eastAsia"/>
          <w:color w:val="000000" w:themeColor="text1"/>
          <w:sz w:val="32"/>
          <w:szCs w:val="32"/>
        </w:rPr>
        <w:t>執行</w:t>
      </w:r>
      <w:r w:rsidR="007A52A6" w:rsidRPr="002B672E">
        <w:rPr>
          <w:rFonts w:eastAsia="標楷體" w:hint="eastAsia"/>
          <w:color w:val="000000" w:themeColor="text1"/>
          <w:sz w:val="32"/>
          <w:szCs w:val="32"/>
        </w:rPr>
        <w:t>作業規定</w:t>
      </w:r>
    </w:p>
    <w:p w:rsidR="00DA33EE" w:rsidRPr="002B672E" w:rsidRDefault="007A52A6" w:rsidP="00461CD7">
      <w:pPr>
        <w:tabs>
          <w:tab w:val="left" w:leader="hyphen" w:pos="9040"/>
        </w:tabs>
        <w:adjustRightInd w:val="0"/>
        <w:snapToGrid w:val="0"/>
        <w:spacing w:line="460" w:lineRule="exact"/>
        <w:ind w:firstLineChars="196" w:firstLine="627"/>
        <w:jc w:val="both"/>
        <w:rPr>
          <w:rFonts w:eastAsia="標楷體"/>
          <w:color w:val="000000" w:themeColor="text1"/>
          <w:sz w:val="32"/>
          <w:szCs w:val="32"/>
        </w:rPr>
      </w:pPr>
      <w:r w:rsidRPr="002B672E">
        <w:rPr>
          <w:rFonts w:eastAsia="標楷體" w:hint="eastAsia"/>
          <w:color w:val="000000" w:themeColor="text1"/>
          <w:sz w:val="32"/>
          <w:szCs w:val="32"/>
        </w:rPr>
        <w:t>附錄</w:t>
      </w:r>
      <w:r w:rsidR="004A5148" w:rsidRPr="00C106AE">
        <w:rPr>
          <w:rFonts w:eastAsia="標楷體" w:hint="eastAsia"/>
          <w:color w:val="0000FF"/>
          <w:sz w:val="32"/>
          <w:szCs w:val="32"/>
        </w:rPr>
        <w:t>1</w:t>
      </w:r>
      <w:r w:rsidR="00C106AE" w:rsidRPr="00C106AE">
        <w:rPr>
          <w:rFonts w:eastAsia="標楷體" w:hint="eastAsia"/>
          <w:color w:val="0000FF"/>
          <w:sz w:val="32"/>
          <w:szCs w:val="32"/>
        </w:rPr>
        <w:t>2</w:t>
      </w:r>
      <w:r w:rsidRPr="00C106AE">
        <w:rPr>
          <w:rFonts w:eastAsia="標楷體" w:hint="eastAsia"/>
          <w:color w:val="0000FF"/>
          <w:sz w:val="32"/>
          <w:szCs w:val="32"/>
        </w:rPr>
        <w:t>.</w:t>
      </w:r>
      <w:r w:rsidRPr="002B672E">
        <w:rPr>
          <w:rFonts w:eastAsia="標楷體" w:hint="eastAsia"/>
          <w:color w:val="000000" w:themeColor="text1"/>
          <w:sz w:val="32"/>
          <w:szCs w:val="32"/>
        </w:rPr>
        <w:t>委託研究計畫期中</w:t>
      </w:r>
      <w:r w:rsidR="00AA24AE" w:rsidRPr="002B672E">
        <w:rPr>
          <w:rFonts w:eastAsia="標楷體" w:hint="eastAsia"/>
          <w:color w:val="000000" w:themeColor="text1"/>
          <w:sz w:val="32"/>
          <w:szCs w:val="32"/>
        </w:rPr>
        <w:t>(</w:t>
      </w:r>
      <w:r w:rsidRPr="002B672E">
        <w:rPr>
          <w:rFonts w:eastAsia="標楷體" w:hint="eastAsia"/>
          <w:color w:val="000000" w:themeColor="text1"/>
          <w:sz w:val="32"/>
          <w:szCs w:val="32"/>
        </w:rPr>
        <w:t>末</w:t>
      </w:r>
      <w:r w:rsidR="00AA24AE" w:rsidRPr="002B672E">
        <w:rPr>
          <w:rFonts w:eastAsia="標楷體" w:hint="eastAsia"/>
          <w:color w:val="000000" w:themeColor="text1"/>
          <w:sz w:val="32"/>
          <w:szCs w:val="32"/>
        </w:rPr>
        <w:t>)</w:t>
      </w:r>
      <w:r w:rsidRPr="002B672E">
        <w:rPr>
          <w:rFonts w:eastAsia="標楷體" w:hint="eastAsia"/>
          <w:color w:val="000000" w:themeColor="text1"/>
          <w:sz w:val="32"/>
          <w:szCs w:val="32"/>
        </w:rPr>
        <w:t>報告審查意見修正對照表</w:t>
      </w:r>
      <w:r w:rsidRPr="002B672E">
        <w:rPr>
          <w:rFonts w:eastAsia="標楷體" w:hint="eastAsia"/>
          <w:color w:val="000000" w:themeColor="text1"/>
          <w:sz w:val="32"/>
          <w:szCs w:val="32"/>
        </w:rPr>
        <w:tab/>
      </w:r>
      <w:r w:rsidR="00A02E4E" w:rsidRPr="00A02E4E">
        <w:rPr>
          <w:rFonts w:eastAsia="標楷體"/>
          <w:color w:val="000000" w:themeColor="text1"/>
          <w:sz w:val="32"/>
          <w:szCs w:val="32"/>
        </w:rPr>
        <w:t>-</w:t>
      </w:r>
      <w:r w:rsidR="00A02E4E">
        <w:rPr>
          <w:rFonts w:eastAsia="標楷體" w:hint="eastAsia"/>
          <w:color w:val="000000" w:themeColor="text1"/>
          <w:sz w:val="32"/>
          <w:szCs w:val="32"/>
        </w:rPr>
        <w:t xml:space="preserve"> </w:t>
      </w:r>
      <w:r w:rsidR="00A02E4E" w:rsidRPr="00A02E4E">
        <w:rPr>
          <w:rFonts w:eastAsia="標楷體" w:hint="eastAsia"/>
          <w:color w:val="0000FF"/>
          <w:sz w:val="32"/>
          <w:szCs w:val="32"/>
        </w:rPr>
        <w:t>103</w:t>
      </w:r>
    </w:p>
    <w:p w:rsidR="00DA33EE" w:rsidRPr="002B672E" w:rsidRDefault="007A52A6" w:rsidP="00461CD7">
      <w:pPr>
        <w:tabs>
          <w:tab w:val="left" w:leader="hyphen" w:pos="9200"/>
        </w:tabs>
        <w:adjustRightInd w:val="0"/>
        <w:snapToGrid w:val="0"/>
        <w:spacing w:line="460" w:lineRule="exact"/>
        <w:ind w:firstLineChars="196" w:firstLine="627"/>
        <w:jc w:val="both"/>
        <w:rPr>
          <w:rFonts w:eastAsia="標楷體"/>
          <w:color w:val="000000" w:themeColor="text1"/>
          <w:sz w:val="32"/>
          <w:szCs w:val="32"/>
        </w:rPr>
      </w:pPr>
      <w:r w:rsidRPr="002B672E">
        <w:rPr>
          <w:rFonts w:eastAsia="標楷體" w:hint="eastAsia"/>
          <w:color w:val="000000" w:themeColor="text1"/>
          <w:sz w:val="32"/>
          <w:szCs w:val="32"/>
        </w:rPr>
        <w:t>附錄</w:t>
      </w:r>
      <w:r w:rsidR="004A5148" w:rsidRPr="00C106AE">
        <w:rPr>
          <w:rFonts w:eastAsia="標楷體" w:hint="eastAsia"/>
          <w:color w:val="0000FF"/>
          <w:sz w:val="32"/>
          <w:szCs w:val="32"/>
        </w:rPr>
        <w:t>1</w:t>
      </w:r>
      <w:r w:rsidR="00C106AE" w:rsidRPr="00C106AE">
        <w:rPr>
          <w:rFonts w:eastAsia="標楷體" w:hint="eastAsia"/>
          <w:color w:val="0000FF"/>
          <w:sz w:val="32"/>
          <w:szCs w:val="32"/>
        </w:rPr>
        <w:t>3</w:t>
      </w:r>
      <w:r w:rsidRPr="00C106AE">
        <w:rPr>
          <w:rFonts w:eastAsia="標楷體" w:hint="eastAsia"/>
          <w:color w:val="0000FF"/>
          <w:sz w:val="32"/>
          <w:szCs w:val="32"/>
        </w:rPr>
        <w:t>.</w:t>
      </w:r>
      <w:r w:rsidRPr="002B672E">
        <w:rPr>
          <w:rFonts w:eastAsia="標楷體" w:hint="eastAsia"/>
          <w:color w:val="000000" w:themeColor="text1"/>
          <w:sz w:val="32"/>
          <w:szCs w:val="32"/>
        </w:rPr>
        <w:t>委託研究計畫成果報告檢查表</w:t>
      </w:r>
      <w:r w:rsidRPr="002B672E">
        <w:rPr>
          <w:rFonts w:eastAsia="標楷體" w:hint="eastAsia"/>
          <w:color w:val="000000" w:themeColor="text1"/>
          <w:sz w:val="32"/>
          <w:szCs w:val="32"/>
        </w:rPr>
        <w:tab/>
      </w:r>
      <w:r w:rsidR="00A02E4E" w:rsidRPr="00A02E4E">
        <w:rPr>
          <w:rFonts w:eastAsia="標楷體" w:hint="eastAsia"/>
          <w:color w:val="0000FF"/>
          <w:sz w:val="32"/>
          <w:szCs w:val="32"/>
        </w:rPr>
        <w:t>105</w:t>
      </w:r>
    </w:p>
    <w:p w:rsidR="00081190" w:rsidRDefault="007A52A6" w:rsidP="00461CD7">
      <w:pPr>
        <w:tabs>
          <w:tab w:val="left" w:leader="hyphen" w:pos="9200"/>
        </w:tabs>
        <w:adjustRightInd w:val="0"/>
        <w:snapToGrid w:val="0"/>
        <w:spacing w:line="460" w:lineRule="exact"/>
        <w:ind w:firstLineChars="196" w:firstLine="627"/>
        <w:jc w:val="both"/>
        <w:rPr>
          <w:rFonts w:eastAsia="標楷體"/>
          <w:color w:val="000000" w:themeColor="text1"/>
          <w:sz w:val="32"/>
          <w:szCs w:val="32"/>
        </w:rPr>
      </w:pPr>
      <w:r w:rsidRPr="002B672E">
        <w:rPr>
          <w:rFonts w:eastAsia="標楷體" w:hint="eastAsia"/>
          <w:color w:val="000000" w:themeColor="text1"/>
          <w:sz w:val="32"/>
          <w:szCs w:val="32"/>
        </w:rPr>
        <w:t>附錄</w:t>
      </w:r>
      <w:r w:rsidR="004A5148" w:rsidRPr="00C106AE">
        <w:rPr>
          <w:rFonts w:eastAsia="標楷體" w:hint="eastAsia"/>
          <w:color w:val="0000FF"/>
          <w:sz w:val="32"/>
          <w:szCs w:val="32"/>
        </w:rPr>
        <w:t>1</w:t>
      </w:r>
      <w:r w:rsidR="00C106AE" w:rsidRPr="00C106AE">
        <w:rPr>
          <w:rFonts w:eastAsia="標楷體" w:hint="eastAsia"/>
          <w:color w:val="0000FF"/>
          <w:sz w:val="32"/>
          <w:szCs w:val="32"/>
        </w:rPr>
        <w:t>4</w:t>
      </w:r>
      <w:r w:rsidRPr="00C106AE">
        <w:rPr>
          <w:rFonts w:eastAsia="標楷體" w:hint="eastAsia"/>
          <w:color w:val="0000FF"/>
          <w:sz w:val="32"/>
          <w:szCs w:val="32"/>
        </w:rPr>
        <w:t>.</w:t>
      </w:r>
      <w:r w:rsidRPr="002B672E">
        <w:rPr>
          <w:rFonts w:eastAsia="標楷體" w:hint="eastAsia"/>
          <w:color w:val="000000" w:themeColor="text1"/>
          <w:sz w:val="32"/>
          <w:szCs w:val="32"/>
        </w:rPr>
        <w:t>委託研究計畫研究資料交付項目一覽表</w:t>
      </w:r>
      <w:r w:rsidRPr="002B672E">
        <w:rPr>
          <w:rFonts w:eastAsia="標楷體" w:hint="eastAsia"/>
          <w:color w:val="000000" w:themeColor="text1"/>
          <w:sz w:val="32"/>
          <w:szCs w:val="32"/>
        </w:rPr>
        <w:tab/>
      </w:r>
      <w:r w:rsidR="00A02E4E" w:rsidRPr="00A02E4E">
        <w:rPr>
          <w:rFonts w:eastAsia="標楷體" w:hint="eastAsia"/>
          <w:color w:val="0000FF"/>
          <w:sz w:val="32"/>
          <w:szCs w:val="32"/>
        </w:rPr>
        <w:t>107</w:t>
      </w:r>
    </w:p>
    <w:p w:rsidR="00957902" w:rsidRPr="00461CD7" w:rsidRDefault="00461CD7" w:rsidP="00461CD7">
      <w:pPr>
        <w:tabs>
          <w:tab w:val="left" w:leader="hyphen" w:pos="9214"/>
        </w:tabs>
        <w:adjustRightInd w:val="0"/>
        <w:snapToGrid w:val="0"/>
        <w:spacing w:line="460" w:lineRule="exact"/>
        <w:ind w:leftChars="254" w:left="1730" w:hangingChars="350" w:hanging="1120"/>
        <w:jc w:val="both"/>
        <w:rPr>
          <w:rFonts w:eastAsia="標楷體"/>
          <w:color w:val="0000FF"/>
          <w:sz w:val="32"/>
          <w:szCs w:val="28"/>
        </w:rPr>
        <w:sectPr w:rsidR="00957902" w:rsidRPr="00461CD7" w:rsidSect="00F81690">
          <w:footerReference w:type="default" r:id="rId10"/>
          <w:pgSz w:w="11907" w:h="16840" w:code="9"/>
          <w:pgMar w:top="1440" w:right="1134" w:bottom="1440" w:left="1080" w:header="794" w:footer="850" w:gutter="0"/>
          <w:pgNumType w:start="0"/>
          <w:cols w:space="425"/>
          <w:docGrid w:type="linesAndChars" w:linePitch="360"/>
        </w:sectPr>
      </w:pPr>
      <w:r w:rsidRPr="00461CD7">
        <w:rPr>
          <w:rFonts w:eastAsia="標楷體" w:hint="eastAsia"/>
          <w:color w:val="0000FF"/>
          <w:sz w:val="32"/>
          <w:szCs w:val="28"/>
        </w:rPr>
        <w:t>附錄</w:t>
      </w:r>
      <w:r w:rsidRPr="00461CD7">
        <w:rPr>
          <w:rFonts w:eastAsia="標楷體" w:hint="eastAsia"/>
          <w:color w:val="0000FF"/>
          <w:sz w:val="32"/>
          <w:szCs w:val="28"/>
        </w:rPr>
        <w:t>15.</w:t>
      </w:r>
      <w:r w:rsidRPr="00461CD7">
        <w:rPr>
          <w:rFonts w:eastAsia="標楷體" w:hint="eastAsia"/>
          <w:color w:val="0000FF"/>
          <w:sz w:val="32"/>
          <w:szCs w:val="28"/>
        </w:rPr>
        <w:t>採購契約附記條款特別聲明、使用資通訊產品禁制事項同意書</w:t>
      </w:r>
      <w:r w:rsidRPr="00461CD7">
        <w:rPr>
          <w:rFonts w:eastAsia="標楷體" w:hint="eastAsia"/>
          <w:color w:val="0000FF"/>
          <w:sz w:val="32"/>
          <w:szCs w:val="28"/>
        </w:rPr>
        <w:t>/</w:t>
      </w:r>
      <w:r w:rsidRPr="00461CD7">
        <w:rPr>
          <w:rFonts w:eastAsia="標楷體" w:hint="eastAsia"/>
          <w:color w:val="0000FF"/>
          <w:sz w:val="32"/>
          <w:szCs w:val="28"/>
        </w:rPr>
        <w:t>切結書</w:t>
      </w:r>
      <w:r w:rsidRPr="00461CD7">
        <w:rPr>
          <w:rFonts w:eastAsia="標楷體" w:hint="eastAsia"/>
          <w:color w:val="0000FF"/>
          <w:sz w:val="32"/>
          <w:szCs w:val="28"/>
        </w:rPr>
        <w:tab/>
      </w:r>
      <w:r w:rsidR="00A02E4E">
        <w:rPr>
          <w:rFonts w:eastAsia="標楷體" w:hint="eastAsia"/>
          <w:color w:val="0000FF"/>
          <w:sz w:val="32"/>
          <w:szCs w:val="28"/>
        </w:rPr>
        <w:t>113</w:t>
      </w:r>
    </w:p>
    <w:p w:rsidR="007D6342" w:rsidRPr="002B672E" w:rsidRDefault="00871549" w:rsidP="00184D07">
      <w:pPr>
        <w:adjustRightInd w:val="0"/>
        <w:snapToGrid w:val="0"/>
        <w:spacing w:line="400" w:lineRule="exact"/>
        <w:jc w:val="center"/>
        <w:rPr>
          <w:rFonts w:eastAsia="標楷體"/>
          <w:b/>
          <w:color w:val="000000" w:themeColor="text1"/>
          <w:sz w:val="36"/>
        </w:rPr>
      </w:pPr>
      <w:r w:rsidRPr="002B672E">
        <w:rPr>
          <w:rFonts w:eastAsia="標楷體" w:hint="eastAsia"/>
          <w:b/>
          <w:color w:val="0000FF"/>
          <w:sz w:val="36"/>
        </w:rPr>
        <w:lastRenderedPageBreak/>
        <w:t>11</w:t>
      </w:r>
      <w:r w:rsidR="002B672E" w:rsidRPr="002B672E">
        <w:rPr>
          <w:rFonts w:eastAsia="標楷體"/>
          <w:b/>
          <w:color w:val="0000FF"/>
          <w:sz w:val="36"/>
        </w:rPr>
        <w:t>5</w:t>
      </w:r>
      <w:r w:rsidR="007D6342" w:rsidRPr="002B672E">
        <w:rPr>
          <w:rFonts w:eastAsia="標楷體" w:hint="eastAsia"/>
          <w:b/>
          <w:color w:val="000000" w:themeColor="text1"/>
          <w:sz w:val="36"/>
        </w:rPr>
        <w:t>年</w:t>
      </w:r>
      <w:r w:rsidR="001D6838" w:rsidRPr="002B672E">
        <w:rPr>
          <w:rFonts w:eastAsia="標楷體" w:hint="eastAsia"/>
          <w:b/>
          <w:color w:val="000000" w:themeColor="text1"/>
          <w:sz w:val="36"/>
        </w:rPr>
        <w:t>衛生福利部中央健康</w:t>
      </w:r>
      <w:proofErr w:type="gramStart"/>
      <w:r w:rsidR="001D6838" w:rsidRPr="002B672E">
        <w:rPr>
          <w:rFonts w:eastAsia="標楷體" w:hint="eastAsia"/>
          <w:b/>
          <w:color w:val="000000" w:themeColor="text1"/>
          <w:sz w:val="36"/>
        </w:rPr>
        <w:t>保險署</w:t>
      </w:r>
      <w:proofErr w:type="gramEnd"/>
      <w:r w:rsidR="007D6342" w:rsidRPr="002B672E">
        <w:rPr>
          <w:rFonts w:eastAsia="標楷體" w:hint="eastAsia"/>
          <w:b/>
          <w:color w:val="000000" w:themeColor="text1"/>
          <w:sz w:val="36"/>
        </w:rPr>
        <w:t>科技計畫</w:t>
      </w:r>
      <w:r w:rsidR="001D6838" w:rsidRPr="002B672E">
        <w:rPr>
          <w:rFonts w:eastAsia="標楷體" w:hint="eastAsia"/>
          <w:b/>
          <w:color w:val="000000" w:themeColor="text1"/>
          <w:sz w:val="36"/>
        </w:rPr>
        <w:t>主題</w:t>
      </w:r>
    </w:p>
    <w:p w:rsidR="00F07B12" w:rsidRPr="002B672E" w:rsidRDefault="00F07B12" w:rsidP="00184D07">
      <w:pPr>
        <w:adjustRightInd w:val="0"/>
        <w:snapToGrid w:val="0"/>
        <w:spacing w:line="400" w:lineRule="exact"/>
        <w:jc w:val="center"/>
        <w:rPr>
          <w:rFonts w:eastAsia="標楷體"/>
          <w:b/>
          <w:color w:val="000000" w:themeColor="text1"/>
          <w:sz w:val="36"/>
        </w:rPr>
      </w:pPr>
    </w:p>
    <w:p w:rsidR="007D6342" w:rsidRPr="002B672E" w:rsidRDefault="00637360" w:rsidP="00BF0413">
      <w:pPr>
        <w:adjustRightInd w:val="0"/>
        <w:snapToGrid w:val="0"/>
        <w:ind w:firstLineChars="200" w:firstLine="640"/>
        <w:jc w:val="both"/>
        <w:rPr>
          <w:rFonts w:eastAsia="標楷體"/>
          <w:color w:val="000000" w:themeColor="text1"/>
          <w:sz w:val="32"/>
          <w:szCs w:val="32"/>
        </w:rPr>
      </w:pPr>
      <w:r w:rsidRPr="002B672E">
        <w:rPr>
          <w:rFonts w:eastAsia="標楷體" w:hint="eastAsia"/>
          <w:color w:val="000000" w:themeColor="text1"/>
          <w:sz w:val="32"/>
          <w:szCs w:val="32"/>
        </w:rPr>
        <w:t>後</w:t>
      </w:r>
      <w:proofErr w:type="gramStart"/>
      <w:r w:rsidRPr="002B672E">
        <w:rPr>
          <w:rFonts w:eastAsia="標楷體" w:hint="eastAsia"/>
          <w:color w:val="000000" w:themeColor="text1"/>
          <w:sz w:val="32"/>
          <w:szCs w:val="32"/>
        </w:rPr>
        <w:t>疫</w:t>
      </w:r>
      <w:proofErr w:type="gramEnd"/>
      <w:r w:rsidRPr="002B672E">
        <w:rPr>
          <w:rFonts w:eastAsia="標楷體" w:hint="eastAsia"/>
          <w:color w:val="000000" w:themeColor="text1"/>
          <w:sz w:val="32"/>
          <w:szCs w:val="32"/>
        </w:rPr>
        <w:t>情時代</w:t>
      </w:r>
      <w:r w:rsidR="00F262AC" w:rsidRPr="002B672E">
        <w:rPr>
          <w:rFonts w:eastAsia="標楷體" w:hint="eastAsia"/>
          <w:color w:val="000000" w:themeColor="text1"/>
          <w:sz w:val="32"/>
          <w:szCs w:val="32"/>
        </w:rPr>
        <w:t>為</w:t>
      </w:r>
      <w:r w:rsidRPr="002B672E">
        <w:rPr>
          <w:rFonts w:eastAsia="標楷體" w:hint="eastAsia"/>
          <w:color w:val="000000" w:themeColor="text1"/>
          <w:sz w:val="32"/>
          <w:szCs w:val="32"/>
        </w:rPr>
        <w:t>精進健保服務品質</w:t>
      </w:r>
      <w:r w:rsidR="008701E9" w:rsidRPr="002B672E">
        <w:rPr>
          <w:rFonts w:eastAsia="標楷體" w:hint="eastAsia"/>
          <w:color w:val="000000" w:themeColor="text1"/>
          <w:sz w:val="32"/>
          <w:szCs w:val="32"/>
        </w:rPr>
        <w:t>及大數據資料治理</w:t>
      </w:r>
      <w:r w:rsidRPr="002B672E">
        <w:rPr>
          <w:rFonts w:eastAsia="標楷體" w:hint="eastAsia"/>
          <w:color w:val="000000" w:themeColor="text1"/>
          <w:sz w:val="32"/>
          <w:szCs w:val="32"/>
        </w:rPr>
        <w:t>，確保健保永續經營</w:t>
      </w:r>
      <w:r w:rsidR="008A7B03" w:rsidRPr="002B672E">
        <w:rPr>
          <w:rFonts w:eastAsia="標楷體" w:hint="eastAsia"/>
          <w:color w:val="000000" w:themeColor="text1"/>
          <w:sz w:val="32"/>
          <w:szCs w:val="32"/>
        </w:rPr>
        <w:t>，並善用</w:t>
      </w:r>
      <w:proofErr w:type="gramStart"/>
      <w:r w:rsidR="008A7B03" w:rsidRPr="002B672E">
        <w:rPr>
          <w:rFonts w:eastAsia="標楷體" w:hint="eastAsia"/>
          <w:color w:val="000000" w:themeColor="text1"/>
          <w:sz w:val="32"/>
          <w:szCs w:val="32"/>
        </w:rPr>
        <w:t>衛福部</w:t>
      </w:r>
      <w:proofErr w:type="gramEnd"/>
      <w:r w:rsidR="008A7B03" w:rsidRPr="002B672E">
        <w:rPr>
          <w:rFonts w:eastAsia="標楷體" w:hint="eastAsia"/>
          <w:color w:val="000000" w:themeColor="text1"/>
          <w:sz w:val="32"/>
          <w:szCs w:val="32"/>
        </w:rPr>
        <w:t>大數據網絡及臺灣資通訊產業能量優勢</w:t>
      </w:r>
      <w:r w:rsidR="00F07B12" w:rsidRPr="002B672E">
        <w:rPr>
          <w:rFonts w:eastAsia="標楷體" w:hint="eastAsia"/>
          <w:color w:val="000000" w:themeColor="text1"/>
          <w:sz w:val="32"/>
          <w:szCs w:val="32"/>
        </w:rPr>
        <w:t>，</w:t>
      </w:r>
      <w:r w:rsidR="00F6679C" w:rsidRPr="002B672E">
        <w:rPr>
          <w:rFonts w:eastAsia="標楷體" w:hint="eastAsia"/>
          <w:color w:val="000000" w:themeColor="text1"/>
          <w:sz w:val="32"/>
          <w:szCs w:val="32"/>
        </w:rPr>
        <w:t>以科技協助施政，建立以「資料治理」為核心之智慧醫療照護服務，</w:t>
      </w:r>
      <w:r w:rsidR="00191C00" w:rsidRPr="00191C00">
        <w:rPr>
          <w:rFonts w:eastAsia="標楷體" w:hint="eastAsia"/>
          <w:color w:val="0000FF"/>
          <w:sz w:val="32"/>
          <w:szCs w:val="32"/>
        </w:rPr>
        <w:t>並透過數位化管理，提高三高等慢性病病人之健康管理效益及效率，降低相關併發症發生率</w:t>
      </w:r>
      <w:r w:rsidR="00191C00">
        <w:rPr>
          <w:rFonts w:eastAsia="標楷體" w:hint="eastAsia"/>
          <w:color w:val="0000FF"/>
          <w:sz w:val="32"/>
          <w:szCs w:val="32"/>
        </w:rPr>
        <w:t>，以及</w:t>
      </w:r>
      <w:r w:rsidR="00191C00" w:rsidRPr="00191C00">
        <w:rPr>
          <w:rFonts w:eastAsia="標楷體" w:hint="eastAsia"/>
          <w:color w:val="0000FF"/>
          <w:sz w:val="32"/>
          <w:szCs w:val="32"/>
        </w:rPr>
        <w:t>導入創新智慧科技應用，優化在宅醫療系統，強化資訊流串接</w:t>
      </w:r>
      <w:r w:rsidR="00F07B12" w:rsidRPr="002B672E">
        <w:rPr>
          <w:rFonts w:eastAsia="標楷體" w:hint="eastAsia"/>
          <w:color w:val="000000" w:themeColor="text1"/>
          <w:sz w:val="32"/>
          <w:szCs w:val="32"/>
        </w:rPr>
        <w:t>，</w:t>
      </w:r>
      <w:r w:rsidR="008A7B03" w:rsidRPr="00BF0413">
        <w:rPr>
          <w:rFonts w:eastAsia="標楷體" w:hint="eastAsia"/>
          <w:color w:val="0000FF"/>
          <w:sz w:val="32"/>
          <w:szCs w:val="32"/>
        </w:rPr>
        <w:t>達到</w:t>
      </w:r>
      <w:r w:rsidR="00F07B12" w:rsidRPr="00BF0413">
        <w:rPr>
          <w:rFonts w:eastAsia="標楷體" w:hint="eastAsia"/>
          <w:color w:val="0000FF"/>
          <w:sz w:val="32"/>
          <w:szCs w:val="32"/>
        </w:rPr>
        <w:t>智慧政府</w:t>
      </w:r>
      <w:r w:rsidR="008A7B03" w:rsidRPr="00BF0413">
        <w:rPr>
          <w:rFonts w:eastAsia="標楷體" w:hint="eastAsia"/>
          <w:color w:val="0000FF"/>
          <w:sz w:val="32"/>
          <w:szCs w:val="32"/>
        </w:rPr>
        <w:t>目標</w:t>
      </w:r>
      <w:r w:rsidR="008A7B03" w:rsidRPr="002B672E">
        <w:rPr>
          <w:rFonts w:eastAsia="標楷體" w:hint="eastAsia"/>
          <w:color w:val="000000" w:themeColor="text1"/>
          <w:sz w:val="32"/>
          <w:szCs w:val="32"/>
        </w:rPr>
        <w:t>，</w:t>
      </w:r>
      <w:r w:rsidR="008A7B03" w:rsidRPr="002B672E">
        <w:rPr>
          <w:rFonts w:eastAsia="標楷體" w:hint="eastAsia"/>
          <w:color w:val="0000FF"/>
          <w:sz w:val="32"/>
          <w:szCs w:val="32"/>
        </w:rPr>
        <w:t>11</w:t>
      </w:r>
      <w:r w:rsidR="002B672E" w:rsidRPr="002B672E">
        <w:rPr>
          <w:rFonts w:eastAsia="標楷體"/>
          <w:color w:val="0000FF"/>
          <w:sz w:val="32"/>
          <w:szCs w:val="32"/>
        </w:rPr>
        <w:t>5</w:t>
      </w:r>
      <w:r w:rsidR="008A7B03" w:rsidRPr="002B672E">
        <w:rPr>
          <w:rFonts w:eastAsia="標楷體" w:hint="eastAsia"/>
          <w:color w:val="000000" w:themeColor="text1"/>
          <w:sz w:val="32"/>
          <w:szCs w:val="32"/>
        </w:rPr>
        <w:t>年科技計畫主題如下：</w:t>
      </w:r>
    </w:p>
    <w:p w:rsidR="00CA2287" w:rsidRPr="002B672E" w:rsidRDefault="00CA2287" w:rsidP="00BF0413">
      <w:pPr>
        <w:adjustRightInd w:val="0"/>
        <w:snapToGrid w:val="0"/>
        <w:jc w:val="both"/>
        <w:rPr>
          <w:rFonts w:eastAsia="標楷體"/>
          <w:color w:val="000000" w:themeColor="text1"/>
          <w:sz w:val="32"/>
          <w:szCs w:val="32"/>
        </w:rPr>
      </w:pPr>
    </w:p>
    <w:p w:rsidR="00012617" w:rsidRPr="002B672E" w:rsidRDefault="00637360" w:rsidP="00BF0413">
      <w:pPr>
        <w:snapToGrid w:val="0"/>
        <w:ind w:firstLine="640"/>
        <w:jc w:val="both"/>
        <w:rPr>
          <w:rFonts w:eastAsia="標楷體"/>
          <w:color w:val="000000" w:themeColor="text1"/>
          <w:sz w:val="32"/>
          <w:szCs w:val="32"/>
        </w:rPr>
      </w:pPr>
      <w:r w:rsidRPr="002B672E">
        <w:rPr>
          <w:rFonts w:eastAsia="標楷體" w:hint="eastAsia"/>
          <w:color w:val="000000" w:themeColor="text1"/>
          <w:sz w:val="32"/>
          <w:szCs w:val="32"/>
        </w:rPr>
        <w:t>後</w:t>
      </w:r>
      <w:proofErr w:type="gramStart"/>
      <w:r w:rsidRPr="002B672E">
        <w:rPr>
          <w:rFonts w:eastAsia="標楷體" w:hint="eastAsia"/>
          <w:color w:val="000000" w:themeColor="text1"/>
          <w:sz w:val="32"/>
          <w:szCs w:val="32"/>
        </w:rPr>
        <w:t>疫</w:t>
      </w:r>
      <w:proofErr w:type="gramEnd"/>
      <w:r w:rsidRPr="002B672E">
        <w:rPr>
          <w:rFonts w:eastAsia="標楷體" w:hint="eastAsia"/>
          <w:color w:val="000000" w:themeColor="text1"/>
          <w:sz w:val="32"/>
          <w:szCs w:val="32"/>
        </w:rPr>
        <w:t>時代醫療照護數位領航再造計</w:t>
      </w:r>
      <w:r w:rsidR="008575A6" w:rsidRPr="002B672E">
        <w:rPr>
          <w:rFonts w:eastAsia="標楷體" w:hint="eastAsia"/>
          <w:color w:val="000000" w:themeColor="text1"/>
          <w:sz w:val="32"/>
          <w:szCs w:val="32"/>
        </w:rPr>
        <w:t>畫</w:t>
      </w:r>
      <w:r w:rsidR="00012617" w:rsidRPr="002B672E">
        <w:rPr>
          <w:rFonts w:eastAsia="標楷體" w:hint="eastAsia"/>
          <w:color w:val="000000" w:themeColor="text1"/>
          <w:sz w:val="32"/>
          <w:szCs w:val="32"/>
        </w:rPr>
        <w:t>，辦理</w:t>
      </w:r>
      <w:r w:rsidR="008575A6" w:rsidRPr="002B672E">
        <w:rPr>
          <w:rFonts w:eastAsia="標楷體" w:hint="eastAsia"/>
          <w:color w:val="000000" w:themeColor="text1"/>
          <w:sz w:val="32"/>
          <w:szCs w:val="32"/>
        </w:rPr>
        <w:t>推動論價值為基礎之健保支付制度、</w:t>
      </w:r>
      <w:r w:rsidR="00591649" w:rsidRPr="002B672E">
        <w:rPr>
          <w:rFonts w:eastAsia="標楷體" w:hint="eastAsia"/>
          <w:color w:val="000000" w:themeColor="text1"/>
          <w:sz w:val="32"/>
          <w:szCs w:val="32"/>
        </w:rPr>
        <w:t>發展特定疾病別醫療品質資訊評估委託辦理、臺灣非傳染性疾病負擔推估計畫、</w:t>
      </w:r>
      <w:r w:rsidR="00BF0413" w:rsidRPr="00BF0413">
        <w:rPr>
          <w:rFonts w:eastAsia="標楷體" w:hint="eastAsia"/>
          <w:color w:val="0000FF"/>
          <w:sz w:val="32"/>
          <w:szCs w:val="32"/>
        </w:rPr>
        <w:t>全民健康保險財務評估</w:t>
      </w:r>
      <w:r w:rsidR="008575A6" w:rsidRPr="002B672E">
        <w:rPr>
          <w:rFonts w:eastAsia="標楷體" w:hint="eastAsia"/>
          <w:color w:val="000000" w:themeColor="text1"/>
          <w:sz w:val="32"/>
          <w:szCs w:val="32"/>
        </w:rPr>
        <w:t>、強化資料價值輔助健保決策實踐與品質模式、後疫情時代下民眾就醫行為與健保革新服務之探討、</w:t>
      </w:r>
      <w:r w:rsidR="00591649" w:rsidRPr="002B672E">
        <w:rPr>
          <w:rFonts w:eastAsia="標楷體" w:hint="eastAsia"/>
          <w:color w:val="000000" w:themeColor="text1"/>
          <w:sz w:val="32"/>
          <w:szCs w:val="32"/>
        </w:rPr>
        <w:t>精進健保個人資料隱私資訊管理制度</w:t>
      </w:r>
      <w:r w:rsidR="00BF0413">
        <w:rPr>
          <w:rFonts w:eastAsia="標楷體" w:hint="eastAsia"/>
          <w:color w:val="000000" w:themeColor="text1"/>
          <w:sz w:val="32"/>
          <w:szCs w:val="32"/>
        </w:rPr>
        <w:t>、</w:t>
      </w:r>
      <w:r w:rsidR="00BF0413" w:rsidRPr="00BF0413">
        <w:rPr>
          <w:rFonts w:eastAsia="標楷體" w:hint="eastAsia"/>
          <w:color w:val="0000FF"/>
          <w:sz w:val="32"/>
          <w:szCs w:val="32"/>
        </w:rPr>
        <w:t>健保</w:t>
      </w:r>
      <w:r w:rsidR="00326B27">
        <w:rPr>
          <w:rFonts w:eastAsia="標楷體" w:hint="eastAsia"/>
          <w:color w:val="0000FF"/>
          <w:sz w:val="32"/>
          <w:szCs w:val="32"/>
        </w:rPr>
        <w:t>數位</w:t>
      </w:r>
      <w:r w:rsidR="00BF0413" w:rsidRPr="00BF0413">
        <w:rPr>
          <w:rFonts w:eastAsia="標楷體" w:hint="eastAsia"/>
          <w:color w:val="0000FF"/>
          <w:sz w:val="32"/>
          <w:szCs w:val="32"/>
        </w:rPr>
        <w:t>健康能力評估作業</w:t>
      </w:r>
      <w:r w:rsidR="00326B27">
        <w:rPr>
          <w:rFonts w:eastAsia="標楷體" w:hint="eastAsia"/>
          <w:color w:val="0000FF"/>
          <w:sz w:val="32"/>
          <w:szCs w:val="32"/>
        </w:rPr>
        <w:t>及</w:t>
      </w:r>
      <w:r w:rsidR="00BF0413" w:rsidRPr="00BF0413">
        <w:rPr>
          <w:rFonts w:eastAsia="標楷體" w:hint="eastAsia"/>
          <w:color w:val="0000FF"/>
          <w:sz w:val="32"/>
          <w:szCs w:val="32"/>
        </w:rPr>
        <w:t>醫療機構數位健康指標評估作業</w:t>
      </w:r>
      <w:r w:rsidR="00326B27">
        <w:rPr>
          <w:rFonts w:eastAsia="標楷體" w:hint="eastAsia"/>
          <w:color w:val="0000FF"/>
          <w:sz w:val="32"/>
          <w:szCs w:val="32"/>
        </w:rPr>
        <w:t>等計畫</w:t>
      </w:r>
      <w:r w:rsidR="00012617" w:rsidRPr="002B672E">
        <w:rPr>
          <w:rFonts w:eastAsia="標楷體" w:hint="eastAsia"/>
          <w:color w:val="000000" w:themeColor="text1"/>
          <w:sz w:val="32"/>
          <w:szCs w:val="32"/>
        </w:rPr>
        <w:t>。</w:t>
      </w:r>
    </w:p>
    <w:p w:rsidR="00142835" w:rsidRPr="002B672E" w:rsidRDefault="00142835" w:rsidP="00BF0413">
      <w:pPr>
        <w:snapToGrid w:val="0"/>
        <w:jc w:val="both"/>
        <w:rPr>
          <w:rFonts w:eastAsia="標楷體"/>
          <w:color w:val="000000" w:themeColor="text1"/>
          <w:sz w:val="32"/>
          <w:szCs w:val="32"/>
        </w:rPr>
      </w:pPr>
    </w:p>
    <w:p w:rsidR="00832200" w:rsidRPr="002B672E" w:rsidRDefault="00BF0413" w:rsidP="00BF0413">
      <w:pPr>
        <w:snapToGrid w:val="0"/>
        <w:ind w:firstLine="640"/>
        <w:jc w:val="both"/>
        <w:rPr>
          <w:rFonts w:eastAsia="標楷體"/>
          <w:color w:val="000000" w:themeColor="text1"/>
          <w:sz w:val="32"/>
          <w:szCs w:val="32"/>
        </w:rPr>
      </w:pPr>
      <w:r w:rsidRPr="00BF0413">
        <w:rPr>
          <w:rFonts w:eastAsia="標楷體" w:hint="eastAsia"/>
          <w:color w:val="0000FF"/>
          <w:sz w:val="32"/>
          <w:szCs w:val="32"/>
        </w:rPr>
        <w:t>智慧政府數位化精進發展計畫</w:t>
      </w:r>
      <w:r w:rsidRPr="00BF0413">
        <w:rPr>
          <w:rFonts w:eastAsia="標楷體" w:hint="eastAsia"/>
          <w:color w:val="0000FF"/>
          <w:sz w:val="32"/>
          <w:szCs w:val="32"/>
        </w:rPr>
        <w:t>-</w:t>
      </w:r>
      <w:r w:rsidRPr="00BF0413">
        <w:rPr>
          <w:rFonts w:eastAsia="標楷體" w:hint="eastAsia"/>
          <w:color w:val="0000FF"/>
          <w:sz w:val="32"/>
          <w:szCs w:val="32"/>
        </w:rPr>
        <w:t>健康福利智慧轉型服務，辦理三高防治</w:t>
      </w:r>
      <w:r w:rsidRPr="00BF0413">
        <w:rPr>
          <w:rFonts w:eastAsia="標楷體" w:hint="eastAsia"/>
          <w:color w:val="0000FF"/>
          <w:sz w:val="32"/>
          <w:szCs w:val="32"/>
        </w:rPr>
        <w:t>888</w:t>
      </w:r>
      <w:r w:rsidRPr="00BF0413">
        <w:rPr>
          <w:rFonts w:eastAsia="標楷體" w:hint="eastAsia"/>
          <w:color w:val="0000FF"/>
          <w:sz w:val="32"/>
          <w:szCs w:val="32"/>
        </w:rPr>
        <w:t>政策數位照護計畫，建置慢性病風險分級模組，並導入數位化追蹤管理平台</w:t>
      </w:r>
      <w:r w:rsidRPr="00BF0413">
        <w:rPr>
          <w:rFonts w:eastAsia="標楷體" w:hint="eastAsia"/>
          <w:color w:val="0000FF"/>
          <w:sz w:val="32"/>
          <w:szCs w:val="32"/>
        </w:rPr>
        <w:t>(</w:t>
      </w:r>
      <w:r w:rsidRPr="00BF0413">
        <w:rPr>
          <w:rFonts w:eastAsia="標楷體" w:hint="eastAsia"/>
          <w:color w:val="0000FF"/>
          <w:sz w:val="32"/>
          <w:szCs w:val="32"/>
        </w:rPr>
        <w:t>家</w:t>
      </w:r>
      <w:proofErr w:type="gramStart"/>
      <w:r w:rsidRPr="00BF0413">
        <w:rPr>
          <w:rFonts w:eastAsia="標楷體" w:hint="eastAsia"/>
          <w:color w:val="0000FF"/>
          <w:sz w:val="32"/>
          <w:szCs w:val="32"/>
        </w:rPr>
        <w:t>醫</w:t>
      </w:r>
      <w:proofErr w:type="gramEnd"/>
      <w:r w:rsidRPr="00BF0413">
        <w:rPr>
          <w:rFonts w:eastAsia="標楷體" w:hint="eastAsia"/>
          <w:color w:val="0000FF"/>
          <w:sz w:val="32"/>
          <w:szCs w:val="32"/>
        </w:rPr>
        <w:t>大平台</w:t>
      </w:r>
      <w:r w:rsidRPr="00BF0413">
        <w:rPr>
          <w:rFonts w:eastAsia="標楷體" w:hint="eastAsia"/>
          <w:color w:val="0000FF"/>
          <w:sz w:val="32"/>
          <w:szCs w:val="32"/>
        </w:rPr>
        <w:t>)</w:t>
      </w:r>
      <w:r w:rsidRPr="00BF0413">
        <w:rPr>
          <w:rFonts w:eastAsia="標楷體" w:hint="eastAsia"/>
          <w:color w:val="0000FF"/>
          <w:sz w:val="32"/>
          <w:szCs w:val="32"/>
        </w:rPr>
        <w:t>，讓醫療院所可透過數位化追蹤管理平台提升三高等慢性病病人之照護涵蓋率、醫療照護品質及健康管理效率</w:t>
      </w:r>
      <w:r w:rsidR="00012617" w:rsidRPr="002B672E">
        <w:rPr>
          <w:rFonts w:eastAsia="標楷體" w:hint="eastAsia"/>
          <w:color w:val="000000" w:themeColor="text1"/>
          <w:sz w:val="32"/>
          <w:szCs w:val="32"/>
        </w:rPr>
        <w:t>。</w:t>
      </w:r>
    </w:p>
    <w:p w:rsidR="00B079B0" w:rsidRPr="002B672E" w:rsidRDefault="00B079B0" w:rsidP="00BF0413">
      <w:pPr>
        <w:snapToGrid w:val="0"/>
        <w:ind w:firstLine="640"/>
        <w:jc w:val="both"/>
        <w:rPr>
          <w:rFonts w:eastAsia="標楷體"/>
          <w:color w:val="000000" w:themeColor="text1"/>
          <w:sz w:val="32"/>
          <w:szCs w:val="32"/>
        </w:rPr>
      </w:pPr>
    </w:p>
    <w:p w:rsidR="00CA2287" w:rsidRDefault="00860508" w:rsidP="00BF0413">
      <w:pPr>
        <w:adjustRightInd w:val="0"/>
        <w:snapToGrid w:val="0"/>
        <w:ind w:firstLineChars="200" w:firstLine="640"/>
        <w:jc w:val="both"/>
        <w:rPr>
          <w:rFonts w:eastAsia="標楷體"/>
          <w:color w:val="000000" w:themeColor="text1"/>
          <w:sz w:val="32"/>
          <w:szCs w:val="32"/>
        </w:rPr>
      </w:pPr>
      <w:r w:rsidRPr="002B672E">
        <w:rPr>
          <w:rFonts w:eastAsia="標楷體" w:hint="eastAsia"/>
          <w:color w:val="000000" w:themeColor="text1"/>
          <w:sz w:val="32"/>
          <w:szCs w:val="32"/>
        </w:rPr>
        <w:t>健康大數據治理應用計畫</w:t>
      </w:r>
      <w:proofErr w:type="gramStart"/>
      <w:r w:rsidRPr="002B672E">
        <w:rPr>
          <w:rFonts w:eastAsia="標楷體" w:hint="eastAsia"/>
          <w:color w:val="000000" w:themeColor="text1"/>
          <w:sz w:val="32"/>
          <w:szCs w:val="32"/>
        </w:rPr>
        <w:t>—</w:t>
      </w:r>
      <w:proofErr w:type="gramEnd"/>
      <w:r w:rsidRPr="002B672E">
        <w:rPr>
          <w:rFonts w:eastAsia="標楷體" w:hint="eastAsia"/>
          <w:color w:val="000000" w:themeColor="text1"/>
          <w:sz w:val="32"/>
          <w:szCs w:val="32"/>
        </w:rPr>
        <w:t>推動台灣生醫健康資料整合應用、</w:t>
      </w:r>
      <w:r w:rsidR="006C1217" w:rsidRPr="002B672E">
        <w:rPr>
          <w:rFonts w:eastAsia="標楷體" w:hint="eastAsia"/>
          <w:color w:val="000000" w:themeColor="text1"/>
          <w:sz w:val="32"/>
          <w:szCs w:val="32"/>
        </w:rPr>
        <w:t>促進真實世界</w:t>
      </w:r>
      <w:r w:rsidR="00A56510" w:rsidRPr="002B672E">
        <w:rPr>
          <w:rFonts w:eastAsia="標楷體" w:hint="eastAsia"/>
          <w:color w:val="000000" w:themeColor="text1"/>
          <w:sz w:val="32"/>
          <w:szCs w:val="32"/>
        </w:rPr>
        <w:t>數據合規</w:t>
      </w:r>
      <w:r w:rsidRPr="002B672E">
        <w:rPr>
          <w:rFonts w:eastAsia="標楷體" w:hint="eastAsia"/>
          <w:color w:val="000000" w:themeColor="text1"/>
          <w:sz w:val="32"/>
          <w:szCs w:val="32"/>
        </w:rPr>
        <w:t>應用，</w:t>
      </w:r>
      <w:r w:rsidR="001A2469" w:rsidRPr="002B672E">
        <w:rPr>
          <w:rFonts w:eastAsia="標楷體" w:hint="eastAsia"/>
          <w:color w:val="000000" w:themeColor="text1"/>
          <w:sz w:val="32"/>
          <w:szCs w:val="32"/>
        </w:rPr>
        <w:t>辦理建置數據互通系統及全國性自費醫療資料收載平台、運用人工智慧</w:t>
      </w:r>
      <w:r w:rsidR="001A2469" w:rsidRPr="002B672E">
        <w:rPr>
          <w:rFonts w:eastAsia="標楷體"/>
          <w:color w:val="000000" w:themeColor="text1"/>
          <w:sz w:val="32"/>
          <w:szCs w:val="32"/>
        </w:rPr>
        <w:t>(AI)</w:t>
      </w:r>
      <w:r w:rsidR="001A2469" w:rsidRPr="002B672E">
        <w:rPr>
          <w:rFonts w:eastAsia="標楷體" w:hint="eastAsia"/>
          <w:color w:val="000000" w:themeColor="text1"/>
          <w:sz w:val="32"/>
          <w:szCs w:val="32"/>
        </w:rPr>
        <w:t>輔助健康資料登載與應用、建置健保次世代基因定序</w:t>
      </w:r>
      <w:r w:rsidR="001A2469" w:rsidRPr="002B672E">
        <w:rPr>
          <w:rFonts w:eastAsia="標楷體" w:hint="eastAsia"/>
          <w:color w:val="000000" w:themeColor="text1"/>
          <w:sz w:val="32"/>
          <w:szCs w:val="32"/>
        </w:rPr>
        <w:t>(NGS)</w:t>
      </w:r>
      <w:r w:rsidR="001A2469" w:rsidRPr="002B672E">
        <w:rPr>
          <w:rFonts w:eastAsia="標楷體" w:hint="eastAsia"/>
          <w:color w:val="000000" w:themeColor="text1"/>
          <w:sz w:val="32"/>
          <w:szCs w:val="32"/>
        </w:rPr>
        <w:t>檢測報告收載平台及新醫療科技藥品智慧給付前瞻治理計畫。</w:t>
      </w:r>
    </w:p>
    <w:p w:rsidR="00BF0413" w:rsidRDefault="00BF0413" w:rsidP="00BF0413">
      <w:pPr>
        <w:adjustRightInd w:val="0"/>
        <w:snapToGrid w:val="0"/>
        <w:ind w:firstLineChars="200" w:firstLine="641"/>
        <w:jc w:val="both"/>
        <w:rPr>
          <w:rFonts w:eastAsia="標楷體"/>
          <w:b/>
          <w:color w:val="000000" w:themeColor="text1"/>
          <w:sz w:val="32"/>
          <w:szCs w:val="32"/>
        </w:rPr>
      </w:pPr>
    </w:p>
    <w:p w:rsidR="00BF0413" w:rsidRDefault="00BF0413" w:rsidP="00BF0413">
      <w:pPr>
        <w:adjustRightInd w:val="0"/>
        <w:snapToGrid w:val="0"/>
        <w:ind w:firstLineChars="200" w:firstLine="640"/>
        <w:jc w:val="both"/>
        <w:rPr>
          <w:rFonts w:eastAsia="標楷體"/>
          <w:color w:val="0000FF"/>
          <w:sz w:val="32"/>
          <w:szCs w:val="32"/>
        </w:rPr>
      </w:pPr>
      <w:r w:rsidRPr="00BF0413">
        <w:rPr>
          <w:rFonts w:eastAsia="標楷體" w:hint="eastAsia"/>
          <w:color w:val="0000FF"/>
          <w:sz w:val="32"/>
          <w:szCs w:val="32"/>
        </w:rPr>
        <w:t>在宅醫療科技推動計畫</w:t>
      </w:r>
      <w:proofErr w:type="gramStart"/>
      <w:r w:rsidRPr="00BF0413">
        <w:rPr>
          <w:rFonts w:eastAsia="標楷體" w:hint="eastAsia"/>
          <w:color w:val="0000FF"/>
          <w:sz w:val="32"/>
          <w:szCs w:val="32"/>
        </w:rPr>
        <w:t>─</w:t>
      </w:r>
      <w:proofErr w:type="gramEnd"/>
      <w:r w:rsidRPr="00BF0413">
        <w:rPr>
          <w:rFonts w:eastAsia="標楷體" w:hint="eastAsia"/>
          <w:color w:val="0000FF"/>
          <w:sz w:val="32"/>
          <w:szCs w:val="32"/>
        </w:rPr>
        <w:t>建構智慧化在宅醫療生態系，透過建置在宅醫療照護服務資訊平台，整合個案照護資料、個案健康管理儀表板、多向溝通工具、健保申報資料介接與第三方應用程式</w:t>
      </w:r>
      <w:r w:rsidRPr="00BF0413">
        <w:rPr>
          <w:rFonts w:eastAsia="標楷體" w:hint="eastAsia"/>
          <w:color w:val="0000FF"/>
          <w:sz w:val="32"/>
          <w:szCs w:val="32"/>
        </w:rPr>
        <w:t>API</w:t>
      </w:r>
      <w:r w:rsidRPr="00BF0413">
        <w:rPr>
          <w:rFonts w:eastAsia="標楷體" w:hint="eastAsia"/>
          <w:color w:val="0000FF"/>
          <w:sz w:val="32"/>
          <w:szCs w:val="32"/>
        </w:rPr>
        <w:t>介接等功能，串接醫院、診所</w:t>
      </w:r>
      <w:proofErr w:type="gramStart"/>
      <w:r w:rsidRPr="00BF0413">
        <w:rPr>
          <w:rFonts w:eastAsia="標楷體" w:hint="eastAsia"/>
          <w:color w:val="0000FF"/>
          <w:sz w:val="32"/>
          <w:szCs w:val="32"/>
        </w:rPr>
        <w:t>與居護</w:t>
      </w:r>
      <w:proofErr w:type="gramEnd"/>
      <w:r w:rsidRPr="00BF0413">
        <w:rPr>
          <w:rFonts w:eastAsia="標楷體" w:hint="eastAsia"/>
          <w:color w:val="0000FF"/>
          <w:sz w:val="32"/>
          <w:szCs w:val="32"/>
        </w:rPr>
        <w:t>所資訊流，以減輕醫療機構行政負擔，實現資料無縫連接與共享。</w:t>
      </w:r>
    </w:p>
    <w:p w:rsidR="00490BEA" w:rsidRPr="00BF0413" w:rsidRDefault="00490BEA" w:rsidP="00BF0413">
      <w:pPr>
        <w:adjustRightInd w:val="0"/>
        <w:snapToGrid w:val="0"/>
        <w:ind w:firstLineChars="200" w:firstLine="640"/>
        <w:jc w:val="both"/>
        <w:rPr>
          <w:rFonts w:eastAsia="標楷體"/>
          <w:color w:val="000000" w:themeColor="text1"/>
          <w:sz w:val="32"/>
          <w:szCs w:val="32"/>
        </w:rPr>
      </w:pPr>
    </w:p>
    <w:p w:rsidR="003063B0" w:rsidRPr="002B672E" w:rsidRDefault="00CA2287" w:rsidP="00FF3F9B">
      <w:pPr>
        <w:rPr>
          <w:rFonts w:eastAsia="標楷體" w:hAnsi="標楷體"/>
          <w:color w:val="000000" w:themeColor="text1"/>
          <w:sz w:val="32"/>
          <w:szCs w:val="32"/>
        </w:rPr>
      </w:pPr>
      <w:r w:rsidRPr="002B672E">
        <w:rPr>
          <w:rFonts w:eastAsia="標楷體" w:hint="eastAsia"/>
          <w:color w:val="000000" w:themeColor="text1"/>
          <w:sz w:val="32"/>
          <w:szCs w:val="32"/>
        </w:rPr>
        <w:t>（</w:t>
      </w:r>
      <w:r w:rsidR="00DD052A" w:rsidRPr="002B672E">
        <w:rPr>
          <w:rFonts w:eastAsia="標楷體" w:hint="eastAsia"/>
          <w:color w:val="000000" w:themeColor="text1"/>
          <w:sz w:val="32"/>
          <w:szCs w:val="32"/>
        </w:rPr>
        <w:t>各</w:t>
      </w:r>
      <w:r w:rsidRPr="002B672E">
        <w:rPr>
          <w:rFonts w:eastAsia="標楷體" w:hint="eastAsia"/>
          <w:color w:val="000000" w:themeColor="text1"/>
          <w:sz w:val="32"/>
          <w:szCs w:val="32"/>
        </w:rPr>
        <w:t>計畫內容及</w:t>
      </w:r>
      <w:r w:rsidR="00DD052A" w:rsidRPr="002B672E">
        <w:rPr>
          <w:rFonts w:eastAsia="標楷體" w:hint="eastAsia"/>
          <w:color w:val="000000" w:themeColor="text1"/>
          <w:sz w:val="32"/>
          <w:szCs w:val="32"/>
        </w:rPr>
        <w:t>委辦</w:t>
      </w:r>
      <w:r w:rsidRPr="002B672E">
        <w:rPr>
          <w:rFonts w:eastAsia="標楷體" w:hint="eastAsia"/>
          <w:color w:val="000000" w:themeColor="text1"/>
          <w:sz w:val="32"/>
          <w:szCs w:val="32"/>
        </w:rPr>
        <w:t>經費依</w:t>
      </w:r>
      <w:r w:rsidR="00DD052A" w:rsidRPr="002B672E">
        <w:rPr>
          <w:rFonts w:eastAsia="標楷體" w:hint="eastAsia"/>
          <w:color w:val="000000" w:themeColor="text1"/>
          <w:sz w:val="32"/>
          <w:szCs w:val="32"/>
        </w:rPr>
        <w:t>各別公告</w:t>
      </w:r>
      <w:r w:rsidRPr="002B672E">
        <w:rPr>
          <w:rFonts w:eastAsia="標楷體" w:hint="eastAsia"/>
          <w:color w:val="000000" w:themeColor="text1"/>
          <w:sz w:val="32"/>
          <w:szCs w:val="32"/>
        </w:rPr>
        <w:t>為主）</w:t>
      </w:r>
    </w:p>
    <w:p w:rsidR="00337FB0" w:rsidRPr="002B672E" w:rsidRDefault="007D6342" w:rsidP="00FF3F9B">
      <w:pPr>
        <w:jc w:val="center"/>
        <w:rPr>
          <w:rFonts w:eastAsia="標楷體"/>
          <w:b/>
          <w:color w:val="000000" w:themeColor="text1"/>
          <w:sz w:val="36"/>
        </w:rPr>
      </w:pPr>
      <w:r w:rsidRPr="002B672E">
        <w:rPr>
          <w:rFonts w:eastAsia="標楷體"/>
          <w:color w:val="000000" w:themeColor="text1"/>
          <w:sz w:val="32"/>
          <w:szCs w:val="28"/>
        </w:rPr>
        <w:br w:type="page"/>
      </w:r>
      <w:r w:rsidR="007D75BA" w:rsidRPr="002B672E">
        <w:rPr>
          <w:rFonts w:eastAsia="標楷體" w:hint="eastAsia"/>
          <w:b/>
          <w:color w:val="000000" w:themeColor="text1"/>
          <w:sz w:val="36"/>
        </w:rPr>
        <w:lastRenderedPageBreak/>
        <w:t>衛生福利部中央健康</w:t>
      </w:r>
      <w:proofErr w:type="gramStart"/>
      <w:r w:rsidR="007D75BA" w:rsidRPr="002B672E">
        <w:rPr>
          <w:rFonts w:eastAsia="標楷體" w:hint="eastAsia"/>
          <w:b/>
          <w:color w:val="000000" w:themeColor="text1"/>
          <w:sz w:val="36"/>
        </w:rPr>
        <w:t>保險署</w:t>
      </w:r>
      <w:proofErr w:type="gramEnd"/>
      <w:r w:rsidR="00D505F1" w:rsidRPr="002B672E">
        <w:rPr>
          <w:rFonts w:eastAsia="標楷體"/>
          <w:b/>
          <w:color w:val="000000" w:themeColor="text1"/>
          <w:sz w:val="36"/>
        </w:rPr>
        <w:br/>
      </w:r>
      <w:proofErr w:type="gramStart"/>
      <w:r w:rsidR="002B672E" w:rsidRPr="002B672E">
        <w:rPr>
          <w:rFonts w:eastAsia="標楷體"/>
          <w:b/>
          <w:color w:val="0000FF"/>
          <w:sz w:val="36"/>
        </w:rPr>
        <w:t>11</w:t>
      </w:r>
      <w:proofErr w:type="gramEnd"/>
      <w:r w:rsidR="002B672E" w:rsidRPr="002B672E">
        <w:rPr>
          <w:rFonts w:eastAsia="標楷體"/>
          <w:b/>
          <w:color w:val="0000FF"/>
          <w:sz w:val="36"/>
        </w:rPr>
        <w:t>5</w:t>
      </w:r>
      <w:r w:rsidR="008333F0" w:rsidRPr="002B672E">
        <w:rPr>
          <w:rFonts w:eastAsia="標楷體" w:hint="eastAsia"/>
          <w:b/>
          <w:color w:val="000000" w:themeColor="text1"/>
          <w:sz w:val="36"/>
        </w:rPr>
        <w:t>年度</w:t>
      </w:r>
      <w:r w:rsidR="00337FB0" w:rsidRPr="002B672E">
        <w:rPr>
          <w:rFonts w:eastAsia="標楷體" w:hint="eastAsia"/>
          <w:b/>
          <w:color w:val="000000" w:themeColor="text1"/>
          <w:sz w:val="36"/>
        </w:rPr>
        <w:t>委託研究計畫作業要點說明</w:t>
      </w:r>
    </w:p>
    <w:p w:rsidR="00A33072" w:rsidRPr="002B672E" w:rsidRDefault="00A33072" w:rsidP="00FF3F9B">
      <w:pPr>
        <w:adjustRightInd w:val="0"/>
        <w:snapToGrid w:val="0"/>
        <w:jc w:val="center"/>
        <w:rPr>
          <w:rFonts w:eastAsia="標楷體"/>
          <w:b/>
          <w:color w:val="000000" w:themeColor="text1"/>
          <w:sz w:val="32"/>
          <w:szCs w:val="32"/>
        </w:rPr>
      </w:pPr>
    </w:p>
    <w:p w:rsidR="00F36D83" w:rsidRPr="002B672E" w:rsidRDefault="0028179E" w:rsidP="00075982">
      <w:pPr>
        <w:pStyle w:val="aa"/>
        <w:numPr>
          <w:ilvl w:val="0"/>
          <w:numId w:val="51"/>
        </w:numPr>
        <w:adjustRightInd w:val="0"/>
        <w:spacing w:before="0" w:after="0" w:line="400" w:lineRule="exact"/>
        <w:ind w:left="644" w:hanging="644"/>
        <w:rPr>
          <w:rFonts w:eastAsia="標楷體"/>
          <w:color w:val="000000" w:themeColor="text1"/>
          <w:sz w:val="32"/>
          <w:szCs w:val="32"/>
        </w:rPr>
      </w:pPr>
      <w:r w:rsidRPr="002B672E">
        <w:rPr>
          <w:rFonts w:eastAsia="標楷體" w:hint="eastAsia"/>
          <w:color w:val="000000" w:themeColor="text1"/>
          <w:sz w:val="32"/>
          <w:szCs w:val="32"/>
        </w:rPr>
        <w:t>機關</w:t>
      </w:r>
      <w:r w:rsidR="00A33072" w:rsidRPr="002B672E">
        <w:rPr>
          <w:rFonts w:eastAsia="標楷體" w:hint="eastAsia"/>
          <w:color w:val="000000" w:themeColor="text1"/>
          <w:sz w:val="32"/>
          <w:szCs w:val="32"/>
        </w:rPr>
        <w:t>委託專業研究計畫主要著重於健康保險之研究，其目標在於提供健康保險業務決策參考，並配合</w:t>
      </w:r>
      <w:r w:rsidRPr="002B672E">
        <w:rPr>
          <w:rFonts w:eastAsia="標楷體" w:hint="eastAsia"/>
          <w:color w:val="000000" w:themeColor="text1"/>
          <w:sz w:val="32"/>
          <w:szCs w:val="32"/>
        </w:rPr>
        <w:t>機關</w:t>
      </w:r>
      <w:r w:rsidR="00A33072" w:rsidRPr="002B672E">
        <w:rPr>
          <w:rFonts w:eastAsia="標楷體" w:hint="eastAsia"/>
          <w:color w:val="000000" w:themeColor="text1"/>
          <w:sz w:val="32"/>
          <w:szCs w:val="32"/>
        </w:rPr>
        <w:t>業務重點，針對各項政策規劃、制定、執行、評估，尋求科學研究依據及解決問題對策。</w:t>
      </w:r>
    </w:p>
    <w:p w:rsidR="00F36D83" w:rsidRPr="002B672E" w:rsidRDefault="00A33072" w:rsidP="00075982">
      <w:pPr>
        <w:pStyle w:val="aa"/>
        <w:numPr>
          <w:ilvl w:val="0"/>
          <w:numId w:val="51"/>
        </w:numPr>
        <w:adjustRightInd w:val="0"/>
        <w:spacing w:before="0" w:after="0" w:line="400" w:lineRule="exact"/>
        <w:ind w:left="644" w:hanging="644"/>
        <w:rPr>
          <w:rFonts w:eastAsia="標楷體"/>
          <w:color w:val="000000" w:themeColor="text1"/>
          <w:sz w:val="32"/>
          <w:szCs w:val="32"/>
        </w:rPr>
      </w:pPr>
      <w:r w:rsidRPr="002B672E">
        <w:rPr>
          <w:rFonts w:eastAsia="標楷體" w:hint="eastAsia"/>
          <w:color w:val="000000" w:themeColor="text1"/>
          <w:sz w:val="32"/>
          <w:szCs w:val="32"/>
        </w:rPr>
        <w:t>計畫之研究主題應符合</w:t>
      </w:r>
      <w:r w:rsidR="0028179E" w:rsidRPr="002B672E">
        <w:rPr>
          <w:rFonts w:eastAsia="標楷體" w:hint="eastAsia"/>
          <w:color w:val="000000" w:themeColor="text1"/>
          <w:sz w:val="32"/>
          <w:szCs w:val="32"/>
        </w:rPr>
        <w:t>機關</w:t>
      </w:r>
      <w:r w:rsidRPr="002B672E">
        <w:rPr>
          <w:rFonts w:eastAsia="標楷體" w:hint="eastAsia"/>
          <w:color w:val="000000" w:themeColor="text1"/>
          <w:sz w:val="32"/>
          <w:szCs w:val="32"/>
        </w:rPr>
        <w:t>所定之年度委託研究重點及內容，且金額應不得逾各研究重點之經費上限。</w:t>
      </w:r>
    </w:p>
    <w:p w:rsidR="005A06A8" w:rsidRPr="002B672E" w:rsidRDefault="00A33072" w:rsidP="00075982">
      <w:pPr>
        <w:pStyle w:val="aa"/>
        <w:numPr>
          <w:ilvl w:val="0"/>
          <w:numId w:val="51"/>
        </w:numPr>
        <w:adjustRightInd w:val="0"/>
        <w:spacing w:before="0" w:after="0" w:line="400" w:lineRule="exact"/>
        <w:ind w:left="644" w:hanging="644"/>
        <w:rPr>
          <w:rFonts w:eastAsia="標楷體"/>
          <w:color w:val="000000" w:themeColor="text1"/>
          <w:sz w:val="32"/>
          <w:szCs w:val="32"/>
        </w:rPr>
      </w:pPr>
      <w:r w:rsidRPr="002B672E">
        <w:rPr>
          <w:rFonts w:eastAsia="標楷體" w:hint="eastAsia"/>
          <w:color w:val="000000" w:themeColor="text1"/>
          <w:sz w:val="32"/>
          <w:szCs w:val="32"/>
        </w:rPr>
        <w:t>各研究計畫是否委託，將視</w:t>
      </w:r>
      <w:r w:rsidR="0028179E" w:rsidRPr="002B672E">
        <w:rPr>
          <w:rFonts w:eastAsia="標楷體" w:hint="eastAsia"/>
          <w:color w:val="000000" w:themeColor="text1"/>
          <w:sz w:val="32"/>
          <w:szCs w:val="32"/>
        </w:rPr>
        <w:t>機關</w:t>
      </w:r>
      <w:r w:rsidRPr="002B672E">
        <w:rPr>
          <w:rFonts w:eastAsia="標楷體" w:hint="eastAsia"/>
          <w:color w:val="000000" w:themeColor="text1"/>
          <w:sz w:val="32"/>
          <w:szCs w:val="32"/>
        </w:rPr>
        <w:t>實際審查結果、法定經費預算及考量業務需求優先順位而決定。</w:t>
      </w:r>
    </w:p>
    <w:p w:rsidR="00654F61" w:rsidRPr="002B672E" w:rsidRDefault="00D263CC" w:rsidP="00075982">
      <w:pPr>
        <w:pStyle w:val="aa"/>
        <w:numPr>
          <w:ilvl w:val="0"/>
          <w:numId w:val="51"/>
        </w:numPr>
        <w:adjustRightInd w:val="0"/>
        <w:spacing w:before="0" w:after="0" w:line="400" w:lineRule="exact"/>
        <w:ind w:left="644" w:hanging="644"/>
        <w:rPr>
          <w:rFonts w:eastAsia="標楷體"/>
          <w:color w:val="000000" w:themeColor="text1"/>
          <w:sz w:val="32"/>
          <w:szCs w:val="32"/>
        </w:rPr>
      </w:pPr>
      <w:r w:rsidRPr="002B672E">
        <w:rPr>
          <w:rFonts w:eastAsia="標楷體" w:hint="eastAsia"/>
          <w:color w:val="000000" w:themeColor="text1"/>
          <w:sz w:val="32"/>
          <w:szCs w:val="32"/>
        </w:rPr>
        <w:t>委託研究計畫所需經費</w:t>
      </w:r>
      <w:r w:rsidR="00134A14" w:rsidRPr="002B672E">
        <w:rPr>
          <w:rFonts w:eastAsia="標楷體" w:hint="eastAsia"/>
          <w:color w:val="000000" w:themeColor="text1"/>
          <w:sz w:val="32"/>
          <w:szCs w:val="32"/>
        </w:rPr>
        <w:t>如</w:t>
      </w:r>
      <w:r w:rsidRPr="002B672E">
        <w:rPr>
          <w:rFonts w:eastAsia="標楷體" w:hint="eastAsia"/>
          <w:color w:val="000000" w:themeColor="text1"/>
          <w:sz w:val="32"/>
          <w:szCs w:val="32"/>
        </w:rPr>
        <w:t>尚未經立法院審議通過，經公告招標後</w:t>
      </w:r>
      <w:r w:rsidR="0035262E" w:rsidRPr="002B672E">
        <w:rPr>
          <w:rFonts w:eastAsia="標楷體" w:hint="eastAsia"/>
          <w:color w:val="000000" w:themeColor="text1"/>
          <w:sz w:val="32"/>
          <w:szCs w:val="32"/>
        </w:rPr>
        <w:t>評選</w:t>
      </w:r>
      <w:r w:rsidR="004A38FB" w:rsidRPr="002B672E">
        <w:rPr>
          <w:rFonts w:eastAsia="標楷體" w:hint="eastAsia"/>
          <w:color w:val="000000" w:themeColor="text1"/>
          <w:sz w:val="32"/>
          <w:szCs w:val="32"/>
        </w:rPr>
        <w:t>(</w:t>
      </w:r>
      <w:r w:rsidR="004A38FB" w:rsidRPr="002B672E">
        <w:rPr>
          <w:rFonts w:eastAsia="標楷體" w:hint="eastAsia"/>
          <w:color w:val="000000" w:themeColor="text1"/>
          <w:sz w:val="32"/>
          <w:szCs w:val="32"/>
        </w:rPr>
        <w:t>評審</w:t>
      </w:r>
      <w:r w:rsidR="004A38FB" w:rsidRPr="002B672E">
        <w:rPr>
          <w:rFonts w:eastAsia="標楷體" w:hint="eastAsia"/>
          <w:color w:val="000000" w:themeColor="text1"/>
          <w:sz w:val="32"/>
          <w:szCs w:val="32"/>
        </w:rPr>
        <w:t>)</w:t>
      </w:r>
      <w:r w:rsidR="006E63C5" w:rsidRPr="002B672E">
        <w:rPr>
          <w:rFonts w:eastAsia="標楷體" w:hint="eastAsia"/>
          <w:color w:val="000000" w:themeColor="text1"/>
          <w:sz w:val="32"/>
          <w:szCs w:val="32"/>
        </w:rPr>
        <w:t>出優勝</w:t>
      </w:r>
      <w:r w:rsidR="006E63C5" w:rsidRPr="002B672E">
        <w:rPr>
          <w:rFonts w:eastAsia="標楷體" w:hint="eastAsia"/>
          <w:color w:val="000000" w:themeColor="text1"/>
          <w:sz w:val="32"/>
          <w:szCs w:val="32"/>
        </w:rPr>
        <w:t>(</w:t>
      </w:r>
      <w:r w:rsidR="006E63C5" w:rsidRPr="002B672E">
        <w:rPr>
          <w:rFonts w:eastAsia="標楷體" w:hint="eastAsia"/>
          <w:color w:val="000000" w:themeColor="text1"/>
          <w:sz w:val="32"/>
          <w:szCs w:val="32"/>
        </w:rPr>
        <w:t>符合需要</w:t>
      </w:r>
      <w:r w:rsidR="006E63C5" w:rsidRPr="002B672E">
        <w:rPr>
          <w:rFonts w:eastAsia="標楷體" w:hint="eastAsia"/>
          <w:color w:val="000000" w:themeColor="text1"/>
          <w:sz w:val="32"/>
          <w:szCs w:val="32"/>
        </w:rPr>
        <w:t>)</w:t>
      </w:r>
      <w:r w:rsidR="006E63C5" w:rsidRPr="002B672E">
        <w:rPr>
          <w:rFonts w:eastAsia="標楷體" w:hint="eastAsia"/>
          <w:color w:val="000000" w:themeColor="text1"/>
          <w:sz w:val="32"/>
          <w:szCs w:val="32"/>
        </w:rPr>
        <w:t>研究機構</w:t>
      </w:r>
    </w:p>
    <w:p w:rsidR="00654F61" w:rsidRPr="002B672E" w:rsidRDefault="00D263CC" w:rsidP="003F51A7">
      <w:pPr>
        <w:pStyle w:val="aa"/>
        <w:adjustRightInd w:val="0"/>
        <w:spacing w:before="0" w:after="0" w:line="400" w:lineRule="exact"/>
        <w:ind w:leftChars="295" w:left="990" w:hangingChars="88" w:hanging="282"/>
        <w:rPr>
          <w:rFonts w:eastAsia="標楷體"/>
          <w:color w:val="000000" w:themeColor="text1"/>
          <w:sz w:val="32"/>
          <w:szCs w:val="32"/>
        </w:rPr>
      </w:pPr>
      <w:r w:rsidRPr="002B672E">
        <w:rPr>
          <w:rFonts w:eastAsia="標楷體" w:hint="eastAsia"/>
          <w:color w:val="000000" w:themeColor="text1"/>
          <w:sz w:val="32"/>
          <w:szCs w:val="32"/>
        </w:rPr>
        <w:t>□辦理簽約，</w:t>
      </w:r>
      <w:r w:rsidR="0028179E" w:rsidRPr="002B672E">
        <w:rPr>
          <w:rFonts w:eastAsia="標楷體" w:hint="eastAsia"/>
          <w:color w:val="000000" w:themeColor="text1"/>
          <w:sz w:val="32"/>
          <w:szCs w:val="32"/>
        </w:rPr>
        <w:t>機關</w:t>
      </w:r>
      <w:r w:rsidRPr="002B672E">
        <w:rPr>
          <w:rFonts w:eastAsia="標楷體" w:hint="eastAsia"/>
          <w:color w:val="000000" w:themeColor="text1"/>
          <w:sz w:val="32"/>
          <w:szCs w:val="32"/>
        </w:rPr>
        <w:t>必要時將視立法院通過之預算額度作調整</w:t>
      </w:r>
      <w:r w:rsidR="00D02A55" w:rsidRPr="002B672E">
        <w:rPr>
          <w:rFonts w:eastAsia="標楷體" w:hint="eastAsia"/>
          <w:color w:val="000000" w:themeColor="text1"/>
          <w:sz w:val="32"/>
          <w:szCs w:val="32"/>
        </w:rPr>
        <w:t>，且</w:t>
      </w:r>
      <w:r w:rsidR="003F51A7" w:rsidRPr="002B672E">
        <w:rPr>
          <w:rFonts w:eastAsia="標楷體" w:hint="eastAsia"/>
          <w:color w:val="000000" w:themeColor="text1"/>
          <w:sz w:val="32"/>
          <w:szCs w:val="32"/>
        </w:rPr>
        <w:t xml:space="preserve"> </w:t>
      </w:r>
      <w:r w:rsidR="00D02A55" w:rsidRPr="002B672E">
        <w:rPr>
          <w:rFonts w:eastAsia="標楷體" w:hint="eastAsia"/>
          <w:color w:val="000000" w:themeColor="text1"/>
          <w:sz w:val="32"/>
          <w:szCs w:val="32"/>
        </w:rPr>
        <w:t>訂約廠商不得因此向機關求償</w:t>
      </w:r>
      <w:r w:rsidRPr="002B672E">
        <w:rPr>
          <w:rFonts w:eastAsia="標楷體" w:hint="eastAsia"/>
          <w:color w:val="000000" w:themeColor="text1"/>
          <w:sz w:val="32"/>
          <w:szCs w:val="32"/>
        </w:rPr>
        <w:t>。</w:t>
      </w:r>
    </w:p>
    <w:p w:rsidR="00654F61" w:rsidRPr="002B672E" w:rsidRDefault="00D263CC" w:rsidP="003F51A7">
      <w:pPr>
        <w:pStyle w:val="aa"/>
        <w:adjustRightInd w:val="0"/>
        <w:spacing w:before="0" w:after="0" w:line="400" w:lineRule="exact"/>
        <w:ind w:leftChars="295" w:left="990" w:hangingChars="88" w:hanging="282"/>
        <w:rPr>
          <w:rFonts w:eastAsia="標楷體"/>
          <w:color w:val="000000" w:themeColor="text1"/>
          <w:sz w:val="32"/>
          <w:szCs w:val="32"/>
        </w:rPr>
      </w:pPr>
      <w:r w:rsidRPr="002B672E">
        <w:rPr>
          <w:rFonts w:eastAsia="標楷體" w:hint="eastAsia"/>
          <w:color w:val="000000" w:themeColor="text1"/>
          <w:sz w:val="32"/>
          <w:szCs w:val="32"/>
        </w:rPr>
        <w:t>□辦理保留決標，俟預算經立法院審議通過後再簽約。</w:t>
      </w:r>
    </w:p>
    <w:p w:rsidR="00C8071E" w:rsidRPr="002B672E" w:rsidRDefault="00EF062B" w:rsidP="00C8071E">
      <w:pPr>
        <w:adjustRightInd w:val="0"/>
        <w:snapToGrid w:val="0"/>
        <w:jc w:val="both"/>
        <w:rPr>
          <w:rFonts w:eastAsia="標楷體"/>
          <w:color w:val="000000" w:themeColor="text1"/>
          <w:sz w:val="32"/>
          <w:szCs w:val="32"/>
        </w:rPr>
      </w:pPr>
      <w:r w:rsidRPr="002B672E">
        <w:rPr>
          <w:rFonts w:eastAsia="標楷體"/>
          <w:color w:val="000000" w:themeColor="text1"/>
          <w:sz w:val="32"/>
          <w:szCs w:val="32"/>
        </w:rPr>
        <w:t>五、</w:t>
      </w:r>
      <w:r w:rsidR="00C8071E" w:rsidRPr="002B672E">
        <w:rPr>
          <w:rFonts w:eastAsia="標楷體"/>
          <w:color w:val="000000" w:themeColor="text1"/>
          <w:sz w:val="32"/>
          <w:szCs w:val="32"/>
        </w:rPr>
        <w:t>投標廠商資格及應檢附之證明文件：</w:t>
      </w:r>
    </w:p>
    <w:p w:rsidR="00012617" w:rsidRPr="002B672E" w:rsidRDefault="00C8071E" w:rsidP="009E0C87">
      <w:pPr>
        <w:adjustRightInd w:val="0"/>
        <w:snapToGrid w:val="0"/>
        <w:ind w:leftChars="118" w:left="827" w:hangingChars="170" w:hanging="544"/>
        <w:jc w:val="both"/>
        <w:rPr>
          <w:color w:val="000000" w:themeColor="text1"/>
          <w:kern w:val="3"/>
        </w:rPr>
      </w:pPr>
      <w:r w:rsidRPr="002B672E">
        <w:rPr>
          <w:rFonts w:eastAsia="標楷體"/>
          <w:color w:val="000000" w:themeColor="text1"/>
          <w:sz w:val="32"/>
          <w:szCs w:val="32"/>
        </w:rPr>
        <w:t>(</w:t>
      </w:r>
      <w:proofErr w:type="gramStart"/>
      <w:r w:rsidRPr="002B672E">
        <w:rPr>
          <w:rFonts w:eastAsia="標楷體"/>
          <w:color w:val="000000" w:themeColor="text1"/>
          <w:sz w:val="32"/>
          <w:szCs w:val="32"/>
        </w:rPr>
        <w:t>ㄧ</w:t>
      </w:r>
      <w:proofErr w:type="gramEnd"/>
      <w:r w:rsidRPr="002B672E">
        <w:rPr>
          <w:rFonts w:eastAsia="標楷體"/>
          <w:color w:val="000000" w:themeColor="text1"/>
          <w:sz w:val="32"/>
          <w:szCs w:val="32"/>
        </w:rPr>
        <w:t>)</w:t>
      </w:r>
      <w:r w:rsidR="00EF062B" w:rsidRPr="002B672E">
        <w:rPr>
          <w:rFonts w:eastAsia="標楷體" w:hint="eastAsia"/>
          <w:color w:val="000000" w:themeColor="text1"/>
          <w:sz w:val="32"/>
          <w:szCs w:val="32"/>
        </w:rPr>
        <w:t>廠商</w:t>
      </w:r>
      <w:r w:rsidRPr="002B672E">
        <w:rPr>
          <w:rFonts w:eastAsia="標楷體"/>
          <w:color w:val="000000" w:themeColor="text1"/>
          <w:sz w:val="32"/>
          <w:szCs w:val="32"/>
        </w:rPr>
        <w:t>登記或設立證明：</w:t>
      </w:r>
      <w:r w:rsidR="00012617" w:rsidRPr="002B672E">
        <w:rPr>
          <w:rFonts w:ascii="標楷體" w:eastAsia="標楷體" w:hAnsi="標楷體"/>
          <w:color w:val="000000" w:themeColor="text1"/>
          <w:kern w:val="0"/>
          <w:sz w:val="32"/>
          <w:szCs w:val="32"/>
        </w:rPr>
        <w:t>持有政府機關或其授權機構之合法登記或設立之證明文件(營利事業登記證自98年4月13日起停止使用，不再作為證明文件。如僅提供營利事業登記證者，視同不合格標)：</w:t>
      </w:r>
    </w:p>
    <w:p w:rsidR="00012617" w:rsidRPr="002B672E" w:rsidRDefault="00012617" w:rsidP="00012617">
      <w:pPr>
        <w:spacing w:line="360" w:lineRule="exact"/>
        <w:ind w:left="1446" w:hanging="486"/>
        <w:jc w:val="both"/>
        <w:rPr>
          <w:color w:val="000000" w:themeColor="text1"/>
        </w:rPr>
      </w:pPr>
      <w:r w:rsidRPr="002B672E">
        <w:rPr>
          <w:rFonts w:ascii="標楷體" w:eastAsia="標楷體" w:hAnsi="標楷體"/>
          <w:color w:val="000000" w:themeColor="text1"/>
          <w:kern w:val="0"/>
          <w:sz w:val="32"/>
          <w:szCs w:val="32"/>
        </w:rPr>
        <w:t>□公立院校及公立研究機構（關）：組織條例、章程或公函。</w:t>
      </w:r>
    </w:p>
    <w:p w:rsidR="00012617" w:rsidRPr="002B672E" w:rsidRDefault="00012617" w:rsidP="00012617">
      <w:pPr>
        <w:spacing w:line="360" w:lineRule="exact"/>
        <w:ind w:left="1446" w:hanging="486"/>
        <w:jc w:val="both"/>
        <w:rPr>
          <w:rFonts w:ascii="標楷體" w:eastAsia="標楷體" w:hAnsi="標楷體"/>
          <w:color w:val="000000" w:themeColor="text1"/>
          <w:kern w:val="0"/>
          <w:sz w:val="32"/>
          <w:szCs w:val="32"/>
        </w:rPr>
      </w:pPr>
      <w:r w:rsidRPr="002B672E">
        <w:rPr>
          <w:rFonts w:ascii="標楷體" w:eastAsia="標楷體" w:hAnsi="標楷體"/>
          <w:color w:val="000000" w:themeColor="text1"/>
          <w:kern w:val="0"/>
          <w:sz w:val="32"/>
          <w:szCs w:val="32"/>
        </w:rPr>
        <w:t>□建築師事務所：開業證書及建築師公會會員證。</w:t>
      </w:r>
    </w:p>
    <w:p w:rsidR="00012617" w:rsidRPr="002B672E" w:rsidRDefault="00012617" w:rsidP="00012617">
      <w:pPr>
        <w:spacing w:line="360" w:lineRule="exact"/>
        <w:ind w:left="1280" w:hanging="320"/>
        <w:jc w:val="both"/>
        <w:rPr>
          <w:rFonts w:ascii="標楷體" w:eastAsia="標楷體" w:hAnsi="標楷體"/>
          <w:color w:val="000000" w:themeColor="text1"/>
          <w:kern w:val="0"/>
          <w:sz w:val="32"/>
          <w:szCs w:val="32"/>
        </w:rPr>
      </w:pPr>
      <w:r w:rsidRPr="002B672E">
        <w:rPr>
          <w:rFonts w:ascii="標楷體" w:eastAsia="標楷體" w:hAnsi="標楷體"/>
          <w:color w:val="000000" w:themeColor="text1"/>
          <w:kern w:val="0"/>
          <w:sz w:val="32"/>
          <w:szCs w:val="32"/>
        </w:rPr>
        <w:t>□專業技師事務所：技師執業執照，科別：</w:t>
      </w:r>
      <w:proofErr w:type="gramStart"/>
      <w:r w:rsidRPr="002B672E">
        <w:rPr>
          <w:rFonts w:ascii="標楷體" w:eastAsia="標楷體" w:hAnsi="標楷體"/>
          <w:color w:val="000000" w:themeColor="text1"/>
          <w:kern w:val="0"/>
          <w:sz w:val="32"/>
          <w:szCs w:val="32"/>
        </w:rPr>
        <w:t>＿</w:t>
      </w:r>
      <w:proofErr w:type="gramEnd"/>
      <w:r w:rsidRPr="002B672E">
        <w:rPr>
          <w:rFonts w:ascii="標楷體" w:eastAsia="標楷體" w:hAnsi="標楷體"/>
          <w:color w:val="000000" w:themeColor="text1"/>
          <w:kern w:val="0"/>
          <w:sz w:val="32"/>
          <w:szCs w:val="32"/>
        </w:rPr>
        <w:t>＿＿＿＿＿及技師公會會員證。</w:t>
      </w:r>
    </w:p>
    <w:p w:rsidR="00012617" w:rsidRPr="002B672E" w:rsidRDefault="00012617" w:rsidP="00012617">
      <w:pPr>
        <w:spacing w:line="360" w:lineRule="exact"/>
        <w:ind w:left="1280" w:hanging="320"/>
        <w:jc w:val="both"/>
        <w:rPr>
          <w:rFonts w:ascii="標楷體" w:eastAsia="標楷體" w:hAnsi="標楷體"/>
          <w:color w:val="000000" w:themeColor="text1"/>
          <w:kern w:val="0"/>
          <w:sz w:val="32"/>
          <w:szCs w:val="32"/>
        </w:rPr>
      </w:pPr>
      <w:r w:rsidRPr="002B672E">
        <w:rPr>
          <w:rFonts w:ascii="標楷體" w:eastAsia="標楷體" w:hAnsi="標楷體"/>
          <w:color w:val="000000" w:themeColor="text1"/>
          <w:kern w:val="0"/>
          <w:sz w:val="32"/>
          <w:szCs w:val="32"/>
        </w:rPr>
        <w:t>□律師事務所：律師證書及律師公會會員證。</w:t>
      </w:r>
    </w:p>
    <w:p w:rsidR="00C8071E" w:rsidRPr="002B672E" w:rsidRDefault="00012617" w:rsidP="00012617">
      <w:pPr>
        <w:spacing w:line="360" w:lineRule="exact"/>
        <w:ind w:left="1280" w:hanging="320"/>
        <w:jc w:val="both"/>
        <w:rPr>
          <w:rFonts w:ascii="標楷體" w:eastAsia="標楷體" w:hAnsi="標楷體"/>
          <w:color w:val="000000" w:themeColor="text1"/>
          <w:kern w:val="0"/>
          <w:sz w:val="32"/>
          <w:szCs w:val="32"/>
          <w:u w:val="single"/>
        </w:rPr>
      </w:pPr>
      <w:r w:rsidRPr="002B672E">
        <w:rPr>
          <w:rFonts w:ascii="標楷體" w:eastAsia="標楷體" w:hAnsi="標楷體"/>
          <w:color w:val="000000" w:themeColor="text1"/>
          <w:kern w:val="0"/>
          <w:sz w:val="32"/>
          <w:szCs w:val="32"/>
        </w:rPr>
        <w:t>□會計師事務所：會計師事務所執業登記（變更）核准函。</w:t>
      </w:r>
    </w:p>
    <w:p w:rsidR="00C8071E" w:rsidRPr="002B672E" w:rsidRDefault="00C8071E" w:rsidP="0004035A">
      <w:pPr>
        <w:adjustRightInd w:val="0"/>
        <w:snapToGrid w:val="0"/>
        <w:ind w:leftChars="118" w:left="283"/>
        <w:jc w:val="both"/>
        <w:rPr>
          <w:rFonts w:eastAsia="標楷體"/>
          <w:color w:val="000000" w:themeColor="text1"/>
          <w:sz w:val="32"/>
          <w:szCs w:val="32"/>
        </w:rPr>
      </w:pPr>
      <w:r w:rsidRPr="002B672E">
        <w:rPr>
          <w:rFonts w:eastAsia="標楷體"/>
          <w:color w:val="000000" w:themeColor="text1"/>
          <w:sz w:val="32"/>
          <w:szCs w:val="32"/>
        </w:rPr>
        <w:t>(</w:t>
      </w:r>
      <w:r w:rsidRPr="002B672E">
        <w:rPr>
          <w:rFonts w:eastAsia="標楷體"/>
          <w:color w:val="000000" w:themeColor="text1"/>
          <w:sz w:val="32"/>
          <w:szCs w:val="32"/>
        </w:rPr>
        <w:t>二</w:t>
      </w:r>
      <w:r w:rsidRPr="002B672E">
        <w:rPr>
          <w:rFonts w:eastAsia="標楷體"/>
          <w:color w:val="000000" w:themeColor="text1"/>
          <w:sz w:val="32"/>
          <w:szCs w:val="32"/>
        </w:rPr>
        <w:t>)</w:t>
      </w:r>
      <w:r w:rsidRPr="002B672E">
        <w:rPr>
          <w:rFonts w:eastAsia="標楷體"/>
          <w:color w:val="000000" w:themeColor="text1"/>
          <w:sz w:val="32"/>
          <w:szCs w:val="32"/>
        </w:rPr>
        <w:t>納稅證明：</w:t>
      </w:r>
    </w:p>
    <w:p w:rsidR="00AF3EF5" w:rsidRPr="002B672E" w:rsidRDefault="00C8071E" w:rsidP="00C8071E">
      <w:pPr>
        <w:pStyle w:val="aa"/>
        <w:adjustRightInd w:val="0"/>
        <w:spacing w:before="0" w:after="0" w:line="400" w:lineRule="exact"/>
        <w:ind w:leftChars="354" w:left="850"/>
        <w:rPr>
          <w:rFonts w:eastAsia="標楷體"/>
          <w:color w:val="000000" w:themeColor="text1"/>
          <w:sz w:val="32"/>
          <w:szCs w:val="32"/>
          <w:lang w:eastAsia="zh-TW"/>
        </w:rPr>
      </w:pPr>
      <w:r w:rsidRPr="002B672E">
        <w:rPr>
          <w:rFonts w:eastAsia="標楷體"/>
          <w:color w:val="000000" w:themeColor="text1"/>
          <w:sz w:val="32"/>
          <w:szCs w:val="32"/>
        </w:rPr>
        <w:t>最近</w:t>
      </w:r>
      <w:r w:rsidRPr="002B672E">
        <w:rPr>
          <w:rFonts w:eastAsia="標楷體"/>
          <w:color w:val="000000" w:themeColor="text1"/>
          <w:sz w:val="32"/>
          <w:szCs w:val="32"/>
        </w:rPr>
        <w:t>1</w:t>
      </w:r>
      <w:r w:rsidRPr="002B672E">
        <w:rPr>
          <w:rFonts w:eastAsia="標楷體"/>
          <w:color w:val="000000" w:themeColor="text1"/>
          <w:sz w:val="32"/>
          <w:szCs w:val="32"/>
        </w:rPr>
        <w:t>期營業稅納稅證明，為營業稅繳款書收據聯或主管稽徵機關核章之最近</w:t>
      </w:r>
      <w:r w:rsidRPr="002B672E">
        <w:rPr>
          <w:rFonts w:eastAsia="標楷體"/>
          <w:color w:val="000000" w:themeColor="text1"/>
          <w:sz w:val="32"/>
          <w:szCs w:val="32"/>
        </w:rPr>
        <w:t>1</w:t>
      </w:r>
      <w:r w:rsidRPr="002B672E">
        <w:rPr>
          <w:rFonts w:eastAsia="標楷體"/>
          <w:color w:val="000000" w:themeColor="text1"/>
          <w:sz w:val="32"/>
          <w:szCs w:val="32"/>
        </w:rPr>
        <w:t>期營業人銷售額與稅額申報書收執聯。廠商不及提出最近</w:t>
      </w:r>
      <w:r w:rsidRPr="002B672E">
        <w:rPr>
          <w:rFonts w:eastAsia="標楷體"/>
          <w:color w:val="000000" w:themeColor="text1"/>
          <w:sz w:val="32"/>
          <w:szCs w:val="32"/>
        </w:rPr>
        <w:t>1</w:t>
      </w:r>
      <w:r w:rsidRPr="002B672E">
        <w:rPr>
          <w:rFonts w:eastAsia="標楷體"/>
          <w:color w:val="000000" w:themeColor="text1"/>
          <w:sz w:val="32"/>
          <w:szCs w:val="32"/>
        </w:rPr>
        <w:t>期證明者，得以前</w:t>
      </w:r>
      <w:r w:rsidRPr="002B672E">
        <w:rPr>
          <w:rFonts w:eastAsia="標楷體"/>
          <w:color w:val="000000" w:themeColor="text1"/>
          <w:sz w:val="32"/>
          <w:szCs w:val="32"/>
        </w:rPr>
        <w:t>1</w:t>
      </w:r>
      <w:r w:rsidRPr="002B672E">
        <w:rPr>
          <w:rFonts w:eastAsia="標楷體"/>
          <w:color w:val="000000" w:themeColor="text1"/>
          <w:sz w:val="32"/>
          <w:szCs w:val="32"/>
        </w:rPr>
        <w:t>期之納稅證明代之。新設立且未屆第一期營業稅繳納期限者，得以營業稅主管稽徵機關核發之核准設立登記公函代之；經核定使用統一發票者，應一併檢附申領統一發票購票證相關文件。營業税納稅證明，得以與上開最近一期或前一期證明相同期間內主管稽徵機關核發之無違章欠稅之查復表代之。</w:t>
      </w:r>
    </w:p>
    <w:p w:rsidR="00AC6573" w:rsidRDefault="005B188B" w:rsidP="00C8071E">
      <w:pPr>
        <w:pStyle w:val="aa"/>
        <w:adjustRightInd w:val="0"/>
        <w:spacing w:before="0" w:after="0" w:line="400" w:lineRule="exact"/>
        <w:ind w:leftChars="354" w:left="850"/>
        <w:rPr>
          <w:rFonts w:ascii="標楷體" w:eastAsia="標楷體" w:hAnsi="標楷體"/>
          <w:color w:val="000000" w:themeColor="text1"/>
          <w:sz w:val="32"/>
          <w:szCs w:val="32"/>
          <w:lang w:eastAsia="zh-TW"/>
        </w:rPr>
      </w:pPr>
      <w:r w:rsidRPr="002B672E">
        <w:rPr>
          <w:rFonts w:ascii="標楷體" w:eastAsia="標楷體" w:hAnsi="標楷體" w:hint="eastAsia"/>
          <w:color w:val="000000" w:themeColor="text1"/>
          <w:sz w:val="32"/>
          <w:szCs w:val="32"/>
          <w:lang w:eastAsia="zh-TW"/>
        </w:rPr>
        <w:t>附</w:t>
      </w:r>
      <w:r w:rsidR="00AC6573" w:rsidRPr="002B672E">
        <w:rPr>
          <w:rFonts w:ascii="標楷體" w:eastAsia="標楷體" w:hAnsi="標楷體" w:hint="eastAsia"/>
          <w:color w:val="000000" w:themeColor="text1"/>
          <w:sz w:val="32"/>
          <w:szCs w:val="32"/>
          <w:lang w:eastAsia="zh-TW"/>
        </w:rPr>
        <w:t>註：</w:t>
      </w:r>
      <w:r w:rsidRPr="002B672E">
        <w:rPr>
          <w:rFonts w:ascii="標楷體" w:eastAsia="標楷體" w:hAnsi="標楷體" w:hint="eastAsia"/>
          <w:color w:val="000000" w:themeColor="text1"/>
          <w:sz w:val="32"/>
          <w:szCs w:val="32"/>
          <w:lang w:eastAsia="zh-TW"/>
        </w:rPr>
        <w:t>以上僅公司、合夥或獨資之工商行號者，須</w:t>
      </w:r>
      <w:r w:rsidR="00AC6573" w:rsidRPr="002B672E">
        <w:rPr>
          <w:rFonts w:ascii="標楷體" w:eastAsia="標楷體" w:hAnsi="標楷體" w:hint="eastAsia"/>
          <w:color w:val="000000" w:themeColor="text1"/>
          <w:sz w:val="32"/>
          <w:szCs w:val="32"/>
          <w:lang w:eastAsia="zh-TW"/>
        </w:rPr>
        <w:t>附</w:t>
      </w:r>
      <w:r w:rsidRPr="002B672E">
        <w:rPr>
          <w:rFonts w:ascii="標楷體" w:eastAsia="標楷體" w:hAnsi="標楷體" w:hint="eastAsia"/>
          <w:color w:val="000000" w:themeColor="text1"/>
          <w:sz w:val="32"/>
          <w:szCs w:val="32"/>
          <w:lang w:eastAsia="zh-TW"/>
        </w:rPr>
        <w:t>納稅證明</w:t>
      </w:r>
      <w:r w:rsidR="00AC6573" w:rsidRPr="002B672E">
        <w:rPr>
          <w:rFonts w:ascii="標楷體" w:eastAsia="標楷體" w:hAnsi="標楷體" w:hint="eastAsia"/>
          <w:color w:val="000000" w:themeColor="text1"/>
          <w:sz w:val="32"/>
          <w:szCs w:val="32"/>
          <w:lang w:eastAsia="zh-TW"/>
        </w:rPr>
        <w:t>。</w:t>
      </w:r>
    </w:p>
    <w:p w:rsidR="00DC094E" w:rsidRPr="002B672E" w:rsidRDefault="00DC094E" w:rsidP="00562606">
      <w:pPr>
        <w:pStyle w:val="aa"/>
        <w:adjustRightInd w:val="0"/>
        <w:spacing w:before="0" w:after="0" w:line="400" w:lineRule="exact"/>
        <w:ind w:leftChars="118" w:left="827" w:hangingChars="170" w:hanging="544"/>
        <w:rPr>
          <w:rFonts w:ascii="標楷體" w:eastAsia="標楷體" w:hAnsi="標楷體"/>
          <w:color w:val="000000" w:themeColor="text1"/>
          <w:sz w:val="32"/>
          <w:szCs w:val="32"/>
          <w:lang w:eastAsia="zh-TW"/>
        </w:rPr>
      </w:pPr>
      <w:r w:rsidRPr="00562606">
        <w:rPr>
          <w:rFonts w:eastAsia="標楷體"/>
          <w:color w:val="0000FF"/>
          <w:sz w:val="32"/>
          <w:szCs w:val="32"/>
          <w:lang w:eastAsia="zh-TW"/>
        </w:rPr>
        <w:t>(</w:t>
      </w:r>
      <w:r w:rsidR="006955ED" w:rsidRPr="00562606">
        <w:rPr>
          <w:rFonts w:eastAsia="標楷體"/>
          <w:color w:val="0000FF"/>
          <w:sz w:val="32"/>
          <w:szCs w:val="32"/>
          <w:lang w:eastAsia="zh-TW"/>
        </w:rPr>
        <w:t>三</w:t>
      </w:r>
      <w:r w:rsidR="006955ED" w:rsidRPr="00562606">
        <w:rPr>
          <w:rFonts w:eastAsia="標楷體"/>
          <w:color w:val="0000FF"/>
          <w:sz w:val="32"/>
          <w:szCs w:val="32"/>
          <w:lang w:eastAsia="zh-TW"/>
        </w:rPr>
        <w:t>)</w:t>
      </w:r>
      <w:r w:rsidR="009E0C87" w:rsidRPr="00562606">
        <w:rPr>
          <w:rFonts w:eastAsia="標楷體" w:hint="eastAsia"/>
          <w:color w:val="0000FF"/>
          <w:sz w:val="32"/>
          <w:szCs w:val="32"/>
          <w:lang w:eastAsia="zh-TW"/>
        </w:rPr>
        <w:t>公職人員及關係人身分關係揭露表：</w:t>
      </w:r>
      <w:r w:rsidR="009E0C87" w:rsidRPr="00562606">
        <w:rPr>
          <w:rFonts w:ascii="標楷體" w:eastAsia="標楷體" w:hAnsi="標楷體" w:hint="eastAsia"/>
          <w:color w:val="0000FF"/>
          <w:sz w:val="32"/>
          <w:szCs w:val="32"/>
          <w:lang w:eastAsia="zh-TW"/>
        </w:rPr>
        <w:t>公職人員或其關係人與公職</w:t>
      </w:r>
      <w:r w:rsidR="009E0C87" w:rsidRPr="00562606">
        <w:rPr>
          <w:rFonts w:ascii="標楷體" w:eastAsia="標楷體" w:hAnsi="標楷體" w:hint="eastAsia"/>
          <w:color w:val="0000FF"/>
          <w:sz w:val="32"/>
          <w:szCs w:val="32"/>
          <w:lang w:eastAsia="zh-TW"/>
        </w:rPr>
        <w:lastRenderedPageBreak/>
        <w:t>人員服務之機關團體或受其監督之機關團體為交易行為前，應主動於投標文件內據實表明其身分關係</w:t>
      </w:r>
      <w:r w:rsidR="00562606" w:rsidRPr="00562606">
        <w:rPr>
          <w:rFonts w:eastAsia="標楷體"/>
          <w:color w:val="0000FF"/>
          <w:sz w:val="32"/>
          <w:szCs w:val="32"/>
          <w:lang w:eastAsia="zh-TW"/>
        </w:rPr>
        <w:t>(</w:t>
      </w:r>
      <w:r w:rsidR="00562606" w:rsidRPr="00562606">
        <w:rPr>
          <w:rFonts w:eastAsia="標楷體"/>
          <w:color w:val="0000FF"/>
          <w:sz w:val="32"/>
          <w:szCs w:val="32"/>
          <w:lang w:eastAsia="zh-TW"/>
        </w:rPr>
        <w:t>附錄</w:t>
      </w:r>
      <w:r w:rsidR="00562606" w:rsidRPr="00562606">
        <w:rPr>
          <w:rFonts w:eastAsia="標楷體"/>
          <w:color w:val="0000FF"/>
          <w:sz w:val="32"/>
          <w:szCs w:val="32"/>
          <w:lang w:eastAsia="zh-TW"/>
        </w:rPr>
        <w:t>1)</w:t>
      </w:r>
      <w:r w:rsidR="00562606" w:rsidRPr="00562606">
        <w:rPr>
          <w:rFonts w:ascii="標楷體" w:eastAsia="標楷體" w:hAnsi="標楷體" w:hint="eastAsia"/>
          <w:color w:val="0000FF"/>
          <w:sz w:val="32"/>
          <w:szCs w:val="32"/>
          <w:lang w:eastAsia="zh-TW"/>
        </w:rPr>
        <w:t>。</w:t>
      </w:r>
    </w:p>
    <w:p w:rsidR="00A33072" w:rsidRPr="002B672E" w:rsidRDefault="009D402E" w:rsidP="00075982">
      <w:pPr>
        <w:pStyle w:val="aa"/>
        <w:numPr>
          <w:ilvl w:val="0"/>
          <w:numId w:val="62"/>
        </w:numPr>
        <w:adjustRightInd w:val="0"/>
        <w:spacing w:before="0" w:after="0" w:line="400" w:lineRule="exact"/>
        <w:rPr>
          <w:rFonts w:eastAsia="標楷體"/>
          <w:color w:val="000000" w:themeColor="text1"/>
          <w:sz w:val="32"/>
          <w:szCs w:val="32"/>
        </w:rPr>
      </w:pPr>
      <w:r w:rsidRPr="002B672E">
        <w:rPr>
          <w:rFonts w:eastAsia="標楷體" w:hint="eastAsia"/>
          <w:color w:val="000000" w:themeColor="text1"/>
          <w:sz w:val="32"/>
          <w:szCs w:val="32"/>
        </w:rPr>
        <w:t>投標</w:t>
      </w:r>
      <w:r w:rsidR="00A33072" w:rsidRPr="002B672E">
        <w:rPr>
          <w:rFonts w:eastAsia="標楷體" w:hint="eastAsia"/>
          <w:color w:val="000000" w:themeColor="text1"/>
          <w:sz w:val="32"/>
          <w:szCs w:val="32"/>
        </w:rPr>
        <w:t>注意事項：</w:t>
      </w:r>
    </w:p>
    <w:p w:rsidR="00607C07" w:rsidRPr="002B672E" w:rsidRDefault="00A33072" w:rsidP="002D467F">
      <w:pPr>
        <w:numPr>
          <w:ilvl w:val="0"/>
          <w:numId w:val="1"/>
        </w:numPr>
        <w:tabs>
          <w:tab w:val="clear" w:pos="998"/>
        </w:tabs>
        <w:adjustRightInd w:val="0"/>
        <w:snapToGrid w:val="0"/>
        <w:spacing w:line="400" w:lineRule="exact"/>
        <w:ind w:left="812" w:hanging="588"/>
        <w:jc w:val="both"/>
        <w:rPr>
          <w:rFonts w:eastAsia="標楷體"/>
          <w:color w:val="000000" w:themeColor="text1"/>
          <w:sz w:val="32"/>
          <w:szCs w:val="32"/>
        </w:rPr>
      </w:pPr>
      <w:r w:rsidRPr="002B672E">
        <w:rPr>
          <w:rFonts w:eastAsia="標楷體" w:hint="eastAsia"/>
          <w:color w:val="000000" w:themeColor="text1"/>
          <w:sz w:val="32"/>
          <w:szCs w:val="32"/>
        </w:rPr>
        <w:t>計畫主題必需符合研究</w:t>
      </w:r>
      <w:proofErr w:type="gramStart"/>
      <w:r w:rsidRPr="002B672E">
        <w:rPr>
          <w:rFonts w:eastAsia="標楷體" w:hint="eastAsia"/>
          <w:color w:val="000000" w:themeColor="text1"/>
          <w:sz w:val="32"/>
          <w:szCs w:val="32"/>
        </w:rPr>
        <w:t>重點所敘明</w:t>
      </w:r>
      <w:proofErr w:type="gramEnd"/>
      <w:r w:rsidRPr="002B672E">
        <w:rPr>
          <w:rFonts w:eastAsia="標楷體" w:hint="eastAsia"/>
          <w:color w:val="000000" w:themeColor="text1"/>
          <w:sz w:val="32"/>
          <w:szCs w:val="32"/>
        </w:rPr>
        <w:t>之研究內容；同一研究主題如已向其他機構投標者，不得再向</w:t>
      </w:r>
      <w:r w:rsidR="00C67AB3" w:rsidRPr="002B672E">
        <w:rPr>
          <w:rFonts w:eastAsia="標楷體" w:hint="eastAsia"/>
          <w:color w:val="000000" w:themeColor="text1"/>
          <w:sz w:val="32"/>
          <w:szCs w:val="32"/>
        </w:rPr>
        <w:t>機關</w:t>
      </w:r>
      <w:r w:rsidRPr="002B672E">
        <w:rPr>
          <w:rFonts w:eastAsia="標楷體" w:hint="eastAsia"/>
          <w:color w:val="000000" w:themeColor="text1"/>
          <w:sz w:val="32"/>
          <w:szCs w:val="32"/>
        </w:rPr>
        <w:t>投標。</w:t>
      </w:r>
    </w:p>
    <w:p w:rsidR="00DF5273" w:rsidRPr="002B672E" w:rsidRDefault="00A33072" w:rsidP="002D467F">
      <w:pPr>
        <w:numPr>
          <w:ilvl w:val="0"/>
          <w:numId w:val="1"/>
        </w:numPr>
        <w:tabs>
          <w:tab w:val="clear" w:pos="998"/>
        </w:tabs>
        <w:adjustRightInd w:val="0"/>
        <w:snapToGrid w:val="0"/>
        <w:spacing w:line="400" w:lineRule="exact"/>
        <w:ind w:left="812" w:hanging="588"/>
        <w:jc w:val="both"/>
        <w:rPr>
          <w:rFonts w:eastAsia="標楷體"/>
          <w:color w:val="000000" w:themeColor="text1"/>
          <w:sz w:val="32"/>
          <w:szCs w:val="32"/>
        </w:rPr>
      </w:pPr>
      <w:r w:rsidRPr="002B672E">
        <w:rPr>
          <w:rFonts w:eastAsia="標楷體" w:hint="eastAsia"/>
          <w:color w:val="000000" w:themeColor="text1"/>
          <w:sz w:val="32"/>
          <w:szCs w:val="32"/>
        </w:rPr>
        <w:t>計畫之擬定應做整體性之規劃，計畫之期程視實際及時效之需要可分一年期及多年期實施，</w:t>
      </w:r>
      <w:r w:rsidR="00E25235" w:rsidRPr="002B672E">
        <w:rPr>
          <w:rFonts w:eastAsia="標楷體" w:hint="eastAsia"/>
          <w:color w:val="000000" w:themeColor="text1"/>
          <w:sz w:val="32"/>
          <w:szCs w:val="32"/>
        </w:rPr>
        <w:t>多年期計畫</w:t>
      </w:r>
      <w:r w:rsidR="00DF5273" w:rsidRPr="002B672E">
        <w:rPr>
          <w:rFonts w:eastAsia="標楷體" w:hint="eastAsia"/>
          <w:color w:val="000000" w:themeColor="text1"/>
          <w:sz w:val="32"/>
          <w:szCs w:val="32"/>
        </w:rPr>
        <w:t>辦理原則：</w:t>
      </w:r>
    </w:p>
    <w:p w:rsidR="00DF5273" w:rsidRPr="002B672E" w:rsidRDefault="00A7661B" w:rsidP="00D168E7">
      <w:pPr>
        <w:numPr>
          <w:ilvl w:val="0"/>
          <w:numId w:val="29"/>
        </w:numPr>
        <w:adjustRightInd w:val="0"/>
        <w:snapToGrid w:val="0"/>
        <w:spacing w:line="400" w:lineRule="exact"/>
        <w:ind w:left="1134" w:hanging="266"/>
        <w:jc w:val="both"/>
        <w:rPr>
          <w:rFonts w:eastAsia="標楷體"/>
          <w:color w:val="000000" w:themeColor="text1"/>
          <w:sz w:val="32"/>
          <w:szCs w:val="32"/>
        </w:rPr>
      </w:pPr>
      <w:proofErr w:type="gramStart"/>
      <w:r w:rsidRPr="002B672E">
        <w:rPr>
          <w:rFonts w:eastAsia="標楷體" w:hint="eastAsia"/>
          <w:color w:val="000000" w:themeColor="text1"/>
          <w:sz w:val="32"/>
          <w:szCs w:val="32"/>
        </w:rPr>
        <w:t>採</w:t>
      </w:r>
      <w:proofErr w:type="gramEnd"/>
      <w:r w:rsidRPr="002B672E">
        <w:rPr>
          <w:rFonts w:eastAsia="標楷體" w:hint="eastAsia"/>
          <w:color w:val="000000" w:themeColor="text1"/>
          <w:sz w:val="32"/>
          <w:szCs w:val="32"/>
        </w:rPr>
        <w:t>後續擴充</w:t>
      </w:r>
      <w:r w:rsidRPr="002B672E">
        <w:rPr>
          <w:rFonts w:eastAsia="標楷體" w:hint="eastAsia"/>
          <w:color w:val="000000" w:themeColor="text1"/>
          <w:sz w:val="32"/>
          <w:szCs w:val="32"/>
        </w:rPr>
        <w:t>(</w:t>
      </w:r>
      <w:r w:rsidR="001C0699" w:rsidRPr="002B672E">
        <w:rPr>
          <w:rFonts w:eastAsia="標楷體" w:hint="eastAsia"/>
          <w:color w:val="000000" w:themeColor="text1"/>
          <w:sz w:val="32"/>
          <w:szCs w:val="32"/>
        </w:rPr>
        <w:t>一</w:t>
      </w:r>
      <w:r w:rsidRPr="002B672E">
        <w:rPr>
          <w:rFonts w:eastAsia="標楷體" w:hint="eastAsia"/>
          <w:color w:val="000000" w:themeColor="text1"/>
          <w:sz w:val="32"/>
          <w:szCs w:val="32"/>
        </w:rPr>
        <w:t>年</w:t>
      </w:r>
      <w:r w:rsidR="001C0699" w:rsidRPr="002B672E">
        <w:rPr>
          <w:rFonts w:eastAsia="標楷體" w:hint="eastAsia"/>
          <w:color w:val="000000" w:themeColor="text1"/>
          <w:sz w:val="32"/>
          <w:szCs w:val="32"/>
        </w:rPr>
        <w:t>一</w:t>
      </w:r>
      <w:r w:rsidRPr="002B672E">
        <w:rPr>
          <w:rFonts w:eastAsia="標楷體" w:hint="eastAsia"/>
          <w:color w:val="000000" w:themeColor="text1"/>
          <w:sz w:val="32"/>
          <w:szCs w:val="32"/>
        </w:rPr>
        <w:t>約</w:t>
      </w:r>
      <w:r w:rsidRPr="002B672E">
        <w:rPr>
          <w:rFonts w:eastAsia="標楷體" w:hint="eastAsia"/>
          <w:color w:val="000000" w:themeColor="text1"/>
          <w:sz w:val="32"/>
          <w:szCs w:val="32"/>
        </w:rPr>
        <w:t>)</w:t>
      </w:r>
      <w:r w:rsidRPr="002B672E">
        <w:rPr>
          <w:rFonts w:eastAsia="標楷體" w:hint="eastAsia"/>
          <w:color w:val="000000" w:themeColor="text1"/>
          <w:sz w:val="32"/>
          <w:szCs w:val="32"/>
        </w:rPr>
        <w:t>方式辦理。</w:t>
      </w:r>
    </w:p>
    <w:p w:rsidR="0080344D" w:rsidRPr="002B672E" w:rsidRDefault="00A7661B" w:rsidP="00D168E7">
      <w:pPr>
        <w:numPr>
          <w:ilvl w:val="0"/>
          <w:numId w:val="29"/>
        </w:numPr>
        <w:adjustRightInd w:val="0"/>
        <w:snapToGrid w:val="0"/>
        <w:spacing w:line="400" w:lineRule="exact"/>
        <w:ind w:left="1134" w:hanging="266"/>
        <w:jc w:val="both"/>
        <w:rPr>
          <w:rFonts w:eastAsia="標楷體"/>
          <w:color w:val="000000" w:themeColor="text1"/>
          <w:sz w:val="32"/>
          <w:szCs w:val="32"/>
        </w:rPr>
      </w:pPr>
      <w:r w:rsidRPr="002B672E">
        <w:rPr>
          <w:rFonts w:eastAsia="標楷體" w:hint="eastAsia"/>
          <w:color w:val="000000" w:themeColor="text1"/>
          <w:sz w:val="32"/>
          <w:szCs w:val="32"/>
        </w:rPr>
        <w:t>執行機構</w:t>
      </w:r>
      <w:r w:rsidR="00DF6340" w:rsidRPr="002B672E">
        <w:rPr>
          <w:rFonts w:eastAsia="標楷體" w:hint="eastAsia"/>
          <w:color w:val="000000" w:themeColor="text1"/>
          <w:sz w:val="32"/>
          <w:szCs w:val="32"/>
        </w:rPr>
        <w:t>於</w:t>
      </w:r>
      <w:r w:rsidR="00701B5E" w:rsidRPr="002B672E">
        <w:rPr>
          <w:rFonts w:eastAsia="標楷體" w:hint="eastAsia"/>
          <w:color w:val="000000" w:themeColor="text1"/>
          <w:sz w:val="32"/>
          <w:szCs w:val="32"/>
        </w:rPr>
        <w:t>契約</w:t>
      </w:r>
      <w:r w:rsidR="00DF6340" w:rsidRPr="002B672E">
        <w:rPr>
          <w:rFonts w:eastAsia="標楷體" w:hint="eastAsia"/>
          <w:color w:val="000000" w:themeColor="text1"/>
          <w:sz w:val="32"/>
          <w:szCs w:val="32"/>
        </w:rPr>
        <w:t>期間執行良好，期末報告</w:t>
      </w:r>
      <w:r w:rsidR="0080344D" w:rsidRPr="002B672E">
        <w:rPr>
          <w:rFonts w:eastAsia="標楷體" w:hint="eastAsia"/>
          <w:color w:val="000000" w:themeColor="text1"/>
          <w:sz w:val="32"/>
          <w:szCs w:val="32"/>
        </w:rPr>
        <w:t>及</w:t>
      </w:r>
      <w:r w:rsidRPr="002B672E">
        <w:rPr>
          <w:rFonts w:eastAsia="標楷體" w:hint="eastAsia"/>
          <w:color w:val="000000" w:themeColor="text1"/>
          <w:sz w:val="32"/>
          <w:szCs w:val="32"/>
        </w:rPr>
        <w:t>「次年度計畫</w:t>
      </w:r>
      <w:r w:rsidR="00496DFB" w:rsidRPr="002B672E">
        <w:rPr>
          <w:rFonts w:eastAsia="標楷體" w:hint="eastAsia"/>
          <w:color w:val="000000" w:themeColor="text1"/>
          <w:sz w:val="32"/>
          <w:szCs w:val="32"/>
        </w:rPr>
        <w:t>申請</w:t>
      </w:r>
      <w:r w:rsidRPr="002B672E">
        <w:rPr>
          <w:rFonts w:eastAsia="標楷體" w:hint="eastAsia"/>
          <w:color w:val="000000" w:themeColor="text1"/>
          <w:sz w:val="32"/>
          <w:szCs w:val="32"/>
        </w:rPr>
        <w:t>內容」經</w:t>
      </w:r>
      <w:r w:rsidR="00C67AB3" w:rsidRPr="002B672E">
        <w:rPr>
          <w:rFonts w:eastAsia="標楷體" w:hint="eastAsia"/>
          <w:color w:val="000000" w:themeColor="text1"/>
          <w:sz w:val="32"/>
          <w:szCs w:val="32"/>
        </w:rPr>
        <w:t>機關</w:t>
      </w:r>
      <w:r w:rsidRPr="002B672E">
        <w:rPr>
          <w:rFonts w:eastAsia="標楷體" w:hint="eastAsia"/>
          <w:color w:val="000000" w:themeColor="text1"/>
          <w:sz w:val="32"/>
          <w:szCs w:val="32"/>
        </w:rPr>
        <w:t>審核通過</w:t>
      </w:r>
      <w:r w:rsidR="00496DFB" w:rsidRPr="002B672E">
        <w:rPr>
          <w:rFonts w:eastAsia="標楷體" w:hint="eastAsia"/>
          <w:color w:val="000000" w:themeColor="text1"/>
          <w:sz w:val="32"/>
          <w:szCs w:val="32"/>
        </w:rPr>
        <w:t>後</w:t>
      </w:r>
      <w:r w:rsidRPr="002B672E">
        <w:rPr>
          <w:rFonts w:eastAsia="標楷體" w:hint="eastAsia"/>
          <w:color w:val="000000" w:themeColor="text1"/>
          <w:sz w:val="32"/>
          <w:szCs w:val="32"/>
        </w:rPr>
        <w:t>，</w:t>
      </w:r>
      <w:r w:rsidR="00CC24A9" w:rsidRPr="002B672E">
        <w:rPr>
          <w:rFonts w:eastAsia="標楷體" w:hint="eastAsia"/>
          <w:color w:val="000000" w:themeColor="text1"/>
          <w:sz w:val="32"/>
          <w:szCs w:val="32"/>
        </w:rPr>
        <w:t>始得</w:t>
      </w:r>
      <w:r w:rsidRPr="002B672E">
        <w:rPr>
          <w:rFonts w:eastAsia="標楷體" w:hint="eastAsia"/>
          <w:color w:val="000000" w:themeColor="text1"/>
          <w:sz w:val="32"/>
          <w:szCs w:val="32"/>
        </w:rPr>
        <w:t>辦理議價、簽約作業。</w:t>
      </w:r>
    </w:p>
    <w:p w:rsidR="00A7661B" w:rsidRPr="002B672E" w:rsidRDefault="00C67AB3" w:rsidP="00D168E7">
      <w:pPr>
        <w:numPr>
          <w:ilvl w:val="0"/>
          <w:numId w:val="29"/>
        </w:numPr>
        <w:adjustRightInd w:val="0"/>
        <w:snapToGrid w:val="0"/>
        <w:spacing w:line="400" w:lineRule="exact"/>
        <w:ind w:left="1134" w:hanging="266"/>
        <w:jc w:val="both"/>
        <w:rPr>
          <w:rFonts w:eastAsia="標楷體"/>
          <w:color w:val="000000" w:themeColor="text1"/>
          <w:sz w:val="32"/>
          <w:szCs w:val="32"/>
        </w:rPr>
      </w:pPr>
      <w:r w:rsidRPr="002B672E">
        <w:rPr>
          <w:rFonts w:eastAsia="標楷體" w:hint="eastAsia"/>
          <w:color w:val="000000" w:themeColor="text1"/>
          <w:sz w:val="32"/>
          <w:szCs w:val="32"/>
        </w:rPr>
        <w:t>機關</w:t>
      </w:r>
      <w:r w:rsidR="00A7661B" w:rsidRPr="002B672E">
        <w:rPr>
          <w:rFonts w:eastAsia="標楷體" w:hint="eastAsia"/>
          <w:color w:val="000000" w:themeColor="text1"/>
          <w:sz w:val="32"/>
          <w:szCs w:val="32"/>
        </w:rPr>
        <w:t>將視計畫</w:t>
      </w:r>
      <w:r w:rsidR="00581E22" w:rsidRPr="002B672E">
        <w:rPr>
          <w:rFonts w:eastAsia="標楷體" w:hint="eastAsia"/>
          <w:color w:val="000000" w:themeColor="text1"/>
          <w:sz w:val="32"/>
          <w:szCs w:val="32"/>
        </w:rPr>
        <w:t>當年度</w:t>
      </w:r>
      <w:r w:rsidR="00A7661B" w:rsidRPr="002B672E">
        <w:rPr>
          <w:rFonts w:eastAsia="標楷體" w:hint="eastAsia"/>
          <w:color w:val="000000" w:themeColor="text1"/>
          <w:sz w:val="32"/>
          <w:szCs w:val="32"/>
        </w:rPr>
        <w:t>執行情形</w:t>
      </w:r>
      <w:r w:rsidR="00581E22" w:rsidRPr="002B672E">
        <w:rPr>
          <w:rFonts w:eastAsia="標楷體" w:hint="eastAsia"/>
          <w:color w:val="000000" w:themeColor="text1"/>
          <w:sz w:val="32"/>
          <w:szCs w:val="32"/>
        </w:rPr>
        <w:t>及成果，</w:t>
      </w:r>
      <w:r w:rsidR="00A7661B" w:rsidRPr="002B672E">
        <w:rPr>
          <w:rFonts w:eastAsia="標楷體" w:hint="eastAsia"/>
          <w:color w:val="000000" w:themeColor="text1"/>
          <w:sz w:val="32"/>
          <w:szCs w:val="32"/>
        </w:rPr>
        <w:t>保留</w:t>
      </w:r>
      <w:r w:rsidR="00581E22" w:rsidRPr="002B672E">
        <w:rPr>
          <w:rFonts w:eastAsia="標楷體" w:hint="eastAsia"/>
          <w:color w:val="000000" w:themeColor="text1"/>
          <w:sz w:val="32"/>
          <w:szCs w:val="32"/>
        </w:rPr>
        <w:t>調整</w:t>
      </w:r>
      <w:r w:rsidR="00A7661B" w:rsidRPr="002B672E">
        <w:rPr>
          <w:rFonts w:eastAsia="標楷體" w:hint="eastAsia"/>
          <w:color w:val="000000" w:themeColor="text1"/>
          <w:sz w:val="32"/>
          <w:szCs w:val="32"/>
        </w:rPr>
        <w:t>次年度</w:t>
      </w:r>
      <w:r w:rsidR="00581E22" w:rsidRPr="002B672E">
        <w:rPr>
          <w:rFonts w:eastAsia="標楷體" w:hint="eastAsia"/>
          <w:color w:val="000000" w:themeColor="text1"/>
          <w:sz w:val="32"/>
          <w:szCs w:val="32"/>
        </w:rPr>
        <w:t>委託研究</w:t>
      </w:r>
      <w:r w:rsidR="00A7661B" w:rsidRPr="002B672E">
        <w:rPr>
          <w:rFonts w:eastAsia="標楷體" w:hint="eastAsia"/>
          <w:color w:val="000000" w:themeColor="text1"/>
          <w:sz w:val="32"/>
          <w:szCs w:val="32"/>
        </w:rPr>
        <w:t>計畫內容</w:t>
      </w:r>
      <w:r w:rsidR="00581E22" w:rsidRPr="002B672E">
        <w:rPr>
          <w:rFonts w:eastAsia="標楷體" w:hint="eastAsia"/>
          <w:color w:val="000000" w:themeColor="text1"/>
          <w:sz w:val="32"/>
          <w:szCs w:val="32"/>
        </w:rPr>
        <w:t>及經費</w:t>
      </w:r>
      <w:r w:rsidR="00A7661B" w:rsidRPr="002B672E">
        <w:rPr>
          <w:rFonts w:eastAsia="標楷體" w:hint="eastAsia"/>
          <w:color w:val="000000" w:themeColor="text1"/>
          <w:sz w:val="32"/>
          <w:szCs w:val="32"/>
        </w:rPr>
        <w:t>之權利。</w:t>
      </w:r>
    </w:p>
    <w:p w:rsidR="00917D7C" w:rsidRPr="002B672E" w:rsidRDefault="00917D7C" w:rsidP="00D168E7">
      <w:pPr>
        <w:numPr>
          <w:ilvl w:val="0"/>
          <w:numId w:val="29"/>
        </w:numPr>
        <w:adjustRightInd w:val="0"/>
        <w:snapToGrid w:val="0"/>
        <w:spacing w:line="400" w:lineRule="exact"/>
        <w:ind w:left="1134" w:hanging="266"/>
        <w:jc w:val="both"/>
        <w:rPr>
          <w:rFonts w:eastAsia="標楷體"/>
          <w:color w:val="000000" w:themeColor="text1"/>
          <w:sz w:val="32"/>
          <w:szCs w:val="32"/>
        </w:rPr>
      </w:pPr>
      <w:r w:rsidRPr="002B672E">
        <w:rPr>
          <w:rFonts w:eastAsia="標楷體" w:hint="eastAsia"/>
          <w:color w:val="000000" w:themeColor="text1"/>
          <w:sz w:val="32"/>
          <w:szCs w:val="32"/>
        </w:rPr>
        <w:t>多年期計畫應於全程計畫終了時，</w:t>
      </w:r>
      <w:proofErr w:type="gramStart"/>
      <w:r w:rsidRPr="002B672E">
        <w:rPr>
          <w:rFonts w:eastAsia="標楷體" w:hint="eastAsia"/>
          <w:color w:val="000000" w:themeColor="text1"/>
          <w:sz w:val="32"/>
          <w:szCs w:val="32"/>
        </w:rPr>
        <w:t>併</w:t>
      </w:r>
      <w:proofErr w:type="gramEnd"/>
      <w:r w:rsidRPr="002B672E">
        <w:rPr>
          <w:rFonts w:eastAsia="標楷體" w:hint="eastAsia"/>
          <w:color w:val="000000" w:themeColor="text1"/>
          <w:sz w:val="32"/>
          <w:szCs w:val="32"/>
        </w:rPr>
        <w:t>期末報告繳交全程計畫執行總報告。</w:t>
      </w:r>
    </w:p>
    <w:p w:rsidR="00A33072" w:rsidRPr="002B672E" w:rsidRDefault="00A33072" w:rsidP="00AF3473">
      <w:pPr>
        <w:numPr>
          <w:ilvl w:val="0"/>
          <w:numId w:val="1"/>
        </w:numPr>
        <w:adjustRightInd w:val="0"/>
        <w:snapToGrid w:val="0"/>
        <w:spacing w:line="400" w:lineRule="exact"/>
        <w:jc w:val="both"/>
        <w:rPr>
          <w:rFonts w:eastAsia="標楷體"/>
          <w:color w:val="000000" w:themeColor="text1"/>
          <w:sz w:val="32"/>
          <w:szCs w:val="32"/>
        </w:rPr>
      </w:pPr>
      <w:r w:rsidRPr="002B672E">
        <w:rPr>
          <w:rFonts w:eastAsia="標楷體" w:hint="eastAsia"/>
          <w:color w:val="000000" w:themeColor="text1"/>
          <w:sz w:val="32"/>
          <w:szCs w:val="32"/>
        </w:rPr>
        <w:t>計畫書之撰寫應詳盡完整，使用</w:t>
      </w:r>
      <w:r w:rsidR="00C67AB3" w:rsidRPr="002B672E">
        <w:rPr>
          <w:rFonts w:eastAsia="標楷體" w:hint="eastAsia"/>
          <w:color w:val="000000" w:themeColor="text1"/>
          <w:sz w:val="32"/>
          <w:szCs w:val="32"/>
        </w:rPr>
        <w:t>機關</w:t>
      </w:r>
      <w:r w:rsidRPr="002B672E">
        <w:rPr>
          <w:rFonts w:eastAsia="標楷體" w:hint="eastAsia"/>
          <w:color w:val="000000" w:themeColor="text1"/>
          <w:sz w:val="32"/>
          <w:szCs w:val="32"/>
        </w:rPr>
        <w:t>所訂之計畫書格式，以中文打字書寫計畫內容，並</w:t>
      </w:r>
      <w:proofErr w:type="gramStart"/>
      <w:r w:rsidRPr="002B672E">
        <w:rPr>
          <w:rFonts w:eastAsia="標楷體" w:hint="eastAsia"/>
          <w:color w:val="000000" w:themeColor="text1"/>
          <w:sz w:val="32"/>
          <w:szCs w:val="32"/>
        </w:rPr>
        <w:t>繕</w:t>
      </w:r>
      <w:proofErr w:type="gramEnd"/>
      <w:r w:rsidRPr="002B672E">
        <w:rPr>
          <w:rFonts w:eastAsia="標楷體" w:hint="eastAsia"/>
          <w:color w:val="000000" w:themeColor="text1"/>
          <w:sz w:val="32"/>
          <w:szCs w:val="32"/>
        </w:rPr>
        <w:t>印一式</w:t>
      </w:r>
      <w:r w:rsidR="00A81CDE" w:rsidRPr="002B672E">
        <w:rPr>
          <w:rFonts w:eastAsia="標楷體" w:hint="eastAsia"/>
          <w:color w:val="000000" w:themeColor="text1"/>
          <w:sz w:val="32"/>
          <w:szCs w:val="32"/>
        </w:rPr>
        <w:t>○</w:t>
      </w:r>
      <w:r w:rsidRPr="002B672E">
        <w:rPr>
          <w:rFonts w:eastAsia="標楷體" w:hint="eastAsia"/>
          <w:color w:val="000000" w:themeColor="text1"/>
          <w:sz w:val="32"/>
          <w:szCs w:val="32"/>
        </w:rPr>
        <w:t>份</w:t>
      </w:r>
      <w:r w:rsidRPr="002B672E">
        <w:rPr>
          <w:rFonts w:eastAsia="標楷體" w:hint="eastAsia"/>
          <w:b/>
          <w:color w:val="000000" w:themeColor="text1"/>
          <w:sz w:val="32"/>
          <w:szCs w:val="32"/>
        </w:rPr>
        <w:t>(</w:t>
      </w:r>
      <w:r w:rsidRPr="002B672E">
        <w:rPr>
          <w:rFonts w:eastAsia="標楷體" w:hint="eastAsia"/>
          <w:color w:val="000000" w:themeColor="text1"/>
          <w:sz w:val="32"/>
          <w:szCs w:val="32"/>
        </w:rPr>
        <w:t>如計畫金額</w:t>
      </w:r>
      <w:r w:rsidR="00E572F7" w:rsidRPr="002B672E">
        <w:rPr>
          <w:rFonts w:eastAsia="標楷體" w:hint="eastAsia"/>
          <w:color w:val="000000" w:themeColor="text1"/>
          <w:sz w:val="32"/>
          <w:szCs w:val="32"/>
        </w:rPr>
        <w:t>為</w:t>
      </w:r>
      <w:r w:rsidR="00D9678A" w:rsidRPr="002B672E">
        <w:rPr>
          <w:rFonts w:eastAsia="標楷體" w:hint="eastAsia"/>
          <w:color w:val="000000" w:themeColor="text1"/>
          <w:sz w:val="32"/>
          <w:szCs w:val="32"/>
        </w:rPr>
        <w:t>1</w:t>
      </w:r>
      <w:r w:rsidR="00C931BA" w:rsidRPr="002B672E">
        <w:rPr>
          <w:rFonts w:eastAsia="標楷體" w:hint="eastAsia"/>
          <w:color w:val="000000" w:themeColor="text1"/>
          <w:sz w:val="32"/>
          <w:szCs w:val="32"/>
        </w:rPr>
        <w:t>50</w:t>
      </w:r>
      <w:r w:rsidRPr="002B672E">
        <w:rPr>
          <w:rFonts w:eastAsia="標楷體" w:hint="eastAsia"/>
          <w:color w:val="000000" w:themeColor="text1"/>
          <w:sz w:val="32"/>
          <w:szCs w:val="32"/>
        </w:rPr>
        <w:t>萬元</w:t>
      </w:r>
      <w:r w:rsidR="00E572F7" w:rsidRPr="002B672E">
        <w:rPr>
          <w:rFonts w:eastAsia="標楷體" w:hint="eastAsia"/>
          <w:color w:val="000000" w:themeColor="text1"/>
          <w:sz w:val="32"/>
          <w:szCs w:val="32"/>
        </w:rPr>
        <w:t>以上者</w:t>
      </w:r>
      <w:r w:rsidRPr="002B672E">
        <w:rPr>
          <w:rFonts w:eastAsia="標楷體" w:hint="eastAsia"/>
          <w:color w:val="000000" w:themeColor="text1"/>
          <w:sz w:val="32"/>
          <w:szCs w:val="32"/>
        </w:rPr>
        <w:t>，</w:t>
      </w:r>
      <w:proofErr w:type="gramStart"/>
      <w:r w:rsidRPr="002B672E">
        <w:rPr>
          <w:rFonts w:eastAsia="標楷體" w:hint="eastAsia"/>
          <w:color w:val="000000" w:themeColor="text1"/>
          <w:sz w:val="32"/>
          <w:szCs w:val="32"/>
        </w:rPr>
        <w:t>請印</w:t>
      </w:r>
      <w:r w:rsidRPr="002B672E">
        <w:rPr>
          <w:rFonts w:eastAsia="標楷體" w:hint="eastAsia"/>
          <w:color w:val="000000" w:themeColor="text1"/>
          <w:sz w:val="32"/>
          <w:szCs w:val="32"/>
        </w:rPr>
        <w:t>10</w:t>
      </w:r>
      <w:proofErr w:type="gramEnd"/>
      <w:r w:rsidRPr="002B672E">
        <w:rPr>
          <w:rFonts w:eastAsia="標楷體" w:hint="eastAsia"/>
          <w:color w:val="000000" w:themeColor="text1"/>
          <w:sz w:val="32"/>
          <w:szCs w:val="32"/>
        </w:rPr>
        <w:t>份</w:t>
      </w:r>
      <w:r w:rsidRPr="002B672E">
        <w:rPr>
          <w:rFonts w:eastAsia="標楷體" w:hint="eastAsia"/>
          <w:color w:val="000000" w:themeColor="text1"/>
          <w:sz w:val="32"/>
          <w:szCs w:val="32"/>
        </w:rPr>
        <w:t>)</w:t>
      </w:r>
      <w:r w:rsidRPr="002B672E">
        <w:rPr>
          <w:rFonts w:eastAsia="標楷體" w:hint="eastAsia"/>
          <w:color w:val="000000" w:themeColor="text1"/>
          <w:sz w:val="32"/>
          <w:szCs w:val="32"/>
        </w:rPr>
        <w:t>。計畫書</w:t>
      </w:r>
      <w:r w:rsidR="00F9676D" w:rsidRPr="002B672E">
        <w:rPr>
          <w:rFonts w:eastAsia="標楷體" w:hint="eastAsia"/>
          <w:color w:val="000000" w:themeColor="text1"/>
          <w:sz w:val="32"/>
          <w:szCs w:val="32"/>
        </w:rPr>
        <w:t>格式</w:t>
      </w:r>
      <w:r w:rsidRPr="002B672E">
        <w:rPr>
          <w:rFonts w:eastAsia="標楷體" w:hint="eastAsia"/>
          <w:color w:val="000000" w:themeColor="text1"/>
          <w:sz w:val="32"/>
          <w:szCs w:val="32"/>
        </w:rPr>
        <w:t>可至</w:t>
      </w:r>
      <w:r w:rsidR="00DC140E" w:rsidRPr="002B672E">
        <w:rPr>
          <w:rFonts w:eastAsia="標楷體" w:hint="eastAsia"/>
          <w:color w:val="000000" w:themeColor="text1"/>
          <w:sz w:val="32"/>
          <w:szCs w:val="32"/>
        </w:rPr>
        <w:t>機關</w:t>
      </w:r>
      <w:r w:rsidRPr="002B672E">
        <w:rPr>
          <w:rFonts w:eastAsia="標楷體" w:hint="eastAsia"/>
          <w:color w:val="000000" w:themeColor="text1"/>
          <w:sz w:val="32"/>
          <w:szCs w:val="32"/>
        </w:rPr>
        <w:t>全球資訊網</w:t>
      </w:r>
      <w:proofErr w:type="gramStart"/>
      <w:r w:rsidRPr="002B672E">
        <w:rPr>
          <w:rFonts w:eastAsia="標楷體" w:hint="eastAsia"/>
          <w:color w:val="000000" w:themeColor="text1"/>
          <w:sz w:val="32"/>
          <w:szCs w:val="32"/>
        </w:rPr>
        <w:t>（</w:t>
      </w:r>
      <w:proofErr w:type="gramEnd"/>
      <w:r w:rsidRPr="002B672E">
        <w:rPr>
          <w:rFonts w:eastAsia="標楷體"/>
          <w:color w:val="000000" w:themeColor="text1"/>
          <w:sz w:val="32"/>
          <w:szCs w:val="32"/>
        </w:rPr>
        <w:t>http</w:t>
      </w:r>
      <w:r w:rsidR="002D5E59" w:rsidRPr="002B672E">
        <w:rPr>
          <w:rFonts w:eastAsia="標楷體" w:hint="eastAsia"/>
          <w:color w:val="000000" w:themeColor="text1"/>
          <w:sz w:val="32"/>
          <w:szCs w:val="32"/>
        </w:rPr>
        <w:t>:</w:t>
      </w:r>
      <w:r w:rsidRPr="002B672E">
        <w:rPr>
          <w:rFonts w:eastAsia="標楷體"/>
          <w:color w:val="000000" w:themeColor="text1"/>
          <w:sz w:val="32"/>
          <w:szCs w:val="32"/>
        </w:rPr>
        <w:t>www.</w:t>
      </w:r>
      <w:r w:rsidRPr="002B672E">
        <w:rPr>
          <w:rFonts w:eastAsia="標楷體" w:hint="eastAsia"/>
          <w:color w:val="000000" w:themeColor="text1"/>
          <w:sz w:val="32"/>
          <w:szCs w:val="32"/>
        </w:rPr>
        <w:t>nhi</w:t>
      </w:r>
      <w:r w:rsidRPr="002B672E">
        <w:rPr>
          <w:rFonts w:eastAsia="標楷體"/>
          <w:color w:val="000000" w:themeColor="text1"/>
          <w:sz w:val="32"/>
          <w:szCs w:val="32"/>
        </w:rPr>
        <w:t>.gov.t</w:t>
      </w:r>
      <w:r w:rsidRPr="002B672E">
        <w:rPr>
          <w:rFonts w:eastAsia="標楷體" w:hint="eastAsia"/>
          <w:color w:val="000000" w:themeColor="text1"/>
          <w:sz w:val="32"/>
          <w:szCs w:val="32"/>
        </w:rPr>
        <w:t>w</w:t>
      </w:r>
      <w:proofErr w:type="gramStart"/>
      <w:r w:rsidR="0035262E" w:rsidRPr="002B672E">
        <w:rPr>
          <w:rFonts w:eastAsia="標楷體" w:hint="eastAsia"/>
          <w:b/>
          <w:color w:val="000000" w:themeColor="text1"/>
          <w:sz w:val="32"/>
          <w:szCs w:val="32"/>
        </w:rPr>
        <w:t>）</w:t>
      </w:r>
      <w:proofErr w:type="gramEnd"/>
      <w:r w:rsidR="00AF3473" w:rsidRPr="002B672E">
        <w:rPr>
          <w:rFonts w:eastAsia="標楷體" w:hint="eastAsia"/>
          <w:color w:val="000000" w:themeColor="text1"/>
          <w:sz w:val="32"/>
          <w:szCs w:val="32"/>
        </w:rPr>
        <w:t>健保資料站</w:t>
      </w:r>
      <w:r w:rsidR="0035262E" w:rsidRPr="002B672E">
        <w:rPr>
          <w:rFonts w:eastAsia="標楷體" w:hint="eastAsia"/>
          <w:b/>
          <w:color w:val="000000" w:themeColor="text1"/>
          <w:sz w:val="32"/>
          <w:szCs w:val="32"/>
        </w:rPr>
        <w:t>/</w:t>
      </w:r>
      <w:r w:rsidR="00AF3473" w:rsidRPr="002B672E">
        <w:rPr>
          <w:rFonts w:eastAsia="標楷體" w:hint="eastAsia"/>
          <w:color w:val="000000" w:themeColor="text1"/>
          <w:sz w:val="32"/>
          <w:szCs w:val="32"/>
        </w:rPr>
        <w:t>健保業務報告</w:t>
      </w:r>
      <w:r w:rsidR="00321B24" w:rsidRPr="002B672E">
        <w:rPr>
          <w:rFonts w:eastAsia="標楷體"/>
          <w:color w:val="000000" w:themeColor="text1"/>
          <w:sz w:val="32"/>
          <w:szCs w:val="32"/>
        </w:rPr>
        <w:t>/</w:t>
      </w:r>
      <w:r w:rsidR="00321B24" w:rsidRPr="002B672E">
        <w:rPr>
          <w:rFonts w:eastAsia="標楷體"/>
          <w:color w:val="000000" w:themeColor="text1"/>
          <w:sz w:val="32"/>
          <w:szCs w:val="32"/>
        </w:rPr>
        <w:t>委託研究</w:t>
      </w:r>
      <w:r w:rsidR="0035262E" w:rsidRPr="002B672E">
        <w:rPr>
          <w:rFonts w:eastAsia="標楷體" w:hint="eastAsia"/>
          <w:color w:val="000000" w:themeColor="text1"/>
          <w:sz w:val="32"/>
          <w:szCs w:val="32"/>
        </w:rPr>
        <w:t>之「</w:t>
      </w:r>
      <w:proofErr w:type="gramStart"/>
      <w:r w:rsidR="002B672E" w:rsidRPr="002B672E">
        <w:rPr>
          <w:rFonts w:eastAsia="標楷體"/>
          <w:color w:val="0000FF"/>
          <w:sz w:val="32"/>
          <w:szCs w:val="32"/>
        </w:rPr>
        <w:t>11</w:t>
      </w:r>
      <w:proofErr w:type="gramEnd"/>
      <w:r w:rsidR="002B672E" w:rsidRPr="002B672E">
        <w:rPr>
          <w:rFonts w:eastAsia="標楷體"/>
          <w:color w:val="0000FF"/>
          <w:sz w:val="32"/>
          <w:szCs w:val="32"/>
        </w:rPr>
        <w:t>5</w:t>
      </w:r>
      <w:r w:rsidR="008333F0" w:rsidRPr="002B672E">
        <w:rPr>
          <w:rFonts w:eastAsia="標楷體" w:hint="eastAsia"/>
          <w:color w:val="000000" w:themeColor="text1"/>
          <w:sz w:val="32"/>
          <w:szCs w:val="32"/>
        </w:rPr>
        <w:t>年度</w:t>
      </w:r>
      <w:r w:rsidR="0035262E" w:rsidRPr="002B672E">
        <w:rPr>
          <w:rFonts w:eastAsia="標楷體" w:hint="eastAsia"/>
          <w:color w:val="000000" w:themeColor="text1"/>
          <w:sz w:val="32"/>
          <w:szCs w:val="32"/>
        </w:rPr>
        <w:t>委託研究計畫投標作業手冊</w:t>
      </w:r>
      <w:r w:rsidR="00653868" w:rsidRPr="002B672E">
        <w:rPr>
          <w:rFonts w:eastAsia="標楷體" w:hint="eastAsia"/>
          <w:color w:val="000000" w:themeColor="text1"/>
          <w:sz w:val="32"/>
          <w:szCs w:val="32"/>
        </w:rPr>
        <w:t>(</w:t>
      </w:r>
      <w:r w:rsidR="00653868" w:rsidRPr="002B672E">
        <w:rPr>
          <w:rFonts w:eastAsia="標楷體" w:hint="eastAsia"/>
          <w:color w:val="000000" w:themeColor="text1"/>
          <w:sz w:val="32"/>
          <w:szCs w:val="32"/>
        </w:rPr>
        <w:t>含契約</w:t>
      </w:r>
      <w:r w:rsidR="00653868" w:rsidRPr="002B672E">
        <w:rPr>
          <w:rFonts w:eastAsia="標楷體" w:hint="eastAsia"/>
          <w:color w:val="000000" w:themeColor="text1"/>
          <w:sz w:val="32"/>
          <w:szCs w:val="32"/>
        </w:rPr>
        <w:t>)</w:t>
      </w:r>
      <w:r w:rsidR="00653868" w:rsidRPr="002B672E">
        <w:rPr>
          <w:rFonts w:eastAsia="標楷體" w:hint="eastAsia"/>
          <w:color w:val="000000" w:themeColor="text1"/>
          <w:sz w:val="32"/>
          <w:szCs w:val="32"/>
        </w:rPr>
        <w:t>及執行注意事項</w:t>
      </w:r>
      <w:r w:rsidR="0035262E" w:rsidRPr="002B672E">
        <w:rPr>
          <w:rFonts w:eastAsia="標楷體" w:hint="eastAsia"/>
          <w:color w:val="000000" w:themeColor="text1"/>
          <w:sz w:val="32"/>
          <w:szCs w:val="32"/>
        </w:rPr>
        <w:t>」，或</w:t>
      </w:r>
      <w:r w:rsidR="00321B24" w:rsidRPr="002B672E">
        <w:rPr>
          <w:rFonts w:eastAsia="標楷體"/>
          <w:color w:val="000000" w:themeColor="text1"/>
          <w:sz w:val="32"/>
          <w:szCs w:val="32"/>
        </w:rPr>
        <w:t>政府電子採購網</w:t>
      </w:r>
      <w:r w:rsidRPr="002B672E">
        <w:rPr>
          <w:rFonts w:eastAsia="標楷體"/>
          <w:color w:val="000000" w:themeColor="text1"/>
          <w:sz w:val="32"/>
          <w:szCs w:val="32"/>
        </w:rPr>
        <w:t>(http</w:t>
      </w:r>
      <w:r w:rsidR="002D5E59" w:rsidRPr="002B672E">
        <w:rPr>
          <w:rFonts w:eastAsia="標楷體" w:hint="eastAsia"/>
          <w:color w:val="000000" w:themeColor="text1"/>
          <w:sz w:val="32"/>
          <w:szCs w:val="32"/>
        </w:rPr>
        <w:t>:</w:t>
      </w:r>
      <w:r w:rsidR="005E7CF3" w:rsidRPr="002B672E">
        <w:rPr>
          <w:rFonts w:eastAsia="標楷體" w:hint="eastAsia"/>
          <w:color w:val="000000" w:themeColor="text1"/>
          <w:sz w:val="32"/>
          <w:szCs w:val="32"/>
        </w:rPr>
        <w:t>web.pcc</w:t>
      </w:r>
      <w:r w:rsidRPr="002B672E">
        <w:rPr>
          <w:rFonts w:eastAsia="標楷體"/>
          <w:color w:val="000000" w:themeColor="text1"/>
          <w:sz w:val="32"/>
          <w:szCs w:val="32"/>
        </w:rPr>
        <w:t>.gov.tw)</w:t>
      </w:r>
      <w:r w:rsidR="0035262E" w:rsidRPr="002B672E">
        <w:rPr>
          <w:rFonts w:eastAsia="標楷體" w:hint="eastAsia"/>
          <w:color w:val="000000" w:themeColor="text1"/>
          <w:sz w:val="32"/>
          <w:szCs w:val="32"/>
        </w:rPr>
        <w:t>領標管理</w:t>
      </w:r>
      <w:r w:rsidR="0035262E" w:rsidRPr="002B672E">
        <w:rPr>
          <w:rFonts w:eastAsia="標楷體" w:hint="eastAsia"/>
          <w:color w:val="000000" w:themeColor="text1"/>
          <w:sz w:val="32"/>
          <w:szCs w:val="32"/>
        </w:rPr>
        <w:t>/</w:t>
      </w:r>
      <w:r w:rsidR="0035262E" w:rsidRPr="002B672E">
        <w:rPr>
          <w:rFonts w:eastAsia="標楷體" w:hint="eastAsia"/>
          <w:color w:val="000000" w:themeColor="text1"/>
          <w:sz w:val="32"/>
          <w:szCs w:val="32"/>
        </w:rPr>
        <w:t>電子</w:t>
      </w:r>
      <w:proofErr w:type="gramStart"/>
      <w:r w:rsidR="0035262E" w:rsidRPr="002B672E">
        <w:rPr>
          <w:rFonts w:eastAsia="標楷體" w:hint="eastAsia"/>
          <w:color w:val="000000" w:themeColor="text1"/>
          <w:sz w:val="32"/>
          <w:szCs w:val="32"/>
        </w:rPr>
        <w:t>領標</w:t>
      </w:r>
      <w:r w:rsidR="00134A14" w:rsidRPr="002B672E">
        <w:rPr>
          <w:rFonts w:eastAsia="標楷體" w:hint="eastAsia"/>
          <w:color w:val="000000" w:themeColor="text1"/>
          <w:sz w:val="32"/>
          <w:szCs w:val="32"/>
        </w:rPr>
        <w:t>區</w:t>
      </w:r>
      <w:r w:rsidRPr="002B672E">
        <w:rPr>
          <w:rFonts w:eastAsia="標楷體" w:hint="eastAsia"/>
          <w:color w:val="000000" w:themeColor="text1"/>
          <w:sz w:val="32"/>
          <w:szCs w:val="32"/>
        </w:rPr>
        <w:t>下載</w:t>
      </w:r>
      <w:proofErr w:type="gramEnd"/>
      <w:r w:rsidRPr="002B672E">
        <w:rPr>
          <w:rFonts w:eastAsia="標楷體" w:hint="eastAsia"/>
          <w:color w:val="000000" w:themeColor="text1"/>
          <w:sz w:val="32"/>
          <w:szCs w:val="32"/>
        </w:rPr>
        <w:t>。</w:t>
      </w:r>
    </w:p>
    <w:p w:rsidR="00A33072" w:rsidRPr="002B672E" w:rsidRDefault="00A33072" w:rsidP="002D467F">
      <w:pPr>
        <w:numPr>
          <w:ilvl w:val="0"/>
          <w:numId w:val="1"/>
        </w:numPr>
        <w:tabs>
          <w:tab w:val="clear" w:pos="998"/>
          <w:tab w:val="num" w:pos="896"/>
        </w:tabs>
        <w:adjustRightInd w:val="0"/>
        <w:snapToGrid w:val="0"/>
        <w:spacing w:line="400" w:lineRule="exact"/>
        <w:ind w:left="910" w:hanging="644"/>
        <w:jc w:val="both"/>
        <w:rPr>
          <w:rFonts w:eastAsia="標楷體"/>
          <w:color w:val="000000" w:themeColor="text1"/>
          <w:sz w:val="32"/>
          <w:szCs w:val="32"/>
        </w:rPr>
      </w:pPr>
      <w:r w:rsidRPr="002B672E">
        <w:rPr>
          <w:rFonts w:eastAsia="標楷體" w:hint="eastAsia"/>
          <w:color w:val="000000" w:themeColor="text1"/>
          <w:sz w:val="32"/>
          <w:szCs w:val="32"/>
        </w:rPr>
        <w:t>計畫執行所需資料來源：</w:t>
      </w:r>
    </w:p>
    <w:p w:rsidR="00B911D6" w:rsidRPr="002B672E" w:rsidRDefault="007B136B" w:rsidP="00974F37">
      <w:pPr>
        <w:numPr>
          <w:ilvl w:val="1"/>
          <w:numId w:val="1"/>
        </w:numPr>
        <w:tabs>
          <w:tab w:val="num" w:pos="1134"/>
        </w:tabs>
        <w:adjustRightInd w:val="0"/>
        <w:snapToGrid w:val="0"/>
        <w:spacing w:line="400" w:lineRule="exact"/>
        <w:ind w:left="1134" w:hanging="283"/>
        <w:jc w:val="both"/>
        <w:rPr>
          <w:rFonts w:eastAsia="標楷體"/>
          <w:color w:val="000000" w:themeColor="text1"/>
          <w:sz w:val="32"/>
          <w:szCs w:val="32"/>
        </w:rPr>
      </w:pPr>
      <w:r w:rsidRPr="002B672E">
        <w:rPr>
          <w:rFonts w:eastAsia="標楷體" w:hint="eastAsia"/>
          <w:color w:val="000000" w:themeColor="text1"/>
          <w:sz w:val="32"/>
          <w:szCs w:val="32"/>
        </w:rPr>
        <w:t>計畫若涉及各類資料庫之應用，應遵循個人資料保護法相關規範。</w:t>
      </w:r>
    </w:p>
    <w:p w:rsidR="001A3802" w:rsidRPr="002B672E" w:rsidRDefault="00D13575" w:rsidP="00974F37">
      <w:pPr>
        <w:numPr>
          <w:ilvl w:val="1"/>
          <w:numId w:val="1"/>
        </w:numPr>
        <w:tabs>
          <w:tab w:val="num" w:pos="1134"/>
        </w:tabs>
        <w:adjustRightInd w:val="0"/>
        <w:snapToGrid w:val="0"/>
        <w:spacing w:line="400" w:lineRule="exact"/>
        <w:ind w:left="1134" w:hanging="283"/>
        <w:jc w:val="both"/>
        <w:rPr>
          <w:rFonts w:eastAsia="標楷體"/>
          <w:color w:val="000000" w:themeColor="text1"/>
          <w:sz w:val="32"/>
          <w:szCs w:val="32"/>
        </w:rPr>
      </w:pPr>
      <w:r w:rsidRPr="002B672E">
        <w:rPr>
          <w:rFonts w:eastAsia="標楷體" w:hint="eastAsia"/>
          <w:color w:val="000000" w:themeColor="text1"/>
          <w:sz w:val="32"/>
          <w:szCs w:val="32"/>
        </w:rPr>
        <w:t>投標研究機構如有醫療</w:t>
      </w:r>
      <w:r w:rsidR="00C3156B" w:rsidRPr="002B672E">
        <w:rPr>
          <w:rFonts w:eastAsia="標楷體" w:hint="eastAsia"/>
          <w:color w:val="000000" w:themeColor="text1"/>
          <w:sz w:val="32"/>
          <w:szCs w:val="32"/>
        </w:rPr>
        <w:t>衛生資料庫使用之需求，應事先於計畫書格式</w:t>
      </w:r>
      <w:r w:rsidR="00670CF5" w:rsidRPr="002B672E">
        <w:rPr>
          <w:rFonts w:eastAsia="標楷體" w:hint="eastAsia"/>
          <w:color w:val="000000" w:themeColor="text1"/>
          <w:sz w:val="32"/>
          <w:szCs w:val="32"/>
        </w:rPr>
        <w:t>之參、計畫內容</w:t>
      </w:r>
      <w:r w:rsidR="00895002" w:rsidRPr="002B672E">
        <w:rPr>
          <w:rFonts w:eastAsia="標楷體" w:hint="eastAsia"/>
          <w:color w:val="000000" w:themeColor="text1"/>
          <w:sz w:val="32"/>
          <w:szCs w:val="32"/>
        </w:rPr>
        <w:t>「</w:t>
      </w:r>
      <w:r w:rsidR="007F34E5" w:rsidRPr="002B672E">
        <w:rPr>
          <w:rFonts w:eastAsia="標楷體" w:hint="eastAsia"/>
          <w:color w:val="000000" w:themeColor="text1"/>
          <w:sz w:val="32"/>
          <w:szCs w:val="32"/>
        </w:rPr>
        <w:t>十</w:t>
      </w:r>
      <w:r w:rsidR="00C577E4" w:rsidRPr="002B672E">
        <w:rPr>
          <w:rFonts w:eastAsia="標楷體" w:hint="eastAsia"/>
          <w:color w:val="000000" w:themeColor="text1"/>
          <w:sz w:val="32"/>
          <w:szCs w:val="32"/>
        </w:rPr>
        <w:t>、</w:t>
      </w:r>
      <w:r w:rsidR="00DD1173" w:rsidRPr="002B672E">
        <w:rPr>
          <w:rFonts w:eastAsia="標楷體" w:hint="eastAsia"/>
          <w:color w:val="000000" w:themeColor="text1"/>
          <w:sz w:val="32"/>
          <w:szCs w:val="32"/>
        </w:rPr>
        <w:t>需</w:t>
      </w:r>
      <w:r w:rsidR="0004586D" w:rsidRPr="002B672E">
        <w:rPr>
          <w:rFonts w:eastAsia="標楷體" w:hint="eastAsia"/>
          <w:color w:val="000000" w:themeColor="text1"/>
          <w:sz w:val="32"/>
          <w:szCs w:val="32"/>
        </w:rPr>
        <w:t>其他</w:t>
      </w:r>
      <w:r w:rsidR="00DD1173" w:rsidRPr="002B672E">
        <w:rPr>
          <w:rFonts w:eastAsia="標楷體" w:hint="eastAsia"/>
          <w:color w:val="000000" w:themeColor="text1"/>
          <w:sz w:val="32"/>
          <w:szCs w:val="32"/>
        </w:rPr>
        <w:t>機關配合或協調事項</w:t>
      </w:r>
      <w:r w:rsidR="00895002" w:rsidRPr="002B672E">
        <w:rPr>
          <w:rFonts w:eastAsia="標楷體" w:hint="eastAsia"/>
          <w:color w:val="000000" w:themeColor="text1"/>
          <w:sz w:val="32"/>
          <w:szCs w:val="32"/>
        </w:rPr>
        <w:t>」中逐項詳細敘明。</w:t>
      </w:r>
    </w:p>
    <w:p w:rsidR="009D2431" w:rsidRPr="002B672E" w:rsidRDefault="001A3802" w:rsidP="00974F37">
      <w:pPr>
        <w:numPr>
          <w:ilvl w:val="1"/>
          <w:numId w:val="1"/>
        </w:numPr>
        <w:tabs>
          <w:tab w:val="num" w:pos="1134"/>
        </w:tabs>
        <w:adjustRightInd w:val="0"/>
        <w:snapToGrid w:val="0"/>
        <w:spacing w:line="400" w:lineRule="exact"/>
        <w:ind w:left="1134" w:hanging="283"/>
        <w:jc w:val="both"/>
        <w:rPr>
          <w:rFonts w:eastAsia="標楷體"/>
          <w:color w:val="000000" w:themeColor="text1"/>
          <w:sz w:val="32"/>
          <w:szCs w:val="32"/>
        </w:rPr>
      </w:pPr>
      <w:r w:rsidRPr="002B672E">
        <w:rPr>
          <w:rFonts w:eastAsia="標楷體" w:hint="eastAsia"/>
          <w:color w:val="000000" w:themeColor="text1"/>
          <w:sz w:val="32"/>
          <w:szCs w:val="32"/>
        </w:rPr>
        <w:t>計畫執行所需之醫療衛生資料庫，請</w:t>
      </w:r>
      <w:proofErr w:type="gramStart"/>
      <w:r w:rsidR="0001351C" w:rsidRPr="002B672E">
        <w:rPr>
          <w:rFonts w:eastAsia="標楷體" w:hint="eastAsia"/>
          <w:color w:val="000000" w:themeColor="text1"/>
          <w:sz w:val="32"/>
          <w:szCs w:val="32"/>
        </w:rPr>
        <w:t>逕</w:t>
      </w:r>
      <w:proofErr w:type="gramEnd"/>
      <w:r w:rsidR="0001351C" w:rsidRPr="002B672E">
        <w:rPr>
          <w:rFonts w:eastAsia="標楷體" w:hint="eastAsia"/>
          <w:color w:val="000000" w:themeColor="text1"/>
          <w:sz w:val="32"/>
          <w:szCs w:val="32"/>
        </w:rPr>
        <w:t>向衛生福利部「衛生福利資料科學中心」或</w:t>
      </w:r>
      <w:r w:rsidR="003A10C1" w:rsidRPr="002B672E">
        <w:rPr>
          <w:rFonts w:eastAsia="標楷體" w:hint="eastAsia"/>
          <w:color w:val="000000" w:themeColor="text1"/>
          <w:sz w:val="32"/>
          <w:szCs w:val="32"/>
        </w:rPr>
        <w:t>中央健康</w:t>
      </w:r>
      <w:proofErr w:type="gramStart"/>
      <w:r w:rsidR="003A10C1" w:rsidRPr="002B672E">
        <w:rPr>
          <w:rFonts w:eastAsia="標楷體" w:hint="eastAsia"/>
          <w:color w:val="000000" w:themeColor="text1"/>
          <w:sz w:val="32"/>
          <w:szCs w:val="32"/>
        </w:rPr>
        <w:t>保險</w:t>
      </w:r>
      <w:proofErr w:type="gramEnd"/>
      <w:r w:rsidR="0001351C" w:rsidRPr="002B672E">
        <w:rPr>
          <w:rFonts w:eastAsia="標楷體" w:hint="eastAsia"/>
          <w:color w:val="000000" w:themeColor="text1"/>
          <w:sz w:val="32"/>
          <w:szCs w:val="32"/>
        </w:rPr>
        <w:t>署「全民健康保險保險人資訊整合應用服務中心」申請，就其可提供範圍內提供</w:t>
      </w:r>
      <w:r w:rsidR="0061357F" w:rsidRPr="002B672E">
        <w:rPr>
          <w:rFonts w:eastAsia="標楷體" w:hint="eastAsia"/>
          <w:color w:val="000000" w:themeColor="text1"/>
          <w:sz w:val="32"/>
          <w:szCs w:val="32"/>
        </w:rPr>
        <w:t>，所需之使用費用應由投標研究機構自行編列</w:t>
      </w:r>
      <w:r w:rsidR="0001351C" w:rsidRPr="002B672E">
        <w:rPr>
          <w:rFonts w:eastAsia="標楷體" w:hint="eastAsia"/>
          <w:color w:val="000000" w:themeColor="text1"/>
          <w:sz w:val="32"/>
          <w:szCs w:val="32"/>
        </w:rPr>
        <w:t>。</w:t>
      </w:r>
    </w:p>
    <w:p w:rsidR="00A33072" w:rsidRPr="002B672E" w:rsidRDefault="00A33072" w:rsidP="00974F37">
      <w:pPr>
        <w:numPr>
          <w:ilvl w:val="1"/>
          <w:numId w:val="1"/>
        </w:numPr>
        <w:tabs>
          <w:tab w:val="num" w:pos="1134"/>
        </w:tabs>
        <w:adjustRightInd w:val="0"/>
        <w:snapToGrid w:val="0"/>
        <w:spacing w:line="400" w:lineRule="exact"/>
        <w:ind w:left="1134" w:hanging="283"/>
        <w:jc w:val="both"/>
        <w:rPr>
          <w:rFonts w:eastAsia="標楷體"/>
          <w:color w:val="000000" w:themeColor="text1"/>
          <w:sz w:val="32"/>
          <w:szCs w:val="32"/>
        </w:rPr>
      </w:pPr>
      <w:r w:rsidRPr="002B672E">
        <w:rPr>
          <w:rFonts w:eastAsia="標楷體" w:hint="eastAsia"/>
          <w:color w:val="000000" w:themeColor="text1"/>
          <w:sz w:val="32"/>
          <w:szCs w:val="32"/>
        </w:rPr>
        <w:t>若計畫內容涉及其他相關智慧財產權，應先獲得授權同意。</w:t>
      </w:r>
    </w:p>
    <w:p w:rsidR="009C7D9F" w:rsidRPr="002B672E" w:rsidRDefault="009C7D9F" w:rsidP="00974F37">
      <w:pPr>
        <w:numPr>
          <w:ilvl w:val="1"/>
          <w:numId w:val="1"/>
        </w:numPr>
        <w:tabs>
          <w:tab w:val="num" w:pos="1134"/>
        </w:tabs>
        <w:adjustRightInd w:val="0"/>
        <w:snapToGrid w:val="0"/>
        <w:spacing w:line="400" w:lineRule="exact"/>
        <w:ind w:left="1134" w:hanging="283"/>
        <w:jc w:val="both"/>
        <w:rPr>
          <w:rFonts w:eastAsia="標楷體"/>
          <w:color w:val="000000" w:themeColor="text1"/>
          <w:sz w:val="32"/>
          <w:szCs w:val="32"/>
        </w:rPr>
      </w:pPr>
      <w:r w:rsidRPr="002B672E">
        <w:rPr>
          <w:rFonts w:eastAsia="標楷體" w:hint="eastAsia"/>
          <w:color w:val="000000" w:themeColor="text1"/>
          <w:sz w:val="32"/>
          <w:szCs w:val="32"/>
        </w:rPr>
        <w:t>有關著作權及研究成果歸屬之認定及應用，請依本案研究重點及契約規定辦理。</w:t>
      </w:r>
    </w:p>
    <w:p w:rsidR="00A33072" w:rsidRPr="002B672E" w:rsidRDefault="00A33072" w:rsidP="002D467F">
      <w:pPr>
        <w:numPr>
          <w:ilvl w:val="0"/>
          <w:numId w:val="1"/>
        </w:numPr>
        <w:tabs>
          <w:tab w:val="clear" w:pos="998"/>
          <w:tab w:val="num" w:pos="952"/>
        </w:tabs>
        <w:adjustRightInd w:val="0"/>
        <w:snapToGrid w:val="0"/>
        <w:spacing w:line="400" w:lineRule="exact"/>
        <w:ind w:left="993" w:hanging="713"/>
        <w:jc w:val="both"/>
        <w:rPr>
          <w:rFonts w:eastAsia="標楷體"/>
          <w:color w:val="000000" w:themeColor="text1"/>
          <w:sz w:val="32"/>
          <w:szCs w:val="32"/>
        </w:rPr>
      </w:pPr>
      <w:r w:rsidRPr="002B672E">
        <w:rPr>
          <w:rFonts w:eastAsia="標楷體" w:hint="eastAsia"/>
          <w:color w:val="000000" w:themeColor="text1"/>
          <w:sz w:val="32"/>
          <w:szCs w:val="32"/>
        </w:rPr>
        <w:t>計畫主持人：</w:t>
      </w:r>
    </w:p>
    <w:p w:rsidR="00AA0542" w:rsidRPr="002B672E" w:rsidRDefault="00A33072" w:rsidP="00096271">
      <w:pPr>
        <w:numPr>
          <w:ilvl w:val="1"/>
          <w:numId w:val="1"/>
        </w:numPr>
        <w:tabs>
          <w:tab w:val="num" w:pos="1134"/>
        </w:tabs>
        <w:adjustRightInd w:val="0"/>
        <w:snapToGrid w:val="0"/>
        <w:spacing w:line="400" w:lineRule="exact"/>
        <w:ind w:left="1134" w:hanging="294"/>
        <w:jc w:val="both"/>
        <w:rPr>
          <w:rFonts w:eastAsia="標楷體"/>
          <w:color w:val="000000" w:themeColor="text1"/>
          <w:sz w:val="32"/>
          <w:szCs w:val="32"/>
        </w:rPr>
      </w:pPr>
      <w:r w:rsidRPr="002B672E">
        <w:rPr>
          <w:rFonts w:eastAsia="標楷體" w:hint="eastAsia"/>
          <w:color w:val="000000" w:themeColor="text1"/>
          <w:sz w:val="32"/>
          <w:szCs w:val="32"/>
        </w:rPr>
        <w:t>以投標一項計畫為限</w:t>
      </w:r>
      <w:r w:rsidRPr="002B672E">
        <w:rPr>
          <w:rFonts w:eastAsia="標楷體" w:hint="eastAsia"/>
          <w:color w:val="000000" w:themeColor="text1"/>
          <w:sz w:val="32"/>
          <w:szCs w:val="32"/>
        </w:rPr>
        <w:t>(</w:t>
      </w:r>
      <w:r w:rsidRPr="002B672E">
        <w:rPr>
          <w:rFonts w:eastAsia="標楷體" w:hint="eastAsia"/>
          <w:color w:val="000000" w:themeColor="text1"/>
          <w:sz w:val="32"/>
          <w:szCs w:val="32"/>
        </w:rPr>
        <w:t>依</w:t>
      </w:r>
      <w:r w:rsidR="00B159C2" w:rsidRPr="002B672E">
        <w:rPr>
          <w:rFonts w:eastAsia="標楷體" w:hint="eastAsia"/>
          <w:color w:val="000000" w:themeColor="text1"/>
          <w:sz w:val="32"/>
          <w:szCs w:val="32"/>
        </w:rPr>
        <w:t>行政院</w:t>
      </w:r>
      <w:r w:rsidR="00F80C3E" w:rsidRPr="002B672E">
        <w:rPr>
          <w:rFonts w:eastAsia="標楷體" w:hint="eastAsia"/>
          <w:color w:val="000000" w:themeColor="text1"/>
          <w:sz w:val="32"/>
          <w:szCs w:val="32"/>
        </w:rPr>
        <w:t>所屬各機關委託研究計畫管理</w:t>
      </w:r>
      <w:r w:rsidR="00F80C3E" w:rsidRPr="002B672E">
        <w:rPr>
          <w:rFonts w:eastAsia="標楷體" w:hint="eastAsia"/>
          <w:color w:val="000000" w:themeColor="text1"/>
          <w:sz w:val="32"/>
          <w:szCs w:val="32"/>
        </w:rPr>
        <w:lastRenderedPageBreak/>
        <w:t>辦法</w:t>
      </w:r>
      <w:r w:rsidR="00F26601" w:rsidRPr="002B672E">
        <w:rPr>
          <w:rFonts w:eastAsia="標楷體" w:hint="eastAsia"/>
          <w:color w:val="000000" w:themeColor="text1"/>
          <w:sz w:val="32"/>
          <w:szCs w:val="32"/>
        </w:rPr>
        <w:t>辦理</w:t>
      </w:r>
      <w:r w:rsidR="00F26601" w:rsidRPr="002B672E">
        <w:rPr>
          <w:rFonts w:eastAsia="標楷體" w:hint="eastAsia"/>
          <w:color w:val="000000" w:themeColor="text1"/>
          <w:sz w:val="32"/>
          <w:szCs w:val="32"/>
        </w:rPr>
        <w:t>)</w:t>
      </w:r>
      <w:r w:rsidR="00E440D7" w:rsidRPr="002B672E">
        <w:rPr>
          <w:rFonts w:ascii="新細明體" w:hAnsi="新細明體" w:hint="eastAsia"/>
          <w:color w:val="000000" w:themeColor="text1"/>
          <w:sz w:val="32"/>
          <w:szCs w:val="32"/>
        </w:rPr>
        <w:t>；</w:t>
      </w:r>
      <w:r w:rsidR="00772B61" w:rsidRPr="002B672E">
        <w:rPr>
          <w:rFonts w:eastAsia="標楷體" w:hint="eastAsia"/>
          <w:color w:val="000000" w:themeColor="text1"/>
          <w:sz w:val="32"/>
          <w:szCs w:val="32"/>
        </w:rPr>
        <w:t>另計畫主持人同一</w:t>
      </w:r>
      <w:proofErr w:type="gramStart"/>
      <w:r w:rsidR="00772B61" w:rsidRPr="002B672E">
        <w:rPr>
          <w:rFonts w:eastAsia="標楷體" w:hint="eastAsia"/>
          <w:color w:val="000000" w:themeColor="text1"/>
          <w:sz w:val="32"/>
          <w:szCs w:val="32"/>
        </w:rPr>
        <w:t>期間（</w:t>
      </w:r>
      <w:proofErr w:type="gramEnd"/>
      <w:r w:rsidR="00772B61" w:rsidRPr="002B672E">
        <w:rPr>
          <w:rFonts w:eastAsia="標楷體" w:hint="eastAsia"/>
          <w:color w:val="000000" w:themeColor="text1"/>
          <w:sz w:val="32"/>
          <w:szCs w:val="32"/>
        </w:rPr>
        <w:t>研究期程重疊</w:t>
      </w:r>
      <w:r w:rsidR="00772B61" w:rsidRPr="002B672E">
        <w:rPr>
          <w:rFonts w:eastAsia="標楷體" w:hint="eastAsia"/>
          <w:color w:val="000000" w:themeColor="text1"/>
          <w:sz w:val="32"/>
          <w:szCs w:val="32"/>
        </w:rPr>
        <w:t>4</w:t>
      </w:r>
      <w:r w:rsidR="00772B61" w:rsidRPr="002B672E">
        <w:rPr>
          <w:rFonts w:eastAsia="標楷體" w:hint="eastAsia"/>
          <w:color w:val="000000" w:themeColor="text1"/>
          <w:sz w:val="32"/>
          <w:szCs w:val="32"/>
        </w:rPr>
        <w:t>個月以上）執行衛生</w:t>
      </w:r>
      <w:proofErr w:type="gramStart"/>
      <w:r w:rsidR="00772B61" w:rsidRPr="002B672E">
        <w:rPr>
          <w:rFonts w:eastAsia="標楷體" w:hint="eastAsia"/>
          <w:color w:val="000000" w:themeColor="text1"/>
          <w:sz w:val="32"/>
          <w:szCs w:val="32"/>
        </w:rPr>
        <w:t>福利部或所</w:t>
      </w:r>
      <w:proofErr w:type="gramEnd"/>
      <w:r w:rsidR="00772B61" w:rsidRPr="002B672E">
        <w:rPr>
          <w:rFonts w:eastAsia="標楷體" w:hint="eastAsia"/>
          <w:color w:val="000000" w:themeColor="text1"/>
          <w:sz w:val="32"/>
          <w:szCs w:val="32"/>
        </w:rPr>
        <w:t>屬機關委託或補</w:t>
      </w:r>
      <w:r w:rsidR="00772B61" w:rsidRPr="002B672E">
        <w:rPr>
          <w:rFonts w:eastAsia="標楷體" w:hint="eastAsia"/>
          <w:color w:val="000000" w:themeColor="text1"/>
          <w:sz w:val="32"/>
          <w:szCs w:val="32"/>
        </w:rPr>
        <w:t>(</w:t>
      </w:r>
      <w:r w:rsidR="00772B61" w:rsidRPr="002B672E">
        <w:rPr>
          <w:rFonts w:eastAsia="標楷體" w:hint="eastAsia"/>
          <w:color w:val="000000" w:themeColor="text1"/>
          <w:sz w:val="32"/>
          <w:szCs w:val="32"/>
        </w:rPr>
        <w:t>捐</w:t>
      </w:r>
      <w:r w:rsidR="00772B61" w:rsidRPr="002B672E">
        <w:rPr>
          <w:rFonts w:eastAsia="標楷體" w:hint="eastAsia"/>
          <w:color w:val="000000" w:themeColor="text1"/>
          <w:sz w:val="32"/>
          <w:szCs w:val="32"/>
        </w:rPr>
        <w:t>)</w:t>
      </w:r>
      <w:r w:rsidR="00772B61" w:rsidRPr="002B672E">
        <w:rPr>
          <w:rFonts w:eastAsia="標楷體" w:hint="eastAsia"/>
          <w:color w:val="000000" w:themeColor="text1"/>
          <w:sz w:val="32"/>
          <w:szCs w:val="32"/>
        </w:rPr>
        <w:t>助計畫</w:t>
      </w:r>
      <w:r w:rsidR="00772B61" w:rsidRPr="002B672E">
        <w:rPr>
          <w:rFonts w:eastAsia="標楷體" w:hint="eastAsia"/>
          <w:color w:val="000000" w:themeColor="text1"/>
          <w:sz w:val="32"/>
          <w:szCs w:val="32"/>
        </w:rPr>
        <w:t>2</w:t>
      </w:r>
      <w:r w:rsidR="00772B61" w:rsidRPr="002B672E">
        <w:rPr>
          <w:rFonts w:eastAsia="標楷體" w:hint="eastAsia"/>
          <w:color w:val="000000" w:themeColor="text1"/>
          <w:sz w:val="32"/>
          <w:szCs w:val="32"/>
        </w:rPr>
        <w:t>項以上者，</w:t>
      </w:r>
      <w:r w:rsidR="00E440D7" w:rsidRPr="002B672E">
        <w:rPr>
          <w:rFonts w:eastAsia="標楷體" w:hint="eastAsia"/>
          <w:color w:val="000000" w:themeColor="text1"/>
          <w:sz w:val="32"/>
          <w:szCs w:val="32"/>
        </w:rPr>
        <w:t>或</w:t>
      </w:r>
      <w:r w:rsidR="00772B61" w:rsidRPr="002B672E">
        <w:rPr>
          <w:rFonts w:eastAsia="標楷體" w:hint="eastAsia"/>
          <w:color w:val="000000" w:themeColor="text1"/>
          <w:sz w:val="32"/>
          <w:szCs w:val="32"/>
        </w:rPr>
        <w:t>連續</w:t>
      </w:r>
      <w:r w:rsidR="00772B61" w:rsidRPr="002B672E">
        <w:rPr>
          <w:rFonts w:eastAsia="標楷體" w:hint="eastAsia"/>
          <w:color w:val="000000" w:themeColor="text1"/>
          <w:sz w:val="32"/>
          <w:szCs w:val="32"/>
        </w:rPr>
        <w:t>3</w:t>
      </w:r>
      <w:r w:rsidR="00772B61" w:rsidRPr="002B672E">
        <w:rPr>
          <w:rFonts w:eastAsia="標楷體" w:hint="eastAsia"/>
          <w:color w:val="000000" w:themeColor="text1"/>
          <w:sz w:val="32"/>
          <w:szCs w:val="32"/>
        </w:rPr>
        <w:t>年承接機關委託計畫，若評選</w:t>
      </w:r>
      <w:r w:rsidR="00772B61" w:rsidRPr="002B672E">
        <w:rPr>
          <w:rFonts w:eastAsia="標楷體" w:hint="eastAsia"/>
          <w:color w:val="000000" w:themeColor="text1"/>
          <w:sz w:val="32"/>
          <w:szCs w:val="32"/>
        </w:rPr>
        <w:t>(</w:t>
      </w:r>
      <w:r w:rsidR="00772B61" w:rsidRPr="002B672E">
        <w:rPr>
          <w:rFonts w:eastAsia="標楷體" w:hint="eastAsia"/>
          <w:color w:val="000000" w:themeColor="text1"/>
          <w:sz w:val="32"/>
          <w:szCs w:val="32"/>
        </w:rPr>
        <w:t>評審</w:t>
      </w:r>
      <w:r w:rsidR="00772B61" w:rsidRPr="002B672E">
        <w:rPr>
          <w:rFonts w:eastAsia="標楷體" w:hint="eastAsia"/>
          <w:color w:val="000000" w:themeColor="text1"/>
          <w:sz w:val="32"/>
          <w:szCs w:val="32"/>
        </w:rPr>
        <w:t>)</w:t>
      </w:r>
      <w:r w:rsidR="00772B61" w:rsidRPr="002B672E">
        <w:rPr>
          <w:rFonts w:eastAsia="標楷體" w:hint="eastAsia"/>
          <w:color w:val="000000" w:themeColor="text1"/>
          <w:sz w:val="32"/>
          <w:szCs w:val="32"/>
        </w:rPr>
        <w:t>通過，</w:t>
      </w:r>
      <w:r w:rsidR="007F34E5" w:rsidRPr="002B672E">
        <w:rPr>
          <w:rFonts w:eastAsia="標楷體" w:hint="eastAsia"/>
          <w:color w:val="000000" w:themeColor="text1"/>
          <w:sz w:val="32"/>
          <w:szCs w:val="32"/>
        </w:rPr>
        <w:t>機關</w:t>
      </w:r>
      <w:r w:rsidR="00012EF9" w:rsidRPr="002B672E">
        <w:rPr>
          <w:rFonts w:eastAsia="標楷體" w:hint="eastAsia"/>
          <w:color w:val="000000" w:themeColor="text1"/>
          <w:sz w:val="32"/>
          <w:szCs w:val="32"/>
        </w:rPr>
        <w:t>應</w:t>
      </w:r>
      <w:r w:rsidR="00AA0542" w:rsidRPr="002B672E">
        <w:rPr>
          <w:rFonts w:eastAsia="標楷體" w:hint="eastAsia"/>
          <w:color w:val="000000" w:themeColor="text1"/>
          <w:sz w:val="32"/>
          <w:szCs w:val="32"/>
        </w:rPr>
        <w:t>於期中報告與期末報告間辦理一次加強查核。</w:t>
      </w:r>
    </w:p>
    <w:p w:rsidR="008106B8" w:rsidRPr="002B672E" w:rsidRDefault="00590995" w:rsidP="00096271">
      <w:pPr>
        <w:numPr>
          <w:ilvl w:val="1"/>
          <w:numId w:val="1"/>
        </w:numPr>
        <w:tabs>
          <w:tab w:val="num" w:pos="1134"/>
        </w:tabs>
        <w:adjustRightInd w:val="0"/>
        <w:snapToGrid w:val="0"/>
        <w:spacing w:line="400" w:lineRule="exact"/>
        <w:ind w:left="1134" w:hanging="294"/>
        <w:jc w:val="both"/>
        <w:rPr>
          <w:rFonts w:eastAsia="標楷體"/>
          <w:color w:val="000000" w:themeColor="text1"/>
          <w:sz w:val="32"/>
          <w:szCs w:val="32"/>
        </w:rPr>
      </w:pPr>
      <w:r w:rsidRPr="002B672E">
        <w:rPr>
          <w:rFonts w:eastAsia="標楷體" w:hint="eastAsia"/>
          <w:color w:val="000000" w:themeColor="text1"/>
          <w:sz w:val="32"/>
          <w:szCs w:val="32"/>
        </w:rPr>
        <w:t>計畫</w:t>
      </w:r>
      <w:r w:rsidR="00A33072" w:rsidRPr="002B672E">
        <w:rPr>
          <w:rFonts w:eastAsia="標楷體" w:hint="eastAsia"/>
          <w:color w:val="000000" w:themeColor="text1"/>
          <w:sz w:val="32"/>
          <w:szCs w:val="32"/>
        </w:rPr>
        <w:t>主持人</w:t>
      </w:r>
      <w:r w:rsidRPr="002B672E">
        <w:rPr>
          <w:rFonts w:eastAsia="標楷體" w:hint="eastAsia"/>
          <w:color w:val="000000" w:themeColor="text1"/>
          <w:sz w:val="32"/>
          <w:szCs w:val="32"/>
        </w:rPr>
        <w:t>同一研究主題如已向其他機</w:t>
      </w:r>
      <w:r w:rsidR="004F57AE" w:rsidRPr="002B672E">
        <w:rPr>
          <w:rFonts w:eastAsia="標楷體" w:hint="eastAsia"/>
          <w:color w:val="000000" w:themeColor="text1"/>
          <w:sz w:val="32"/>
          <w:szCs w:val="32"/>
        </w:rPr>
        <w:t>關</w:t>
      </w:r>
      <w:r w:rsidR="004F57AE" w:rsidRPr="002B672E">
        <w:rPr>
          <w:rFonts w:eastAsia="標楷體" w:hint="eastAsia"/>
          <w:color w:val="000000" w:themeColor="text1"/>
          <w:sz w:val="32"/>
          <w:szCs w:val="32"/>
        </w:rPr>
        <w:t>(</w:t>
      </w:r>
      <w:r w:rsidRPr="002B672E">
        <w:rPr>
          <w:rFonts w:eastAsia="標楷體" w:hint="eastAsia"/>
          <w:color w:val="000000" w:themeColor="text1"/>
          <w:sz w:val="32"/>
          <w:szCs w:val="32"/>
        </w:rPr>
        <w:t>構</w:t>
      </w:r>
      <w:r w:rsidR="004F57AE" w:rsidRPr="002B672E">
        <w:rPr>
          <w:rFonts w:eastAsia="標楷體" w:hint="eastAsia"/>
          <w:color w:val="000000" w:themeColor="text1"/>
          <w:sz w:val="32"/>
          <w:szCs w:val="32"/>
        </w:rPr>
        <w:t>)</w:t>
      </w:r>
      <w:r w:rsidRPr="002B672E">
        <w:rPr>
          <w:rFonts w:eastAsia="標楷體" w:hint="eastAsia"/>
          <w:color w:val="000000" w:themeColor="text1"/>
          <w:sz w:val="32"/>
          <w:szCs w:val="32"/>
        </w:rPr>
        <w:t>申請並獲通過者或計畫</w:t>
      </w:r>
      <w:r w:rsidR="00782A89" w:rsidRPr="002B672E">
        <w:rPr>
          <w:rFonts w:eastAsia="標楷體" w:hint="eastAsia"/>
          <w:color w:val="000000" w:themeColor="text1"/>
          <w:sz w:val="32"/>
          <w:szCs w:val="32"/>
        </w:rPr>
        <w:t>已</w:t>
      </w:r>
      <w:r w:rsidRPr="002B672E">
        <w:rPr>
          <w:rFonts w:eastAsia="標楷體" w:hint="eastAsia"/>
          <w:color w:val="000000" w:themeColor="text1"/>
          <w:sz w:val="32"/>
          <w:szCs w:val="32"/>
        </w:rPr>
        <w:t>執行者，不得再以該計畫</w:t>
      </w:r>
      <w:r w:rsidR="008106B8" w:rsidRPr="002B672E">
        <w:rPr>
          <w:rFonts w:eastAsia="標楷體" w:hint="eastAsia"/>
          <w:color w:val="000000" w:themeColor="text1"/>
          <w:sz w:val="32"/>
          <w:szCs w:val="32"/>
        </w:rPr>
        <w:t>向</w:t>
      </w:r>
      <w:r w:rsidR="00AB40AE" w:rsidRPr="002B672E">
        <w:rPr>
          <w:rFonts w:eastAsia="標楷體" w:hint="eastAsia"/>
          <w:color w:val="000000" w:themeColor="text1"/>
          <w:sz w:val="32"/>
          <w:szCs w:val="32"/>
        </w:rPr>
        <w:t>機關</w:t>
      </w:r>
      <w:r w:rsidRPr="002B672E">
        <w:rPr>
          <w:rFonts w:eastAsia="標楷體" w:hint="eastAsia"/>
          <w:color w:val="000000" w:themeColor="text1"/>
          <w:sz w:val="32"/>
          <w:szCs w:val="32"/>
        </w:rPr>
        <w:t>投標；若經查獲有重複</w:t>
      </w:r>
      <w:r w:rsidR="008106B8" w:rsidRPr="002B672E">
        <w:rPr>
          <w:rFonts w:eastAsia="標楷體" w:hint="eastAsia"/>
          <w:color w:val="000000" w:themeColor="text1"/>
          <w:sz w:val="32"/>
          <w:szCs w:val="32"/>
        </w:rPr>
        <w:t>申請之情事者，</w:t>
      </w:r>
      <w:r w:rsidR="00AB40AE" w:rsidRPr="002B672E">
        <w:rPr>
          <w:rFonts w:eastAsia="標楷體" w:hint="eastAsia"/>
          <w:color w:val="000000" w:themeColor="text1"/>
          <w:sz w:val="32"/>
          <w:szCs w:val="32"/>
        </w:rPr>
        <w:t>機關</w:t>
      </w:r>
      <w:r w:rsidR="008106B8" w:rsidRPr="002B672E">
        <w:rPr>
          <w:rFonts w:eastAsia="標楷體" w:hint="eastAsia"/>
          <w:color w:val="000000" w:themeColor="text1"/>
          <w:sz w:val="32"/>
          <w:szCs w:val="32"/>
        </w:rPr>
        <w:t>得終止或解除契約，並得向執行機構請求損害賠償。</w:t>
      </w:r>
    </w:p>
    <w:p w:rsidR="00A33072" w:rsidRPr="002B672E" w:rsidRDefault="00A33072" w:rsidP="00096271">
      <w:pPr>
        <w:numPr>
          <w:ilvl w:val="1"/>
          <w:numId w:val="1"/>
        </w:numPr>
        <w:tabs>
          <w:tab w:val="num" w:pos="1134"/>
        </w:tabs>
        <w:adjustRightInd w:val="0"/>
        <w:snapToGrid w:val="0"/>
        <w:spacing w:line="400" w:lineRule="exact"/>
        <w:ind w:left="1134" w:hanging="294"/>
        <w:jc w:val="both"/>
        <w:rPr>
          <w:rFonts w:eastAsia="標楷體"/>
          <w:color w:val="000000" w:themeColor="text1"/>
          <w:sz w:val="32"/>
          <w:szCs w:val="32"/>
        </w:rPr>
      </w:pPr>
      <w:r w:rsidRPr="002B672E">
        <w:rPr>
          <w:rFonts w:eastAsia="標楷體" w:hint="eastAsia"/>
          <w:color w:val="000000" w:themeColor="text1"/>
          <w:sz w:val="32"/>
          <w:szCs w:val="32"/>
        </w:rPr>
        <w:t>計畫主持人、協同主持人</w:t>
      </w:r>
      <w:r w:rsidR="0072315C" w:rsidRPr="002B672E">
        <w:rPr>
          <w:rFonts w:eastAsia="標楷體" w:hint="eastAsia"/>
          <w:color w:val="000000" w:themeColor="text1"/>
          <w:sz w:val="32"/>
          <w:szCs w:val="32"/>
        </w:rPr>
        <w:t>、研究人員</w:t>
      </w:r>
      <w:r w:rsidRPr="002B672E">
        <w:rPr>
          <w:rFonts w:eastAsia="標楷體" w:hint="eastAsia"/>
          <w:color w:val="000000" w:themeColor="text1"/>
          <w:sz w:val="32"/>
          <w:szCs w:val="32"/>
        </w:rPr>
        <w:t>應於計畫書表格中註明最近</w:t>
      </w:r>
      <w:r w:rsidR="00192C61" w:rsidRPr="002B672E">
        <w:rPr>
          <w:rFonts w:eastAsia="標楷體" w:hint="eastAsia"/>
          <w:color w:val="000000" w:themeColor="text1"/>
          <w:sz w:val="32"/>
          <w:szCs w:val="32"/>
        </w:rPr>
        <w:t>3</w:t>
      </w:r>
      <w:r w:rsidRPr="002B672E">
        <w:rPr>
          <w:rFonts w:eastAsia="標楷體" w:hint="eastAsia"/>
          <w:color w:val="000000" w:themeColor="text1"/>
          <w:sz w:val="32"/>
          <w:szCs w:val="32"/>
        </w:rPr>
        <w:t>年內由</w:t>
      </w:r>
      <w:r w:rsidR="00AB40AE" w:rsidRPr="002B672E">
        <w:rPr>
          <w:rFonts w:eastAsia="標楷體" w:hint="eastAsia"/>
          <w:color w:val="000000" w:themeColor="text1"/>
          <w:sz w:val="32"/>
          <w:szCs w:val="32"/>
        </w:rPr>
        <w:t>機關</w:t>
      </w:r>
      <w:r w:rsidRPr="002B672E">
        <w:rPr>
          <w:rFonts w:eastAsia="標楷體" w:hint="eastAsia"/>
          <w:color w:val="000000" w:themeColor="text1"/>
          <w:sz w:val="32"/>
          <w:szCs w:val="32"/>
        </w:rPr>
        <w:t>或其他機構經費支持，且擔任計畫主持人，及投標或申請中之計畫，並依</w:t>
      </w:r>
      <w:r w:rsidR="004F57AE" w:rsidRPr="002B672E">
        <w:rPr>
          <w:rFonts w:eastAsia="標楷體" w:hint="eastAsia"/>
          <w:color w:val="000000" w:themeColor="text1"/>
          <w:sz w:val="32"/>
          <w:szCs w:val="32"/>
        </w:rPr>
        <w:t>計畫</w:t>
      </w:r>
      <w:r w:rsidR="00087E92" w:rsidRPr="002B672E">
        <w:rPr>
          <w:rFonts w:eastAsia="標楷體" w:hint="eastAsia"/>
          <w:color w:val="000000" w:themeColor="text1"/>
          <w:sz w:val="32"/>
          <w:szCs w:val="32"/>
        </w:rPr>
        <w:t>書</w:t>
      </w:r>
      <w:r w:rsidRPr="002B672E">
        <w:rPr>
          <w:rFonts w:eastAsia="標楷體" w:hint="eastAsia"/>
          <w:color w:val="000000" w:themeColor="text1"/>
          <w:sz w:val="32"/>
          <w:szCs w:val="32"/>
        </w:rPr>
        <w:t>格式</w:t>
      </w:r>
      <w:r w:rsidR="004F57AE" w:rsidRPr="002B672E">
        <w:rPr>
          <w:rFonts w:eastAsia="標楷體" w:hint="eastAsia"/>
          <w:color w:val="000000" w:themeColor="text1"/>
          <w:sz w:val="32"/>
          <w:szCs w:val="32"/>
        </w:rPr>
        <w:t>附件</w:t>
      </w:r>
      <w:r w:rsidR="004F57AE" w:rsidRPr="002B672E">
        <w:rPr>
          <w:rFonts w:eastAsia="標楷體" w:hint="eastAsia"/>
          <w:color w:val="000000" w:themeColor="text1"/>
          <w:sz w:val="32"/>
          <w:szCs w:val="32"/>
        </w:rPr>
        <w:t>3</w:t>
      </w:r>
      <w:r w:rsidRPr="002B672E">
        <w:rPr>
          <w:rFonts w:eastAsia="標楷體" w:hint="eastAsia"/>
          <w:color w:val="000000" w:themeColor="text1"/>
          <w:sz w:val="32"/>
          <w:szCs w:val="32"/>
        </w:rPr>
        <w:t>檢附上述計畫摘要，及說明與所提申請案內容之重複或關聯性。</w:t>
      </w:r>
    </w:p>
    <w:p w:rsidR="002B33C0" w:rsidRPr="002B672E" w:rsidRDefault="00C75DC2" w:rsidP="00096271">
      <w:pPr>
        <w:numPr>
          <w:ilvl w:val="1"/>
          <w:numId w:val="1"/>
        </w:numPr>
        <w:tabs>
          <w:tab w:val="num" w:pos="1134"/>
        </w:tabs>
        <w:adjustRightInd w:val="0"/>
        <w:snapToGrid w:val="0"/>
        <w:spacing w:line="400" w:lineRule="exact"/>
        <w:ind w:left="1134" w:hanging="294"/>
        <w:jc w:val="both"/>
        <w:rPr>
          <w:rFonts w:eastAsia="標楷體"/>
          <w:color w:val="000000" w:themeColor="text1"/>
          <w:sz w:val="32"/>
          <w:szCs w:val="32"/>
        </w:rPr>
      </w:pPr>
      <w:r w:rsidRPr="002B672E">
        <w:rPr>
          <w:rFonts w:eastAsia="標楷體" w:hint="eastAsia"/>
          <w:color w:val="000000" w:themeColor="text1"/>
          <w:sz w:val="32"/>
          <w:szCs w:val="32"/>
        </w:rPr>
        <w:t>計畫主持人可</w:t>
      </w:r>
      <w:r w:rsidRPr="002B672E">
        <w:rPr>
          <w:rFonts w:eastAsia="標楷體" w:cs="Arial" w:hint="eastAsia"/>
          <w:color w:val="000000" w:themeColor="text1"/>
          <w:sz w:val="32"/>
          <w:szCs w:val="32"/>
        </w:rPr>
        <w:t>為</w:t>
      </w:r>
      <w:r w:rsidRPr="002B672E">
        <w:rPr>
          <w:rFonts w:eastAsia="標楷體" w:cs="新細明體" w:hint="eastAsia"/>
          <w:color w:val="000000" w:themeColor="text1"/>
          <w:spacing w:val="12"/>
          <w:sz w:val="32"/>
          <w:szCs w:val="32"/>
        </w:rPr>
        <w:t>借調人員，在不違反政府採購法及公</w:t>
      </w:r>
      <w:r w:rsidR="00083B90" w:rsidRPr="002B672E">
        <w:rPr>
          <w:rFonts w:eastAsia="標楷體" w:cs="新細明體" w:hint="eastAsia"/>
          <w:color w:val="000000" w:themeColor="text1"/>
          <w:spacing w:val="12"/>
          <w:sz w:val="32"/>
          <w:szCs w:val="32"/>
        </w:rPr>
        <w:t>職</w:t>
      </w:r>
      <w:r w:rsidRPr="002B672E">
        <w:rPr>
          <w:rFonts w:eastAsia="標楷體" w:cs="新細明體" w:hint="eastAsia"/>
          <w:color w:val="000000" w:themeColor="text1"/>
          <w:spacing w:val="12"/>
          <w:sz w:val="32"/>
          <w:szCs w:val="32"/>
        </w:rPr>
        <w:t>人員利益衝突</w:t>
      </w:r>
      <w:r w:rsidR="00083B90" w:rsidRPr="002B672E">
        <w:rPr>
          <w:rFonts w:eastAsia="標楷體" w:cs="新細明體" w:hint="eastAsia"/>
          <w:color w:val="000000" w:themeColor="text1"/>
          <w:spacing w:val="12"/>
          <w:sz w:val="32"/>
          <w:szCs w:val="32"/>
        </w:rPr>
        <w:t>迴避</w:t>
      </w:r>
      <w:r w:rsidRPr="002B672E">
        <w:rPr>
          <w:rFonts w:eastAsia="標楷體" w:cs="新細明體" w:hint="eastAsia"/>
          <w:color w:val="000000" w:themeColor="text1"/>
          <w:spacing w:val="12"/>
          <w:sz w:val="32"/>
          <w:szCs w:val="32"/>
        </w:rPr>
        <w:t>法等相關法令下，仍可</w:t>
      </w:r>
      <w:r w:rsidRPr="002B672E">
        <w:rPr>
          <w:rFonts w:eastAsia="標楷體" w:cs="Arial"/>
          <w:color w:val="000000" w:themeColor="text1"/>
          <w:sz w:val="32"/>
          <w:szCs w:val="32"/>
        </w:rPr>
        <w:t>以專</w:t>
      </w:r>
      <w:r w:rsidR="007C0655" w:rsidRPr="002B672E">
        <w:rPr>
          <w:rFonts w:eastAsia="標楷體" w:cs="新細明體" w:hint="eastAsia"/>
          <w:color w:val="000000" w:themeColor="text1"/>
          <w:spacing w:val="12"/>
          <w:sz w:val="32"/>
          <w:szCs w:val="32"/>
        </w:rPr>
        <w:t>(</w:t>
      </w:r>
      <w:r w:rsidRPr="002B672E">
        <w:rPr>
          <w:rFonts w:eastAsia="標楷體" w:cs="新細明體"/>
          <w:color w:val="000000" w:themeColor="text1"/>
          <w:spacing w:val="12"/>
          <w:sz w:val="32"/>
          <w:szCs w:val="32"/>
        </w:rPr>
        <w:t>兼</w:t>
      </w:r>
      <w:r w:rsidR="007C0655" w:rsidRPr="002B672E">
        <w:rPr>
          <w:rFonts w:eastAsia="標楷體" w:cs="新細明體" w:hint="eastAsia"/>
          <w:color w:val="000000" w:themeColor="text1"/>
          <w:spacing w:val="12"/>
          <w:sz w:val="32"/>
          <w:szCs w:val="32"/>
        </w:rPr>
        <w:t>)</w:t>
      </w:r>
      <w:r w:rsidRPr="002B672E">
        <w:rPr>
          <w:rFonts w:eastAsia="標楷體" w:cs="新細明體"/>
          <w:color w:val="000000" w:themeColor="text1"/>
          <w:spacing w:val="12"/>
          <w:sz w:val="32"/>
          <w:szCs w:val="32"/>
        </w:rPr>
        <w:t>任</w:t>
      </w:r>
      <w:r w:rsidRPr="002B672E">
        <w:rPr>
          <w:rFonts w:eastAsia="標楷體" w:cs="Arial"/>
          <w:color w:val="000000" w:themeColor="text1"/>
          <w:sz w:val="32"/>
          <w:szCs w:val="32"/>
        </w:rPr>
        <w:t>性質服務</w:t>
      </w:r>
      <w:r w:rsidRPr="002B672E">
        <w:rPr>
          <w:rFonts w:eastAsia="標楷體" w:cs="Arial" w:hint="eastAsia"/>
          <w:color w:val="000000" w:themeColor="text1"/>
          <w:sz w:val="32"/>
          <w:szCs w:val="32"/>
        </w:rPr>
        <w:t>之</w:t>
      </w:r>
      <w:r w:rsidRPr="002B672E">
        <w:rPr>
          <w:rFonts w:eastAsia="標楷體" w:cs="Arial"/>
          <w:color w:val="000000" w:themeColor="text1"/>
          <w:sz w:val="32"/>
          <w:szCs w:val="32"/>
        </w:rPr>
        <w:t>機關團體</w:t>
      </w:r>
      <w:r w:rsidRPr="002B672E">
        <w:rPr>
          <w:rFonts w:eastAsia="標楷體" w:cs="新細明體" w:hint="eastAsia"/>
          <w:color w:val="000000" w:themeColor="text1"/>
          <w:spacing w:val="12"/>
          <w:sz w:val="32"/>
          <w:szCs w:val="32"/>
        </w:rPr>
        <w:t>提出申請</w:t>
      </w:r>
      <w:r w:rsidRPr="002B672E">
        <w:rPr>
          <w:rFonts w:eastAsia="標楷體" w:cs="新細明體" w:hint="eastAsia"/>
          <w:color w:val="000000" w:themeColor="text1"/>
          <w:spacing w:val="12"/>
          <w:sz w:val="32"/>
          <w:szCs w:val="32"/>
        </w:rPr>
        <w:t>(</w:t>
      </w:r>
      <w:r w:rsidRPr="002B672E">
        <w:rPr>
          <w:rFonts w:eastAsia="標楷體" w:cs="Arial" w:hint="eastAsia"/>
          <w:color w:val="000000" w:themeColor="text1"/>
          <w:sz w:val="32"/>
          <w:szCs w:val="32"/>
        </w:rPr>
        <w:t>該</w:t>
      </w:r>
      <w:r w:rsidRPr="002B672E">
        <w:rPr>
          <w:rFonts w:eastAsia="標楷體" w:cs="Arial"/>
          <w:color w:val="000000" w:themeColor="text1"/>
          <w:sz w:val="32"/>
          <w:szCs w:val="32"/>
        </w:rPr>
        <w:t>機關</w:t>
      </w:r>
      <w:r w:rsidR="007C0655" w:rsidRPr="002B672E">
        <w:rPr>
          <w:rFonts w:eastAsia="標楷體" w:cs="新細明體" w:hint="eastAsia"/>
          <w:color w:val="000000" w:themeColor="text1"/>
          <w:spacing w:val="12"/>
          <w:sz w:val="32"/>
          <w:szCs w:val="32"/>
        </w:rPr>
        <w:t>(</w:t>
      </w:r>
      <w:r w:rsidRPr="002B672E">
        <w:rPr>
          <w:rFonts w:eastAsia="標楷體" w:cs="新細明體"/>
          <w:color w:val="000000" w:themeColor="text1"/>
          <w:spacing w:val="12"/>
          <w:sz w:val="32"/>
          <w:szCs w:val="32"/>
        </w:rPr>
        <w:t>構</w:t>
      </w:r>
      <w:r w:rsidR="007C0655" w:rsidRPr="002B672E">
        <w:rPr>
          <w:rFonts w:eastAsia="標楷體" w:cs="新細明體" w:hint="eastAsia"/>
          <w:color w:val="000000" w:themeColor="text1"/>
          <w:spacing w:val="12"/>
          <w:sz w:val="32"/>
          <w:szCs w:val="32"/>
        </w:rPr>
        <w:t>)</w:t>
      </w:r>
      <w:r w:rsidRPr="002B672E">
        <w:rPr>
          <w:rFonts w:eastAsia="標楷體" w:cs="新細明體"/>
          <w:color w:val="000000" w:themeColor="text1"/>
          <w:spacing w:val="12"/>
          <w:sz w:val="32"/>
          <w:szCs w:val="32"/>
        </w:rPr>
        <w:t>團</w:t>
      </w:r>
      <w:r w:rsidRPr="002B672E">
        <w:rPr>
          <w:rFonts w:eastAsia="標楷體" w:cs="Arial"/>
          <w:color w:val="000000" w:themeColor="text1"/>
          <w:sz w:val="32"/>
          <w:szCs w:val="32"/>
        </w:rPr>
        <w:t>體為計畫之監督</w:t>
      </w:r>
      <w:r w:rsidRPr="002B672E">
        <w:rPr>
          <w:rFonts w:eastAsia="標楷體" w:cs="Arial" w:hint="eastAsia"/>
          <w:color w:val="000000" w:themeColor="text1"/>
          <w:sz w:val="32"/>
          <w:szCs w:val="32"/>
        </w:rPr>
        <w:t>主責</w:t>
      </w:r>
      <w:r w:rsidRPr="002B672E">
        <w:rPr>
          <w:rFonts w:eastAsia="標楷體" w:cs="Arial"/>
          <w:color w:val="000000" w:themeColor="text1"/>
          <w:sz w:val="32"/>
          <w:szCs w:val="32"/>
        </w:rPr>
        <w:t>單位</w:t>
      </w:r>
      <w:r w:rsidRPr="002B672E">
        <w:rPr>
          <w:rFonts w:eastAsia="標楷體" w:cs="新細明體" w:hint="eastAsia"/>
          <w:color w:val="000000" w:themeColor="text1"/>
          <w:spacing w:val="12"/>
          <w:sz w:val="32"/>
          <w:szCs w:val="32"/>
        </w:rPr>
        <w:t>)</w:t>
      </w:r>
      <w:r w:rsidRPr="002B672E">
        <w:rPr>
          <w:rFonts w:eastAsia="標楷體" w:cs="新細明體" w:hint="eastAsia"/>
          <w:color w:val="000000" w:themeColor="text1"/>
          <w:spacing w:val="12"/>
          <w:sz w:val="32"/>
          <w:szCs w:val="32"/>
        </w:rPr>
        <w:t>。</w:t>
      </w:r>
    </w:p>
    <w:p w:rsidR="001C2928" w:rsidRPr="002B672E" w:rsidRDefault="00B26966" w:rsidP="00096271">
      <w:pPr>
        <w:numPr>
          <w:ilvl w:val="1"/>
          <w:numId w:val="1"/>
        </w:numPr>
        <w:tabs>
          <w:tab w:val="num" w:pos="1134"/>
        </w:tabs>
        <w:adjustRightInd w:val="0"/>
        <w:snapToGrid w:val="0"/>
        <w:spacing w:line="400" w:lineRule="exact"/>
        <w:ind w:left="1134" w:hanging="294"/>
        <w:jc w:val="both"/>
        <w:rPr>
          <w:rFonts w:eastAsia="標楷體"/>
          <w:color w:val="000000" w:themeColor="text1"/>
          <w:sz w:val="32"/>
          <w:szCs w:val="32"/>
        </w:rPr>
      </w:pPr>
      <w:r w:rsidRPr="002B672E">
        <w:rPr>
          <w:rFonts w:eastAsia="標楷體" w:hint="eastAsia"/>
          <w:color w:val="000000" w:themeColor="text1"/>
          <w:sz w:val="32"/>
          <w:szCs w:val="32"/>
        </w:rPr>
        <w:t>履</w:t>
      </w:r>
      <w:r w:rsidR="004A38FB" w:rsidRPr="002B672E">
        <w:rPr>
          <w:rFonts w:eastAsia="標楷體" w:hint="eastAsia"/>
          <w:color w:val="000000" w:themeColor="text1"/>
          <w:sz w:val="32"/>
          <w:szCs w:val="32"/>
        </w:rPr>
        <w:t>約期間</w:t>
      </w:r>
      <w:r w:rsidR="00AC0EDB" w:rsidRPr="002B672E">
        <w:rPr>
          <w:rFonts w:eastAsia="標楷體" w:hint="eastAsia"/>
          <w:color w:val="000000" w:themeColor="text1"/>
          <w:sz w:val="32"/>
          <w:szCs w:val="32"/>
        </w:rPr>
        <w:t>計畫主持人、協同主持人、研究人員如</w:t>
      </w:r>
      <w:r w:rsidRPr="002B672E">
        <w:rPr>
          <w:rFonts w:eastAsia="標楷體" w:hint="eastAsia"/>
          <w:color w:val="000000" w:themeColor="text1"/>
          <w:sz w:val="32"/>
          <w:szCs w:val="32"/>
        </w:rPr>
        <w:t>需</w:t>
      </w:r>
      <w:r w:rsidR="00AC0EDB" w:rsidRPr="002B672E">
        <w:rPr>
          <w:rFonts w:eastAsia="標楷體" w:hint="eastAsia"/>
          <w:color w:val="000000" w:themeColor="text1"/>
          <w:sz w:val="32"/>
          <w:szCs w:val="32"/>
        </w:rPr>
        <w:t>更換或新增，</w:t>
      </w:r>
      <w:r w:rsidR="0041633C" w:rsidRPr="002B672E">
        <w:rPr>
          <w:rFonts w:eastAsia="標楷體" w:hint="eastAsia"/>
          <w:color w:val="000000" w:themeColor="text1"/>
          <w:sz w:val="32"/>
          <w:szCs w:val="32"/>
        </w:rPr>
        <w:t>需</w:t>
      </w:r>
      <w:r w:rsidRPr="002B672E">
        <w:rPr>
          <w:rFonts w:eastAsia="標楷體" w:hint="eastAsia"/>
          <w:color w:val="000000" w:themeColor="text1"/>
          <w:sz w:val="32"/>
          <w:szCs w:val="32"/>
        </w:rPr>
        <w:t>在</w:t>
      </w:r>
      <w:r w:rsidR="0041633C" w:rsidRPr="002B672E">
        <w:rPr>
          <w:rFonts w:eastAsia="標楷體" w:hint="eastAsia"/>
          <w:color w:val="000000" w:themeColor="text1"/>
          <w:sz w:val="32"/>
          <w:szCs w:val="32"/>
        </w:rPr>
        <w:t>原核定人事費內自行勻支</w:t>
      </w:r>
      <w:r w:rsidRPr="002B672E">
        <w:rPr>
          <w:rFonts w:eastAsia="標楷體" w:hint="eastAsia"/>
          <w:color w:val="000000" w:themeColor="text1"/>
          <w:sz w:val="32"/>
          <w:szCs w:val="32"/>
        </w:rPr>
        <w:t>，</w:t>
      </w:r>
      <w:r w:rsidR="0041633C" w:rsidRPr="002B672E">
        <w:rPr>
          <w:rFonts w:eastAsia="標楷體" w:hint="eastAsia"/>
          <w:color w:val="000000" w:themeColor="text1"/>
          <w:sz w:val="32"/>
          <w:szCs w:val="32"/>
        </w:rPr>
        <w:t>並應事先報經</w:t>
      </w:r>
      <w:r w:rsidR="00AB40AE" w:rsidRPr="002B672E">
        <w:rPr>
          <w:rFonts w:eastAsia="標楷體" w:hint="eastAsia"/>
          <w:color w:val="000000" w:themeColor="text1"/>
          <w:sz w:val="32"/>
          <w:szCs w:val="32"/>
        </w:rPr>
        <w:t>機關</w:t>
      </w:r>
      <w:r w:rsidR="0041633C" w:rsidRPr="002B672E">
        <w:rPr>
          <w:rFonts w:eastAsia="標楷體" w:hint="eastAsia"/>
          <w:color w:val="000000" w:themeColor="text1"/>
          <w:sz w:val="32"/>
          <w:szCs w:val="32"/>
        </w:rPr>
        <w:t>同意。</w:t>
      </w:r>
    </w:p>
    <w:p w:rsidR="00BC6456" w:rsidRPr="002B672E" w:rsidRDefault="002B2DE1" w:rsidP="002D467F">
      <w:pPr>
        <w:numPr>
          <w:ilvl w:val="0"/>
          <w:numId w:val="1"/>
        </w:numPr>
        <w:adjustRightInd w:val="0"/>
        <w:snapToGrid w:val="0"/>
        <w:spacing w:line="400" w:lineRule="exact"/>
        <w:ind w:left="993" w:hanging="643"/>
        <w:jc w:val="both"/>
        <w:rPr>
          <w:rFonts w:eastAsia="標楷體"/>
          <w:color w:val="000000" w:themeColor="text1"/>
          <w:sz w:val="32"/>
          <w:szCs w:val="32"/>
        </w:rPr>
      </w:pPr>
      <w:r w:rsidRPr="002B672E">
        <w:rPr>
          <w:rFonts w:eastAsia="標楷體" w:hint="eastAsia"/>
          <w:color w:val="000000" w:themeColor="text1"/>
          <w:sz w:val="32"/>
          <w:szCs w:val="32"/>
        </w:rPr>
        <w:t>計畫經費</w:t>
      </w:r>
      <w:r w:rsidR="00BC6456" w:rsidRPr="002B672E">
        <w:rPr>
          <w:rFonts w:eastAsia="標楷體" w:hint="eastAsia"/>
          <w:color w:val="000000" w:themeColor="text1"/>
          <w:sz w:val="32"/>
          <w:szCs w:val="32"/>
        </w:rPr>
        <w:t>：</w:t>
      </w:r>
    </w:p>
    <w:p w:rsidR="00BC6456" w:rsidRPr="002B672E" w:rsidRDefault="00486F6B" w:rsidP="002D467F">
      <w:pPr>
        <w:adjustRightInd w:val="0"/>
        <w:snapToGrid w:val="0"/>
        <w:spacing w:line="400" w:lineRule="exact"/>
        <w:ind w:leftChars="420" w:left="1008"/>
        <w:jc w:val="both"/>
        <w:rPr>
          <w:rFonts w:eastAsia="標楷體"/>
          <w:strike/>
          <w:color w:val="000000" w:themeColor="text1"/>
          <w:sz w:val="32"/>
          <w:szCs w:val="32"/>
        </w:rPr>
      </w:pPr>
      <w:r w:rsidRPr="002B672E">
        <w:rPr>
          <w:rFonts w:eastAsia="標楷體" w:hint="eastAsia"/>
          <w:color w:val="000000" w:themeColor="text1"/>
          <w:sz w:val="32"/>
          <w:szCs w:val="32"/>
        </w:rPr>
        <w:t>計畫屬</w:t>
      </w:r>
      <w:r w:rsidR="00BC6456" w:rsidRPr="002B672E">
        <w:rPr>
          <w:rFonts w:eastAsia="標楷體" w:hint="eastAsia"/>
          <w:color w:val="000000" w:themeColor="text1"/>
          <w:sz w:val="32"/>
          <w:szCs w:val="32"/>
        </w:rPr>
        <w:t>科學及技術類委託研究，</w:t>
      </w:r>
      <w:r w:rsidR="00111BEF" w:rsidRPr="002B672E">
        <w:rPr>
          <w:rFonts w:eastAsia="標楷體" w:hint="eastAsia"/>
          <w:color w:val="000000" w:themeColor="text1"/>
          <w:sz w:val="32"/>
          <w:szCs w:val="32"/>
        </w:rPr>
        <w:t>如編列計畫主持人之研究人員費用時，</w:t>
      </w:r>
      <w:r w:rsidR="00473BDC" w:rsidRPr="002B672E">
        <w:rPr>
          <w:rFonts w:eastAsia="標楷體" w:hint="eastAsia"/>
          <w:color w:val="000000" w:themeColor="text1"/>
          <w:sz w:val="32"/>
          <w:szCs w:val="32"/>
        </w:rPr>
        <w:t>計畫主持人資格</w:t>
      </w:r>
      <w:r w:rsidR="000263D1" w:rsidRPr="002B672E">
        <w:rPr>
          <w:rFonts w:eastAsia="標楷體" w:hint="eastAsia"/>
          <w:color w:val="000000" w:themeColor="text1"/>
          <w:sz w:val="32"/>
          <w:szCs w:val="32"/>
        </w:rPr>
        <w:t>規定</w:t>
      </w:r>
      <w:r w:rsidR="00473BDC" w:rsidRPr="002B672E">
        <w:rPr>
          <w:rFonts w:eastAsia="標楷體" w:hint="eastAsia"/>
          <w:color w:val="000000" w:themeColor="text1"/>
          <w:sz w:val="32"/>
          <w:szCs w:val="32"/>
        </w:rPr>
        <w:t>及經費</w:t>
      </w:r>
      <w:r w:rsidR="00BC6456" w:rsidRPr="002B672E">
        <w:rPr>
          <w:rFonts w:eastAsia="標楷體" w:hint="eastAsia"/>
          <w:color w:val="000000" w:themeColor="text1"/>
          <w:sz w:val="32"/>
          <w:szCs w:val="32"/>
        </w:rPr>
        <w:t>請</w:t>
      </w:r>
      <w:r w:rsidR="002B2DE1" w:rsidRPr="002B672E">
        <w:rPr>
          <w:rFonts w:eastAsia="標楷體" w:hint="eastAsia"/>
          <w:color w:val="000000" w:themeColor="text1"/>
          <w:sz w:val="32"/>
          <w:szCs w:val="32"/>
        </w:rPr>
        <w:t>依照「</w:t>
      </w:r>
      <w:r w:rsidR="007D75BA" w:rsidRPr="002B672E">
        <w:rPr>
          <w:rFonts w:eastAsia="標楷體" w:hint="eastAsia"/>
          <w:color w:val="000000" w:themeColor="text1"/>
          <w:sz w:val="32"/>
          <w:szCs w:val="32"/>
        </w:rPr>
        <w:t>衛生</w:t>
      </w:r>
      <w:proofErr w:type="gramStart"/>
      <w:r w:rsidR="007D75BA" w:rsidRPr="002B672E">
        <w:rPr>
          <w:rFonts w:eastAsia="標楷體" w:hint="eastAsia"/>
          <w:color w:val="000000" w:themeColor="text1"/>
          <w:sz w:val="32"/>
          <w:szCs w:val="32"/>
        </w:rPr>
        <w:t>福利部</w:t>
      </w:r>
      <w:r w:rsidR="00D902F8" w:rsidRPr="002B672E">
        <w:rPr>
          <w:rFonts w:eastAsia="標楷體" w:hint="eastAsia"/>
          <w:color w:val="000000" w:themeColor="text1"/>
          <w:sz w:val="32"/>
          <w:szCs w:val="32"/>
        </w:rPr>
        <w:t>及所屬</w:t>
      </w:r>
      <w:proofErr w:type="gramEnd"/>
      <w:r w:rsidR="00D902F8" w:rsidRPr="002B672E">
        <w:rPr>
          <w:rFonts w:eastAsia="標楷體" w:hint="eastAsia"/>
          <w:color w:val="000000" w:themeColor="text1"/>
          <w:sz w:val="32"/>
          <w:szCs w:val="32"/>
        </w:rPr>
        <w:t>機關</w:t>
      </w:r>
      <w:r w:rsidR="00DD2AED" w:rsidRPr="002B672E">
        <w:rPr>
          <w:rFonts w:eastAsia="標楷體" w:hint="eastAsia"/>
          <w:color w:val="000000" w:themeColor="text1"/>
          <w:sz w:val="32"/>
          <w:szCs w:val="32"/>
        </w:rPr>
        <w:t>科學</w:t>
      </w:r>
      <w:r w:rsidR="00C50420" w:rsidRPr="002B672E">
        <w:rPr>
          <w:rFonts w:eastAsia="標楷體" w:hint="eastAsia"/>
          <w:color w:val="000000" w:themeColor="text1"/>
          <w:sz w:val="32"/>
          <w:szCs w:val="32"/>
        </w:rPr>
        <w:t>及</w:t>
      </w:r>
      <w:r w:rsidR="00DD2AED" w:rsidRPr="002B672E">
        <w:rPr>
          <w:rFonts w:eastAsia="標楷體" w:hint="eastAsia"/>
          <w:color w:val="000000" w:themeColor="text1"/>
          <w:sz w:val="32"/>
          <w:szCs w:val="32"/>
        </w:rPr>
        <w:t>技術</w:t>
      </w:r>
      <w:r w:rsidR="00591A0E" w:rsidRPr="002B672E">
        <w:rPr>
          <w:rFonts w:eastAsia="標楷體" w:hint="eastAsia"/>
          <w:color w:val="000000" w:themeColor="text1"/>
          <w:sz w:val="32"/>
          <w:szCs w:val="32"/>
        </w:rPr>
        <w:t>類</w:t>
      </w:r>
      <w:r w:rsidR="00514B2A" w:rsidRPr="002B672E">
        <w:rPr>
          <w:rFonts w:eastAsia="標楷體" w:hint="eastAsia"/>
          <w:color w:val="000000" w:themeColor="text1"/>
          <w:sz w:val="32"/>
          <w:szCs w:val="32"/>
        </w:rPr>
        <w:t>委託</w:t>
      </w:r>
      <w:r w:rsidR="002B2DE1" w:rsidRPr="002B672E">
        <w:rPr>
          <w:rFonts w:eastAsia="標楷體" w:hint="eastAsia"/>
          <w:color w:val="000000" w:themeColor="text1"/>
          <w:sz w:val="32"/>
          <w:szCs w:val="32"/>
        </w:rPr>
        <w:t>研究計畫經費</w:t>
      </w:r>
      <w:r w:rsidR="00B15587" w:rsidRPr="002B672E">
        <w:rPr>
          <w:rFonts w:eastAsia="標楷體" w:hint="eastAsia"/>
          <w:color w:val="000000" w:themeColor="text1"/>
          <w:sz w:val="32"/>
          <w:szCs w:val="32"/>
        </w:rPr>
        <w:t>編列原則及基準</w:t>
      </w:r>
      <w:r w:rsidR="002B2DE1" w:rsidRPr="002B672E">
        <w:rPr>
          <w:rFonts w:eastAsia="標楷體" w:hint="eastAsia"/>
          <w:color w:val="000000" w:themeColor="text1"/>
          <w:sz w:val="32"/>
          <w:szCs w:val="32"/>
        </w:rPr>
        <w:t>」編列</w:t>
      </w:r>
      <w:r w:rsidR="00B56CF8" w:rsidRPr="002B672E">
        <w:rPr>
          <w:rFonts w:eastAsia="標楷體" w:hint="eastAsia"/>
          <w:color w:val="000000" w:themeColor="text1"/>
          <w:sz w:val="32"/>
          <w:szCs w:val="32"/>
        </w:rPr>
        <w:t>（附錄</w:t>
      </w:r>
      <w:r w:rsidR="00C106AE" w:rsidRPr="00C106AE">
        <w:rPr>
          <w:rFonts w:eastAsia="標楷體" w:hint="eastAsia"/>
          <w:color w:val="0000FF"/>
          <w:sz w:val="32"/>
          <w:szCs w:val="32"/>
        </w:rPr>
        <w:t>2</w:t>
      </w:r>
      <w:r w:rsidR="00B56CF8" w:rsidRPr="002B672E">
        <w:rPr>
          <w:rFonts w:eastAsia="標楷體" w:hint="eastAsia"/>
          <w:color w:val="000000" w:themeColor="text1"/>
          <w:sz w:val="32"/>
          <w:szCs w:val="32"/>
        </w:rPr>
        <w:t>）</w:t>
      </w:r>
      <w:r w:rsidR="002B2DE1" w:rsidRPr="002B672E">
        <w:rPr>
          <w:rFonts w:eastAsia="標楷體" w:hint="eastAsia"/>
          <w:color w:val="000000" w:themeColor="text1"/>
          <w:sz w:val="32"/>
          <w:szCs w:val="32"/>
        </w:rPr>
        <w:t>。</w:t>
      </w:r>
    </w:p>
    <w:p w:rsidR="00B77DFB" w:rsidRPr="002B672E" w:rsidRDefault="00B77DFB" w:rsidP="002D467F">
      <w:pPr>
        <w:adjustRightInd w:val="0"/>
        <w:snapToGrid w:val="0"/>
        <w:spacing w:line="400" w:lineRule="exact"/>
        <w:ind w:leftChars="426" w:left="1371" w:hangingChars="109" w:hanging="349"/>
        <w:jc w:val="both"/>
        <w:rPr>
          <w:rFonts w:eastAsia="標楷體"/>
          <w:color w:val="000000" w:themeColor="text1"/>
          <w:sz w:val="32"/>
          <w:szCs w:val="32"/>
        </w:rPr>
      </w:pPr>
      <w:r w:rsidRPr="002B672E">
        <w:rPr>
          <w:rFonts w:eastAsia="標楷體" w:hint="eastAsia"/>
          <w:color w:val="000000" w:themeColor="text1"/>
          <w:sz w:val="32"/>
          <w:szCs w:val="32"/>
        </w:rPr>
        <w:t>□本計畫如屬下列條件者，得編列協同主持人費用：</w:t>
      </w:r>
    </w:p>
    <w:p w:rsidR="009B5696" w:rsidRPr="002B672E" w:rsidRDefault="002F6BB6" w:rsidP="009B59A7">
      <w:pPr>
        <w:adjustRightInd w:val="0"/>
        <w:snapToGrid w:val="0"/>
        <w:spacing w:line="400" w:lineRule="exact"/>
        <w:ind w:leftChars="590" w:left="1416"/>
        <w:jc w:val="both"/>
        <w:rPr>
          <w:rFonts w:eastAsia="標楷體"/>
          <w:color w:val="000000" w:themeColor="text1"/>
          <w:sz w:val="32"/>
          <w:szCs w:val="32"/>
        </w:rPr>
      </w:pPr>
      <w:r w:rsidRPr="002B672E">
        <w:rPr>
          <w:rFonts w:eastAsia="標楷體" w:hint="eastAsia"/>
          <w:color w:val="000000" w:themeColor="text1"/>
          <w:sz w:val="32"/>
          <w:szCs w:val="32"/>
        </w:rPr>
        <w:t>□</w:t>
      </w:r>
      <w:r w:rsidR="002B695B" w:rsidRPr="002B672E">
        <w:rPr>
          <w:rFonts w:eastAsia="標楷體" w:hint="eastAsia"/>
          <w:color w:val="000000" w:themeColor="text1"/>
          <w:sz w:val="32"/>
          <w:szCs w:val="32"/>
        </w:rPr>
        <w:t>(1)</w:t>
      </w:r>
      <w:r w:rsidRPr="002B672E">
        <w:rPr>
          <w:rFonts w:eastAsia="標楷體" w:hint="eastAsia"/>
          <w:color w:val="000000" w:themeColor="text1"/>
          <w:sz w:val="32"/>
          <w:szCs w:val="32"/>
        </w:rPr>
        <w:t>總經費</w:t>
      </w:r>
      <w:r w:rsidR="00814459" w:rsidRPr="002B672E">
        <w:rPr>
          <w:rFonts w:eastAsia="標楷體" w:hint="eastAsia"/>
          <w:color w:val="000000" w:themeColor="text1"/>
          <w:sz w:val="32"/>
          <w:szCs w:val="32"/>
        </w:rPr>
        <w:t>逾</w:t>
      </w:r>
      <w:r w:rsidR="000C0D87" w:rsidRPr="002B672E">
        <w:rPr>
          <w:rFonts w:eastAsia="標楷體" w:hint="eastAsia"/>
          <w:color w:val="000000" w:themeColor="text1"/>
          <w:sz w:val="32"/>
          <w:szCs w:val="32"/>
        </w:rPr>
        <w:t>(</w:t>
      </w:r>
      <w:r w:rsidR="000C0D87" w:rsidRPr="002B672E">
        <w:rPr>
          <w:rFonts w:eastAsia="標楷體" w:hint="eastAsia"/>
          <w:color w:val="000000" w:themeColor="text1"/>
          <w:sz w:val="32"/>
          <w:szCs w:val="32"/>
        </w:rPr>
        <w:t>含</w:t>
      </w:r>
      <w:r w:rsidR="000C0D87" w:rsidRPr="002B672E">
        <w:rPr>
          <w:rFonts w:eastAsia="標楷體" w:hint="eastAsia"/>
          <w:color w:val="000000" w:themeColor="text1"/>
          <w:sz w:val="32"/>
          <w:szCs w:val="32"/>
        </w:rPr>
        <w:t>)</w:t>
      </w:r>
      <w:r w:rsidRPr="002B672E">
        <w:rPr>
          <w:rFonts w:eastAsia="標楷體" w:hint="eastAsia"/>
          <w:color w:val="000000" w:themeColor="text1"/>
          <w:sz w:val="32"/>
          <w:szCs w:val="32"/>
        </w:rPr>
        <w:t>300</w:t>
      </w:r>
      <w:r w:rsidRPr="002B672E">
        <w:rPr>
          <w:rFonts w:eastAsia="標楷體" w:hint="eastAsia"/>
          <w:color w:val="000000" w:themeColor="text1"/>
          <w:sz w:val="32"/>
          <w:szCs w:val="32"/>
        </w:rPr>
        <w:t>萬元的全國性多年期計畫</w:t>
      </w:r>
      <w:r w:rsidR="00B77DFB" w:rsidRPr="002B672E">
        <w:rPr>
          <w:rFonts w:eastAsia="標楷體" w:hint="eastAsia"/>
          <w:color w:val="000000" w:themeColor="text1"/>
          <w:sz w:val="32"/>
          <w:szCs w:val="32"/>
        </w:rPr>
        <w:t>。</w:t>
      </w:r>
    </w:p>
    <w:p w:rsidR="002B695B" w:rsidRPr="002B672E" w:rsidRDefault="002F6BB6" w:rsidP="009B59A7">
      <w:pPr>
        <w:adjustRightInd w:val="0"/>
        <w:snapToGrid w:val="0"/>
        <w:spacing w:line="400" w:lineRule="exact"/>
        <w:ind w:leftChars="590" w:left="1416"/>
        <w:jc w:val="both"/>
        <w:rPr>
          <w:rFonts w:eastAsia="標楷體"/>
          <w:color w:val="000000" w:themeColor="text1"/>
          <w:sz w:val="32"/>
          <w:szCs w:val="32"/>
        </w:rPr>
      </w:pPr>
      <w:r w:rsidRPr="002B672E">
        <w:rPr>
          <w:rFonts w:eastAsia="標楷體" w:hint="eastAsia"/>
          <w:color w:val="000000" w:themeColor="text1"/>
          <w:sz w:val="32"/>
          <w:szCs w:val="32"/>
        </w:rPr>
        <w:t>□</w:t>
      </w:r>
      <w:r w:rsidR="002B695B" w:rsidRPr="002B672E">
        <w:rPr>
          <w:rFonts w:eastAsia="標楷體" w:hint="eastAsia"/>
          <w:color w:val="000000" w:themeColor="text1"/>
          <w:sz w:val="32"/>
          <w:szCs w:val="32"/>
        </w:rPr>
        <w:t>(2)</w:t>
      </w:r>
      <w:r w:rsidR="00481C83" w:rsidRPr="002B672E">
        <w:rPr>
          <w:rFonts w:eastAsia="標楷體" w:hint="eastAsia"/>
          <w:color w:val="000000" w:themeColor="text1"/>
          <w:sz w:val="32"/>
          <w:szCs w:val="32"/>
        </w:rPr>
        <w:t>跨領域</w:t>
      </w:r>
      <w:r w:rsidR="00B77DFB" w:rsidRPr="002B672E">
        <w:rPr>
          <w:rFonts w:eastAsia="標楷體" w:hint="eastAsia"/>
          <w:color w:val="000000" w:themeColor="text1"/>
          <w:sz w:val="32"/>
          <w:szCs w:val="32"/>
        </w:rPr>
        <w:t>。</w:t>
      </w:r>
    </w:p>
    <w:p w:rsidR="009B5696" w:rsidRPr="002B672E" w:rsidRDefault="002F6BB6" w:rsidP="009B59A7">
      <w:pPr>
        <w:adjustRightInd w:val="0"/>
        <w:snapToGrid w:val="0"/>
        <w:spacing w:line="400" w:lineRule="exact"/>
        <w:ind w:leftChars="590" w:left="1416"/>
        <w:jc w:val="both"/>
        <w:rPr>
          <w:rFonts w:eastAsia="標楷體"/>
          <w:color w:val="000000" w:themeColor="text1"/>
          <w:sz w:val="32"/>
          <w:szCs w:val="32"/>
        </w:rPr>
      </w:pPr>
      <w:r w:rsidRPr="002B672E">
        <w:rPr>
          <w:rFonts w:eastAsia="標楷體" w:hint="eastAsia"/>
          <w:color w:val="000000" w:themeColor="text1"/>
          <w:sz w:val="32"/>
          <w:szCs w:val="32"/>
        </w:rPr>
        <w:t>□</w:t>
      </w:r>
      <w:r w:rsidR="002B695B" w:rsidRPr="002B672E">
        <w:rPr>
          <w:rFonts w:eastAsia="標楷體" w:hint="eastAsia"/>
          <w:color w:val="000000" w:themeColor="text1"/>
          <w:sz w:val="32"/>
          <w:szCs w:val="32"/>
        </w:rPr>
        <w:t>(3)</w:t>
      </w:r>
      <w:r w:rsidR="00481C83" w:rsidRPr="002B672E">
        <w:rPr>
          <w:rFonts w:eastAsia="標楷體" w:hint="eastAsia"/>
          <w:color w:val="000000" w:themeColor="text1"/>
          <w:sz w:val="32"/>
          <w:szCs w:val="32"/>
        </w:rPr>
        <w:t>整合型計畫</w:t>
      </w:r>
      <w:r w:rsidR="00B77DFB" w:rsidRPr="002B672E">
        <w:rPr>
          <w:rFonts w:eastAsia="標楷體" w:hint="eastAsia"/>
          <w:color w:val="000000" w:themeColor="text1"/>
          <w:sz w:val="32"/>
          <w:szCs w:val="32"/>
        </w:rPr>
        <w:t>。</w:t>
      </w:r>
    </w:p>
    <w:p w:rsidR="00B77DFB" w:rsidRPr="002B672E" w:rsidRDefault="00B77DFB" w:rsidP="002D467F">
      <w:pPr>
        <w:adjustRightInd w:val="0"/>
        <w:snapToGrid w:val="0"/>
        <w:spacing w:line="400" w:lineRule="exact"/>
        <w:ind w:leftChars="426" w:left="1371" w:hangingChars="109" w:hanging="349"/>
        <w:jc w:val="both"/>
        <w:rPr>
          <w:rFonts w:eastAsia="標楷體"/>
          <w:color w:val="000000" w:themeColor="text1"/>
          <w:sz w:val="32"/>
          <w:szCs w:val="32"/>
        </w:rPr>
      </w:pPr>
      <w:r w:rsidRPr="002B672E">
        <w:rPr>
          <w:rFonts w:eastAsia="標楷體" w:hint="eastAsia"/>
          <w:color w:val="000000" w:themeColor="text1"/>
          <w:sz w:val="32"/>
          <w:szCs w:val="32"/>
        </w:rPr>
        <w:t>□本計畫未達總經費</w:t>
      </w:r>
      <w:r w:rsidRPr="002B672E">
        <w:rPr>
          <w:rFonts w:eastAsia="標楷體" w:hint="eastAsia"/>
          <w:color w:val="000000" w:themeColor="text1"/>
          <w:sz w:val="32"/>
          <w:szCs w:val="32"/>
        </w:rPr>
        <w:t>300</w:t>
      </w:r>
      <w:r w:rsidRPr="002B672E">
        <w:rPr>
          <w:rFonts w:eastAsia="標楷體" w:hint="eastAsia"/>
          <w:color w:val="000000" w:themeColor="text1"/>
          <w:sz w:val="32"/>
          <w:szCs w:val="32"/>
        </w:rPr>
        <w:t>萬元的全國性多年期計畫、或不屬跨領域、整合型計畫，僅能編列計畫主持人費用</w:t>
      </w:r>
      <w:r w:rsidRPr="002B672E">
        <w:rPr>
          <w:rFonts w:eastAsia="標楷體" w:hint="eastAsia"/>
          <w:color w:val="000000" w:themeColor="text1"/>
          <w:sz w:val="32"/>
          <w:szCs w:val="32"/>
        </w:rPr>
        <w:t>(1</w:t>
      </w:r>
      <w:r w:rsidRPr="002B672E">
        <w:rPr>
          <w:rFonts w:eastAsia="標楷體" w:hint="eastAsia"/>
          <w:color w:val="000000" w:themeColor="text1"/>
          <w:sz w:val="32"/>
          <w:szCs w:val="32"/>
        </w:rPr>
        <w:t>人為限</w:t>
      </w:r>
      <w:r w:rsidRPr="002B672E">
        <w:rPr>
          <w:rFonts w:eastAsia="標楷體" w:hint="eastAsia"/>
          <w:color w:val="000000" w:themeColor="text1"/>
          <w:sz w:val="32"/>
          <w:szCs w:val="32"/>
        </w:rPr>
        <w:t>)</w:t>
      </w:r>
      <w:r w:rsidRPr="002B672E">
        <w:rPr>
          <w:rFonts w:eastAsia="標楷體" w:hint="eastAsia"/>
          <w:color w:val="000000" w:themeColor="text1"/>
          <w:sz w:val="32"/>
          <w:szCs w:val="32"/>
        </w:rPr>
        <w:t>。</w:t>
      </w:r>
    </w:p>
    <w:p w:rsidR="006E2A10" w:rsidRPr="002B672E" w:rsidRDefault="006E2A10" w:rsidP="002D467F">
      <w:pPr>
        <w:numPr>
          <w:ilvl w:val="0"/>
          <w:numId w:val="1"/>
        </w:numPr>
        <w:adjustRightInd w:val="0"/>
        <w:snapToGrid w:val="0"/>
        <w:spacing w:line="400" w:lineRule="exact"/>
        <w:ind w:left="1050" w:hanging="644"/>
        <w:jc w:val="both"/>
        <w:textDirection w:val="lrTbV"/>
        <w:textAlignment w:val="baseline"/>
        <w:rPr>
          <w:rFonts w:eastAsia="標楷體"/>
          <w:color w:val="000000" w:themeColor="text1"/>
          <w:sz w:val="32"/>
          <w:szCs w:val="32"/>
        </w:rPr>
      </w:pPr>
      <w:r w:rsidRPr="002B672E">
        <w:rPr>
          <w:rFonts w:eastAsia="標楷體" w:hint="eastAsia"/>
          <w:color w:val="000000" w:themeColor="text1"/>
          <w:sz w:val="32"/>
        </w:rPr>
        <w:t>計畫執行期間：</w:t>
      </w:r>
      <w:r w:rsidR="00EE2171" w:rsidRPr="002B672E">
        <w:rPr>
          <w:rFonts w:eastAsia="標楷體" w:hint="eastAsia"/>
          <w:color w:val="000000" w:themeColor="text1"/>
          <w:sz w:val="32"/>
        </w:rPr>
        <w:t>本計畫預計執行</w:t>
      </w:r>
      <w:r w:rsidRPr="002B672E">
        <w:rPr>
          <w:rFonts w:eastAsia="標楷體" w:hint="eastAsia"/>
          <w:color w:val="000000" w:themeColor="text1"/>
          <w:sz w:val="32"/>
          <w:szCs w:val="32"/>
        </w:rPr>
        <w:t>○</w:t>
      </w:r>
      <w:proofErr w:type="gramStart"/>
      <w:r w:rsidRPr="002B672E">
        <w:rPr>
          <w:rFonts w:eastAsia="標楷體" w:hint="eastAsia"/>
          <w:color w:val="000000" w:themeColor="text1"/>
          <w:sz w:val="32"/>
          <w:szCs w:val="32"/>
        </w:rPr>
        <w:t>個</w:t>
      </w:r>
      <w:proofErr w:type="gramEnd"/>
      <w:r w:rsidRPr="002B672E">
        <w:rPr>
          <w:rFonts w:eastAsia="標楷體" w:hint="eastAsia"/>
          <w:color w:val="000000" w:themeColor="text1"/>
          <w:sz w:val="32"/>
          <w:szCs w:val="32"/>
        </w:rPr>
        <w:t>月，</w:t>
      </w:r>
      <w:r w:rsidR="00EE2171" w:rsidRPr="002B672E">
        <w:rPr>
          <w:rFonts w:eastAsia="標楷體" w:hint="eastAsia"/>
          <w:color w:val="000000" w:themeColor="text1"/>
          <w:sz w:val="32"/>
          <w:szCs w:val="32"/>
        </w:rPr>
        <w:t>實際履約期限自決標次日起</w:t>
      </w:r>
      <w:r w:rsidR="00A53EEB" w:rsidRPr="002B672E">
        <w:rPr>
          <w:rFonts w:eastAsia="標楷體" w:hint="eastAsia"/>
          <w:color w:val="000000" w:themeColor="text1"/>
          <w:sz w:val="32"/>
          <w:szCs w:val="32"/>
        </w:rPr>
        <w:t>至</w:t>
      </w:r>
      <w:r w:rsidR="002B672E" w:rsidRPr="002B672E">
        <w:rPr>
          <w:rFonts w:eastAsia="標楷體"/>
          <w:color w:val="0000FF"/>
          <w:sz w:val="32"/>
        </w:rPr>
        <w:t>115</w:t>
      </w:r>
      <w:r w:rsidRPr="002B672E">
        <w:rPr>
          <w:rFonts w:eastAsia="標楷體" w:hint="eastAsia"/>
          <w:color w:val="000000" w:themeColor="text1"/>
          <w:sz w:val="32"/>
          <w:szCs w:val="32"/>
        </w:rPr>
        <w:t>年○月○日</w:t>
      </w:r>
      <w:r w:rsidR="00A53EEB" w:rsidRPr="002B672E">
        <w:rPr>
          <w:rFonts w:eastAsia="標楷體" w:hint="eastAsia"/>
          <w:color w:val="000000" w:themeColor="text1"/>
          <w:sz w:val="32"/>
          <w:szCs w:val="32"/>
        </w:rPr>
        <w:t>止</w:t>
      </w:r>
      <w:r w:rsidRPr="002B672E">
        <w:rPr>
          <w:rFonts w:eastAsia="標楷體" w:hint="eastAsia"/>
          <w:color w:val="000000" w:themeColor="text1"/>
          <w:sz w:val="32"/>
          <w:szCs w:val="32"/>
        </w:rPr>
        <w:t>（惟如決標日在</w:t>
      </w:r>
      <w:r w:rsidR="00165A1C" w:rsidRPr="002B672E">
        <w:rPr>
          <w:rFonts w:eastAsia="標楷體" w:hint="eastAsia"/>
          <w:color w:val="0000FF"/>
          <w:sz w:val="32"/>
        </w:rPr>
        <w:t>1</w:t>
      </w:r>
      <w:r w:rsidR="002B672E" w:rsidRPr="002B672E">
        <w:rPr>
          <w:rFonts w:eastAsia="標楷體"/>
          <w:color w:val="0000FF"/>
          <w:sz w:val="32"/>
        </w:rPr>
        <w:t>15</w:t>
      </w:r>
      <w:r w:rsidRPr="002B672E">
        <w:rPr>
          <w:rFonts w:eastAsia="標楷體" w:hint="eastAsia"/>
          <w:color w:val="000000" w:themeColor="text1"/>
          <w:sz w:val="32"/>
          <w:szCs w:val="32"/>
        </w:rPr>
        <w:t>年</w:t>
      </w:r>
      <w:r w:rsidRPr="002B672E">
        <w:rPr>
          <w:rFonts w:eastAsia="標楷體" w:hint="eastAsia"/>
          <w:color w:val="000000" w:themeColor="text1"/>
          <w:sz w:val="32"/>
          <w:szCs w:val="32"/>
        </w:rPr>
        <w:t>1</w:t>
      </w:r>
      <w:r w:rsidRPr="002B672E">
        <w:rPr>
          <w:rFonts w:eastAsia="標楷體" w:hint="eastAsia"/>
          <w:color w:val="000000" w:themeColor="text1"/>
          <w:sz w:val="32"/>
          <w:szCs w:val="32"/>
        </w:rPr>
        <w:t>月</w:t>
      </w:r>
      <w:r w:rsidRPr="002B672E">
        <w:rPr>
          <w:rFonts w:eastAsia="標楷體" w:hint="eastAsia"/>
          <w:color w:val="000000" w:themeColor="text1"/>
          <w:sz w:val="32"/>
          <w:szCs w:val="32"/>
        </w:rPr>
        <w:t>1</w:t>
      </w:r>
      <w:r w:rsidRPr="002B672E">
        <w:rPr>
          <w:rFonts w:eastAsia="標楷體" w:hint="eastAsia"/>
          <w:color w:val="000000" w:themeColor="text1"/>
          <w:sz w:val="32"/>
          <w:szCs w:val="32"/>
        </w:rPr>
        <w:t>日以前，則自</w:t>
      </w:r>
      <w:r w:rsidR="00165A1C" w:rsidRPr="002B672E">
        <w:rPr>
          <w:rFonts w:eastAsia="標楷體" w:hint="eastAsia"/>
          <w:color w:val="0000FF"/>
          <w:sz w:val="32"/>
        </w:rPr>
        <w:t>1</w:t>
      </w:r>
      <w:r w:rsidR="002B672E" w:rsidRPr="002B672E">
        <w:rPr>
          <w:rFonts w:eastAsia="標楷體"/>
          <w:color w:val="0000FF"/>
          <w:sz w:val="32"/>
        </w:rPr>
        <w:t>15</w:t>
      </w:r>
      <w:r w:rsidRPr="002B672E">
        <w:rPr>
          <w:rFonts w:eastAsia="標楷體" w:hint="eastAsia"/>
          <w:color w:val="000000" w:themeColor="text1"/>
          <w:sz w:val="32"/>
          <w:szCs w:val="32"/>
        </w:rPr>
        <w:t>年</w:t>
      </w:r>
      <w:r w:rsidRPr="002B672E">
        <w:rPr>
          <w:rFonts w:eastAsia="標楷體" w:hint="eastAsia"/>
          <w:color w:val="000000" w:themeColor="text1"/>
          <w:sz w:val="32"/>
          <w:szCs w:val="32"/>
        </w:rPr>
        <w:t>1</w:t>
      </w:r>
      <w:r w:rsidRPr="002B672E">
        <w:rPr>
          <w:rFonts w:eastAsia="標楷體" w:hint="eastAsia"/>
          <w:color w:val="000000" w:themeColor="text1"/>
          <w:sz w:val="32"/>
          <w:szCs w:val="32"/>
        </w:rPr>
        <w:t>月</w:t>
      </w:r>
      <w:r w:rsidRPr="002B672E">
        <w:rPr>
          <w:rFonts w:eastAsia="標楷體" w:hint="eastAsia"/>
          <w:color w:val="000000" w:themeColor="text1"/>
          <w:sz w:val="32"/>
          <w:szCs w:val="32"/>
        </w:rPr>
        <w:t>1</w:t>
      </w:r>
      <w:r w:rsidRPr="002B672E">
        <w:rPr>
          <w:rFonts w:eastAsia="標楷體" w:hint="eastAsia"/>
          <w:color w:val="000000" w:themeColor="text1"/>
          <w:sz w:val="32"/>
          <w:szCs w:val="32"/>
        </w:rPr>
        <w:t>日起算</w:t>
      </w:r>
      <w:r w:rsidR="00E1075E" w:rsidRPr="002B672E">
        <w:rPr>
          <w:rFonts w:eastAsia="標楷體" w:hint="eastAsia"/>
          <w:color w:val="000000" w:themeColor="text1"/>
          <w:sz w:val="32"/>
          <w:szCs w:val="32"/>
        </w:rPr>
        <w:t>）</w:t>
      </w:r>
      <w:r w:rsidR="00D05C78" w:rsidRPr="002B672E">
        <w:rPr>
          <w:rFonts w:eastAsia="標楷體" w:hint="eastAsia"/>
          <w:color w:val="000000" w:themeColor="text1"/>
          <w:sz w:val="32"/>
          <w:szCs w:val="32"/>
        </w:rPr>
        <w:t>。</w:t>
      </w:r>
    </w:p>
    <w:p w:rsidR="00AB2D05" w:rsidRPr="002B672E" w:rsidRDefault="00AB2D05" w:rsidP="002D467F">
      <w:pPr>
        <w:numPr>
          <w:ilvl w:val="0"/>
          <w:numId w:val="1"/>
        </w:numPr>
        <w:adjustRightInd w:val="0"/>
        <w:snapToGrid w:val="0"/>
        <w:spacing w:line="400" w:lineRule="exact"/>
        <w:ind w:left="1050" w:hanging="644"/>
        <w:jc w:val="both"/>
        <w:rPr>
          <w:rFonts w:eastAsia="標楷體"/>
          <w:color w:val="000000" w:themeColor="text1"/>
          <w:sz w:val="32"/>
          <w:szCs w:val="32"/>
        </w:rPr>
      </w:pPr>
      <w:r w:rsidRPr="002B672E">
        <w:rPr>
          <w:rFonts w:eastAsia="標楷體" w:hint="eastAsia"/>
          <w:color w:val="000000" w:themeColor="text1"/>
          <w:sz w:val="32"/>
          <w:szCs w:val="32"/>
        </w:rPr>
        <w:t>各計畫執行機構約用助理人員應依照「</w:t>
      </w:r>
      <w:r w:rsidR="007D75BA" w:rsidRPr="002B672E">
        <w:rPr>
          <w:rFonts w:eastAsia="標楷體" w:hint="eastAsia"/>
          <w:color w:val="000000" w:themeColor="text1"/>
          <w:sz w:val="32"/>
          <w:szCs w:val="32"/>
        </w:rPr>
        <w:t>衛生</w:t>
      </w:r>
      <w:proofErr w:type="gramStart"/>
      <w:r w:rsidR="007D75BA" w:rsidRPr="002B672E">
        <w:rPr>
          <w:rFonts w:eastAsia="標楷體" w:hint="eastAsia"/>
          <w:color w:val="000000" w:themeColor="text1"/>
          <w:sz w:val="32"/>
          <w:szCs w:val="32"/>
        </w:rPr>
        <w:t>福利部</w:t>
      </w:r>
      <w:r w:rsidR="00CA7A46" w:rsidRPr="002B672E">
        <w:rPr>
          <w:rFonts w:eastAsia="標楷體" w:hint="eastAsia"/>
          <w:color w:val="000000" w:themeColor="text1"/>
          <w:sz w:val="32"/>
          <w:szCs w:val="32"/>
        </w:rPr>
        <w:t>及所屬</w:t>
      </w:r>
      <w:proofErr w:type="gramEnd"/>
      <w:r w:rsidR="00CA7A46" w:rsidRPr="002B672E">
        <w:rPr>
          <w:rFonts w:eastAsia="標楷體" w:hint="eastAsia"/>
          <w:color w:val="000000" w:themeColor="text1"/>
          <w:sz w:val="32"/>
          <w:szCs w:val="32"/>
        </w:rPr>
        <w:t>機關</w:t>
      </w:r>
      <w:r w:rsidRPr="002B672E">
        <w:rPr>
          <w:rFonts w:eastAsia="標楷體" w:hint="eastAsia"/>
          <w:color w:val="000000" w:themeColor="text1"/>
          <w:sz w:val="32"/>
          <w:szCs w:val="32"/>
        </w:rPr>
        <w:t>研究計畫助理人員約用注意事項」規定辦理</w:t>
      </w:r>
      <w:r w:rsidR="002F6BB6" w:rsidRPr="002B672E">
        <w:rPr>
          <w:rFonts w:eastAsia="標楷體" w:hint="eastAsia"/>
          <w:color w:val="000000" w:themeColor="text1"/>
          <w:sz w:val="32"/>
          <w:szCs w:val="32"/>
        </w:rPr>
        <w:t>（附錄</w:t>
      </w:r>
      <w:r w:rsidR="00C106AE" w:rsidRPr="00C106AE">
        <w:rPr>
          <w:rFonts w:eastAsia="標楷體" w:hint="eastAsia"/>
          <w:color w:val="0000FF"/>
          <w:sz w:val="32"/>
          <w:szCs w:val="32"/>
        </w:rPr>
        <w:t>5</w:t>
      </w:r>
      <w:r w:rsidR="002F6BB6" w:rsidRPr="002B672E">
        <w:rPr>
          <w:rFonts w:eastAsia="標楷體" w:hint="eastAsia"/>
          <w:color w:val="000000" w:themeColor="text1"/>
          <w:sz w:val="32"/>
          <w:szCs w:val="32"/>
        </w:rPr>
        <w:t>）</w:t>
      </w:r>
      <w:r w:rsidR="00C93568" w:rsidRPr="002B672E">
        <w:rPr>
          <w:rFonts w:eastAsia="標楷體" w:hint="eastAsia"/>
          <w:color w:val="000000" w:themeColor="text1"/>
          <w:sz w:val="32"/>
          <w:szCs w:val="32"/>
        </w:rPr>
        <w:t>，並於決標後填寫切結書</w:t>
      </w:r>
      <w:r w:rsidR="00C93568" w:rsidRPr="002B672E">
        <w:rPr>
          <w:rFonts w:eastAsia="標楷體" w:hint="eastAsia"/>
          <w:color w:val="000000" w:themeColor="text1"/>
          <w:sz w:val="32"/>
          <w:szCs w:val="32"/>
        </w:rPr>
        <w:t>(</w:t>
      </w:r>
      <w:r w:rsidR="002F6BB6" w:rsidRPr="002B672E">
        <w:rPr>
          <w:rFonts w:eastAsia="標楷體" w:hint="eastAsia"/>
          <w:color w:val="000000" w:themeColor="text1"/>
          <w:sz w:val="32"/>
          <w:szCs w:val="32"/>
        </w:rPr>
        <w:t>附錄</w:t>
      </w:r>
      <w:r w:rsidR="00C106AE" w:rsidRPr="00C106AE">
        <w:rPr>
          <w:rFonts w:eastAsia="標楷體" w:hint="eastAsia"/>
          <w:color w:val="0000FF"/>
          <w:sz w:val="32"/>
          <w:szCs w:val="32"/>
        </w:rPr>
        <w:t>11</w:t>
      </w:r>
      <w:r w:rsidR="00C93568" w:rsidRPr="002B672E">
        <w:rPr>
          <w:rFonts w:eastAsia="標楷體" w:hint="eastAsia"/>
          <w:color w:val="000000" w:themeColor="text1"/>
          <w:sz w:val="32"/>
          <w:szCs w:val="32"/>
        </w:rPr>
        <w:t>)</w:t>
      </w:r>
      <w:r w:rsidRPr="002B672E">
        <w:rPr>
          <w:rFonts w:eastAsia="標楷體" w:hint="eastAsia"/>
          <w:color w:val="000000" w:themeColor="text1"/>
          <w:sz w:val="32"/>
          <w:szCs w:val="32"/>
        </w:rPr>
        <w:t>。</w:t>
      </w:r>
    </w:p>
    <w:p w:rsidR="00F643E0" w:rsidRPr="002B672E" w:rsidRDefault="00A33072" w:rsidP="002D467F">
      <w:pPr>
        <w:numPr>
          <w:ilvl w:val="0"/>
          <w:numId w:val="1"/>
        </w:numPr>
        <w:adjustRightInd w:val="0"/>
        <w:snapToGrid w:val="0"/>
        <w:spacing w:line="400" w:lineRule="exact"/>
        <w:ind w:left="993" w:hanging="615"/>
        <w:jc w:val="both"/>
        <w:rPr>
          <w:rFonts w:eastAsia="標楷體"/>
          <w:color w:val="000000" w:themeColor="text1"/>
          <w:sz w:val="32"/>
          <w:szCs w:val="32"/>
        </w:rPr>
      </w:pPr>
      <w:r w:rsidRPr="002B672E">
        <w:rPr>
          <w:rFonts w:eastAsia="標楷體" w:hint="eastAsia"/>
          <w:color w:val="000000" w:themeColor="text1"/>
          <w:sz w:val="32"/>
          <w:szCs w:val="32"/>
        </w:rPr>
        <w:t>為強化具性別觀點的健康資訊及研究，凡</w:t>
      </w:r>
      <w:r w:rsidR="00AB40AE" w:rsidRPr="002B672E">
        <w:rPr>
          <w:rFonts w:eastAsia="標楷體" w:hint="eastAsia"/>
          <w:color w:val="000000" w:themeColor="text1"/>
          <w:sz w:val="32"/>
          <w:szCs w:val="32"/>
        </w:rPr>
        <w:t>機關</w:t>
      </w:r>
      <w:r w:rsidRPr="002B672E">
        <w:rPr>
          <w:rFonts w:eastAsia="標楷體" w:hint="eastAsia"/>
          <w:color w:val="000000" w:themeColor="text1"/>
          <w:sz w:val="32"/>
          <w:szCs w:val="32"/>
        </w:rPr>
        <w:t>委外研究案以人作為研究主體之個案，需增加性別分析</w:t>
      </w:r>
      <w:r w:rsidR="00F00BF0" w:rsidRPr="002B672E">
        <w:rPr>
          <w:rFonts w:eastAsia="標楷體" w:hint="eastAsia"/>
          <w:color w:val="000000" w:themeColor="text1"/>
          <w:sz w:val="32"/>
          <w:szCs w:val="32"/>
        </w:rPr>
        <w:t>，</w:t>
      </w:r>
      <w:r w:rsidRPr="002B672E">
        <w:rPr>
          <w:rFonts w:eastAsia="標楷體" w:hint="eastAsia"/>
          <w:color w:val="000000" w:themeColor="text1"/>
          <w:sz w:val="32"/>
          <w:szCs w:val="32"/>
        </w:rPr>
        <w:t>成果報告需列入性別分析</w:t>
      </w:r>
      <w:r w:rsidRPr="002B672E">
        <w:rPr>
          <w:rFonts w:eastAsia="標楷體" w:hint="eastAsia"/>
          <w:color w:val="000000" w:themeColor="text1"/>
          <w:sz w:val="32"/>
          <w:szCs w:val="32"/>
        </w:rPr>
        <w:lastRenderedPageBreak/>
        <w:t>結果，並於</w:t>
      </w:r>
      <w:r w:rsidR="00F00BF0" w:rsidRPr="002B672E">
        <w:rPr>
          <w:rFonts w:eastAsia="標楷體" w:hint="eastAsia"/>
          <w:color w:val="000000" w:themeColor="text1"/>
          <w:sz w:val="32"/>
          <w:szCs w:val="32"/>
        </w:rPr>
        <w:t>計畫登</w:t>
      </w:r>
      <w:r w:rsidR="00DB23CA" w:rsidRPr="002B672E">
        <w:rPr>
          <w:rFonts w:eastAsia="標楷體" w:hint="eastAsia"/>
          <w:color w:val="000000" w:themeColor="text1"/>
          <w:sz w:val="32"/>
          <w:szCs w:val="32"/>
        </w:rPr>
        <w:t>錄</w:t>
      </w:r>
      <w:r w:rsidR="00F00BF0" w:rsidRPr="002B672E">
        <w:rPr>
          <w:rFonts w:eastAsia="標楷體" w:hint="eastAsia"/>
          <w:color w:val="000000" w:themeColor="text1"/>
          <w:sz w:val="32"/>
          <w:szCs w:val="32"/>
        </w:rPr>
        <w:t>GRB</w:t>
      </w:r>
      <w:r w:rsidR="00F00BF0" w:rsidRPr="002B672E">
        <w:rPr>
          <w:rFonts w:eastAsia="標楷體" w:hint="eastAsia"/>
          <w:color w:val="000000" w:themeColor="text1"/>
          <w:sz w:val="32"/>
          <w:szCs w:val="32"/>
        </w:rPr>
        <w:t>時</w:t>
      </w:r>
      <w:r w:rsidRPr="002B672E">
        <w:rPr>
          <w:rFonts w:eastAsia="標楷體" w:hint="eastAsia"/>
          <w:color w:val="000000" w:themeColor="text1"/>
          <w:sz w:val="32"/>
          <w:szCs w:val="32"/>
        </w:rPr>
        <w:t>關鍵字加入</w:t>
      </w:r>
      <w:r w:rsidR="00E572F7" w:rsidRPr="002B672E">
        <w:rPr>
          <w:rFonts w:eastAsia="標楷體" w:hint="eastAsia"/>
          <w:color w:val="000000" w:themeColor="text1"/>
          <w:sz w:val="32"/>
          <w:szCs w:val="32"/>
        </w:rPr>
        <w:t>「</w:t>
      </w:r>
      <w:r w:rsidRPr="002B672E">
        <w:rPr>
          <w:rFonts w:eastAsia="標楷體" w:hint="eastAsia"/>
          <w:color w:val="000000" w:themeColor="text1"/>
          <w:sz w:val="32"/>
          <w:szCs w:val="32"/>
        </w:rPr>
        <w:t>性別</w:t>
      </w:r>
      <w:r w:rsidR="00D36031" w:rsidRPr="002B672E">
        <w:rPr>
          <w:rFonts w:eastAsia="標楷體" w:hint="eastAsia"/>
          <w:color w:val="000000" w:themeColor="text1"/>
          <w:sz w:val="32"/>
          <w:szCs w:val="32"/>
        </w:rPr>
        <w:t>分析</w:t>
      </w:r>
      <w:r w:rsidR="00E572F7" w:rsidRPr="002B672E">
        <w:rPr>
          <w:rFonts w:eastAsia="標楷體" w:hint="eastAsia"/>
          <w:color w:val="000000" w:themeColor="text1"/>
          <w:sz w:val="32"/>
          <w:szCs w:val="32"/>
        </w:rPr>
        <w:t>」</w:t>
      </w:r>
      <w:r w:rsidRPr="002B672E">
        <w:rPr>
          <w:rFonts w:eastAsia="標楷體" w:hint="eastAsia"/>
          <w:color w:val="000000" w:themeColor="text1"/>
          <w:sz w:val="32"/>
          <w:szCs w:val="32"/>
        </w:rPr>
        <w:t>以利查詢。</w:t>
      </w:r>
    </w:p>
    <w:p w:rsidR="00F643E0" w:rsidRPr="002B672E" w:rsidRDefault="001978F2" w:rsidP="002D467F">
      <w:pPr>
        <w:numPr>
          <w:ilvl w:val="0"/>
          <w:numId w:val="1"/>
        </w:numPr>
        <w:adjustRightInd w:val="0"/>
        <w:snapToGrid w:val="0"/>
        <w:spacing w:line="400" w:lineRule="exact"/>
        <w:ind w:left="993" w:hanging="615"/>
        <w:jc w:val="both"/>
        <w:rPr>
          <w:rFonts w:eastAsia="標楷體"/>
          <w:color w:val="000000" w:themeColor="text1"/>
          <w:sz w:val="32"/>
          <w:szCs w:val="32"/>
        </w:rPr>
      </w:pPr>
      <w:r w:rsidRPr="002B672E">
        <w:rPr>
          <w:rFonts w:eastAsia="標楷體" w:hint="eastAsia"/>
          <w:color w:val="000000" w:themeColor="text1"/>
          <w:sz w:val="32"/>
          <w:szCs w:val="32"/>
        </w:rPr>
        <w:t>投標研究機構</w:t>
      </w:r>
      <w:r w:rsidR="00E82A19" w:rsidRPr="002B672E">
        <w:rPr>
          <w:rFonts w:eastAsia="標楷體" w:hint="eastAsia"/>
          <w:color w:val="000000" w:themeColor="text1"/>
          <w:sz w:val="32"/>
          <w:szCs w:val="32"/>
        </w:rPr>
        <w:t>有下列情形</w:t>
      </w:r>
      <w:r w:rsidR="00890043" w:rsidRPr="002B672E">
        <w:rPr>
          <w:rFonts w:eastAsia="標楷體" w:hint="eastAsia"/>
          <w:color w:val="000000" w:themeColor="text1"/>
          <w:sz w:val="32"/>
          <w:szCs w:val="32"/>
        </w:rPr>
        <w:t>者為不合格，不得進入計畫書評選</w:t>
      </w:r>
      <w:r w:rsidR="00484BE2" w:rsidRPr="002B672E">
        <w:rPr>
          <w:rFonts w:eastAsia="標楷體" w:hint="eastAsia"/>
          <w:color w:val="000000" w:themeColor="text1"/>
          <w:sz w:val="32"/>
          <w:szCs w:val="32"/>
        </w:rPr>
        <w:t>(</w:t>
      </w:r>
      <w:r w:rsidR="00C516EC" w:rsidRPr="002B672E">
        <w:rPr>
          <w:rFonts w:eastAsia="標楷體" w:hint="eastAsia"/>
          <w:color w:val="000000" w:themeColor="text1"/>
          <w:sz w:val="32"/>
          <w:szCs w:val="32"/>
        </w:rPr>
        <w:t>評審</w:t>
      </w:r>
      <w:r w:rsidR="00484BE2" w:rsidRPr="002B672E">
        <w:rPr>
          <w:rFonts w:eastAsia="標楷體" w:hint="eastAsia"/>
          <w:color w:val="000000" w:themeColor="text1"/>
          <w:sz w:val="32"/>
          <w:szCs w:val="32"/>
        </w:rPr>
        <w:t>)</w:t>
      </w:r>
      <w:r w:rsidR="00F643E0" w:rsidRPr="002B672E">
        <w:rPr>
          <w:rFonts w:eastAsia="標楷體" w:hint="eastAsia"/>
          <w:color w:val="000000" w:themeColor="text1"/>
          <w:sz w:val="32"/>
          <w:szCs w:val="32"/>
        </w:rPr>
        <w:t>：</w:t>
      </w:r>
    </w:p>
    <w:p w:rsidR="004714D8" w:rsidRPr="002B672E" w:rsidRDefault="00FA3EBF" w:rsidP="00793ED2">
      <w:pPr>
        <w:numPr>
          <w:ilvl w:val="1"/>
          <w:numId w:val="1"/>
        </w:numPr>
        <w:tabs>
          <w:tab w:val="num" w:pos="1134"/>
        </w:tabs>
        <w:adjustRightInd w:val="0"/>
        <w:snapToGrid w:val="0"/>
        <w:spacing w:line="400" w:lineRule="exact"/>
        <w:ind w:left="1134" w:hanging="283"/>
        <w:jc w:val="both"/>
        <w:rPr>
          <w:rFonts w:eastAsia="標楷體"/>
          <w:color w:val="000000" w:themeColor="text1"/>
          <w:sz w:val="32"/>
          <w:szCs w:val="32"/>
        </w:rPr>
      </w:pPr>
      <w:r w:rsidRPr="002B672E">
        <w:rPr>
          <w:rFonts w:eastAsia="標楷體" w:hint="eastAsia"/>
          <w:color w:val="000000" w:themeColor="text1"/>
          <w:sz w:val="32"/>
          <w:szCs w:val="32"/>
        </w:rPr>
        <w:t>投標機構（含其分支機構）針對同一分項研究重點僅能投標一件計畫，如有違反者，該機構</w:t>
      </w:r>
      <w:proofErr w:type="gramStart"/>
      <w:r w:rsidRPr="002B672E">
        <w:rPr>
          <w:rFonts w:eastAsia="標楷體" w:hint="eastAsia"/>
          <w:color w:val="000000" w:themeColor="text1"/>
          <w:sz w:val="32"/>
          <w:szCs w:val="32"/>
        </w:rPr>
        <w:t>所投該分</w:t>
      </w:r>
      <w:proofErr w:type="gramEnd"/>
      <w:r w:rsidRPr="002B672E">
        <w:rPr>
          <w:rFonts w:eastAsia="標楷體" w:hint="eastAsia"/>
          <w:color w:val="000000" w:themeColor="text1"/>
          <w:sz w:val="32"/>
          <w:szCs w:val="32"/>
        </w:rPr>
        <w:t>項重點之所有計畫均不予接受。</w:t>
      </w:r>
    </w:p>
    <w:p w:rsidR="00D25246" w:rsidRPr="002B672E" w:rsidRDefault="00FA3EBF" w:rsidP="00793ED2">
      <w:pPr>
        <w:numPr>
          <w:ilvl w:val="1"/>
          <w:numId w:val="1"/>
        </w:numPr>
        <w:tabs>
          <w:tab w:val="num" w:pos="1134"/>
        </w:tabs>
        <w:adjustRightInd w:val="0"/>
        <w:snapToGrid w:val="0"/>
        <w:spacing w:line="400" w:lineRule="exact"/>
        <w:ind w:left="1134" w:hanging="283"/>
        <w:jc w:val="both"/>
        <w:rPr>
          <w:rFonts w:eastAsia="標楷體"/>
          <w:color w:val="000000" w:themeColor="text1"/>
          <w:sz w:val="32"/>
          <w:szCs w:val="32"/>
        </w:rPr>
      </w:pPr>
      <w:r w:rsidRPr="002B672E">
        <w:rPr>
          <w:rFonts w:eastAsia="標楷體" w:hint="eastAsia"/>
          <w:color w:val="000000" w:themeColor="text1"/>
          <w:sz w:val="32"/>
          <w:szCs w:val="32"/>
        </w:rPr>
        <w:t>未依本案規定繳交計畫書。</w:t>
      </w:r>
    </w:p>
    <w:p w:rsidR="00D25246" w:rsidRPr="002B672E" w:rsidRDefault="00E82A19" w:rsidP="00793ED2">
      <w:pPr>
        <w:numPr>
          <w:ilvl w:val="1"/>
          <w:numId w:val="1"/>
        </w:numPr>
        <w:tabs>
          <w:tab w:val="num" w:pos="1134"/>
        </w:tabs>
        <w:adjustRightInd w:val="0"/>
        <w:snapToGrid w:val="0"/>
        <w:spacing w:line="400" w:lineRule="exact"/>
        <w:ind w:left="1134" w:hanging="283"/>
        <w:jc w:val="both"/>
        <w:rPr>
          <w:rFonts w:eastAsia="標楷體"/>
          <w:color w:val="000000" w:themeColor="text1"/>
          <w:sz w:val="32"/>
          <w:szCs w:val="32"/>
        </w:rPr>
      </w:pPr>
      <w:r w:rsidRPr="002B672E">
        <w:rPr>
          <w:rFonts w:eastAsia="標楷體" w:hint="eastAsia"/>
          <w:color w:val="000000" w:themeColor="text1"/>
          <w:sz w:val="32"/>
          <w:szCs w:val="32"/>
        </w:rPr>
        <w:t>以</w:t>
      </w:r>
      <w:r w:rsidR="00BD6F84" w:rsidRPr="002B672E">
        <w:rPr>
          <w:rFonts w:eastAsia="標楷體" w:hint="eastAsia"/>
          <w:color w:val="000000" w:themeColor="text1"/>
          <w:sz w:val="32"/>
          <w:szCs w:val="32"/>
        </w:rPr>
        <w:t>個人</w:t>
      </w:r>
      <w:r w:rsidRPr="002B672E">
        <w:rPr>
          <w:rFonts w:eastAsia="標楷體" w:hint="eastAsia"/>
          <w:color w:val="000000" w:themeColor="text1"/>
          <w:sz w:val="32"/>
          <w:szCs w:val="32"/>
        </w:rPr>
        <w:t>名義</w:t>
      </w:r>
      <w:r w:rsidR="00BD6F84" w:rsidRPr="002B672E">
        <w:rPr>
          <w:rFonts w:eastAsia="標楷體" w:hint="eastAsia"/>
          <w:color w:val="000000" w:themeColor="text1"/>
          <w:sz w:val="32"/>
          <w:szCs w:val="32"/>
        </w:rPr>
        <w:t>投標</w:t>
      </w:r>
      <w:r w:rsidR="00FA3EBF" w:rsidRPr="002B672E">
        <w:rPr>
          <w:rFonts w:eastAsia="標楷體" w:hint="eastAsia"/>
          <w:color w:val="000000" w:themeColor="text1"/>
          <w:sz w:val="32"/>
          <w:szCs w:val="32"/>
        </w:rPr>
        <w:t>。</w:t>
      </w:r>
    </w:p>
    <w:p w:rsidR="00017277" w:rsidRPr="002B672E" w:rsidRDefault="00D25622" w:rsidP="00793ED2">
      <w:pPr>
        <w:numPr>
          <w:ilvl w:val="1"/>
          <w:numId w:val="1"/>
        </w:numPr>
        <w:tabs>
          <w:tab w:val="num" w:pos="1134"/>
        </w:tabs>
        <w:adjustRightInd w:val="0"/>
        <w:snapToGrid w:val="0"/>
        <w:spacing w:line="400" w:lineRule="exact"/>
        <w:ind w:left="1134" w:hanging="283"/>
        <w:jc w:val="both"/>
        <w:rPr>
          <w:rFonts w:eastAsia="標楷體"/>
          <w:color w:val="000000" w:themeColor="text1"/>
          <w:sz w:val="32"/>
          <w:szCs w:val="32"/>
        </w:rPr>
      </w:pPr>
      <w:r w:rsidRPr="002B672E">
        <w:rPr>
          <w:rFonts w:eastAsia="標楷體" w:hint="eastAsia"/>
          <w:color w:val="000000" w:themeColor="text1"/>
          <w:sz w:val="32"/>
          <w:szCs w:val="32"/>
        </w:rPr>
        <w:t>投標封送達時間逾投標須知所訂之投標截止期限。</w:t>
      </w:r>
    </w:p>
    <w:p w:rsidR="00017277" w:rsidRPr="002B672E" w:rsidRDefault="00D25246" w:rsidP="00793ED2">
      <w:pPr>
        <w:numPr>
          <w:ilvl w:val="1"/>
          <w:numId w:val="1"/>
        </w:numPr>
        <w:tabs>
          <w:tab w:val="num" w:pos="1134"/>
        </w:tabs>
        <w:adjustRightInd w:val="0"/>
        <w:snapToGrid w:val="0"/>
        <w:spacing w:line="400" w:lineRule="exact"/>
        <w:ind w:left="1134" w:hanging="283"/>
        <w:jc w:val="both"/>
        <w:rPr>
          <w:rFonts w:eastAsia="標楷體"/>
          <w:color w:val="000000" w:themeColor="text1"/>
          <w:sz w:val="32"/>
          <w:szCs w:val="32"/>
        </w:rPr>
      </w:pPr>
      <w:r w:rsidRPr="002B672E">
        <w:rPr>
          <w:rFonts w:eastAsia="標楷體" w:hint="eastAsia"/>
          <w:color w:val="000000" w:themeColor="text1"/>
          <w:sz w:val="32"/>
          <w:szCs w:val="32"/>
        </w:rPr>
        <w:t>投標研究機構</w:t>
      </w:r>
      <w:r w:rsidR="00D25622" w:rsidRPr="002B672E">
        <w:rPr>
          <w:rFonts w:eastAsia="標楷體" w:hint="eastAsia"/>
          <w:color w:val="000000" w:themeColor="text1"/>
          <w:sz w:val="32"/>
          <w:szCs w:val="32"/>
        </w:rPr>
        <w:t>未檢附</w:t>
      </w:r>
      <w:r w:rsidRPr="002B672E">
        <w:rPr>
          <w:rFonts w:eastAsia="標楷體" w:hint="eastAsia"/>
          <w:color w:val="000000" w:themeColor="text1"/>
          <w:sz w:val="32"/>
          <w:szCs w:val="32"/>
        </w:rPr>
        <w:t>政府機關或其授權機關之合法登記或設立之證明文件</w:t>
      </w:r>
      <w:r w:rsidR="000031EF" w:rsidRPr="002B672E">
        <w:rPr>
          <w:rFonts w:eastAsia="標楷體" w:hint="eastAsia"/>
          <w:color w:val="000000" w:themeColor="text1"/>
          <w:sz w:val="32"/>
          <w:szCs w:val="32"/>
        </w:rPr>
        <w:t>(</w:t>
      </w:r>
      <w:r w:rsidRPr="002B672E">
        <w:rPr>
          <w:rFonts w:eastAsia="標楷體" w:hint="eastAsia"/>
          <w:color w:val="000000" w:themeColor="text1"/>
          <w:sz w:val="32"/>
          <w:szCs w:val="32"/>
        </w:rPr>
        <w:t>公立院校及公立研究機構</w:t>
      </w:r>
      <w:r w:rsidR="000031EF" w:rsidRPr="002B672E">
        <w:rPr>
          <w:rFonts w:eastAsia="標楷體" w:hint="eastAsia"/>
          <w:color w:val="000000" w:themeColor="text1"/>
          <w:sz w:val="32"/>
          <w:szCs w:val="32"/>
        </w:rPr>
        <w:t>、機</w:t>
      </w:r>
      <w:r w:rsidRPr="002B672E">
        <w:rPr>
          <w:rFonts w:eastAsia="標楷體" w:hint="eastAsia"/>
          <w:color w:val="000000" w:themeColor="text1"/>
          <w:sz w:val="32"/>
          <w:szCs w:val="32"/>
        </w:rPr>
        <w:t>關得以組織條例或章程</w:t>
      </w:r>
      <w:r w:rsidR="00814459" w:rsidRPr="002B672E">
        <w:rPr>
          <w:rFonts w:eastAsia="標楷體" w:hint="eastAsia"/>
          <w:color w:val="000000" w:themeColor="text1"/>
          <w:sz w:val="32"/>
          <w:szCs w:val="32"/>
        </w:rPr>
        <w:t>或公函</w:t>
      </w:r>
      <w:r w:rsidRPr="002B672E">
        <w:rPr>
          <w:rFonts w:eastAsia="標楷體" w:hint="eastAsia"/>
          <w:color w:val="000000" w:themeColor="text1"/>
          <w:sz w:val="32"/>
          <w:szCs w:val="32"/>
        </w:rPr>
        <w:t>之影本替代登記或設立證明文件</w:t>
      </w:r>
      <w:r w:rsidR="000031EF" w:rsidRPr="002B672E">
        <w:rPr>
          <w:rFonts w:eastAsia="標楷體" w:hint="eastAsia"/>
          <w:color w:val="000000" w:themeColor="text1"/>
          <w:sz w:val="32"/>
          <w:szCs w:val="32"/>
        </w:rPr>
        <w:t>)</w:t>
      </w:r>
      <w:r w:rsidR="009D649E" w:rsidRPr="002B672E">
        <w:rPr>
          <w:rFonts w:eastAsia="標楷體" w:hint="eastAsia"/>
          <w:color w:val="000000" w:themeColor="text1"/>
          <w:sz w:val="32"/>
          <w:szCs w:val="32"/>
        </w:rPr>
        <w:t>。</w:t>
      </w:r>
    </w:p>
    <w:p w:rsidR="00017277" w:rsidRPr="002B672E" w:rsidRDefault="005A7144" w:rsidP="00793ED2">
      <w:pPr>
        <w:numPr>
          <w:ilvl w:val="1"/>
          <w:numId w:val="1"/>
        </w:numPr>
        <w:tabs>
          <w:tab w:val="num" w:pos="1134"/>
        </w:tabs>
        <w:adjustRightInd w:val="0"/>
        <w:snapToGrid w:val="0"/>
        <w:spacing w:line="400" w:lineRule="exact"/>
        <w:ind w:left="1134" w:hanging="283"/>
        <w:jc w:val="both"/>
        <w:rPr>
          <w:rFonts w:eastAsia="標楷體"/>
          <w:color w:val="000000" w:themeColor="text1"/>
          <w:sz w:val="32"/>
          <w:szCs w:val="32"/>
        </w:rPr>
      </w:pPr>
      <w:r w:rsidRPr="002B672E">
        <w:rPr>
          <w:rFonts w:eastAsia="標楷體" w:hint="eastAsia"/>
          <w:color w:val="000000" w:themeColor="text1"/>
          <w:sz w:val="32"/>
          <w:szCs w:val="32"/>
        </w:rPr>
        <w:t>未填寫或附具投標</w:t>
      </w:r>
      <w:r w:rsidR="00FA3EBF" w:rsidRPr="002B672E">
        <w:rPr>
          <w:rFonts w:eastAsia="標楷體" w:hint="eastAsia"/>
          <w:color w:val="000000" w:themeColor="text1"/>
          <w:sz w:val="32"/>
          <w:szCs w:val="32"/>
        </w:rPr>
        <w:t>廠商聲明書，或該文件未經投標機構及負責人用印。</w:t>
      </w:r>
    </w:p>
    <w:p w:rsidR="0034678A" w:rsidRPr="002B672E" w:rsidRDefault="0034678A" w:rsidP="00793ED2">
      <w:pPr>
        <w:numPr>
          <w:ilvl w:val="1"/>
          <w:numId w:val="1"/>
        </w:numPr>
        <w:tabs>
          <w:tab w:val="num" w:pos="1134"/>
        </w:tabs>
        <w:adjustRightInd w:val="0"/>
        <w:snapToGrid w:val="0"/>
        <w:spacing w:line="400" w:lineRule="exact"/>
        <w:ind w:left="1134" w:hanging="283"/>
        <w:jc w:val="both"/>
        <w:rPr>
          <w:rFonts w:eastAsia="標楷體"/>
          <w:color w:val="000000" w:themeColor="text1"/>
          <w:sz w:val="32"/>
          <w:szCs w:val="32"/>
        </w:rPr>
      </w:pPr>
      <w:r w:rsidRPr="002B672E">
        <w:rPr>
          <w:rFonts w:eastAsia="標楷體" w:hint="eastAsia"/>
          <w:color w:val="000000" w:themeColor="text1"/>
          <w:sz w:val="32"/>
          <w:szCs w:val="32"/>
        </w:rPr>
        <w:t>有</w:t>
      </w:r>
      <w:r w:rsidR="00424D2B" w:rsidRPr="002B672E">
        <w:rPr>
          <w:rFonts w:eastAsia="標楷體" w:hint="eastAsia"/>
          <w:color w:val="000000" w:themeColor="text1"/>
          <w:sz w:val="32"/>
          <w:szCs w:val="32"/>
        </w:rPr>
        <w:t>政府</w:t>
      </w:r>
      <w:r w:rsidRPr="002B672E">
        <w:rPr>
          <w:rFonts w:eastAsia="標楷體" w:hint="eastAsia"/>
          <w:color w:val="000000" w:themeColor="text1"/>
          <w:sz w:val="32"/>
          <w:szCs w:val="32"/>
        </w:rPr>
        <w:t>採購法</w:t>
      </w:r>
      <w:r w:rsidR="000B72D5" w:rsidRPr="002B672E">
        <w:rPr>
          <w:rFonts w:eastAsia="標楷體" w:hint="eastAsia"/>
          <w:color w:val="000000" w:themeColor="text1"/>
          <w:sz w:val="32"/>
          <w:szCs w:val="32"/>
        </w:rPr>
        <w:t>(</w:t>
      </w:r>
      <w:r w:rsidR="000B72D5" w:rsidRPr="002B672E">
        <w:rPr>
          <w:rFonts w:eastAsia="標楷體" w:hint="eastAsia"/>
          <w:color w:val="000000" w:themeColor="text1"/>
          <w:sz w:val="32"/>
          <w:szCs w:val="32"/>
        </w:rPr>
        <w:t>以下簡稱採購法</w:t>
      </w:r>
      <w:r w:rsidR="000B72D5" w:rsidRPr="002B672E">
        <w:rPr>
          <w:rFonts w:eastAsia="標楷體" w:hint="eastAsia"/>
          <w:color w:val="000000" w:themeColor="text1"/>
          <w:sz w:val="32"/>
          <w:szCs w:val="32"/>
        </w:rPr>
        <w:t>)</w:t>
      </w:r>
      <w:r w:rsidRPr="002B672E">
        <w:rPr>
          <w:rFonts w:eastAsia="標楷體" w:hint="eastAsia"/>
          <w:color w:val="000000" w:themeColor="text1"/>
          <w:sz w:val="32"/>
          <w:szCs w:val="32"/>
        </w:rPr>
        <w:t>第</w:t>
      </w:r>
      <w:r w:rsidR="008E769F" w:rsidRPr="002B672E">
        <w:rPr>
          <w:rFonts w:eastAsia="標楷體" w:hint="eastAsia"/>
          <w:color w:val="000000" w:themeColor="text1"/>
          <w:sz w:val="32"/>
          <w:szCs w:val="32"/>
        </w:rPr>
        <w:t>50</w:t>
      </w:r>
      <w:r w:rsidRPr="002B672E">
        <w:rPr>
          <w:rFonts w:eastAsia="標楷體" w:hint="eastAsia"/>
          <w:color w:val="000000" w:themeColor="text1"/>
          <w:sz w:val="32"/>
          <w:szCs w:val="32"/>
        </w:rPr>
        <w:t>條第</w:t>
      </w:r>
      <w:r w:rsidR="008E769F" w:rsidRPr="002B672E">
        <w:rPr>
          <w:rFonts w:eastAsia="標楷體" w:hint="eastAsia"/>
          <w:color w:val="000000" w:themeColor="text1"/>
          <w:sz w:val="32"/>
          <w:szCs w:val="32"/>
        </w:rPr>
        <w:t>1</w:t>
      </w:r>
      <w:r w:rsidRPr="002B672E">
        <w:rPr>
          <w:rFonts w:eastAsia="標楷體" w:hint="eastAsia"/>
          <w:color w:val="000000" w:themeColor="text1"/>
          <w:sz w:val="32"/>
          <w:szCs w:val="32"/>
        </w:rPr>
        <w:t>項各款或其他依採購法規定得不予開標、決標之情形者。</w:t>
      </w:r>
    </w:p>
    <w:p w:rsidR="00017277" w:rsidRPr="002B672E" w:rsidRDefault="009042FC" w:rsidP="00793ED2">
      <w:pPr>
        <w:numPr>
          <w:ilvl w:val="1"/>
          <w:numId w:val="1"/>
        </w:numPr>
        <w:tabs>
          <w:tab w:val="num" w:pos="1134"/>
        </w:tabs>
        <w:adjustRightInd w:val="0"/>
        <w:snapToGrid w:val="0"/>
        <w:spacing w:line="400" w:lineRule="exact"/>
        <w:ind w:left="1134" w:hanging="283"/>
        <w:jc w:val="both"/>
        <w:rPr>
          <w:rFonts w:eastAsia="標楷體"/>
          <w:color w:val="000000" w:themeColor="text1"/>
          <w:sz w:val="32"/>
          <w:szCs w:val="32"/>
        </w:rPr>
      </w:pPr>
      <w:r w:rsidRPr="002B672E">
        <w:rPr>
          <w:rFonts w:eastAsia="標楷體" w:hint="eastAsia"/>
          <w:color w:val="000000" w:themeColor="text1"/>
          <w:sz w:val="32"/>
          <w:szCs w:val="32"/>
        </w:rPr>
        <w:t>計</w:t>
      </w:r>
      <w:r w:rsidR="00A5604A" w:rsidRPr="002B672E">
        <w:rPr>
          <w:rFonts w:eastAsia="標楷體" w:hint="eastAsia"/>
          <w:color w:val="000000" w:themeColor="text1"/>
          <w:sz w:val="32"/>
          <w:szCs w:val="32"/>
        </w:rPr>
        <w:t>畫</w:t>
      </w:r>
      <w:r w:rsidRPr="002B672E">
        <w:rPr>
          <w:rFonts w:eastAsia="標楷體" w:hint="eastAsia"/>
          <w:color w:val="000000" w:themeColor="text1"/>
          <w:sz w:val="32"/>
          <w:szCs w:val="32"/>
        </w:rPr>
        <w:t>書未明列「各年度經費需求」、或「各年度計畫經費及各年度計畫</w:t>
      </w:r>
      <w:r w:rsidR="00A5604A" w:rsidRPr="002B672E">
        <w:rPr>
          <w:rFonts w:eastAsia="標楷體" w:hint="eastAsia"/>
          <w:color w:val="000000" w:themeColor="text1"/>
          <w:sz w:val="32"/>
          <w:szCs w:val="32"/>
        </w:rPr>
        <w:t>經費需求」逾「各年</w:t>
      </w:r>
      <w:r w:rsidR="00087E92" w:rsidRPr="002B672E">
        <w:rPr>
          <w:rFonts w:eastAsia="標楷體" w:hint="eastAsia"/>
          <w:color w:val="000000" w:themeColor="text1"/>
          <w:sz w:val="32"/>
          <w:szCs w:val="32"/>
        </w:rPr>
        <w:t>度</w:t>
      </w:r>
      <w:r w:rsidR="00A5604A" w:rsidRPr="002B672E">
        <w:rPr>
          <w:rFonts w:eastAsia="標楷體" w:hint="eastAsia"/>
          <w:color w:val="000000" w:themeColor="text1"/>
          <w:sz w:val="32"/>
          <w:szCs w:val="32"/>
        </w:rPr>
        <w:t>預算金額」。</w:t>
      </w:r>
    </w:p>
    <w:p w:rsidR="00EF4CF6" w:rsidRPr="002B672E" w:rsidRDefault="00EF4CF6" w:rsidP="003B2896">
      <w:pPr>
        <w:pStyle w:val="aa"/>
        <w:numPr>
          <w:ilvl w:val="0"/>
          <w:numId w:val="1"/>
        </w:numPr>
        <w:tabs>
          <w:tab w:val="clear" w:pos="998"/>
          <w:tab w:val="num" w:pos="851"/>
        </w:tabs>
        <w:adjustRightInd w:val="0"/>
        <w:spacing w:before="0" w:after="0" w:line="400" w:lineRule="exact"/>
        <w:ind w:hanging="998"/>
        <w:rPr>
          <w:rFonts w:ascii="標楷體" w:eastAsia="標楷體" w:hAnsi="標楷體"/>
          <w:color w:val="000000" w:themeColor="text1"/>
          <w:sz w:val="32"/>
          <w:szCs w:val="32"/>
        </w:rPr>
      </w:pPr>
      <w:r w:rsidRPr="002B672E">
        <w:rPr>
          <w:rFonts w:ascii="標楷體" w:eastAsia="標楷體" w:hAnsi="標楷體" w:hint="eastAsia"/>
          <w:color w:val="000000" w:themeColor="text1"/>
          <w:sz w:val="32"/>
          <w:szCs w:val="32"/>
        </w:rPr>
        <w:t>依採購法第</w:t>
      </w:r>
      <w:r w:rsidRPr="002B672E">
        <w:rPr>
          <w:rFonts w:eastAsia="標楷體"/>
          <w:color w:val="000000" w:themeColor="text1"/>
          <w:sz w:val="32"/>
          <w:szCs w:val="32"/>
        </w:rPr>
        <w:t>65</w:t>
      </w:r>
      <w:r w:rsidRPr="002B672E">
        <w:rPr>
          <w:rFonts w:eastAsia="標楷體"/>
          <w:color w:val="000000" w:themeColor="text1"/>
          <w:sz w:val="32"/>
          <w:szCs w:val="32"/>
        </w:rPr>
        <w:t>條及採購法施行細則第</w:t>
      </w:r>
      <w:r w:rsidRPr="002B672E">
        <w:rPr>
          <w:rFonts w:eastAsia="標楷體"/>
          <w:color w:val="000000" w:themeColor="text1"/>
          <w:sz w:val="32"/>
          <w:szCs w:val="32"/>
        </w:rPr>
        <w:t>87</w:t>
      </w:r>
      <w:r w:rsidRPr="002B672E">
        <w:rPr>
          <w:rFonts w:ascii="標楷體" w:eastAsia="標楷體" w:hAnsi="標楷體" w:hint="eastAsia"/>
          <w:color w:val="000000" w:themeColor="text1"/>
          <w:sz w:val="32"/>
          <w:szCs w:val="32"/>
        </w:rPr>
        <w:t>條之規定，本採購標的之下列部分及依其他法規規定應由得標廠商自行履約之部分，不得由其他廠商代為履行</w:t>
      </w:r>
      <w:r w:rsidRPr="002B672E">
        <w:rPr>
          <w:rFonts w:ascii="標楷體" w:eastAsia="標楷體" w:hAnsi="標楷體" w:hint="eastAsia"/>
          <w:color w:val="000000" w:themeColor="text1"/>
          <w:sz w:val="32"/>
          <w:szCs w:val="32"/>
          <w:lang w:eastAsia="zh-TW"/>
        </w:rPr>
        <w:t>：</w:t>
      </w:r>
      <w:r w:rsidRPr="002B672E">
        <w:rPr>
          <w:rFonts w:ascii="標楷體" w:eastAsia="標楷體" w:hAnsi="標楷體" w:hint="eastAsia"/>
          <w:color w:val="000000" w:themeColor="text1"/>
          <w:sz w:val="32"/>
          <w:szCs w:val="32"/>
        </w:rPr>
        <w:t>主要部分</w:t>
      </w:r>
      <w:r w:rsidRPr="002B672E">
        <w:rPr>
          <w:rFonts w:ascii="標楷體" w:eastAsia="標楷體" w:hAnsi="標楷體" w:hint="eastAsia"/>
          <w:color w:val="000000" w:themeColor="text1"/>
          <w:sz w:val="32"/>
          <w:szCs w:val="32"/>
          <w:lang w:eastAsia="zh-TW"/>
        </w:rPr>
        <w:t>：</w:t>
      </w:r>
      <w:r w:rsidR="008D44DD" w:rsidRPr="002B672E">
        <w:rPr>
          <w:rFonts w:ascii="標楷體" w:eastAsia="標楷體" w:hAnsi="標楷體" w:hint="eastAsia"/>
          <w:color w:val="000000" w:themeColor="text1"/>
          <w:sz w:val="32"/>
          <w:szCs w:val="32"/>
          <w:lang w:eastAsia="zh-TW"/>
        </w:rPr>
        <w:t xml:space="preserve">   </w:t>
      </w:r>
      <w:r w:rsidR="000B7665" w:rsidRPr="002B672E">
        <w:rPr>
          <w:rFonts w:ascii="標楷體" w:eastAsia="標楷體" w:hAnsi="標楷體" w:hint="eastAsia"/>
          <w:color w:val="000000" w:themeColor="text1"/>
          <w:sz w:val="32"/>
          <w:szCs w:val="32"/>
          <w:lang w:eastAsia="zh-TW"/>
        </w:rPr>
        <w:t xml:space="preserve">      </w:t>
      </w:r>
      <w:r w:rsidR="008D44DD" w:rsidRPr="002B672E">
        <w:rPr>
          <w:rFonts w:ascii="標楷體" w:eastAsia="標楷體" w:hAnsi="標楷體" w:hint="eastAsia"/>
          <w:color w:val="000000" w:themeColor="text1"/>
          <w:sz w:val="32"/>
          <w:szCs w:val="32"/>
          <w:lang w:eastAsia="zh-TW"/>
        </w:rPr>
        <w:t>(</w:t>
      </w:r>
      <w:r w:rsidR="00BF643F" w:rsidRPr="002B672E">
        <w:rPr>
          <w:rFonts w:ascii="標楷體" w:eastAsia="標楷體" w:hAnsi="標楷體" w:hint="eastAsia"/>
          <w:bCs/>
          <w:color w:val="000000" w:themeColor="text1"/>
          <w:sz w:val="32"/>
          <w:szCs w:val="32"/>
        </w:rPr>
        <w:t>由需求單位自行填寫</w:t>
      </w:r>
      <w:r w:rsidR="00BF643F" w:rsidRPr="002B672E">
        <w:rPr>
          <w:rFonts w:ascii="標楷體" w:eastAsia="標楷體" w:hAnsi="標楷體" w:hint="eastAsia"/>
          <w:color w:val="000000" w:themeColor="text1"/>
          <w:sz w:val="32"/>
          <w:szCs w:val="32"/>
          <w:lang w:eastAsia="zh-TW"/>
        </w:rPr>
        <w:t>)</w:t>
      </w:r>
    </w:p>
    <w:p w:rsidR="00195AA1" w:rsidRPr="002B672E" w:rsidRDefault="00195AA1" w:rsidP="00075982">
      <w:pPr>
        <w:pStyle w:val="aa"/>
        <w:numPr>
          <w:ilvl w:val="0"/>
          <w:numId w:val="62"/>
        </w:numPr>
        <w:adjustRightInd w:val="0"/>
        <w:spacing w:before="0" w:after="0" w:line="400" w:lineRule="exact"/>
        <w:ind w:left="644" w:hanging="644"/>
        <w:rPr>
          <w:rFonts w:eastAsia="標楷體"/>
          <w:color w:val="000000" w:themeColor="text1"/>
          <w:sz w:val="32"/>
          <w:szCs w:val="32"/>
        </w:rPr>
      </w:pPr>
      <w:r w:rsidRPr="002B672E">
        <w:rPr>
          <w:rFonts w:eastAsia="標楷體" w:hint="eastAsia"/>
          <w:color w:val="000000" w:themeColor="text1"/>
          <w:sz w:val="32"/>
          <w:szCs w:val="32"/>
        </w:rPr>
        <w:t>採購案</w:t>
      </w:r>
      <w:r w:rsidR="00147B23" w:rsidRPr="002B672E">
        <w:rPr>
          <w:rFonts w:eastAsia="標楷體" w:hint="eastAsia"/>
          <w:color w:val="000000" w:themeColor="text1"/>
          <w:sz w:val="32"/>
          <w:szCs w:val="32"/>
        </w:rPr>
        <w:t>評選</w:t>
      </w:r>
      <w:r w:rsidR="0059560F" w:rsidRPr="002B672E">
        <w:rPr>
          <w:rFonts w:eastAsia="標楷體" w:hint="eastAsia"/>
          <w:color w:val="000000" w:themeColor="text1"/>
          <w:sz w:val="32"/>
          <w:szCs w:val="32"/>
        </w:rPr>
        <w:t>(</w:t>
      </w:r>
      <w:r w:rsidR="0059560F" w:rsidRPr="002B672E">
        <w:rPr>
          <w:rFonts w:eastAsia="標楷體" w:hint="eastAsia"/>
          <w:color w:val="000000" w:themeColor="text1"/>
          <w:sz w:val="32"/>
          <w:szCs w:val="32"/>
        </w:rPr>
        <w:t>評審</w:t>
      </w:r>
      <w:r w:rsidR="0059560F" w:rsidRPr="002B672E">
        <w:rPr>
          <w:rFonts w:eastAsia="標楷體" w:hint="eastAsia"/>
          <w:color w:val="000000" w:themeColor="text1"/>
          <w:sz w:val="32"/>
          <w:szCs w:val="32"/>
        </w:rPr>
        <w:t>)</w:t>
      </w:r>
      <w:r w:rsidR="00480AA7" w:rsidRPr="002B672E">
        <w:rPr>
          <w:rFonts w:eastAsia="標楷體" w:hint="eastAsia"/>
          <w:color w:val="000000" w:themeColor="text1"/>
          <w:sz w:val="32"/>
          <w:szCs w:val="32"/>
        </w:rPr>
        <w:t>須知</w:t>
      </w:r>
      <w:r w:rsidR="00812072" w:rsidRPr="002B672E">
        <w:rPr>
          <w:rFonts w:eastAsia="標楷體" w:hint="eastAsia"/>
          <w:color w:val="000000" w:themeColor="text1"/>
          <w:sz w:val="32"/>
          <w:szCs w:val="32"/>
        </w:rPr>
        <w:t>：</w:t>
      </w:r>
    </w:p>
    <w:p w:rsidR="00195AA1" w:rsidRPr="002B672E" w:rsidRDefault="00812072" w:rsidP="00075982">
      <w:pPr>
        <w:numPr>
          <w:ilvl w:val="0"/>
          <w:numId w:val="34"/>
        </w:numPr>
        <w:adjustRightInd w:val="0"/>
        <w:snapToGrid w:val="0"/>
        <w:spacing w:line="400" w:lineRule="exact"/>
        <w:jc w:val="both"/>
        <w:rPr>
          <w:rFonts w:eastAsia="標楷體"/>
          <w:color w:val="000000" w:themeColor="text1"/>
          <w:sz w:val="32"/>
          <w:szCs w:val="32"/>
        </w:rPr>
      </w:pPr>
      <w:r w:rsidRPr="002B672E">
        <w:rPr>
          <w:rFonts w:eastAsia="標楷體" w:hint="eastAsia"/>
          <w:color w:val="000000" w:themeColor="text1"/>
          <w:sz w:val="32"/>
          <w:szCs w:val="32"/>
        </w:rPr>
        <w:t>招標方式：</w:t>
      </w:r>
    </w:p>
    <w:p w:rsidR="00195AA1" w:rsidRPr="002B672E" w:rsidRDefault="00195AA1" w:rsidP="002810FB">
      <w:pPr>
        <w:adjustRightInd w:val="0"/>
        <w:snapToGrid w:val="0"/>
        <w:spacing w:line="400" w:lineRule="exact"/>
        <w:ind w:leftChars="353" w:left="847"/>
        <w:jc w:val="both"/>
        <w:rPr>
          <w:rFonts w:eastAsia="標楷體"/>
          <w:color w:val="000000" w:themeColor="text1"/>
          <w:sz w:val="32"/>
          <w:szCs w:val="32"/>
        </w:rPr>
      </w:pPr>
      <w:r w:rsidRPr="002B672E">
        <w:rPr>
          <w:rFonts w:eastAsia="標楷體" w:hint="eastAsia"/>
          <w:color w:val="000000" w:themeColor="text1"/>
          <w:sz w:val="32"/>
          <w:szCs w:val="32"/>
        </w:rPr>
        <w:t>1.</w:t>
      </w:r>
      <w:r w:rsidR="00147B23" w:rsidRPr="002B672E">
        <w:rPr>
          <w:rFonts w:eastAsia="標楷體" w:hint="eastAsia"/>
          <w:color w:val="000000" w:themeColor="text1"/>
          <w:sz w:val="32"/>
          <w:szCs w:val="32"/>
        </w:rPr>
        <w:t>辦理公告金額以上採購</w:t>
      </w:r>
      <w:r w:rsidRPr="002B672E">
        <w:rPr>
          <w:rFonts w:eastAsia="標楷體" w:hint="eastAsia"/>
          <w:color w:val="000000" w:themeColor="text1"/>
          <w:sz w:val="32"/>
          <w:szCs w:val="32"/>
        </w:rPr>
        <w:t>：</w:t>
      </w:r>
    </w:p>
    <w:p w:rsidR="0001419A" w:rsidRPr="002B672E" w:rsidRDefault="00F02CBA" w:rsidP="00075982">
      <w:pPr>
        <w:numPr>
          <w:ilvl w:val="0"/>
          <w:numId w:val="32"/>
        </w:numPr>
        <w:adjustRightInd w:val="0"/>
        <w:snapToGrid w:val="0"/>
        <w:spacing w:line="400" w:lineRule="exact"/>
        <w:ind w:left="1560" w:hanging="378"/>
        <w:jc w:val="both"/>
        <w:rPr>
          <w:rFonts w:eastAsia="標楷體"/>
          <w:color w:val="000000" w:themeColor="text1"/>
          <w:sz w:val="32"/>
          <w:szCs w:val="32"/>
        </w:rPr>
      </w:pPr>
      <w:r w:rsidRPr="002B672E">
        <w:rPr>
          <w:rFonts w:eastAsia="標楷體" w:hint="eastAsia"/>
          <w:color w:val="000000" w:themeColor="text1"/>
          <w:sz w:val="32"/>
          <w:szCs w:val="32"/>
        </w:rPr>
        <w:t>依據</w:t>
      </w:r>
      <w:r w:rsidR="00195AA1" w:rsidRPr="002B672E">
        <w:rPr>
          <w:rFonts w:eastAsia="標楷體" w:hint="eastAsia"/>
          <w:color w:val="000000" w:themeColor="text1"/>
          <w:sz w:val="32"/>
          <w:szCs w:val="32"/>
        </w:rPr>
        <w:t>採購法第</w:t>
      </w:r>
      <w:r w:rsidR="008E769F" w:rsidRPr="002B672E">
        <w:rPr>
          <w:rFonts w:eastAsia="標楷體" w:hint="eastAsia"/>
          <w:color w:val="000000" w:themeColor="text1"/>
          <w:sz w:val="32"/>
          <w:szCs w:val="32"/>
        </w:rPr>
        <w:t>22</w:t>
      </w:r>
      <w:r w:rsidR="00195AA1" w:rsidRPr="002B672E">
        <w:rPr>
          <w:rFonts w:eastAsia="標楷體" w:hint="eastAsia"/>
          <w:color w:val="000000" w:themeColor="text1"/>
          <w:sz w:val="32"/>
          <w:szCs w:val="32"/>
        </w:rPr>
        <w:t>條第</w:t>
      </w:r>
      <w:r w:rsidR="008E769F" w:rsidRPr="002B672E">
        <w:rPr>
          <w:rFonts w:eastAsia="標楷體" w:hint="eastAsia"/>
          <w:color w:val="000000" w:themeColor="text1"/>
          <w:sz w:val="32"/>
          <w:szCs w:val="32"/>
        </w:rPr>
        <w:t>1</w:t>
      </w:r>
      <w:r w:rsidR="00195AA1" w:rsidRPr="002B672E">
        <w:rPr>
          <w:rFonts w:eastAsia="標楷體" w:hint="eastAsia"/>
          <w:color w:val="000000" w:themeColor="text1"/>
          <w:sz w:val="32"/>
          <w:szCs w:val="32"/>
        </w:rPr>
        <w:t>項第</w:t>
      </w:r>
      <w:r w:rsidR="008E769F" w:rsidRPr="002B672E">
        <w:rPr>
          <w:rFonts w:eastAsia="標楷體" w:hint="eastAsia"/>
          <w:color w:val="000000" w:themeColor="text1"/>
          <w:sz w:val="32"/>
          <w:szCs w:val="32"/>
        </w:rPr>
        <w:t>9</w:t>
      </w:r>
      <w:r w:rsidR="00195AA1" w:rsidRPr="002B672E">
        <w:rPr>
          <w:rFonts w:eastAsia="標楷體" w:hint="eastAsia"/>
          <w:color w:val="000000" w:themeColor="text1"/>
          <w:sz w:val="32"/>
          <w:szCs w:val="32"/>
        </w:rPr>
        <w:t>款規定，</w:t>
      </w:r>
      <w:proofErr w:type="gramStart"/>
      <w:r w:rsidR="00195AA1" w:rsidRPr="002B672E">
        <w:rPr>
          <w:rFonts w:eastAsia="標楷體" w:hint="eastAsia"/>
          <w:color w:val="000000" w:themeColor="text1"/>
          <w:sz w:val="32"/>
          <w:szCs w:val="32"/>
        </w:rPr>
        <w:t>採</w:t>
      </w:r>
      <w:proofErr w:type="gramEnd"/>
      <w:r w:rsidR="00195AA1" w:rsidRPr="002B672E">
        <w:rPr>
          <w:rFonts w:eastAsia="標楷體" w:hint="eastAsia"/>
          <w:color w:val="000000" w:themeColor="text1"/>
          <w:sz w:val="32"/>
          <w:szCs w:val="32"/>
        </w:rPr>
        <w:t>限制性招標辦理。</w:t>
      </w:r>
    </w:p>
    <w:p w:rsidR="0001419A" w:rsidRPr="002B672E" w:rsidRDefault="003A44D4" w:rsidP="00075982">
      <w:pPr>
        <w:numPr>
          <w:ilvl w:val="0"/>
          <w:numId w:val="32"/>
        </w:numPr>
        <w:adjustRightInd w:val="0"/>
        <w:snapToGrid w:val="0"/>
        <w:spacing w:line="400" w:lineRule="exact"/>
        <w:ind w:left="1560" w:hanging="378"/>
        <w:jc w:val="both"/>
        <w:rPr>
          <w:rFonts w:eastAsia="標楷體"/>
          <w:color w:val="000000" w:themeColor="text1"/>
          <w:sz w:val="32"/>
          <w:szCs w:val="32"/>
        </w:rPr>
      </w:pPr>
      <w:proofErr w:type="gramStart"/>
      <w:r w:rsidRPr="002B672E">
        <w:rPr>
          <w:rFonts w:eastAsia="標楷體" w:hint="eastAsia"/>
          <w:color w:val="000000" w:themeColor="text1"/>
          <w:sz w:val="32"/>
          <w:szCs w:val="32"/>
        </w:rPr>
        <w:t>準</w:t>
      </w:r>
      <w:proofErr w:type="gramEnd"/>
      <w:r w:rsidRPr="002B672E">
        <w:rPr>
          <w:rFonts w:eastAsia="標楷體" w:hint="eastAsia"/>
          <w:color w:val="000000" w:themeColor="text1"/>
          <w:sz w:val="32"/>
          <w:szCs w:val="32"/>
        </w:rPr>
        <w:t>用最有利標</w:t>
      </w:r>
      <w:r w:rsidR="00147B23" w:rsidRPr="002B672E">
        <w:rPr>
          <w:rFonts w:eastAsia="標楷體" w:hint="eastAsia"/>
          <w:color w:val="000000" w:themeColor="text1"/>
          <w:sz w:val="32"/>
          <w:szCs w:val="32"/>
        </w:rPr>
        <w:t>之</w:t>
      </w:r>
      <w:r w:rsidRPr="002B672E">
        <w:rPr>
          <w:rFonts w:eastAsia="標楷體" w:hint="eastAsia"/>
          <w:color w:val="000000" w:themeColor="text1"/>
          <w:sz w:val="32"/>
          <w:szCs w:val="32"/>
        </w:rPr>
        <w:t>評選規定</w:t>
      </w:r>
      <w:r w:rsidR="00147B23" w:rsidRPr="002B672E">
        <w:rPr>
          <w:rFonts w:eastAsia="標楷體" w:hint="eastAsia"/>
          <w:color w:val="000000" w:themeColor="text1"/>
          <w:sz w:val="32"/>
          <w:szCs w:val="32"/>
        </w:rPr>
        <w:t>，經公開客觀評選優勝者</w:t>
      </w:r>
      <w:r w:rsidRPr="002B672E">
        <w:rPr>
          <w:rFonts w:eastAsia="標楷體" w:hint="eastAsia"/>
          <w:color w:val="000000" w:themeColor="text1"/>
          <w:sz w:val="32"/>
          <w:szCs w:val="32"/>
        </w:rPr>
        <w:t>。</w:t>
      </w:r>
    </w:p>
    <w:p w:rsidR="00195AA1" w:rsidRPr="002B672E" w:rsidRDefault="00195AA1" w:rsidP="00075982">
      <w:pPr>
        <w:numPr>
          <w:ilvl w:val="0"/>
          <w:numId w:val="32"/>
        </w:numPr>
        <w:adjustRightInd w:val="0"/>
        <w:snapToGrid w:val="0"/>
        <w:spacing w:line="400" w:lineRule="exact"/>
        <w:ind w:left="1560" w:hanging="378"/>
        <w:jc w:val="both"/>
        <w:rPr>
          <w:rFonts w:eastAsia="標楷體"/>
          <w:color w:val="000000" w:themeColor="text1"/>
          <w:sz w:val="32"/>
          <w:szCs w:val="32"/>
        </w:rPr>
      </w:pPr>
      <w:r w:rsidRPr="002B672E">
        <w:rPr>
          <w:rFonts w:eastAsia="標楷體" w:hint="eastAsia"/>
          <w:color w:val="000000" w:themeColor="text1"/>
          <w:sz w:val="32"/>
          <w:szCs w:val="32"/>
        </w:rPr>
        <w:t>本案訂定</w:t>
      </w:r>
      <w:r w:rsidR="00147B23" w:rsidRPr="002B672E">
        <w:rPr>
          <w:rFonts w:eastAsia="標楷體" w:hint="eastAsia"/>
          <w:color w:val="000000" w:themeColor="text1"/>
          <w:sz w:val="32"/>
          <w:szCs w:val="32"/>
        </w:rPr>
        <w:sym w:font="Wingdings 2" w:char="F0A2"/>
      </w:r>
      <w:r w:rsidRPr="002B672E">
        <w:rPr>
          <w:rFonts w:eastAsia="標楷體" w:hint="eastAsia"/>
          <w:color w:val="000000" w:themeColor="text1"/>
          <w:sz w:val="32"/>
          <w:szCs w:val="32"/>
        </w:rPr>
        <w:t>底價□固定價格</w:t>
      </w:r>
      <w:r w:rsidR="00147B23" w:rsidRPr="002B672E">
        <w:rPr>
          <w:rFonts w:eastAsia="標楷體" w:hint="eastAsia"/>
          <w:color w:val="000000" w:themeColor="text1"/>
          <w:sz w:val="32"/>
          <w:szCs w:val="32"/>
        </w:rPr>
        <w:t>。</w:t>
      </w:r>
    </w:p>
    <w:p w:rsidR="00195AA1" w:rsidRPr="002B672E" w:rsidRDefault="00195AA1" w:rsidP="002810FB">
      <w:pPr>
        <w:adjustRightInd w:val="0"/>
        <w:snapToGrid w:val="0"/>
        <w:spacing w:line="400" w:lineRule="exact"/>
        <w:ind w:leftChars="354" w:left="850"/>
        <w:jc w:val="both"/>
        <w:rPr>
          <w:rFonts w:eastAsia="標楷體"/>
          <w:color w:val="000000" w:themeColor="text1"/>
          <w:sz w:val="32"/>
          <w:szCs w:val="32"/>
        </w:rPr>
      </w:pPr>
      <w:r w:rsidRPr="002B672E">
        <w:rPr>
          <w:rFonts w:eastAsia="標楷體" w:hint="eastAsia"/>
          <w:color w:val="000000" w:themeColor="text1"/>
          <w:sz w:val="32"/>
          <w:szCs w:val="32"/>
        </w:rPr>
        <w:t>2.</w:t>
      </w:r>
      <w:r w:rsidR="000029DF" w:rsidRPr="002B672E">
        <w:rPr>
          <w:rFonts w:eastAsia="標楷體" w:hint="eastAsia"/>
          <w:color w:val="000000" w:themeColor="text1"/>
          <w:sz w:val="32"/>
          <w:szCs w:val="32"/>
        </w:rPr>
        <w:t>未達公告金額以上，但逾公告金額十分之一採購</w:t>
      </w:r>
      <w:r w:rsidRPr="002B672E">
        <w:rPr>
          <w:rFonts w:eastAsia="標楷體" w:hint="eastAsia"/>
          <w:color w:val="000000" w:themeColor="text1"/>
          <w:sz w:val="32"/>
          <w:szCs w:val="32"/>
        </w:rPr>
        <w:t>：</w:t>
      </w:r>
    </w:p>
    <w:p w:rsidR="000A146C" w:rsidRPr="002B672E" w:rsidRDefault="003A44D4" w:rsidP="00075982">
      <w:pPr>
        <w:numPr>
          <w:ilvl w:val="0"/>
          <w:numId w:val="33"/>
        </w:numPr>
        <w:adjustRightInd w:val="0"/>
        <w:snapToGrid w:val="0"/>
        <w:spacing w:line="400" w:lineRule="exact"/>
        <w:ind w:left="1560" w:hanging="426"/>
        <w:jc w:val="both"/>
        <w:rPr>
          <w:rFonts w:eastAsia="標楷體"/>
          <w:color w:val="000000" w:themeColor="text1"/>
          <w:sz w:val="32"/>
          <w:szCs w:val="32"/>
        </w:rPr>
      </w:pPr>
      <w:r w:rsidRPr="002B672E">
        <w:rPr>
          <w:rFonts w:eastAsia="標楷體" w:hint="eastAsia"/>
          <w:color w:val="000000" w:themeColor="text1"/>
          <w:sz w:val="32"/>
          <w:szCs w:val="32"/>
        </w:rPr>
        <w:t>依據中央機關未達公告金額採購招標辦法第</w:t>
      </w:r>
      <w:r w:rsidR="00AB3BC7" w:rsidRPr="002B672E">
        <w:rPr>
          <w:rFonts w:eastAsia="標楷體" w:hint="eastAsia"/>
          <w:color w:val="000000" w:themeColor="text1"/>
          <w:sz w:val="32"/>
          <w:szCs w:val="32"/>
        </w:rPr>
        <w:t>2</w:t>
      </w:r>
      <w:r w:rsidRPr="002B672E">
        <w:rPr>
          <w:rFonts w:eastAsia="標楷體" w:hint="eastAsia"/>
          <w:color w:val="000000" w:themeColor="text1"/>
          <w:sz w:val="32"/>
          <w:szCs w:val="32"/>
        </w:rPr>
        <w:t>條第</w:t>
      </w:r>
      <w:r w:rsidR="00AB3BC7" w:rsidRPr="002B672E">
        <w:rPr>
          <w:rFonts w:eastAsia="標楷體" w:hint="eastAsia"/>
          <w:color w:val="000000" w:themeColor="text1"/>
          <w:sz w:val="32"/>
          <w:szCs w:val="32"/>
        </w:rPr>
        <w:t>1</w:t>
      </w:r>
      <w:r w:rsidRPr="002B672E">
        <w:rPr>
          <w:rFonts w:eastAsia="標楷體" w:hint="eastAsia"/>
          <w:color w:val="000000" w:themeColor="text1"/>
          <w:sz w:val="32"/>
          <w:szCs w:val="32"/>
        </w:rPr>
        <w:t>項第</w:t>
      </w:r>
      <w:r w:rsidR="00AB3BC7" w:rsidRPr="002B672E">
        <w:rPr>
          <w:rFonts w:eastAsia="標楷體" w:hint="eastAsia"/>
          <w:color w:val="000000" w:themeColor="text1"/>
          <w:sz w:val="32"/>
          <w:szCs w:val="32"/>
        </w:rPr>
        <w:t>3</w:t>
      </w:r>
      <w:r w:rsidRPr="002B672E">
        <w:rPr>
          <w:rFonts w:eastAsia="標楷體" w:hint="eastAsia"/>
          <w:color w:val="000000" w:themeColor="text1"/>
          <w:sz w:val="32"/>
          <w:szCs w:val="32"/>
        </w:rPr>
        <w:t>款，擇符合需要者辦理</w:t>
      </w:r>
      <w:r w:rsidR="007825A0" w:rsidRPr="002B672E">
        <w:rPr>
          <w:rFonts w:eastAsia="標楷體" w:hint="eastAsia"/>
          <w:color w:val="000000" w:themeColor="text1"/>
          <w:sz w:val="32"/>
          <w:szCs w:val="32"/>
        </w:rPr>
        <w:t>比價或</w:t>
      </w:r>
      <w:r w:rsidRPr="002B672E">
        <w:rPr>
          <w:rFonts w:eastAsia="標楷體" w:hint="eastAsia"/>
          <w:color w:val="000000" w:themeColor="text1"/>
          <w:sz w:val="32"/>
          <w:szCs w:val="32"/>
        </w:rPr>
        <w:t>議價。</w:t>
      </w:r>
    </w:p>
    <w:p w:rsidR="000A146C" w:rsidRPr="002B672E" w:rsidRDefault="003A44D4" w:rsidP="00075982">
      <w:pPr>
        <w:numPr>
          <w:ilvl w:val="0"/>
          <w:numId w:val="33"/>
        </w:numPr>
        <w:adjustRightInd w:val="0"/>
        <w:snapToGrid w:val="0"/>
        <w:spacing w:line="400" w:lineRule="exact"/>
        <w:ind w:left="1560" w:hanging="426"/>
        <w:jc w:val="both"/>
        <w:rPr>
          <w:rFonts w:eastAsia="標楷體"/>
          <w:color w:val="000000" w:themeColor="text1"/>
          <w:sz w:val="32"/>
          <w:szCs w:val="32"/>
        </w:rPr>
      </w:pPr>
      <w:r w:rsidRPr="002B672E">
        <w:rPr>
          <w:rFonts w:eastAsia="標楷體" w:hint="eastAsia"/>
          <w:color w:val="000000" w:themeColor="text1"/>
          <w:sz w:val="32"/>
          <w:szCs w:val="32"/>
        </w:rPr>
        <w:t>第</w:t>
      </w:r>
      <w:r w:rsidRPr="002B672E">
        <w:rPr>
          <w:rFonts w:eastAsia="標楷體" w:hint="eastAsia"/>
          <w:color w:val="000000" w:themeColor="text1"/>
          <w:sz w:val="32"/>
          <w:szCs w:val="32"/>
        </w:rPr>
        <w:t>1</w:t>
      </w:r>
      <w:r w:rsidRPr="002B672E">
        <w:rPr>
          <w:rFonts w:eastAsia="標楷體" w:hint="eastAsia"/>
          <w:color w:val="000000" w:themeColor="text1"/>
          <w:sz w:val="32"/>
          <w:szCs w:val="32"/>
        </w:rPr>
        <w:t>次公告結果未能取得</w:t>
      </w:r>
      <w:r w:rsidRPr="002B672E">
        <w:rPr>
          <w:rFonts w:eastAsia="標楷體" w:hint="eastAsia"/>
          <w:color w:val="000000" w:themeColor="text1"/>
          <w:sz w:val="32"/>
          <w:szCs w:val="32"/>
        </w:rPr>
        <w:t>3</w:t>
      </w:r>
      <w:r w:rsidRPr="002B672E">
        <w:rPr>
          <w:rFonts w:eastAsia="標楷體" w:hint="eastAsia"/>
          <w:color w:val="000000" w:themeColor="text1"/>
          <w:sz w:val="32"/>
          <w:szCs w:val="32"/>
        </w:rPr>
        <w:t>家以上廠商之</w:t>
      </w:r>
      <w:r w:rsidR="001B5363" w:rsidRPr="002B672E">
        <w:rPr>
          <w:rFonts w:eastAsia="標楷體" w:hint="eastAsia"/>
          <w:color w:val="000000" w:themeColor="text1"/>
          <w:sz w:val="32"/>
          <w:szCs w:val="32"/>
        </w:rPr>
        <w:t>計畫</w:t>
      </w:r>
      <w:r w:rsidRPr="002B672E">
        <w:rPr>
          <w:rFonts w:eastAsia="標楷體" w:hint="eastAsia"/>
          <w:color w:val="000000" w:themeColor="text1"/>
          <w:sz w:val="32"/>
          <w:szCs w:val="32"/>
        </w:rPr>
        <w:t>書時，擬依中央機關未達公告金額採購招標辦法第</w:t>
      </w:r>
      <w:r w:rsidR="00AB3BC7" w:rsidRPr="002B672E">
        <w:rPr>
          <w:rFonts w:eastAsia="標楷體" w:hint="eastAsia"/>
          <w:color w:val="000000" w:themeColor="text1"/>
          <w:sz w:val="32"/>
          <w:szCs w:val="32"/>
        </w:rPr>
        <w:t>3</w:t>
      </w:r>
      <w:r w:rsidRPr="002B672E">
        <w:rPr>
          <w:rFonts w:eastAsia="標楷體" w:hint="eastAsia"/>
          <w:color w:val="000000" w:themeColor="text1"/>
          <w:sz w:val="32"/>
          <w:szCs w:val="32"/>
        </w:rPr>
        <w:t>條規定，改</w:t>
      </w:r>
      <w:proofErr w:type="gramStart"/>
      <w:r w:rsidRPr="002B672E">
        <w:rPr>
          <w:rFonts w:eastAsia="標楷體" w:hint="eastAsia"/>
          <w:color w:val="000000" w:themeColor="text1"/>
          <w:sz w:val="32"/>
          <w:szCs w:val="32"/>
        </w:rPr>
        <w:t>採</w:t>
      </w:r>
      <w:proofErr w:type="gramEnd"/>
      <w:r w:rsidRPr="002B672E">
        <w:rPr>
          <w:rFonts w:eastAsia="標楷體" w:hint="eastAsia"/>
          <w:color w:val="000000" w:themeColor="text1"/>
          <w:sz w:val="32"/>
          <w:szCs w:val="32"/>
        </w:rPr>
        <w:t>限制性招標</w:t>
      </w:r>
      <w:r w:rsidR="000A146C" w:rsidRPr="002B672E">
        <w:rPr>
          <w:rFonts w:eastAsia="標楷體" w:hint="eastAsia"/>
          <w:color w:val="000000" w:themeColor="text1"/>
          <w:sz w:val="32"/>
          <w:szCs w:val="32"/>
        </w:rPr>
        <w:t>。</w:t>
      </w:r>
    </w:p>
    <w:p w:rsidR="000A146C" w:rsidRPr="002B672E" w:rsidRDefault="003A44D4" w:rsidP="00075982">
      <w:pPr>
        <w:numPr>
          <w:ilvl w:val="0"/>
          <w:numId w:val="33"/>
        </w:numPr>
        <w:adjustRightInd w:val="0"/>
        <w:snapToGrid w:val="0"/>
        <w:spacing w:line="400" w:lineRule="exact"/>
        <w:ind w:left="1560" w:hanging="426"/>
        <w:jc w:val="both"/>
        <w:rPr>
          <w:rFonts w:eastAsia="標楷體"/>
          <w:color w:val="000000" w:themeColor="text1"/>
          <w:sz w:val="32"/>
          <w:szCs w:val="32"/>
        </w:rPr>
      </w:pPr>
      <w:r w:rsidRPr="002B672E">
        <w:rPr>
          <w:rFonts w:eastAsia="標楷體" w:hint="eastAsia"/>
          <w:color w:val="000000" w:themeColor="text1"/>
          <w:sz w:val="32"/>
          <w:szCs w:val="32"/>
        </w:rPr>
        <w:t>取最有利標精神，擇符合需要者。</w:t>
      </w:r>
    </w:p>
    <w:p w:rsidR="003A44D4" w:rsidRPr="002B672E" w:rsidRDefault="003A44D4" w:rsidP="00075982">
      <w:pPr>
        <w:numPr>
          <w:ilvl w:val="0"/>
          <w:numId w:val="33"/>
        </w:numPr>
        <w:adjustRightInd w:val="0"/>
        <w:snapToGrid w:val="0"/>
        <w:spacing w:line="400" w:lineRule="exact"/>
        <w:ind w:left="1560" w:hanging="426"/>
        <w:jc w:val="both"/>
        <w:rPr>
          <w:rFonts w:eastAsia="標楷體"/>
          <w:color w:val="000000" w:themeColor="text1"/>
          <w:sz w:val="32"/>
          <w:szCs w:val="32"/>
        </w:rPr>
      </w:pPr>
      <w:r w:rsidRPr="002B672E">
        <w:rPr>
          <w:rFonts w:eastAsia="標楷體" w:hint="eastAsia"/>
          <w:color w:val="000000" w:themeColor="text1"/>
          <w:sz w:val="32"/>
          <w:szCs w:val="32"/>
        </w:rPr>
        <w:t>本案訂定</w:t>
      </w:r>
      <w:r w:rsidR="00840D05" w:rsidRPr="002B672E">
        <w:rPr>
          <w:rFonts w:eastAsia="標楷體" w:hint="eastAsia"/>
          <w:color w:val="000000" w:themeColor="text1"/>
          <w:sz w:val="32"/>
          <w:szCs w:val="32"/>
        </w:rPr>
        <w:sym w:font="Wingdings 2" w:char="F0A2"/>
      </w:r>
      <w:r w:rsidRPr="002B672E">
        <w:rPr>
          <w:rFonts w:eastAsia="標楷體" w:hint="eastAsia"/>
          <w:color w:val="000000" w:themeColor="text1"/>
          <w:sz w:val="32"/>
          <w:szCs w:val="32"/>
        </w:rPr>
        <w:t>底價□固定價格。</w:t>
      </w:r>
    </w:p>
    <w:p w:rsidR="00ED1260" w:rsidRPr="002B672E" w:rsidRDefault="00511F0B" w:rsidP="00075982">
      <w:pPr>
        <w:numPr>
          <w:ilvl w:val="0"/>
          <w:numId w:val="34"/>
        </w:numPr>
        <w:adjustRightInd w:val="0"/>
        <w:snapToGrid w:val="0"/>
        <w:spacing w:line="400" w:lineRule="exact"/>
        <w:jc w:val="both"/>
        <w:rPr>
          <w:rFonts w:eastAsia="標楷體"/>
          <w:color w:val="000000" w:themeColor="text1"/>
          <w:sz w:val="32"/>
          <w:szCs w:val="32"/>
        </w:rPr>
      </w:pPr>
      <w:r w:rsidRPr="002B672E">
        <w:rPr>
          <w:rFonts w:eastAsia="標楷體" w:hint="eastAsia"/>
          <w:color w:val="000000" w:themeColor="text1"/>
          <w:sz w:val="32"/>
          <w:szCs w:val="32"/>
        </w:rPr>
        <w:lastRenderedPageBreak/>
        <w:t>評選</w:t>
      </w:r>
      <w:r w:rsidR="00CB34CD" w:rsidRPr="002B672E">
        <w:rPr>
          <w:rFonts w:eastAsia="標楷體" w:hint="eastAsia"/>
          <w:color w:val="000000" w:themeColor="text1"/>
          <w:sz w:val="32"/>
          <w:szCs w:val="32"/>
        </w:rPr>
        <w:t>(</w:t>
      </w:r>
      <w:r w:rsidR="00CB34CD" w:rsidRPr="002B672E">
        <w:rPr>
          <w:rFonts w:eastAsia="標楷體" w:hint="eastAsia"/>
          <w:color w:val="000000" w:themeColor="text1"/>
          <w:sz w:val="32"/>
          <w:szCs w:val="32"/>
        </w:rPr>
        <w:t>評審</w:t>
      </w:r>
      <w:r w:rsidR="00CB34CD" w:rsidRPr="002B672E">
        <w:rPr>
          <w:rFonts w:eastAsia="標楷體" w:hint="eastAsia"/>
          <w:color w:val="000000" w:themeColor="text1"/>
          <w:sz w:val="32"/>
          <w:szCs w:val="32"/>
        </w:rPr>
        <w:t>)</w:t>
      </w:r>
      <w:r w:rsidR="00546595" w:rsidRPr="002B672E">
        <w:rPr>
          <w:rFonts w:eastAsia="標楷體" w:hint="eastAsia"/>
          <w:color w:val="000000" w:themeColor="text1"/>
          <w:sz w:val="32"/>
          <w:szCs w:val="32"/>
        </w:rPr>
        <w:t>方式及原則：</w:t>
      </w:r>
    </w:p>
    <w:p w:rsidR="00ED1260" w:rsidRPr="002B672E" w:rsidRDefault="00ED1260" w:rsidP="00075982">
      <w:pPr>
        <w:numPr>
          <w:ilvl w:val="1"/>
          <w:numId w:val="33"/>
        </w:numPr>
        <w:adjustRightInd w:val="0"/>
        <w:snapToGrid w:val="0"/>
        <w:spacing w:line="400" w:lineRule="exact"/>
        <w:ind w:left="1134" w:hanging="266"/>
        <w:jc w:val="both"/>
        <w:rPr>
          <w:rFonts w:eastAsia="標楷體"/>
          <w:color w:val="000000" w:themeColor="text1"/>
          <w:sz w:val="32"/>
          <w:szCs w:val="32"/>
        </w:rPr>
      </w:pPr>
      <w:r w:rsidRPr="002B672E">
        <w:rPr>
          <w:rFonts w:eastAsia="標楷體" w:hint="eastAsia"/>
          <w:color w:val="000000" w:themeColor="text1"/>
          <w:sz w:val="32"/>
          <w:szCs w:val="32"/>
        </w:rPr>
        <w:t>本採購案</w:t>
      </w:r>
      <w:proofErr w:type="gramStart"/>
      <w:r w:rsidRPr="002B672E">
        <w:rPr>
          <w:rFonts w:eastAsia="標楷體" w:hint="eastAsia"/>
          <w:color w:val="000000" w:themeColor="text1"/>
          <w:sz w:val="32"/>
          <w:szCs w:val="32"/>
        </w:rPr>
        <w:t>採</w:t>
      </w:r>
      <w:proofErr w:type="gramEnd"/>
      <w:r w:rsidRPr="002B672E">
        <w:rPr>
          <w:rFonts w:eastAsia="標楷體" w:hint="eastAsia"/>
          <w:color w:val="000000" w:themeColor="text1"/>
          <w:sz w:val="32"/>
          <w:szCs w:val="32"/>
        </w:rPr>
        <w:t>序位法</w:t>
      </w:r>
      <w:r w:rsidR="002D4707" w:rsidRPr="002B672E">
        <w:rPr>
          <w:rFonts w:eastAsia="標楷體" w:cs="標楷體" w:hint="eastAsia"/>
          <w:bCs/>
          <w:color w:val="000000" w:themeColor="text1"/>
          <w:sz w:val="32"/>
          <w:szCs w:val="32"/>
        </w:rPr>
        <w:t>，價格納入評比</w:t>
      </w:r>
      <w:r w:rsidRPr="002B672E">
        <w:rPr>
          <w:rFonts w:eastAsia="標楷體" w:cs="標楷體" w:hint="eastAsia"/>
          <w:bCs/>
          <w:color w:val="000000" w:themeColor="text1"/>
          <w:sz w:val="32"/>
          <w:szCs w:val="32"/>
        </w:rPr>
        <w:t>（評分轉序位評比）。</w:t>
      </w:r>
    </w:p>
    <w:p w:rsidR="00ED1260" w:rsidRPr="002B672E" w:rsidRDefault="00ED1260" w:rsidP="00075982">
      <w:pPr>
        <w:numPr>
          <w:ilvl w:val="1"/>
          <w:numId w:val="33"/>
        </w:numPr>
        <w:adjustRightInd w:val="0"/>
        <w:snapToGrid w:val="0"/>
        <w:spacing w:line="400" w:lineRule="exact"/>
        <w:ind w:left="1134" w:hanging="266"/>
        <w:jc w:val="both"/>
        <w:rPr>
          <w:rFonts w:eastAsia="標楷體"/>
          <w:color w:val="000000" w:themeColor="text1"/>
          <w:sz w:val="32"/>
          <w:szCs w:val="32"/>
        </w:rPr>
      </w:pPr>
      <w:r w:rsidRPr="002B672E">
        <w:rPr>
          <w:rFonts w:eastAsia="標楷體" w:hint="eastAsia"/>
          <w:color w:val="000000" w:themeColor="text1"/>
          <w:sz w:val="32"/>
          <w:szCs w:val="32"/>
        </w:rPr>
        <w:t>優勝</w:t>
      </w:r>
      <w:r w:rsidR="00A03CAC" w:rsidRPr="002B672E">
        <w:rPr>
          <w:rFonts w:eastAsia="標楷體" w:hint="eastAsia"/>
          <w:color w:val="000000" w:themeColor="text1"/>
          <w:sz w:val="32"/>
          <w:szCs w:val="32"/>
        </w:rPr>
        <w:t>(</w:t>
      </w:r>
      <w:r w:rsidR="00A03CAC" w:rsidRPr="002B672E">
        <w:rPr>
          <w:rFonts w:eastAsia="標楷體" w:hint="eastAsia"/>
          <w:color w:val="000000" w:themeColor="text1"/>
          <w:sz w:val="32"/>
          <w:szCs w:val="32"/>
        </w:rPr>
        <w:t>符合需要</w:t>
      </w:r>
      <w:r w:rsidR="00A03CAC" w:rsidRPr="002B672E">
        <w:rPr>
          <w:rFonts w:eastAsia="標楷體" w:hint="eastAsia"/>
          <w:color w:val="000000" w:themeColor="text1"/>
          <w:sz w:val="32"/>
          <w:szCs w:val="32"/>
        </w:rPr>
        <w:t>)</w:t>
      </w:r>
      <w:r w:rsidRPr="002B672E">
        <w:rPr>
          <w:rFonts w:eastAsia="標楷體" w:hint="eastAsia"/>
          <w:color w:val="000000" w:themeColor="text1"/>
          <w:sz w:val="32"/>
          <w:szCs w:val="32"/>
        </w:rPr>
        <w:t>機構產生方式：由採購評選</w:t>
      </w:r>
      <w:r w:rsidR="00DB4887" w:rsidRPr="002B672E">
        <w:rPr>
          <w:rFonts w:eastAsia="標楷體" w:hint="eastAsia"/>
          <w:color w:val="000000" w:themeColor="text1"/>
          <w:sz w:val="32"/>
          <w:szCs w:val="32"/>
        </w:rPr>
        <w:t>(</w:t>
      </w:r>
      <w:r w:rsidR="00DB4887" w:rsidRPr="002B672E">
        <w:rPr>
          <w:rFonts w:eastAsia="標楷體" w:hint="eastAsia"/>
          <w:color w:val="000000" w:themeColor="text1"/>
          <w:sz w:val="32"/>
          <w:szCs w:val="32"/>
        </w:rPr>
        <w:t>評審</w:t>
      </w:r>
      <w:r w:rsidR="00DB4887" w:rsidRPr="002B672E">
        <w:rPr>
          <w:rFonts w:eastAsia="標楷體" w:hint="eastAsia"/>
          <w:color w:val="000000" w:themeColor="text1"/>
          <w:sz w:val="32"/>
          <w:szCs w:val="32"/>
        </w:rPr>
        <w:t>)</w:t>
      </w:r>
      <w:r w:rsidRPr="002B672E">
        <w:rPr>
          <w:rFonts w:eastAsia="標楷體" w:hint="eastAsia"/>
          <w:color w:val="000000" w:themeColor="text1"/>
          <w:sz w:val="32"/>
          <w:szCs w:val="32"/>
        </w:rPr>
        <w:t>委員會評定優勝</w:t>
      </w:r>
      <w:r w:rsidR="00A03CAC" w:rsidRPr="002B672E">
        <w:rPr>
          <w:rFonts w:eastAsia="標楷體" w:hint="eastAsia"/>
          <w:color w:val="000000" w:themeColor="text1"/>
          <w:sz w:val="32"/>
          <w:szCs w:val="32"/>
        </w:rPr>
        <w:t>(</w:t>
      </w:r>
      <w:r w:rsidR="00A03CAC" w:rsidRPr="002B672E">
        <w:rPr>
          <w:rFonts w:eastAsia="標楷體" w:hint="eastAsia"/>
          <w:color w:val="000000" w:themeColor="text1"/>
          <w:sz w:val="32"/>
          <w:szCs w:val="32"/>
        </w:rPr>
        <w:t>符合需要</w:t>
      </w:r>
      <w:r w:rsidR="00A03CAC" w:rsidRPr="002B672E">
        <w:rPr>
          <w:rFonts w:eastAsia="標楷體" w:hint="eastAsia"/>
          <w:color w:val="000000" w:themeColor="text1"/>
          <w:sz w:val="32"/>
          <w:szCs w:val="32"/>
        </w:rPr>
        <w:t>)</w:t>
      </w:r>
      <w:r w:rsidRPr="002B672E">
        <w:rPr>
          <w:rFonts w:eastAsia="標楷體" w:hint="eastAsia"/>
          <w:color w:val="000000" w:themeColor="text1"/>
          <w:sz w:val="32"/>
          <w:szCs w:val="32"/>
        </w:rPr>
        <w:t>研究</w:t>
      </w:r>
      <w:proofErr w:type="gramStart"/>
      <w:r w:rsidRPr="002B672E">
        <w:rPr>
          <w:rFonts w:eastAsia="標楷體" w:hint="eastAsia"/>
          <w:color w:val="000000" w:themeColor="text1"/>
          <w:sz w:val="32"/>
          <w:szCs w:val="32"/>
        </w:rPr>
        <w:t>機構及序位</w:t>
      </w:r>
      <w:proofErr w:type="gramEnd"/>
      <w:r w:rsidRPr="002B672E">
        <w:rPr>
          <w:rFonts w:eastAsia="標楷體" w:hint="eastAsia"/>
          <w:color w:val="000000" w:themeColor="text1"/>
          <w:sz w:val="32"/>
          <w:szCs w:val="32"/>
        </w:rPr>
        <w:t>。</w:t>
      </w:r>
    </w:p>
    <w:p w:rsidR="00AA398F" w:rsidRPr="002B672E" w:rsidRDefault="00ED1260" w:rsidP="00075982">
      <w:pPr>
        <w:numPr>
          <w:ilvl w:val="1"/>
          <w:numId w:val="33"/>
        </w:numPr>
        <w:adjustRightInd w:val="0"/>
        <w:snapToGrid w:val="0"/>
        <w:spacing w:line="400" w:lineRule="exact"/>
        <w:ind w:left="1134" w:hanging="266"/>
        <w:jc w:val="both"/>
        <w:rPr>
          <w:rFonts w:eastAsia="標楷體"/>
          <w:color w:val="000000" w:themeColor="text1"/>
          <w:sz w:val="32"/>
          <w:szCs w:val="32"/>
        </w:rPr>
      </w:pPr>
      <w:r w:rsidRPr="002B672E">
        <w:rPr>
          <w:rFonts w:eastAsia="標楷體" w:hint="eastAsia"/>
          <w:color w:val="000000" w:themeColor="text1"/>
          <w:sz w:val="32"/>
          <w:szCs w:val="32"/>
        </w:rPr>
        <w:t>由資格符合之投標研究機構</w:t>
      </w:r>
      <w:r w:rsidR="004207C3" w:rsidRPr="002B672E">
        <w:rPr>
          <w:rFonts w:eastAsia="標楷體" w:hint="eastAsia"/>
          <w:color w:val="000000" w:themeColor="text1"/>
          <w:sz w:val="32"/>
          <w:szCs w:val="32"/>
        </w:rPr>
        <w:t>(</w:t>
      </w:r>
      <w:r w:rsidRPr="002B672E">
        <w:rPr>
          <w:rFonts w:eastAsia="標楷體" w:hint="eastAsia"/>
          <w:color w:val="000000" w:themeColor="text1"/>
          <w:sz w:val="32"/>
          <w:szCs w:val="32"/>
        </w:rPr>
        <w:t>資格不符合之研究機構，不予評選</w:t>
      </w:r>
      <w:r w:rsidR="006571B3" w:rsidRPr="002B672E">
        <w:rPr>
          <w:rFonts w:eastAsia="標楷體" w:hint="eastAsia"/>
          <w:color w:val="000000" w:themeColor="text1"/>
          <w:sz w:val="32"/>
          <w:szCs w:val="32"/>
        </w:rPr>
        <w:t>(</w:t>
      </w:r>
      <w:r w:rsidR="006571B3" w:rsidRPr="002B672E">
        <w:rPr>
          <w:rFonts w:eastAsia="標楷體" w:hint="eastAsia"/>
          <w:color w:val="000000" w:themeColor="text1"/>
          <w:sz w:val="32"/>
          <w:szCs w:val="32"/>
        </w:rPr>
        <w:t>評審</w:t>
      </w:r>
      <w:r w:rsidR="006571B3" w:rsidRPr="002B672E">
        <w:rPr>
          <w:rFonts w:eastAsia="標楷體" w:hint="eastAsia"/>
          <w:color w:val="000000" w:themeColor="text1"/>
          <w:sz w:val="32"/>
          <w:szCs w:val="32"/>
        </w:rPr>
        <w:t>)</w:t>
      </w:r>
      <w:r w:rsidRPr="002B672E">
        <w:rPr>
          <w:rFonts w:eastAsia="標楷體" w:hint="eastAsia"/>
          <w:color w:val="000000" w:themeColor="text1"/>
          <w:sz w:val="32"/>
          <w:szCs w:val="32"/>
        </w:rPr>
        <w:t>經評選</w:t>
      </w:r>
      <w:r w:rsidR="00DB4887" w:rsidRPr="002B672E">
        <w:rPr>
          <w:rFonts w:eastAsia="標楷體" w:hint="eastAsia"/>
          <w:color w:val="000000" w:themeColor="text1"/>
          <w:sz w:val="32"/>
          <w:szCs w:val="32"/>
        </w:rPr>
        <w:t>(</w:t>
      </w:r>
      <w:r w:rsidR="00DB4887" w:rsidRPr="002B672E">
        <w:rPr>
          <w:rFonts w:eastAsia="標楷體" w:hint="eastAsia"/>
          <w:color w:val="000000" w:themeColor="text1"/>
          <w:sz w:val="32"/>
          <w:szCs w:val="32"/>
        </w:rPr>
        <w:t>評審</w:t>
      </w:r>
      <w:r w:rsidR="00DB4887" w:rsidRPr="002B672E">
        <w:rPr>
          <w:rFonts w:eastAsia="標楷體" w:hint="eastAsia"/>
          <w:color w:val="000000" w:themeColor="text1"/>
          <w:sz w:val="32"/>
          <w:szCs w:val="32"/>
        </w:rPr>
        <w:t>)</w:t>
      </w:r>
      <w:r w:rsidRPr="002B672E">
        <w:rPr>
          <w:rFonts w:eastAsia="標楷體" w:hint="eastAsia"/>
          <w:color w:val="000000" w:themeColor="text1"/>
          <w:sz w:val="32"/>
          <w:szCs w:val="32"/>
        </w:rPr>
        <w:t>委員對各投標研究機構之個別評選</w:t>
      </w:r>
      <w:r w:rsidR="00DB4887" w:rsidRPr="002B672E">
        <w:rPr>
          <w:rFonts w:eastAsia="標楷體" w:hint="eastAsia"/>
          <w:color w:val="000000" w:themeColor="text1"/>
          <w:sz w:val="32"/>
          <w:szCs w:val="32"/>
        </w:rPr>
        <w:t>(</w:t>
      </w:r>
      <w:r w:rsidR="00DB4887" w:rsidRPr="002B672E">
        <w:rPr>
          <w:rFonts w:eastAsia="標楷體" w:hint="eastAsia"/>
          <w:color w:val="000000" w:themeColor="text1"/>
          <w:sz w:val="32"/>
          <w:szCs w:val="32"/>
        </w:rPr>
        <w:t>評審</w:t>
      </w:r>
      <w:r w:rsidR="00DB4887" w:rsidRPr="002B672E">
        <w:rPr>
          <w:rFonts w:eastAsia="標楷體" w:hint="eastAsia"/>
          <w:color w:val="000000" w:themeColor="text1"/>
          <w:sz w:val="32"/>
          <w:szCs w:val="32"/>
        </w:rPr>
        <w:t>)</w:t>
      </w:r>
      <w:r w:rsidRPr="002B672E">
        <w:rPr>
          <w:rFonts w:eastAsia="標楷體" w:hint="eastAsia"/>
          <w:color w:val="000000" w:themeColor="text1"/>
          <w:sz w:val="32"/>
          <w:szCs w:val="32"/>
        </w:rPr>
        <w:t>項目分別評分後加總，並依加總分數高低</w:t>
      </w:r>
      <w:proofErr w:type="gramStart"/>
      <w:r w:rsidRPr="002B672E">
        <w:rPr>
          <w:rFonts w:eastAsia="標楷體" w:hint="eastAsia"/>
          <w:color w:val="000000" w:themeColor="text1"/>
          <w:sz w:val="32"/>
          <w:szCs w:val="32"/>
        </w:rPr>
        <w:t>轉換為序位</w:t>
      </w:r>
      <w:proofErr w:type="gramEnd"/>
      <w:r w:rsidRPr="002B672E">
        <w:rPr>
          <w:rFonts w:eastAsia="標楷體" w:hint="eastAsia"/>
          <w:color w:val="000000" w:themeColor="text1"/>
          <w:sz w:val="32"/>
          <w:szCs w:val="32"/>
        </w:rPr>
        <w:t>，再彙整合計各投標研究</w:t>
      </w:r>
      <w:proofErr w:type="gramStart"/>
      <w:r w:rsidRPr="002B672E">
        <w:rPr>
          <w:rFonts w:eastAsia="標楷體" w:hint="eastAsia"/>
          <w:color w:val="000000" w:themeColor="text1"/>
          <w:sz w:val="32"/>
          <w:szCs w:val="32"/>
        </w:rPr>
        <w:t>機構之序</w:t>
      </w:r>
      <w:proofErr w:type="gramEnd"/>
      <w:r w:rsidRPr="002B672E">
        <w:rPr>
          <w:rFonts w:eastAsia="標楷體" w:hint="eastAsia"/>
          <w:color w:val="000000" w:themeColor="text1"/>
          <w:sz w:val="32"/>
          <w:szCs w:val="32"/>
        </w:rPr>
        <w:t>位，以總評分平均分數在合格分數○分</w:t>
      </w:r>
      <w:r w:rsidRPr="002B672E">
        <w:rPr>
          <w:rFonts w:eastAsia="標楷體" w:hint="eastAsia"/>
          <w:color w:val="000000" w:themeColor="text1"/>
          <w:sz w:val="32"/>
          <w:szCs w:val="32"/>
        </w:rPr>
        <w:t>(</w:t>
      </w:r>
      <w:r w:rsidRPr="002B672E">
        <w:rPr>
          <w:rFonts w:eastAsia="標楷體" w:hint="eastAsia"/>
          <w:color w:val="000000" w:themeColor="text1"/>
          <w:sz w:val="32"/>
          <w:szCs w:val="32"/>
        </w:rPr>
        <w:t>含</w:t>
      </w:r>
      <w:r w:rsidRPr="002B672E">
        <w:rPr>
          <w:rFonts w:eastAsia="標楷體" w:hint="eastAsia"/>
          <w:color w:val="000000" w:themeColor="text1"/>
          <w:sz w:val="32"/>
          <w:szCs w:val="32"/>
        </w:rPr>
        <w:t>)</w:t>
      </w:r>
      <w:proofErr w:type="gramStart"/>
      <w:r w:rsidRPr="002B672E">
        <w:rPr>
          <w:rFonts w:eastAsia="標楷體" w:hint="eastAsia"/>
          <w:color w:val="000000" w:themeColor="text1"/>
          <w:sz w:val="32"/>
          <w:szCs w:val="32"/>
        </w:rPr>
        <w:t>以上之序</w:t>
      </w:r>
      <w:proofErr w:type="gramEnd"/>
      <w:r w:rsidRPr="002B672E">
        <w:rPr>
          <w:rFonts w:eastAsia="標楷體" w:hint="eastAsia"/>
          <w:color w:val="000000" w:themeColor="text1"/>
          <w:sz w:val="32"/>
          <w:szCs w:val="32"/>
        </w:rPr>
        <w:t>位合計最低為第一，且經出席評選</w:t>
      </w:r>
      <w:r w:rsidR="00DB4887" w:rsidRPr="002B672E">
        <w:rPr>
          <w:rFonts w:eastAsia="標楷體" w:hint="eastAsia"/>
          <w:color w:val="000000" w:themeColor="text1"/>
          <w:sz w:val="32"/>
          <w:szCs w:val="32"/>
        </w:rPr>
        <w:t>(</w:t>
      </w:r>
      <w:r w:rsidR="00DB4887" w:rsidRPr="002B672E">
        <w:rPr>
          <w:rFonts w:eastAsia="標楷體" w:hint="eastAsia"/>
          <w:color w:val="000000" w:themeColor="text1"/>
          <w:sz w:val="32"/>
          <w:szCs w:val="32"/>
        </w:rPr>
        <w:t>評審</w:t>
      </w:r>
      <w:r w:rsidR="00DB4887" w:rsidRPr="002B672E">
        <w:rPr>
          <w:rFonts w:eastAsia="標楷體" w:hint="eastAsia"/>
          <w:color w:val="000000" w:themeColor="text1"/>
          <w:sz w:val="32"/>
          <w:szCs w:val="32"/>
        </w:rPr>
        <w:t>)</w:t>
      </w:r>
      <w:r w:rsidRPr="002B672E">
        <w:rPr>
          <w:rFonts w:eastAsia="標楷體" w:hint="eastAsia"/>
          <w:color w:val="000000" w:themeColor="text1"/>
          <w:sz w:val="32"/>
          <w:szCs w:val="32"/>
        </w:rPr>
        <w:t>委員過半數以上同意</w:t>
      </w:r>
      <w:r w:rsidR="002D4707" w:rsidRPr="002B672E">
        <w:rPr>
          <w:rFonts w:eastAsia="標楷體" w:hint="eastAsia"/>
          <w:color w:val="000000" w:themeColor="text1"/>
          <w:sz w:val="32"/>
          <w:szCs w:val="32"/>
        </w:rPr>
        <w:t>，無待協商項目</w:t>
      </w:r>
      <w:r w:rsidRPr="002B672E">
        <w:rPr>
          <w:rFonts w:eastAsia="標楷體" w:hint="eastAsia"/>
          <w:color w:val="000000" w:themeColor="text1"/>
          <w:sz w:val="32"/>
          <w:szCs w:val="32"/>
        </w:rPr>
        <w:t>，始得列為優勝</w:t>
      </w:r>
      <w:r w:rsidR="00B92390" w:rsidRPr="002B672E">
        <w:rPr>
          <w:rFonts w:eastAsia="標楷體" w:hint="eastAsia"/>
          <w:color w:val="000000" w:themeColor="text1"/>
          <w:sz w:val="32"/>
          <w:szCs w:val="32"/>
        </w:rPr>
        <w:t>(</w:t>
      </w:r>
      <w:r w:rsidR="00B92390" w:rsidRPr="002B672E">
        <w:rPr>
          <w:rFonts w:eastAsia="標楷體" w:hint="eastAsia"/>
          <w:color w:val="000000" w:themeColor="text1"/>
          <w:sz w:val="32"/>
          <w:szCs w:val="32"/>
        </w:rPr>
        <w:t>符合需要</w:t>
      </w:r>
      <w:r w:rsidR="00B92390" w:rsidRPr="002B672E">
        <w:rPr>
          <w:rFonts w:eastAsia="標楷體" w:hint="eastAsia"/>
          <w:color w:val="000000" w:themeColor="text1"/>
          <w:sz w:val="32"/>
          <w:szCs w:val="32"/>
        </w:rPr>
        <w:t>)</w:t>
      </w:r>
      <w:r w:rsidRPr="002B672E">
        <w:rPr>
          <w:rFonts w:eastAsia="標楷體" w:hint="eastAsia"/>
          <w:color w:val="000000" w:themeColor="text1"/>
          <w:sz w:val="32"/>
          <w:szCs w:val="32"/>
        </w:rPr>
        <w:t>研究機構。</w:t>
      </w:r>
    </w:p>
    <w:p w:rsidR="000031EF" w:rsidRPr="002B672E" w:rsidRDefault="00945B67" w:rsidP="00075982">
      <w:pPr>
        <w:numPr>
          <w:ilvl w:val="0"/>
          <w:numId w:val="34"/>
        </w:numPr>
        <w:adjustRightInd w:val="0"/>
        <w:snapToGrid w:val="0"/>
        <w:spacing w:line="400" w:lineRule="exact"/>
        <w:ind w:left="896" w:hanging="534"/>
        <w:jc w:val="both"/>
        <w:rPr>
          <w:rFonts w:eastAsia="標楷體"/>
          <w:strike/>
          <w:color w:val="000000" w:themeColor="text1"/>
          <w:sz w:val="32"/>
          <w:szCs w:val="32"/>
        </w:rPr>
      </w:pPr>
      <w:r w:rsidRPr="002B672E">
        <w:rPr>
          <w:rFonts w:eastAsia="標楷體" w:hint="eastAsia"/>
          <w:color w:val="000000" w:themeColor="text1"/>
          <w:sz w:val="32"/>
          <w:szCs w:val="32"/>
        </w:rPr>
        <w:t>投標研究機構未依下列規定</w:t>
      </w:r>
      <w:r w:rsidR="00723252" w:rsidRPr="002B672E">
        <w:rPr>
          <w:rFonts w:eastAsia="標楷體" w:hint="eastAsia"/>
          <w:color w:val="000000" w:themeColor="text1"/>
          <w:sz w:val="32"/>
          <w:szCs w:val="32"/>
        </w:rPr>
        <w:t>辦理</w:t>
      </w:r>
      <w:r w:rsidRPr="002B672E">
        <w:rPr>
          <w:rFonts w:eastAsia="標楷體" w:hint="eastAsia"/>
          <w:color w:val="000000" w:themeColor="text1"/>
          <w:sz w:val="32"/>
          <w:szCs w:val="32"/>
        </w:rPr>
        <w:t>，將影響評選</w:t>
      </w:r>
      <w:r w:rsidR="006571B3" w:rsidRPr="002B672E">
        <w:rPr>
          <w:rFonts w:eastAsia="標楷體" w:hint="eastAsia"/>
          <w:color w:val="000000" w:themeColor="text1"/>
          <w:sz w:val="32"/>
          <w:szCs w:val="32"/>
        </w:rPr>
        <w:t>(</w:t>
      </w:r>
      <w:r w:rsidR="006571B3" w:rsidRPr="002B672E">
        <w:rPr>
          <w:rFonts w:eastAsia="標楷體" w:hint="eastAsia"/>
          <w:color w:val="000000" w:themeColor="text1"/>
          <w:sz w:val="32"/>
          <w:szCs w:val="32"/>
        </w:rPr>
        <w:t>評審</w:t>
      </w:r>
      <w:r w:rsidR="006571B3" w:rsidRPr="002B672E">
        <w:rPr>
          <w:rFonts w:eastAsia="標楷體" w:hint="eastAsia"/>
          <w:color w:val="000000" w:themeColor="text1"/>
          <w:sz w:val="32"/>
          <w:szCs w:val="32"/>
        </w:rPr>
        <w:t>)</w:t>
      </w:r>
      <w:r w:rsidRPr="002B672E">
        <w:rPr>
          <w:rFonts w:eastAsia="標楷體" w:hint="eastAsia"/>
          <w:color w:val="000000" w:themeColor="text1"/>
          <w:sz w:val="32"/>
          <w:szCs w:val="32"/>
        </w:rPr>
        <w:t>結果：</w:t>
      </w:r>
    </w:p>
    <w:p w:rsidR="00723252" w:rsidRPr="002B672E" w:rsidRDefault="00945B67" w:rsidP="00075982">
      <w:pPr>
        <w:numPr>
          <w:ilvl w:val="0"/>
          <w:numId w:val="40"/>
        </w:numPr>
        <w:adjustRightInd w:val="0"/>
        <w:snapToGrid w:val="0"/>
        <w:spacing w:line="400" w:lineRule="exact"/>
        <w:ind w:left="1134" w:hanging="294"/>
        <w:jc w:val="both"/>
        <w:rPr>
          <w:rFonts w:eastAsia="標楷體"/>
          <w:color w:val="000000" w:themeColor="text1"/>
          <w:sz w:val="32"/>
          <w:szCs w:val="32"/>
        </w:rPr>
      </w:pPr>
      <w:r w:rsidRPr="002B672E">
        <w:rPr>
          <w:rFonts w:eastAsia="標楷體" w:hint="eastAsia"/>
          <w:color w:val="000000" w:themeColor="text1"/>
          <w:sz w:val="32"/>
          <w:szCs w:val="32"/>
        </w:rPr>
        <w:t>未依規定內容、制式格式撰寫計畫書。</w:t>
      </w:r>
    </w:p>
    <w:p w:rsidR="00723252" w:rsidRPr="002B672E" w:rsidRDefault="00945B67" w:rsidP="00075982">
      <w:pPr>
        <w:numPr>
          <w:ilvl w:val="0"/>
          <w:numId w:val="40"/>
        </w:numPr>
        <w:adjustRightInd w:val="0"/>
        <w:snapToGrid w:val="0"/>
        <w:spacing w:line="400" w:lineRule="exact"/>
        <w:ind w:left="1134" w:hanging="294"/>
        <w:jc w:val="both"/>
        <w:rPr>
          <w:rFonts w:eastAsia="標楷體"/>
          <w:color w:val="000000" w:themeColor="text1"/>
          <w:sz w:val="32"/>
          <w:szCs w:val="32"/>
        </w:rPr>
      </w:pPr>
      <w:r w:rsidRPr="002B672E">
        <w:rPr>
          <w:rFonts w:eastAsia="標楷體" w:hint="eastAsia"/>
          <w:color w:val="000000" w:themeColor="text1"/>
          <w:sz w:val="32"/>
          <w:szCs w:val="32"/>
        </w:rPr>
        <w:t>計畫主持人、協同主持人、研究人員</w:t>
      </w:r>
      <w:r w:rsidR="00B52F17" w:rsidRPr="002B672E">
        <w:rPr>
          <w:rFonts w:eastAsia="標楷體" w:hint="eastAsia"/>
          <w:color w:val="000000" w:themeColor="text1"/>
          <w:sz w:val="32"/>
          <w:szCs w:val="32"/>
        </w:rPr>
        <w:t>未</w:t>
      </w:r>
      <w:r w:rsidRPr="002B672E">
        <w:rPr>
          <w:rFonts w:eastAsia="標楷體" w:hint="eastAsia"/>
          <w:color w:val="000000" w:themeColor="text1"/>
          <w:sz w:val="32"/>
          <w:szCs w:val="32"/>
        </w:rPr>
        <w:t>依計畫書格式確實填寫附件</w:t>
      </w:r>
      <w:r w:rsidR="000C3927" w:rsidRPr="002B672E">
        <w:rPr>
          <w:rFonts w:eastAsia="標楷體" w:hint="eastAsia"/>
          <w:color w:val="000000" w:themeColor="text1"/>
          <w:sz w:val="32"/>
          <w:szCs w:val="32"/>
        </w:rPr>
        <w:t>1</w:t>
      </w:r>
      <w:proofErr w:type="gramStart"/>
      <w:r w:rsidRPr="002B672E">
        <w:rPr>
          <w:rFonts w:eastAsia="標楷體" w:hint="eastAsia"/>
          <w:color w:val="000000" w:themeColor="text1"/>
          <w:sz w:val="32"/>
          <w:szCs w:val="32"/>
        </w:rPr>
        <w:t>（</w:t>
      </w:r>
      <w:proofErr w:type="gramEnd"/>
      <w:r w:rsidRPr="002B672E">
        <w:rPr>
          <w:rFonts w:eastAsia="標楷體" w:hint="eastAsia"/>
          <w:color w:val="000000" w:themeColor="text1"/>
          <w:sz w:val="32"/>
          <w:szCs w:val="32"/>
        </w:rPr>
        <w:t>學經歷說明書</w:t>
      </w:r>
      <w:r w:rsidR="00723252" w:rsidRPr="002B672E">
        <w:rPr>
          <w:rFonts w:eastAsia="標楷體" w:hint="eastAsia"/>
          <w:color w:val="000000" w:themeColor="text1"/>
          <w:sz w:val="32"/>
          <w:szCs w:val="32"/>
        </w:rPr>
        <w:t>，並有計畫主持人及填表人簽章</w:t>
      </w:r>
      <w:r w:rsidR="00F15420" w:rsidRPr="002B672E">
        <w:rPr>
          <w:rFonts w:eastAsia="標楷體" w:hint="eastAsia"/>
          <w:color w:val="000000" w:themeColor="text1"/>
          <w:sz w:val="32"/>
          <w:szCs w:val="32"/>
        </w:rPr>
        <w:t>)</w:t>
      </w:r>
      <w:r w:rsidRPr="002B672E">
        <w:rPr>
          <w:rFonts w:eastAsia="標楷體" w:hint="eastAsia"/>
          <w:color w:val="000000" w:themeColor="text1"/>
          <w:sz w:val="32"/>
          <w:szCs w:val="32"/>
        </w:rPr>
        <w:t>、附件</w:t>
      </w:r>
      <w:r w:rsidR="000C3927" w:rsidRPr="002B672E">
        <w:rPr>
          <w:rFonts w:eastAsia="標楷體" w:hint="eastAsia"/>
          <w:color w:val="000000" w:themeColor="text1"/>
          <w:sz w:val="32"/>
          <w:szCs w:val="32"/>
        </w:rPr>
        <w:t>2</w:t>
      </w:r>
      <w:r w:rsidRPr="002B672E">
        <w:rPr>
          <w:rFonts w:eastAsia="標楷體" w:hint="eastAsia"/>
          <w:color w:val="000000" w:themeColor="text1"/>
          <w:sz w:val="32"/>
          <w:szCs w:val="32"/>
        </w:rPr>
        <w:t>（最近五年已發表與計畫內容相關之學術性著作</w:t>
      </w:r>
      <w:r w:rsidRPr="002B672E">
        <w:rPr>
          <w:rFonts w:eastAsia="標楷體" w:hint="eastAsia"/>
          <w:color w:val="000000" w:themeColor="text1"/>
          <w:sz w:val="32"/>
          <w:szCs w:val="32"/>
        </w:rPr>
        <w:t>)</w:t>
      </w:r>
      <w:r w:rsidRPr="002B672E">
        <w:rPr>
          <w:rFonts w:eastAsia="標楷體" w:hint="eastAsia"/>
          <w:color w:val="000000" w:themeColor="text1"/>
          <w:sz w:val="32"/>
          <w:szCs w:val="32"/>
        </w:rPr>
        <w:t>及附件</w:t>
      </w:r>
      <w:r w:rsidR="000C3927" w:rsidRPr="002B672E">
        <w:rPr>
          <w:rFonts w:eastAsia="標楷體" w:hint="eastAsia"/>
          <w:color w:val="000000" w:themeColor="text1"/>
          <w:sz w:val="32"/>
          <w:szCs w:val="32"/>
        </w:rPr>
        <w:t>3</w:t>
      </w:r>
      <w:r w:rsidRPr="002B672E">
        <w:rPr>
          <w:rFonts w:eastAsia="標楷體" w:hint="eastAsia"/>
          <w:color w:val="000000" w:themeColor="text1"/>
          <w:sz w:val="32"/>
          <w:szCs w:val="32"/>
        </w:rPr>
        <w:t>（最近三年內由</w:t>
      </w:r>
      <w:r w:rsidR="00936044" w:rsidRPr="002B672E">
        <w:rPr>
          <w:rFonts w:eastAsia="標楷體" w:hint="eastAsia"/>
          <w:color w:val="000000" w:themeColor="text1"/>
          <w:sz w:val="32"/>
          <w:szCs w:val="32"/>
        </w:rPr>
        <w:t>機關</w:t>
      </w:r>
      <w:r w:rsidRPr="002B672E">
        <w:rPr>
          <w:rFonts w:eastAsia="標楷體" w:hint="eastAsia"/>
          <w:color w:val="000000" w:themeColor="text1"/>
          <w:sz w:val="32"/>
          <w:szCs w:val="32"/>
        </w:rPr>
        <w:t>或其他機關</w:t>
      </w:r>
      <w:r w:rsidR="00723252" w:rsidRPr="002B672E">
        <w:rPr>
          <w:rFonts w:eastAsia="標楷體" w:hint="eastAsia"/>
          <w:color w:val="000000" w:themeColor="text1"/>
          <w:sz w:val="32"/>
          <w:szCs w:val="32"/>
        </w:rPr>
        <w:t>(</w:t>
      </w:r>
      <w:r w:rsidR="00723252" w:rsidRPr="002B672E">
        <w:rPr>
          <w:rFonts w:eastAsia="標楷體" w:hint="eastAsia"/>
          <w:color w:val="000000" w:themeColor="text1"/>
          <w:sz w:val="32"/>
          <w:szCs w:val="32"/>
        </w:rPr>
        <w:t>構</w:t>
      </w:r>
      <w:r w:rsidR="00723252" w:rsidRPr="002B672E">
        <w:rPr>
          <w:rFonts w:eastAsia="標楷體" w:hint="eastAsia"/>
          <w:color w:val="000000" w:themeColor="text1"/>
          <w:sz w:val="32"/>
          <w:szCs w:val="32"/>
        </w:rPr>
        <w:t>)</w:t>
      </w:r>
      <w:r w:rsidRPr="002B672E">
        <w:rPr>
          <w:rFonts w:eastAsia="標楷體" w:hint="eastAsia"/>
          <w:color w:val="000000" w:themeColor="text1"/>
          <w:sz w:val="32"/>
          <w:szCs w:val="32"/>
        </w:rPr>
        <w:t>經費支持，且擔任計畫主持人之計畫及申請中之其他計畫之摘要</w:t>
      </w:r>
      <w:r w:rsidRPr="002B672E">
        <w:rPr>
          <w:rFonts w:eastAsia="標楷體" w:hint="eastAsia"/>
          <w:color w:val="000000" w:themeColor="text1"/>
          <w:sz w:val="32"/>
          <w:szCs w:val="32"/>
        </w:rPr>
        <w:t>)</w:t>
      </w:r>
      <w:r w:rsidRPr="002B672E">
        <w:rPr>
          <w:rFonts w:eastAsia="標楷體" w:hint="eastAsia"/>
          <w:color w:val="000000" w:themeColor="text1"/>
          <w:sz w:val="32"/>
          <w:szCs w:val="32"/>
        </w:rPr>
        <w:t>。</w:t>
      </w:r>
    </w:p>
    <w:p w:rsidR="00E640BB" w:rsidRPr="002B672E" w:rsidRDefault="009A38B8" w:rsidP="00075982">
      <w:pPr>
        <w:numPr>
          <w:ilvl w:val="0"/>
          <w:numId w:val="40"/>
        </w:numPr>
        <w:adjustRightInd w:val="0"/>
        <w:snapToGrid w:val="0"/>
        <w:spacing w:line="400" w:lineRule="exact"/>
        <w:ind w:left="1134" w:hanging="294"/>
        <w:jc w:val="both"/>
        <w:rPr>
          <w:rFonts w:eastAsia="標楷體"/>
          <w:color w:val="000000" w:themeColor="text1"/>
          <w:sz w:val="32"/>
          <w:szCs w:val="32"/>
        </w:rPr>
      </w:pPr>
      <w:r w:rsidRPr="002B672E">
        <w:rPr>
          <w:rFonts w:eastAsia="標楷體" w:hint="eastAsia"/>
          <w:color w:val="000000" w:themeColor="text1"/>
          <w:sz w:val="32"/>
        </w:rPr>
        <w:t>如需</w:t>
      </w:r>
      <w:r w:rsidR="0004586D" w:rsidRPr="002B672E">
        <w:rPr>
          <w:rFonts w:eastAsia="標楷體" w:hint="eastAsia"/>
          <w:color w:val="000000" w:themeColor="text1"/>
          <w:sz w:val="32"/>
          <w:szCs w:val="32"/>
        </w:rPr>
        <w:t>其他</w:t>
      </w:r>
      <w:r w:rsidR="00E640BB" w:rsidRPr="002B672E">
        <w:rPr>
          <w:rFonts w:eastAsia="標楷體" w:hint="eastAsia"/>
          <w:color w:val="000000" w:themeColor="text1"/>
          <w:sz w:val="32"/>
        </w:rPr>
        <w:t>機關配合或協調事項，</w:t>
      </w:r>
      <w:r w:rsidR="00B52F17" w:rsidRPr="002B672E">
        <w:rPr>
          <w:rFonts w:eastAsia="標楷體" w:hint="eastAsia"/>
          <w:color w:val="000000" w:themeColor="text1"/>
          <w:sz w:val="32"/>
        </w:rPr>
        <w:t>未填寫</w:t>
      </w:r>
      <w:r w:rsidR="00B52F17" w:rsidRPr="002B672E">
        <w:rPr>
          <w:rFonts w:eastAsia="標楷體" w:hint="eastAsia"/>
          <w:color w:val="000000" w:themeColor="text1"/>
          <w:sz w:val="32"/>
          <w:szCs w:val="32"/>
        </w:rPr>
        <w:t>計畫書格式</w:t>
      </w:r>
      <w:r w:rsidRPr="002B672E">
        <w:rPr>
          <w:rFonts w:eastAsia="標楷體" w:hint="eastAsia"/>
          <w:color w:val="000000" w:themeColor="text1"/>
          <w:sz w:val="32"/>
          <w:szCs w:val="32"/>
        </w:rPr>
        <w:t>參、計畫內容</w:t>
      </w:r>
      <w:r w:rsidR="00B52F17" w:rsidRPr="002B672E">
        <w:rPr>
          <w:rFonts w:eastAsia="標楷體" w:hint="eastAsia"/>
          <w:color w:val="000000" w:themeColor="text1"/>
          <w:sz w:val="32"/>
          <w:szCs w:val="32"/>
        </w:rPr>
        <w:t>「</w:t>
      </w:r>
      <w:r w:rsidR="00173C7B" w:rsidRPr="002B672E">
        <w:rPr>
          <w:rFonts w:eastAsia="標楷體" w:hint="eastAsia"/>
          <w:color w:val="000000" w:themeColor="text1"/>
          <w:sz w:val="32"/>
          <w:szCs w:val="32"/>
        </w:rPr>
        <w:t>十</w:t>
      </w:r>
      <w:r w:rsidR="00B52F17" w:rsidRPr="002B672E">
        <w:rPr>
          <w:rFonts w:eastAsia="標楷體" w:hint="eastAsia"/>
          <w:color w:val="000000" w:themeColor="text1"/>
          <w:sz w:val="32"/>
          <w:szCs w:val="32"/>
        </w:rPr>
        <w:t>、需</w:t>
      </w:r>
      <w:r w:rsidR="0004586D" w:rsidRPr="002B672E">
        <w:rPr>
          <w:rFonts w:eastAsia="標楷體" w:hint="eastAsia"/>
          <w:color w:val="000000" w:themeColor="text1"/>
          <w:sz w:val="32"/>
          <w:szCs w:val="32"/>
        </w:rPr>
        <w:t>其他</w:t>
      </w:r>
      <w:r w:rsidR="00B52F17" w:rsidRPr="002B672E">
        <w:rPr>
          <w:rFonts w:eastAsia="標楷體" w:hint="eastAsia"/>
          <w:color w:val="000000" w:themeColor="text1"/>
          <w:sz w:val="32"/>
          <w:szCs w:val="32"/>
        </w:rPr>
        <w:t>機關配合或協調事項」。</w:t>
      </w:r>
    </w:p>
    <w:p w:rsidR="00727872" w:rsidRPr="002B672E" w:rsidRDefault="00727872" w:rsidP="00075982">
      <w:pPr>
        <w:numPr>
          <w:ilvl w:val="0"/>
          <w:numId w:val="34"/>
        </w:numPr>
        <w:adjustRightInd w:val="0"/>
        <w:snapToGrid w:val="0"/>
        <w:spacing w:line="400" w:lineRule="exact"/>
        <w:ind w:left="896" w:hanging="534"/>
        <w:jc w:val="both"/>
        <w:rPr>
          <w:rFonts w:eastAsia="標楷體"/>
          <w:color w:val="000000" w:themeColor="text1"/>
          <w:sz w:val="32"/>
          <w:szCs w:val="32"/>
        </w:rPr>
      </w:pPr>
      <w:r w:rsidRPr="002B672E">
        <w:rPr>
          <w:rFonts w:eastAsia="標楷體" w:hint="eastAsia"/>
          <w:color w:val="000000" w:themeColor="text1"/>
          <w:sz w:val="32"/>
          <w:szCs w:val="32"/>
        </w:rPr>
        <w:t>評選</w:t>
      </w:r>
      <w:r w:rsidR="00B74593" w:rsidRPr="002B672E">
        <w:rPr>
          <w:rFonts w:eastAsia="標楷體" w:hint="eastAsia"/>
          <w:color w:val="000000" w:themeColor="text1"/>
          <w:sz w:val="32"/>
          <w:szCs w:val="32"/>
        </w:rPr>
        <w:t>(</w:t>
      </w:r>
      <w:r w:rsidR="00B74593" w:rsidRPr="002B672E">
        <w:rPr>
          <w:rFonts w:eastAsia="標楷體" w:hint="eastAsia"/>
          <w:color w:val="000000" w:themeColor="text1"/>
          <w:sz w:val="32"/>
          <w:szCs w:val="32"/>
        </w:rPr>
        <w:t>評審</w:t>
      </w:r>
      <w:r w:rsidR="00B74593" w:rsidRPr="002B672E">
        <w:rPr>
          <w:rFonts w:eastAsia="標楷體" w:hint="eastAsia"/>
          <w:color w:val="000000" w:themeColor="text1"/>
          <w:sz w:val="32"/>
          <w:szCs w:val="32"/>
        </w:rPr>
        <w:t>)</w:t>
      </w:r>
      <w:r w:rsidRPr="002B672E">
        <w:rPr>
          <w:rFonts w:eastAsia="標楷體" w:hint="eastAsia"/>
          <w:color w:val="000000" w:themeColor="text1"/>
          <w:sz w:val="32"/>
          <w:szCs w:val="32"/>
        </w:rPr>
        <w:t>項目及配分：</w:t>
      </w:r>
    </w:p>
    <w:p w:rsidR="00B05754" w:rsidRPr="002B672E" w:rsidRDefault="00727872" w:rsidP="002D467F">
      <w:pPr>
        <w:adjustRightInd w:val="0"/>
        <w:snapToGrid w:val="0"/>
        <w:spacing w:line="400" w:lineRule="exact"/>
        <w:ind w:left="896"/>
        <w:jc w:val="both"/>
        <w:rPr>
          <w:rFonts w:eastAsia="標楷體"/>
          <w:color w:val="000000" w:themeColor="text1"/>
          <w:sz w:val="32"/>
          <w:szCs w:val="32"/>
        </w:rPr>
      </w:pPr>
      <w:r w:rsidRPr="002B672E">
        <w:rPr>
          <w:rFonts w:eastAsia="標楷體" w:hint="eastAsia"/>
          <w:color w:val="000000" w:themeColor="text1"/>
          <w:sz w:val="32"/>
          <w:szCs w:val="32"/>
        </w:rPr>
        <w:t>全部評選</w:t>
      </w:r>
      <w:r w:rsidR="00B74593" w:rsidRPr="002B672E">
        <w:rPr>
          <w:rFonts w:eastAsia="標楷體" w:hint="eastAsia"/>
          <w:color w:val="000000" w:themeColor="text1"/>
          <w:sz w:val="32"/>
          <w:szCs w:val="32"/>
        </w:rPr>
        <w:t>(</w:t>
      </w:r>
      <w:r w:rsidR="00B74593" w:rsidRPr="002B672E">
        <w:rPr>
          <w:rFonts w:eastAsia="標楷體" w:hint="eastAsia"/>
          <w:color w:val="000000" w:themeColor="text1"/>
          <w:sz w:val="32"/>
          <w:szCs w:val="32"/>
        </w:rPr>
        <w:t>評審</w:t>
      </w:r>
      <w:r w:rsidR="00B74593" w:rsidRPr="002B672E">
        <w:rPr>
          <w:rFonts w:eastAsia="標楷體" w:hint="eastAsia"/>
          <w:color w:val="000000" w:themeColor="text1"/>
          <w:sz w:val="32"/>
          <w:szCs w:val="32"/>
        </w:rPr>
        <w:t>)</w:t>
      </w:r>
      <w:r w:rsidRPr="002B672E">
        <w:rPr>
          <w:rFonts w:eastAsia="標楷體" w:hint="eastAsia"/>
          <w:color w:val="000000" w:themeColor="text1"/>
          <w:sz w:val="32"/>
          <w:szCs w:val="32"/>
        </w:rPr>
        <w:t>項目滿分合計</w:t>
      </w:r>
      <w:r w:rsidRPr="002B672E">
        <w:rPr>
          <w:rFonts w:eastAsia="標楷體" w:hint="eastAsia"/>
          <w:color w:val="000000" w:themeColor="text1"/>
          <w:sz w:val="32"/>
          <w:szCs w:val="32"/>
        </w:rPr>
        <w:t>100</w:t>
      </w:r>
      <w:r w:rsidRPr="002B672E">
        <w:rPr>
          <w:rFonts w:eastAsia="標楷體" w:hint="eastAsia"/>
          <w:color w:val="000000" w:themeColor="text1"/>
          <w:sz w:val="32"/>
          <w:szCs w:val="32"/>
        </w:rPr>
        <w:t>分，合格分數為總評分平均分數○分</w:t>
      </w:r>
      <w:r w:rsidRPr="002B672E">
        <w:rPr>
          <w:rFonts w:eastAsia="標楷體" w:hint="eastAsia"/>
          <w:color w:val="000000" w:themeColor="text1"/>
          <w:sz w:val="32"/>
          <w:szCs w:val="32"/>
        </w:rPr>
        <w:t>(</w:t>
      </w:r>
      <w:r w:rsidRPr="002B672E">
        <w:rPr>
          <w:rFonts w:eastAsia="標楷體" w:hint="eastAsia"/>
          <w:color w:val="000000" w:themeColor="text1"/>
          <w:sz w:val="32"/>
          <w:szCs w:val="32"/>
        </w:rPr>
        <w:t>含</w:t>
      </w:r>
      <w:r w:rsidRPr="002B672E">
        <w:rPr>
          <w:rFonts w:eastAsia="標楷體" w:hint="eastAsia"/>
          <w:color w:val="000000" w:themeColor="text1"/>
          <w:sz w:val="32"/>
          <w:szCs w:val="32"/>
        </w:rPr>
        <w:t>)</w:t>
      </w:r>
      <w:r w:rsidRPr="002B672E">
        <w:rPr>
          <w:rFonts w:eastAsia="標楷體" w:hint="eastAsia"/>
          <w:color w:val="000000" w:themeColor="text1"/>
          <w:sz w:val="32"/>
          <w:szCs w:val="32"/>
        </w:rPr>
        <w:t>以上</w:t>
      </w:r>
      <w:r w:rsidR="001E1F73" w:rsidRPr="002B672E">
        <w:rPr>
          <w:rFonts w:eastAsia="標楷體" w:hint="eastAsia"/>
          <w:color w:val="000000" w:themeColor="text1"/>
          <w:sz w:val="32"/>
          <w:szCs w:val="32"/>
        </w:rPr>
        <w:t>(</w:t>
      </w:r>
      <w:r w:rsidR="009C52DC" w:rsidRPr="002B672E">
        <w:rPr>
          <w:rFonts w:eastAsia="標楷體" w:hint="eastAsia"/>
          <w:color w:val="000000" w:themeColor="text1"/>
          <w:sz w:val="32"/>
          <w:szCs w:val="32"/>
        </w:rPr>
        <w:t>計算至小數點以下二</w:t>
      </w:r>
      <w:r w:rsidR="00703EC0" w:rsidRPr="002B672E">
        <w:rPr>
          <w:rFonts w:eastAsia="標楷體" w:hint="eastAsia"/>
          <w:color w:val="000000" w:themeColor="text1"/>
          <w:sz w:val="32"/>
          <w:szCs w:val="32"/>
        </w:rPr>
        <w:t>位</w:t>
      </w:r>
      <w:r w:rsidR="009C52DC" w:rsidRPr="002B672E">
        <w:rPr>
          <w:rFonts w:eastAsia="標楷體" w:hint="eastAsia"/>
          <w:color w:val="000000" w:themeColor="text1"/>
          <w:sz w:val="32"/>
          <w:szCs w:val="32"/>
        </w:rPr>
        <w:t>數，小數點以下第三位四捨五入</w:t>
      </w:r>
      <w:r w:rsidR="009C52DC" w:rsidRPr="002B672E">
        <w:rPr>
          <w:rFonts w:eastAsia="標楷體" w:hint="eastAsia"/>
          <w:color w:val="000000" w:themeColor="text1"/>
          <w:sz w:val="32"/>
          <w:szCs w:val="32"/>
        </w:rPr>
        <w:t>)</w:t>
      </w:r>
      <w:r w:rsidRPr="002B672E">
        <w:rPr>
          <w:rFonts w:eastAsia="標楷體" w:hint="eastAsia"/>
          <w:color w:val="000000" w:themeColor="text1"/>
          <w:sz w:val="32"/>
          <w:szCs w:val="32"/>
        </w:rPr>
        <w:t>；總評分平均分數未達合格分數者，不得作為優勝</w:t>
      </w:r>
      <w:r w:rsidR="00B92390" w:rsidRPr="002B672E">
        <w:rPr>
          <w:rFonts w:eastAsia="標楷體" w:hint="eastAsia"/>
          <w:color w:val="000000" w:themeColor="text1"/>
          <w:sz w:val="32"/>
          <w:szCs w:val="32"/>
        </w:rPr>
        <w:t>(</w:t>
      </w:r>
      <w:r w:rsidR="00B92390" w:rsidRPr="002B672E">
        <w:rPr>
          <w:rFonts w:eastAsia="標楷體" w:hint="eastAsia"/>
          <w:color w:val="000000" w:themeColor="text1"/>
          <w:sz w:val="32"/>
          <w:szCs w:val="32"/>
        </w:rPr>
        <w:t>符合需要</w:t>
      </w:r>
      <w:r w:rsidR="00B92390" w:rsidRPr="002B672E">
        <w:rPr>
          <w:rFonts w:eastAsia="標楷體" w:hint="eastAsia"/>
          <w:color w:val="000000" w:themeColor="text1"/>
          <w:sz w:val="32"/>
          <w:szCs w:val="32"/>
        </w:rPr>
        <w:t>)</w:t>
      </w:r>
      <w:r w:rsidR="004207C3" w:rsidRPr="002B672E">
        <w:rPr>
          <w:rFonts w:eastAsia="標楷體" w:hint="eastAsia"/>
          <w:color w:val="000000" w:themeColor="text1"/>
          <w:sz w:val="32"/>
          <w:szCs w:val="32"/>
        </w:rPr>
        <w:t>研究機構</w:t>
      </w:r>
      <w:r w:rsidRPr="002B672E">
        <w:rPr>
          <w:rFonts w:eastAsia="標楷體" w:hint="eastAsia"/>
          <w:color w:val="000000" w:themeColor="text1"/>
          <w:sz w:val="32"/>
          <w:szCs w:val="32"/>
        </w:rPr>
        <w:t>。</w:t>
      </w:r>
    </w:p>
    <w:p w:rsidR="00F01F99" w:rsidRPr="002B672E" w:rsidRDefault="00F01F99" w:rsidP="002D467F">
      <w:pPr>
        <w:adjustRightInd w:val="0"/>
        <w:snapToGrid w:val="0"/>
        <w:spacing w:line="400" w:lineRule="exact"/>
        <w:ind w:leftChars="163" w:left="993" w:hangingChars="188" w:hanging="602"/>
        <w:jc w:val="both"/>
        <w:rPr>
          <w:rFonts w:eastAsia="標楷體"/>
          <w:strike/>
          <w:color w:val="000000" w:themeColor="text1"/>
          <w:sz w:val="32"/>
          <w:szCs w:val="32"/>
        </w:rPr>
      </w:pPr>
    </w:p>
    <w:tbl>
      <w:tblPr>
        <w:tblW w:w="9214" w:type="dxa"/>
        <w:tblInd w:w="73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6"/>
        <w:gridCol w:w="7087"/>
        <w:gridCol w:w="851"/>
      </w:tblGrid>
      <w:tr w:rsidR="00422D6E" w:rsidRPr="002B672E" w:rsidTr="009D4368">
        <w:trPr>
          <w:cantSplit/>
          <w:trHeight w:val="400"/>
        </w:trPr>
        <w:tc>
          <w:tcPr>
            <w:tcW w:w="8363" w:type="dxa"/>
            <w:gridSpan w:val="2"/>
            <w:vMerge w:val="restart"/>
            <w:vAlign w:val="center"/>
          </w:tcPr>
          <w:p w:rsidR="004C6102" w:rsidRPr="002B672E" w:rsidRDefault="004C6102" w:rsidP="009C49C6">
            <w:pPr>
              <w:adjustRightInd w:val="0"/>
              <w:snapToGrid w:val="0"/>
              <w:spacing w:line="400" w:lineRule="exact"/>
              <w:jc w:val="center"/>
              <w:rPr>
                <w:rFonts w:eastAsia="標楷體"/>
                <w:color w:val="000000" w:themeColor="text1"/>
                <w:szCs w:val="24"/>
              </w:rPr>
            </w:pPr>
            <w:r w:rsidRPr="002B672E">
              <w:rPr>
                <w:rFonts w:eastAsia="標楷體" w:hint="eastAsia"/>
                <w:color w:val="000000" w:themeColor="text1"/>
                <w:szCs w:val="24"/>
              </w:rPr>
              <w:t>評</w:t>
            </w:r>
            <w:r w:rsidRPr="002B672E">
              <w:rPr>
                <w:rFonts w:eastAsia="標楷體" w:hint="eastAsia"/>
                <w:color w:val="000000" w:themeColor="text1"/>
                <w:szCs w:val="24"/>
              </w:rPr>
              <w:t xml:space="preserve"> </w:t>
            </w:r>
            <w:r w:rsidRPr="002B672E">
              <w:rPr>
                <w:rFonts w:eastAsia="標楷體" w:hint="eastAsia"/>
                <w:color w:val="000000" w:themeColor="text1"/>
                <w:szCs w:val="24"/>
              </w:rPr>
              <w:t>選</w:t>
            </w:r>
            <w:r w:rsidRPr="002B672E">
              <w:rPr>
                <w:rFonts w:eastAsia="標楷體" w:hint="eastAsia"/>
                <w:color w:val="000000" w:themeColor="text1"/>
                <w:szCs w:val="24"/>
              </w:rPr>
              <w:t xml:space="preserve"> </w:t>
            </w:r>
            <w:r w:rsidR="00B74593" w:rsidRPr="002B672E">
              <w:rPr>
                <w:rFonts w:eastAsia="標楷體" w:hint="eastAsia"/>
                <w:color w:val="000000" w:themeColor="text1"/>
                <w:szCs w:val="24"/>
              </w:rPr>
              <w:t>(</w:t>
            </w:r>
            <w:r w:rsidR="00B74593" w:rsidRPr="002B672E">
              <w:rPr>
                <w:rFonts w:eastAsia="標楷體" w:hint="eastAsia"/>
                <w:color w:val="000000" w:themeColor="text1"/>
                <w:szCs w:val="24"/>
              </w:rPr>
              <w:t>評</w:t>
            </w:r>
            <w:r w:rsidR="00B74593" w:rsidRPr="002B672E">
              <w:rPr>
                <w:rFonts w:eastAsia="標楷體" w:hint="eastAsia"/>
                <w:color w:val="000000" w:themeColor="text1"/>
                <w:szCs w:val="24"/>
              </w:rPr>
              <w:t xml:space="preserve"> </w:t>
            </w:r>
            <w:r w:rsidR="00B74593" w:rsidRPr="002B672E">
              <w:rPr>
                <w:rFonts w:eastAsia="標楷體" w:hint="eastAsia"/>
                <w:color w:val="000000" w:themeColor="text1"/>
                <w:szCs w:val="24"/>
              </w:rPr>
              <w:t>審</w:t>
            </w:r>
            <w:r w:rsidR="00B74593" w:rsidRPr="002B672E">
              <w:rPr>
                <w:rFonts w:eastAsia="標楷體" w:hint="eastAsia"/>
                <w:color w:val="000000" w:themeColor="text1"/>
                <w:szCs w:val="24"/>
              </w:rPr>
              <w:t xml:space="preserve">) </w:t>
            </w:r>
            <w:r w:rsidRPr="002B672E">
              <w:rPr>
                <w:rFonts w:eastAsia="標楷體" w:hint="eastAsia"/>
                <w:color w:val="000000" w:themeColor="text1"/>
                <w:szCs w:val="24"/>
              </w:rPr>
              <w:t>項</w:t>
            </w:r>
            <w:r w:rsidRPr="002B672E">
              <w:rPr>
                <w:rFonts w:eastAsia="標楷體" w:hint="eastAsia"/>
                <w:color w:val="000000" w:themeColor="text1"/>
                <w:szCs w:val="24"/>
              </w:rPr>
              <w:t xml:space="preserve"> </w:t>
            </w:r>
            <w:r w:rsidRPr="002B672E">
              <w:rPr>
                <w:rFonts w:eastAsia="標楷體" w:hint="eastAsia"/>
                <w:color w:val="000000" w:themeColor="text1"/>
                <w:spacing w:val="-10"/>
                <w:szCs w:val="24"/>
              </w:rPr>
              <w:t>目</w:t>
            </w:r>
          </w:p>
        </w:tc>
        <w:tc>
          <w:tcPr>
            <w:tcW w:w="851" w:type="dxa"/>
            <w:vMerge w:val="restart"/>
            <w:vAlign w:val="center"/>
          </w:tcPr>
          <w:p w:rsidR="004C6102" w:rsidRPr="002B672E" w:rsidRDefault="004C6102" w:rsidP="009C49C6">
            <w:pPr>
              <w:adjustRightInd w:val="0"/>
              <w:snapToGrid w:val="0"/>
              <w:spacing w:line="400" w:lineRule="exact"/>
              <w:jc w:val="center"/>
              <w:rPr>
                <w:rFonts w:eastAsia="標楷體"/>
                <w:color w:val="000000" w:themeColor="text1"/>
                <w:szCs w:val="24"/>
              </w:rPr>
            </w:pPr>
            <w:r w:rsidRPr="002B672E">
              <w:rPr>
                <w:rFonts w:eastAsia="標楷體" w:hint="eastAsia"/>
                <w:color w:val="000000" w:themeColor="text1"/>
                <w:szCs w:val="24"/>
              </w:rPr>
              <w:t>配分</w:t>
            </w:r>
          </w:p>
        </w:tc>
      </w:tr>
      <w:tr w:rsidR="00422D6E" w:rsidRPr="002B672E" w:rsidTr="009D4368">
        <w:trPr>
          <w:cantSplit/>
          <w:trHeight w:val="400"/>
        </w:trPr>
        <w:tc>
          <w:tcPr>
            <w:tcW w:w="8363" w:type="dxa"/>
            <w:gridSpan w:val="2"/>
            <w:vMerge/>
            <w:vAlign w:val="center"/>
          </w:tcPr>
          <w:p w:rsidR="004C6102" w:rsidRPr="002B672E" w:rsidRDefault="004C6102" w:rsidP="009C49C6">
            <w:pPr>
              <w:adjustRightInd w:val="0"/>
              <w:snapToGrid w:val="0"/>
              <w:spacing w:line="400" w:lineRule="exact"/>
              <w:jc w:val="both"/>
              <w:rPr>
                <w:rFonts w:eastAsia="標楷體"/>
                <w:color w:val="000000" w:themeColor="text1"/>
                <w:szCs w:val="24"/>
              </w:rPr>
            </w:pPr>
          </w:p>
        </w:tc>
        <w:tc>
          <w:tcPr>
            <w:tcW w:w="851" w:type="dxa"/>
            <w:vMerge/>
            <w:vAlign w:val="center"/>
          </w:tcPr>
          <w:p w:rsidR="004C6102" w:rsidRPr="002B672E" w:rsidRDefault="004C6102" w:rsidP="009C49C6">
            <w:pPr>
              <w:adjustRightInd w:val="0"/>
              <w:snapToGrid w:val="0"/>
              <w:spacing w:line="400" w:lineRule="exact"/>
              <w:jc w:val="center"/>
              <w:rPr>
                <w:rFonts w:eastAsia="標楷體"/>
                <w:color w:val="000000" w:themeColor="text1"/>
                <w:szCs w:val="24"/>
              </w:rPr>
            </w:pPr>
          </w:p>
        </w:tc>
      </w:tr>
      <w:tr w:rsidR="00422D6E" w:rsidRPr="002B672E" w:rsidTr="009D4368">
        <w:trPr>
          <w:cantSplit/>
        </w:trPr>
        <w:tc>
          <w:tcPr>
            <w:tcW w:w="1276" w:type="dxa"/>
            <w:vAlign w:val="center"/>
          </w:tcPr>
          <w:p w:rsidR="004C6102" w:rsidRPr="002B672E" w:rsidRDefault="004C6102" w:rsidP="009C49C6">
            <w:pPr>
              <w:adjustRightInd w:val="0"/>
              <w:snapToGrid w:val="0"/>
              <w:spacing w:line="360" w:lineRule="exact"/>
              <w:jc w:val="center"/>
              <w:rPr>
                <w:rFonts w:eastAsia="標楷體"/>
                <w:color w:val="000000" w:themeColor="text1"/>
                <w:szCs w:val="24"/>
              </w:rPr>
            </w:pPr>
            <w:r w:rsidRPr="002B672E">
              <w:rPr>
                <w:rFonts w:eastAsia="標楷體" w:hint="eastAsia"/>
                <w:color w:val="000000" w:themeColor="text1"/>
                <w:szCs w:val="24"/>
              </w:rPr>
              <w:t>主題與</w:t>
            </w:r>
          </w:p>
          <w:p w:rsidR="004C6102" w:rsidRPr="002B672E" w:rsidRDefault="004C6102" w:rsidP="009C49C6">
            <w:pPr>
              <w:adjustRightInd w:val="0"/>
              <w:snapToGrid w:val="0"/>
              <w:spacing w:line="360" w:lineRule="exact"/>
              <w:jc w:val="center"/>
              <w:rPr>
                <w:rFonts w:eastAsia="標楷體"/>
                <w:color w:val="000000" w:themeColor="text1"/>
                <w:szCs w:val="24"/>
              </w:rPr>
            </w:pPr>
            <w:r w:rsidRPr="002B672E">
              <w:rPr>
                <w:rFonts w:eastAsia="標楷體" w:hint="eastAsia"/>
                <w:color w:val="000000" w:themeColor="text1"/>
                <w:szCs w:val="24"/>
              </w:rPr>
              <w:t>目標</w:t>
            </w:r>
          </w:p>
        </w:tc>
        <w:tc>
          <w:tcPr>
            <w:tcW w:w="7087" w:type="dxa"/>
            <w:vAlign w:val="center"/>
          </w:tcPr>
          <w:p w:rsidR="004C6102" w:rsidRPr="002B672E" w:rsidRDefault="004C6102" w:rsidP="009C49C6">
            <w:pPr>
              <w:adjustRightInd w:val="0"/>
              <w:snapToGrid w:val="0"/>
              <w:spacing w:line="360" w:lineRule="exact"/>
              <w:jc w:val="both"/>
              <w:rPr>
                <w:rFonts w:eastAsia="標楷體"/>
                <w:color w:val="000000" w:themeColor="text1"/>
                <w:szCs w:val="24"/>
              </w:rPr>
            </w:pPr>
            <w:r w:rsidRPr="002B672E">
              <w:rPr>
                <w:rFonts w:eastAsia="標楷體" w:hint="eastAsia"/>
                <w:color w:val="000000" w:themeColor="text1"/>
                <w:szCs w:val="24"/>
              </w:rPr>
              <w:t>研究主題及目標符合重點，且能配合提供</w:t>
            </w:r>
            <w:r w:rsidR="00936044" w:rsidRPr="002B672E">
              <w:rPr>
                <w:rFonts w:eastAsia="標楷體" w:hint="eastAsia"/>
                <w:color w:val="000000" w:themeColor="text1"/>
                <w:szCs w:val="24"/>
              </w:rPr>
              <w:t>機關</w:t>
            </w:r>
            <w:r w:rsidRPr="002B672E">
              <w:rPr>
                <w:rFonts w:eastAsia="標楷體" w:hint="eastAsia"/>
                <w:color w:val="000000" w:themeColor="text1"/>
                <w:szCs w:val="24"/>
              </w:rPr>
              <w:t>施政計畫及業務發展需要；研究目標的適當性、及與預期成果之扣合度。</w:t>
            </w:r>
          </w:p>
        </w:tc>
        <w:tc>
          <w:tcPr>
            <w:tcW w:w="851" w:type="dxa"/>
            <w:vAlign w:val="center"/>
          </w:tcPr>
          <w:p w:rsidR="004C6102" w:rsidRPr="002B672E" w:rsidRDefault="004C6102" w:rsidP="009C49C6">
            <w:pPr>
              <w:adjustRightInd w:val="0"/>
              <w:snapToGrid w:val="0"/>
              <w:spacing w:line="360" w:lineRule="exact"/>
              <w:jc w:val="center"/>
              <w:rPr>
                <w:rFonts w:eastAsia="標楷體"/>
                <w:color w:val="000000" w:themeColor="text1"/>
                <w:szCs w:val="24"/>
              </w:rPr>
            </w:pPr>
            <w:r w:rsidRPr="002B672E">
              <w:rPr>
                <w:rFonts w:eastAsia="標楷體" w:hint="eastAsia"/>
                <w:color w:val="000000" w:themeColor="text1"/>
                <w:szCs w:val="24"/>
              </w:rPr>
              <w:t>10</w:t>
            </w:r>
          </w:p>
        </w:tc>
      </w:tr>
      <w:tr w:rsidR="00422D6E" w:rsidRPr="002B672E" w:rsidTr="009D4368">
        <w:trPr>
          <w:cantSplit/>
        </w:trPr>
        <w:tc>
          <w:tcPr>
            <w:tcW w:w="1276" w:type="dxa"/>
            <w:vAlign w:val="center"/>
          </w:tcPr>
          <w:p w:rsidR="004C6102" w:rsidRPr="002B672E" w:rsidRDefault="004C6102" w:rsidP="009C49C6">
            <w:pPr>
              <w:adjustRightInd w:val="0"/>
              <w:snapToGrid w:val="0"/>
              <w:spacing w:line="360" w:lineRule="exact"/>
              <w:jc w:val="center"/>
              <w:rPr>
                <w:rFonts w:eastAsia="標楷體"/>
                <w:color w:val="000000" w:themeColor="text1"/>
                <w:szCs w:val="24"/>
              </w:rPr>
            </w:pPr>
            <w:r w:rsidRPr="002B672E">
              <w:rPr>
                <w:rFonts w:eastAsia="標楷體" w:hint="eastAsia"/>
                <w:color w:val="000000" w:themeColor="text1"/>
                <w:szCs w:val="24"/>
              </w:rPr>
              <w:t>內容</w:t>
            </w:r>
          </w:p>
        </w:tc>
        <w:tc>
          <w:tcPr>
            <w:tcW w:w="7087" w:type="dxa"/>
            <w:vAlign w:val="center"/>
          </w:tcPr>
          <w:p w:rsidR="004C6102" w:rsidRPr="002B672E" w:rsidRDefault="004C6102" w:rsidP="009C49C6">
            <w:pPr>
              <w:adjustRightInd w:val="0"/>
              <w:snapToGrid w:val="0"/>
              <w:spacing w:line="360" w:lineRule="exact"/>
              <w:jc w:val="both"/>
              <w:rPr>
                <w:rFonts w:eastAsia="標楷體"/>
                <w:b/>
                <w:color w:val="000000" w:themeColor="text1"/>
                <w:szCs w:val="24"/>
              </w:rPr>
            </w:pPr>
            <w:r w:rsidRPr="002B672E">
              <w:rPr>
                <w:rFonts w:eastAsia="標楷體" w:hint="eastAsia"/>
                <w:color w:val="000000" w:themeColor="text1"/>
                <w:szCs w:val="24"/>
              </w:rPr>
              <w:t>計畫之完整性與合理性；研究主旨、背景分析及文獻收集與對國內外相關研究進展之掌握；研究方法及步驟之周詳及可行性，是否可達到預期成果，及預期成果在實務應用或政策參考之價值；計畫期程、執行進度及內容規劃、分配之合理性。</w:t>
            </w:r>
          </w:p>
        </w:tc>
        <w:tc>
          <w:tcPr>
            <w:tcW w:w="851" w:type="dxa"/>
            <w:vAlign w:val="center"/>
          </w:tcPr>
          <w:p w:rsidR="004C6102" w:rsidRPr="002B672E" w:rsidRDefault="004C6102" w:rsidP="009C49C6">
            <w:pPr>
              <w:adjustRightInd w:val="0"/>
              <w:snapToGrid w:val="0"/>
              <w:spacing w:line="360" w:lineRule="exact"/>
              <w:jc w:val="center"/>
              <w:rPr>
                <w:rFonts w:eastAsia="標楷體"/>
                <w:dstrike/>
                <w:color w:val="000000" w:themeColor="text1"/>
                <w:szCs w:val="24"/>
              </w:rPr>
            </w:pPr>
            <w:r w:rsidRPr="002B672E">
              <w:rPr>
                <w:rFonts w:eastAsia="標楷體" w:hint="eastAsia"/>
                <w:color w:val="000000" w:themeColor="text1"/>
                <w:szCs w:val="24"/>
              </w:rPr>
              <w:t>40</w:t>
            </w:r>
          </w:p>
        </w:tc>
      </w:tr>
      <w:tr w:rsidR="00422D6E" w:rsidRPr="002B672E" w:rsidTr="009D4368">
        <w:trPr>
          <w:cantSplit/>
        </w:trPr>
        <w:tc>
          <w:tcPr>
            <w:tcW w:w="1276" w:type="dxa"/>
            <w:vAlign w:val="center"/>
          </w:tcPr>
          <w:p w:rsidR="004C6102" w:rsidRPr="002B672E" w:rsidRDefault="004C6102" w:rsidP="009C49C6">
            <w:pPr>
              <w:adjustRightInd w:val="0"/>
              <w:snapToGrid w:val="0"/>
              <w:spacing w:line="360" w:lineRule="exact"/>
              <w:jc w:val="center"/>
              <w:rPr>
                <w:rFonts w:eastAsia="標楷體"/>
                <w:color w:val="000000" w:themeColor="text1"/>
                <w:szCs w:val="24"/>
              </w:rPr>
            </w:pPr>
            <w:r w:rsidRPr="002B672E">
              <w:rPr>
                <w:rFonts w:eastAsia="標楷體" w:hint="eastAsia"/>
                <w:color w:val="000000" w:themeColor="text1"/>
                <w:szCs w:val="24"/>
              </w:rPr>
              <w:lastRenderedPageBreak/>
              <w:t>研究</w:t>
            </w:r>
          </w:p>
          <w:p w:rsidR="004C6102" w:rsidRPr="002B672E" w:rsidRDefault="004C6102" w:rsidP="009C49C6">
            <w:pPr>
              <w:adjustRightInd w:val="0"/>
              <w:snapToGrid w:val="0"/>
              <w:spacing w:line="360" w:lineRule="exact"/>
              <w:jc w:val="center"/>
              <w:rPr>
                <w:rFonts w:eastAsia="標楷體"/>
                <w:color w:val="000000" w:themeColor="text1"/>
                <w:szCs w:val="24"/>
              </w:rPr>
            </w:pPr>
            <w:r w:rsidRPr="002B672E">
              <w:rPr>
                <w:rFonts w:eastAsia="標楷體" w:hint="eastAsia"/>
                <w:color w:val="000000" w:themeColor="text1"/>
                <w:szCs w:val="24"/>
              </w:rPr>
              <w:t>人員</w:t>
            </w:r>
          </w:p>
        </w:tc>
        <w:tc>
          <w:tcPr>
            <w:tcW w:w="7087" w:type="dxa"/>
            <w:vAlign w:val="center"/>
          </w:tcPr>
          <w:p w:rsidR="004C6102" w:rsidRPr="002B672E" w:rsidRDefault="004C6102" w:rsidP="009C49C6">
            <w:pPr>
              <w:adjustRightInd w:val="0"/>
              <w:snapToGrid w:val="0"/>
              <w:spacing w:line="360" w:lineRule="exact"/>
              <w:jc w:val="both"/>
              <w:rPr>
                <w:rFonts w:eastAsia="標楷體"/>
                <w:color w:val="000000" w:themeColor="text1"/>
                <w:szCs w:val="24"/>
              </w:rPr>
            </w:pPr>
            <w:r w:rsidRPr="002B672E">
              <w:rPr>
                <w:rFonts w:eastAsia="標楷體" w:hint="eastAsia"/>
                <w:color w:val="000000" w:themeColor="text1"/>
                <w:szCs w:val="24"/>
              </w:rPr>
              <w:t>研究團隊之人力配置適當性、計畫主持人</w:t>
            </w:r>
            <w:r w:rsidR="00BE24C0" w:rsidRPr="002B672E">
              <w:rPr>
                <w:rFonts w:eastAsia="標楷體" w:hint="eastAsia"/>
                <w:color w:val="000000" w:themeColor="text1"/>
                <w:szCs w:val="24"/>
              </w:rPr>
              <w:t>及</w:t>
            </w:r>
            <w:r w:rsidRPr="002B672E">
              <w:rPr>
                <w:rFonts w:eastAsia="標楷體" w:hint="eastAsia"/>
                <w:color w:val="000000" w:themeColor="text1"/>
                <w:szCs w:val="24"/>
              </w:rPr>
              <w:t>協同主持人</w:t>
            </w:r>
            <w:r w:rsidR="00A0477E" w:rsidRPr="002B672E">
              <w:rPr>
                <w:rFonts w:eastAsia="標楷體" w:hint="eastAsia"/>
                <w:color w:val="000000" w:themeColor="text1"/>
                <w:szCs w:val="24"/>
              </w:rPr>
              <w:t>與</w:t>
            </w:r>
            <w:r w:rsidR="0016136E" w:rsidRPr="002B672E">
              <w:rPr>
                <w:rFonts w:eastAsia="標楷體" w:hint="eastAsia"/>
                <w:color w:val="000000" w:themeColor="text1"/>
                <w:szCs w:val="24"/>
              </w:rPr>
              <w:t>研究人員</w:t>
            </w:r>
            <w:r w:rsidRPr="002B672E">
              <w:rPr>
                <w:rFonts w:eastAsia="標楷體" w:hint="eastAsia"/>
                <w:color w:val="000000" w:themeColor="text1"/>
                <w:szCs w:val="24"/>
              </w:rPr>
              <w:t>等之學識及研究能力與本計畫之勝任程度；計畫主持人近五年研究成果論文發表之質與量之水準，或</w:t>
            </w:r>
            <w:r w:rsidR="00BE24C0" w:rsidRPr="002B672E">
              <w:rPr>
                <w:rFonts w:eastAsia="標楷體" w:hint="eastAsia"/>
                <w:color w:val="000000" w:themeColor="text1"/>
                <w:szCs w:val="24"/>
              </w:rPr>
              <w:t>計畫</w:t>
            </w:r>
            <w:r w:rsidRPr="002B672E">
              <w:rPr>
                <w:rFonts w:eastAsia="標楷體" w:hint="eastAsia"/>
                <w:color w:val="000000" w:themeColor="text1"/>
                <w:szCs w:val="24"/>
              </w:rPr>
              <w:t>主持人過去</w:t>
            </w:r>
            <w:proofErr w:type="gramStart"/>
            <w:r w:rsidRPr="002B672E">
              <w:rPr>
                <w:rFonts w:eastAsia="標楷體" w:hint="eastAsia"/>
                <w:color w:val="000000" w:themeColor="text1"/>
                <w:szCs w:val="24"/>
              </w:rPr>
              <w:t>三</w:t>
            </w:r>
            <w:proofErr w:type="gramEnd"/>
            <w:r w:rsidRPr="002B672E">
              <w:rPr>
                <w:rFonts w:eastAsia="標楷體" w:hint="eastAsia"/>
                <w:color w:val="000000" w:themeColor="text1"/>
                <w:szCs w:val="24"/>
              </w:rPr>
              <w:t>年內執行</w:t>
            </w:r>
            <w:r w:rsidR="001379C9" w:rsidRPr="002B672E">
              <w:rPr>
                <w:rFonts w:eastAsia="標楷體" w:hint="eastAsia"/>
                <w:color w:val="000000" w:themeColor="text1"/>
                <w:szCs w:val="24"/>
              </w:rPr>
              <w:t>機關</w:t>
            </w:r>
            <w:r w:rsidRPr="002B672E">
              <w:rPr>
                <w:rFonts w:eastAsia="標楷體" w:hint="eastAsia"/>
                <w:color w:val="000000" w:themeColor="text1"/>
                <w:szCs w:val="24"/>
              </w:rPr>
              <w:t>或其他機關</w:t>
            </w:r>
            <w:r w:rsidR="00BE24C0" w:rsidRPr="002B672E">
              <w:rPr>
                <w:rFonts w:eastAsia="標楷體" w:hint="eastAsia"/>
                <w:color w:val="000000" w:themeColor="text1"/>
                <w:szCs w:val="24"/>
              </w:rPr>
              <w:t>(</w:t>
            </w:r>
            <w:r w:rsidR="00BE24C0" w:rsidRPr="002B672E">
              <w:rPr>
                <w:rFonts w:eastAsia="標楷體" w:hint="eastAsia"/>
                <w:color w:val="000000" w:themeColor="text1"/>
                <w:szCs w:val="24"/>
              </w:rPr>
              <w:t>構</w:t>
            </w:r>
            <w:r w:rsidR="00BE24C0" w:rsidRPr="002B672E">
              <w:rPr>
                <w:rFonts w:eastAsia="標楷體" w:hint="eastAsia"/>
                <w:color w:val="000000" w:themeColor="text1"/>
                <w:szCs w:val="24"/>
              </w:rPr>
              <w:t>)</w:t>
            </w:r>
            <w:r w:rsidRPr="002B672E">
              <w:rPr>
                <w:rFonts w:eastAsia="標楷體" w:hint="eastAsia"/>
                <w:color w:val="000000" w:themeColor="text1"/>
                <w:szCs w:val="24"/>
              </w:rPr>
              <w:t>委託之研究計畫之成果及應用情形，且無計畫執行不良紀錄；</w:t>
            </w:r>
            <w:r w:rsidR="005578CC" w:rsidRPr="002B672E">
              <w:rPr>
                <w:rFonts w:eastAsia="標楷體" w:hint="eastAsia"/>
                <w:color w:val="000000" w:themeColor="text1"/>
                <w:szCs w:val="24"/>
              </w:rPr>
              <w:t>計畫</w:t>
            </w:r>
            <w:r w:rsidRPr="002B672E">
              <w:rPr>
                <w:rFonts w:eastAsia="標楷體" w:hint="eastAsia"/>
                <w:color w:val="000000" w:themeColor="text1"/>
                <w:szCs w:val="24"/>
              </w:rPr>
              <w:t>主持人同一</w:t>
            </w:r>
            <w:proofErr w:type="gramStart"/>
            <w:r w:rsidRPr="002B672E">
              <w:rPr>
                <w:rFonts w:eastAsia="標楷體" w:hint="eastAsia"/>
                <w:color w:val="000000" w:themeColor="text1"/>
                <w:szCs w:val="24"/>
              </w:rPr>
              <w:t>期間（</w:t>
            </w:r>
            <w:proofErr w:type="gramEnd"/>
            <w:r w:rsidR="005578CC" w:rsidRPr="002B672E">
              <w:rPr>
                <w:rFonts w:eastAsia="標楷體" w:hint="eastAsia"/>
                <w:color w:val="000000" w:themeColor="text1"/>
                <w:szCs w:val="24"/>
              </w:rPr>
              <w:t>研究期程</w:t>
            </w:r>
            <w:r w:rsidRPr="002B672E">
              <w:rPr>
                <w:rFonts w:eastAsia="標楷體" w:hint="eastAsia"/>
                <w:color w:val="000000" w:themeColor="text1"/>
                <w:szCs w:val="24"/>
              </w:rPr>
              <w:t>重疊</w:t>
            </w:r>
            <w:r w:rsidRPr="002B672E">
              <w:rPr>
                <w:rFonts w:eastAsia="標楷體" w:hint="eastAsia"/>
                <w:color w:val="000000" w:themeColor="text1"/>
                <w:szCs w:val="24"/>
              </w:rPr>
              <w:t>4</w:t>
            </w:r>
            <w:r w:rsidRPr="002B672E">
              <w:rPr>
                <w:rFonts w:eastAsia="標楷體" w:hint="eastAsia"/>
                <w:color w:val="000000" w:themeColor="text1"/>
                <w:szCs w:val="24"/>
              </w:rPr>
              <w:t>個月</w:t>
            </w:r>
            <w:r w:rsidR="005578CC" w:rsidRPr="002B672E">
              <w:rPr>
                <w:rFonts w:eastAsia="標楷體" w:hint="eastAsia"/>
                <w:color w:val="000000" w:themeColor="text1"/>
                <w:szCs w:val="24"/>
              </w:rPr>
              <w:t>以上</w:t>
            </w:r>
            <w:r w:rsidRPr="002B672E">
              <w:rPr>
                <w:rFonts w:eastAsia="標楷體" w:hint="eastAsia"/>
                <w:color w:val="000000" w:themeColor="text1"/>
                <w:szCs w:val="24"/>
              </w:rPr>
              <w:t>）執行</w:t>
            </w:r>
            <w:r w:rsidR="000E4623" w:rsidRPr="002B672E">
              <w:rPr>
                <w:rFonts w:eastAsia="標楷體" w:hint="eastAsia"/>
                <w:color w:val="000000" w:themeColor="text1"/>
                <w:szCs w:val="24"/>
              </w:rPr>
              <w:t>衛生</w:t>
            </w:r>
            <w:proofErr w:type="gramStart"/>
            <w:r w:rsidR="000E4623" w:rsidRPr="002B672E">
              <w:rPr>
                <w:rFonts w:eastAsia="標楷體" w:hint="eastAsia"/>
                <w:color w:val="000000" w:themeColor="text1"/>
                <w:szCs w:val="24"/>
              </w:rPr>
              <w:t>福利</w:t>
            </w:r>
            <w:r w:rsidR="007A2FC8" w:rsidRPr="002B672E">
              <w:rPr>
                <w:rFonts w:eastAsia="標楷體" w:hint="eastAsia"/>
                <w:color w:val="000000" w:themeColor="text1"/>
                <w:szCs w:val="24"/>
              </w:rPr>
              <w:t>部或所</w:t>
            </w:r>
            <w:proofErr w:type="gramEnd"/>
            <w:r w:rsidR="007A2FC8" w:rsidRPr="002B672E">
              <w:rPr>
                <w:rFonts w:eastAsia="標楷體" w:hint="eastAsia"/>
                <w:color w:val="000000" w:themeColor="text1"/>
                <w:szCs w:val="24"/>
              </w:rPr>
              <w:t>屬</w:t>
            </w:r>
            <w:r w:rsidR="001379C9" w:rsidRPr="002B672E">
              <w:rPr>
                <w:rFonts w:eastAsia="標楷體" w:hint="eastAsia"/>
                <w:color w:val="000000" w:themeColor="text1"/>
                <w:szCs w:val="24"/>
              </w:rPr>
              <w:t>機關</w:t>
            </w:r>
            <w:r w:rsidR="00CA7318" w:rsidRPr="002B672E">
              <w:rPr>
                <w:rFonts w:eastAsia="標楷體" w:hint="eastAsia"/>
                <w:color w:val="000000" w:themeColor="text1"/>
                <w:szCs w:val="24"/>
              </w:rPr>
              <w:t>委託</w:t>
            </w:r>
            <w:r w:rsidR="007A2FC8" w:rsidRPr="002B672E">
              <w:rPr>
                <w:rFonts w:eastAsia="標楷體" w:hint="eastAsia"/>
                <w:color w:val="000000" w:themeColor="text1"/>
                <w:szCs w:val="24"/>
              </w:rPr>
              <w:t>或補</w:t>
            </w:r>
            <w:r w:rsidR="007A2FC8" w:rsidRPr="002B672E">
              <w:rPr>
                <w:rFonts w:eastAsia="標楷體" w:hint="eastAsia"/>
                <w:color w:val="000000" w:themeColor="text1"/>
                <w:szCs w:val="24"/>
              </w:rPr>
              <w:t>(</w:t>
            </w:r>
            <w:r w:rsidR="007A2FC8" w:rsidRPr="002B672E">
              <w:rPr>
                <w:rFonts w:eastAsia="標楷體" w:hint="eastAsia"/>
                <w:color w:val="000000" w:themeColor="text1"/>
                <w:szCs w:val="24"/>
              </w:rPr>
              <w:t>捐</w:t>
            </w:r>
            <w:r w:rsidR="007A2FC8" w:rsidRPr="002B672E">
              <w:rPr>
                <w:rFonts w:eastAsia="標楷體" w:hint="eastAsia"/>
                <w:color w:val="000000" w:themeColor="text1"/>
                <w:szCs w:val="24"/>
              </w:rPr>
              <w:t>)</w:t>
            </w:r>
            <w:r w:rsidR="007A2FC8" w:rsidRPr="002B672E">
              <w:rPr>
                <w:rFonts w:eastAsia="標楷體" w:hint="eastAsia"/>
                <w:color w:val="000000" w:themeColor="text1"/>
                <w:szCs w:val="24"/>
              </w:rPr>
              <w:t>助</w:t>
            </w:r>
            <w:r w:rsidR="00CA7318" w:rsidRPr="002B672E">
              <w:rPr>
                <w:rFonts w:eastAsia="標楷體" w:hint="eastAsia"/>
                <w:color w:val="000000" w:themeColor="text1"/>
                <w:szCs w:val="24"/>
              </w:rPr>
              <w:t>計畫</w:t>
            </w:r>
            <w:r w:rsidR="00CA7318" w:rsidRPr="002B672E">
              <w:rPr>
                <w:rFonts w:eastAsia="標楷體" w:hint="eastAsia"/>
                <w:color w:val="000000" w:themeColor="text1"/>
                <w:szCs w:val="24"/>
              </w:rPr>
              <w:t>2</w:t>
            </w:r>
            <w:r w:rsidR="00BE24C0" w:rsidRPr="002B672E">
              <w:rPr>
                <w:rFonts w:eastAsia="標楷體" w:hint="eastAsia"/>
                <w:color w:val="000000" w:themeColor="text1"/>
                <w:szCs w:val="24"/>
              </w:rPr>
              <w:t>項</w:t>
            </w:r>
            <w:r w:rsidR="00CA7318" w:rsidRPr="002B672E">
              <w:rPr>
                <w:rFonts w:eastAsia="標楷體" w:hint="eastAsia"/>
                <w:color w:val="000000" w:themeColor="text1"/>
                <w:szCs w:val="24"/>
              </w:rPr>
              <w:t>以上</w:t>
            </w:r>
            <w:r w:rsidRPr="002B672E">
              <w:rPr>
                <w:rFonts w:eastAsia="標楷體" w:hint="eastAsia"/>
                <w:color w:val="000000" w:themeColor="text1"/>
                <w:szCs w:val="24"/>
              </w:rPr>
              <w:t>者，將進一步請</w:t>
            </w:r>
            <w:r w:rsidR="00BE24C0" w:rsidRPr="002B672E">
              <w:rPr>
                <w:rFonts w:eastAsia="標楷體" w:hint="eastAsia"/>
                <w:color w:val="000000" w:themeColor="text1"/>
                <w:szCs w:val="24"/>
              </w:rPr>
              <w:t>計畫</w:t>
            </w:r>
            <w:r w:rsidRPr="002B672E">
              <w:rPr>
                <w:rFonts w:eastAsia="標楷體" w:hint="eastAsia"/>
                <w:color w:val="000000" w:themeColor="text1"/>
                <w:szCs w:val="24"/>
              </w:rPr>
              <w:t>主持人說明其時間調配及計畫人力之工作分配，若評選</w:t>
            </w:r>
            <w:r w:rsidR="001A1BE8" w:rsidRPr="002B672E">
              <w:rPr>
                <w:rFonts w:eastAsia="標楷體" w:hint="eastAsia"/>
                <w:color w:val="000000" w:themeColor="text1"/>
                <w:szCs w:val="24"/>
              </w:rPr>
              <w:t>(</w:t>
            </w:r>
            <w:r w:rsidR="001A1BE8" w:rsidRPr="002B672E">
              <w:rPr>
                <w:rFonts w:eastAsia="標楷體" w:hint="eastAsia"/>
                <w:color w:val="000000" w:themeColor="text1"/>
                <w:szCs w:val="24"/>
              </w:rPr>
              <w:t>評</w:t>
            </w:r>
            <w:r w:rsidR="00F6638D" w:rsidRPr="002B672E">
              <w:rPr>
                <w:rFonts w:eastAsia="標楷體" w:hint="eastAsia"/>
                <w:color w:val="000000" w:themeColor="text1"/>
                <w:szCs w:val="24"/>
              </w:rPr>
              <w:t>審</w:t>
            </w:r>
            <w:r w:rsidR="001A1BE8" w:rsidRPr="002B672E">
              <w:rPr>
                <w:rFonts w:eastAsia="標楷體" w:hint="eastAsia"/>
                <w:color w:val="000000" w:themeColor="text1"/>
                <w:szCs w:val="24"/>
              </w:rPr>
              <w:t>)</w:t>
            </w:r>
            <w:r w:rsidRPr="002B672E">
              <w:rPr>
                <w:rFonts w:eastAsia="標楷體" w:hint="eastAsia"/>
                <w:color w:val="000000" w:themeColor="text1"/>
                <w:szCs w:val="24"/>
              </w:rPr>
              <w:t>通過</w:t>
            </w:r>
            <w:r w:rsidR="00A0477E" w:rsidRPr="002B672E">
              <w:rPr>
                <w:rFonts w:eastAsia="標楷體" w:hint="eastAsia"/>
                <w:color w:val="000000" w:themeColor="text1"/>
                <w:szCs w:val="24"/>
              </w:rPr>
              <w:t>，</w:t>
            </w:r>
            <w:r w:rsidRPr="002B672E">
              <w:rPr>
                <w:rFonts w:eastAsia="標楷體" w:hint="eastAsia"/>
                <w:color w:val="000000" w:themeColor="text1"/>
                <w:szCs w:val="24"/>
              </w:rPr>
              <w:t>未來則列為成效查核重點，計畫主持人申請中及最近一年受託計畫過多</w:t>
            </w:r>
            <w:proofErr w:type="gramStart"/>
            <w:r w:rsidRPr="002B672E">
              <w:rPr>
                <w:rFonts w:eastAsia="標楷體" w:hint="eastAsia"/>
                <w:color w:val="000000" w:themeColor="text1"/>
                <w:szCs w:val="24"/>
              </w:rPr>
              <w:t>者請酌</w:t>
            </w:r>
            <w:proofErr w:type="gramEnd"/>
            <w:r w:rsidRPr="002B672E">
              <w:rPr>
                <w:rFonts w:eastAsia="標楷體" w:hint="eastAsia"/>
                <w:color w:val="000000" w:themeColor="text1"/>
                <w:szCs w:val="24"/>
              </w:rPr>
              <w:t>予減分。</w:t>
            </w:r>
          </w:p>
        </w:tc>
        <w:tc>
          <w:tcPr>
            <w:tcW w:w="851" w:type="dxa"/>
            <w:vAlign w:val="center"/>
          </w:tcPr>
          <w:p w:rsidR="004C6102" w:rsidRPr="002B672E" w:rsidRDefault="004C6102" w:rsidP="009C49C6">
            <w:pPr>
              <w:adjustRightInd w:val="0"/>
              <w:snapToGrid w:val="0"/>
              <w:spacing w:line="360" w:lineRule="exact"/>
              <w:jc w:val="center"/>
              <w:rPr>
                <w:rFonts w:eastAsia="標楷體"/>
                <w:color w:val="000000" w:themeColor="text1"/>
                <w:szCs w:val="24"/>
              </w:rPr>
            </w:pPr>
            <w:r w:rsidRPr="002B672E">
              <w:rPr>
                <w:rFonts w:eastAsia="標楷體" w:hint="eastAsia"/>
                <w:color w:val="000000" w:themeColor="text1"/>
                <w:szCs w:val="24"/>
              </w:rPr>
              <w:t>20</w:t>
            </w:r>
          </w:p>
        </w:tc>
      </w:tr>
      <w:tr w:rsidR="00422D6E" w:rsidRPr="002B672E" w:rsidTr="009D4368">
        <w:trPr>
          <w:cantSplit/>
        </w:trPr>
        <w:tc>
          <w:tcPr>
            <w:tcW w:w="1276" w:type="dxa"/>
            <w:vAlign w:val="center"/>
          </w:tcPr>
          <w:p w:rsidR="004C6102" w:rsidRPr="002B672E" w:rsidRDefault="004C6102" w:rsidP="009C49C6">
            <w:pPr>
              <w:adjustRightInd w:val="0"/>
              <w:snapToGrid w:val="0"/>
              <w:spacing w:line="360" w:lineRule="exact"/>
              <w:jc w:val="center"/>
              <w:rPr>
                <w:rFonts w:eastAsia="標楷體"/>
                <w:color w:val="000000" w:themeColor="text1"/>
                <w:szCs w:val="24"/>
              </w:rPr>
            </w:pPr>
            <w:r w:rsidRPr="002B672E">
              <w:rPr>
                <w:rFonts w:eastAsia="標楷體" w:hint="eastAsia"/>
                <w:color w:val="000000" w:themeColor="text1"/>
                <w:szCs w:val="24"/>
              </w:rPr>
              <w:t>經費</w:t>
            </w:r>
          </w:p>
          <w:p w:rsidR="004C6102" w:rsidRPr="002B672E" w:rsidRDefault="004C6102" w:rsidP="009C49C6">
            <w:pPr>
              <w:adjustRightInd w:val="0"/>
              <w:snapToGrid w:val="0"/>
              <w:spacing w:line="360" w:lineRule="exact"/>
              <w:jc w:val="center"/>
              <w:rPr>
                <w:rFonts w:eastAsia="標楷體"/>
                <w:color w:val="000000" w:themeColor="text1"/>
                <w:szCs w:val="24"/>
              </w:rPr>
            </w:pPr>
            <w:r w:rsidRPr="002B672E">
              <w:rPr>
                <w:rFonts w:eastAsia="標楷體" w:hint="eastAsia"/>
                <w:color w:val="000000" w:themeColor="text1"/>
                <w:szCs w:val="24"/>
              </w:rPr>
              <w:t>合理性</w:t>
            </w:r>
          </w:p>
        </w:tc>
        <w:tc>
          <w:tcPr>
            <w:tcW w:w="7087" w:type="dxa"/>
            <w:vAlign w:val="center"/>
          </w:tcPr>
          <w:p w:rsidR="004C6102" w:rsidRPr="002B672E" w:rsidRDefault="004C6102" w:rsidP="009C49C6">
            <w:pPr>
              <w:adjustRightInd w:val="0"/>
              <w:snapToGrid w:val="0"/>
              <w:spacing w:line="360" w:lineRule="exact"/>
              <w:jc w:val="both"/>
              <w:rPr>
                <w:rFonts w:eastAsia="標楷體"/>
                <w:color w:val="000000" w:themeColor="text1"/>
                <w:szCs w:val="24"/>
              </w:rPr>
            </w:pPr>
            <w:r w:rsidRPr="002B672E">
              <w:rPr>
                <w:rFonts w:eastAsia="標楷體" w:hint="eastAsia"/>
                <w:color w:val="000000" w:themeColor="text1"/>
                <w:szCs w:val="24"/>
              </w:rPr>
              <w:t>經費需求項目及說明是否適宜</w:t>
            </w:r>
            <w:proofErr w:type="gramStart"/>
            <w:r w:rsidRPr="002B672E">
              <w:rPr>
                <w:rFonts w:eastAsia="標楷體" w:hint="eastAsia"/>
                <w:color w:val="000000" w:themeColor="text1"/>
                <w:szCs w:val="24"/>
              </w:rPr>
              <w:t>清晰，</w:t>
            </w:r>
            <w:proofErr w:type="gramEnd"/>
            <w:r w:rsidRPr="002B672E">
              <w:rPr>
                <w:rFonts w:eastAsia="標楷體" w:hint="eastAsia"/>
                <w:color w:val="000000" w:themeColor="text1"/>
                <w:szCs w:val="24"/>
              </w:rPr>
              <w:t>並依衛生</w:t>
            </w:r>
            <w:proofErr w:type="gramStart"/>
            <w:r w:rsidRPr="002B672E">
              <w:rPr>
                <w:rFonts w:eastAsia="標楷體" w:hint="eastAsia"/>
                <w:color w:val="000000" w:themeColor="text1"/>
                <w:szCs w:val="24"/>
              </w:rPr>
              <w:t>福利部及所</w:t>
            </w:r>
            <w:proofErr w:type="gramEnd"/>
            <w:r w:rsidRPr="002B672E">
              <w:rPr>
                <w:rFonts w:eastAsia="標楷體" w:hint="eastAsia"/>
                <w:color w:val="000000" w:themeColor="text1"/>
                <w:szCs w:val="24"/>
              </w:rPr>
              <w:t>屬機關科學</w:t>
            </w:r>
            <w:r w:rsidR="00F03795" w:rsidRPr="002B672E">
              <w:rPr>
                <w:rFonts w:eastAsia="標楷體" w:hint="eastAsia"/>
                <w:color w:val="000000" w:themeColor="text1"/>
                <w:szCs w:val="24"/>
              </w:rPr>
              <w:t>及</w:t>
            </w:r>
            <w:r w:rsidRPr="002B672E">
              <w:rPr>
                <w:rFonts w:eastAsia="標楷體" w:hint="eastAsia"/>
                <w:color w:val="000000" w:themeColor="text1"/>
                <w:szCs w:val="24"/>
              </w:rPr>
              <w:t>技術類委託研究計畫經費編列原則及基準編列；各年度經費編列是否得當；若已在衛生</w:t>
            </w:r>
            <w:proofErr w:type="gramStart"/>
            <w:r w:rsidRPr="002B672E">
              <w:rPr>
                <w:rFonts w:eastAsia="標楷體" w:hint="eastAsia"/>
                <w:color w:val="000000" w:themeColor="text1"/>
                <w:szCs w:val="24"/>
              </w:rPr>
              <w:t>福利部及其</w:t>
            </w:r>
            <w:proofErr w:type="gramEnd"/>
            <w:r w:rsidRPr="002B672E">
              <w:rPr>
                <w:rFonts w:eastAsia="標楷體" w:hint="eastAsia"/>
                <w:color w:val="000000" w:themeColor="text1"/>
                <w:szCs w:val="24"/>
              </w:rPr>
              <w:t>所屬機關其他計畫已支領計畫主持人、協同主持人</w:t>
            </w:r>
            <w:r w:rsidR="00EC05BA" w:rsidRPr="002B672E">
              <w:rPr>
                <w:rFonts w:eastAsia="標楷體" w:hint="eastAsia"/>
                <w:color w:val="000000" w:themeColor="text1"/>
                <w:szCs w:val="24"/>
              </w:rPr>
              <w:t>、</w:t>
            </w:r>
            <w:r w:rsidRPr="002B672E">
              <w:rPr>
                <w:rFonts w:eastAsia="標楷體" w:hint="eastAsia"/>
                <w:color w:val="000000" w:themeColor="text1"/>
                <w:szCs w:val="24"/>
              </w:rPr>
              <w:t>研究員</w:t>
            </w:r>
            <w:r w:rsidR="0016136E" w:rsidRPr="002B672E">
              <w:rPr>
                <w:rFonts w:eastAsia="標楷體" w:hint="eastAsia"/>
                <w:color w:val="000000" w:themeColor="text1"/>
                <w:szCs w:val="24"/>
              </w:rPr>
              <w:t>人員</w:t>
            </w:r>
            <w:r w:rsidRPr="002B672E">
              <w:rPr>
                <w:rFonts w:eastAsia="標楷體" w:hint="eastAsia"/>
                <w:color w:val="000000" w:themeColor="text1"/>
                <w:szCs w:val="24"/>
              </w:rPr>
              <w:t>費用者，不得再重複編列支領。</w:t>
            </w:r>
          </w:p>
        </w:tc>
        <w:tc>
          <w:tcPr>
            <w:tcW w:w="851" w:type="dxa"/>
            <w:vAlign w:val="center"/>
          </w:tcPr>
          <w:p w:rsidR="004C6102" w:rsidRPr="002B672E" w:rsidRDefault="004C6102" w:rsidP="009C49C6">
            <w:pPr>
              <w:adjustRightInd w:val="0"/>
              <w:snapToGrid w:val="0"/>
              <w:spacing w:line="360" w:lineRule="exact"/>
              <w:jc w:val="center"/>
              <w:rPr>
                <w:rFonts w:eastAsia="標楷體"/>
                <w:dstrike/>
                <w:color w:val="000000" w:themeColor="text1"/>
                <w:szCs w:val="24"/>
              </w:rPr>
            </w:pPr>
            <w:r w:rsidRPr="002B672E">
              <w:rPr>
                <w:rFonts w:eastAsia="標楷體" w:hint="eastAsia"/>
                <w:color w:val="000000" w:themeColor="text1"/>
                <w:szCs w:val="24"/>
              </w:rPr>
              <w:t>20</w:t>
            </w:r>
          </w:p>
        </w:tc>
      </w:tr>
      <w:tr w:rsidR="00422D6E" w:rsidRPr="002B672E" w:rsidTr="009D4368">
        <w:trPr>
          <w:cantSplit/>
        </w:trPr>
        <w:tc>
          <w:tcPr>
            <w:tcW w:w="1276" w:type="dxa"/>
            <w:vAlign w:val="center"/>
          </w:tcPr>
          <w:p w:rsidR="004C6102" w:rsidRPr="002B672E" w:rsidRDefault="004C6102" w:rsidP="009C49C6">
            <w:pPr>
              <w:adjustRightInd w:val="0"/>
              <w:snapToGrid w:val="0"/>
              <w:spacing w:line="360" w:lineRule="exact"/>
              <w:jc w:val="center"/>
              <w:rPr>
                <w:rFonts w:eastAsia="標楷體"/>
                <w:color w:val="000000" w:themeColor="text1"/>
                <w:szCs w:val="24"/>
              </w:rPr>
            </w:pPr>
            <w:r w:rsidRPr="002B672E">
              <w:rPr>
                <w:rFonts w:eastAsia="標楷體" w:hint="eastAsia"/>
                <w:color w:val="000000" w:themeColor="text1"/>
                <w:szCs w:val="24"/>
              </w:rPr>
              <w:t>簡報</w:t>
            </w:r>
          </w:p>
          <w:p w:rsidR="004C6102" w:rsidRPr="002B672E" w:rsidRDefault="004C6102" w:rsidP="009C49C6">
            <w:pPr>
              <w:adjustRightInd w:val="0"/>
              <w:snapToGrid w:val="0"/>
              <w:spacing w:line="360" w:lineRule="exact"/>
              <w:jc w:val="center"/>
              <w:rPr>
                <w:rFonts w:eastAsia="標楷體"/>
                <w:color w:val="000000" w:themeColor="text1"/>
                <w:szCs w:val="24"/>
              </w:rPr>
            </w:pPr>
            <w:r w:rsidRPr="002B672E">
              <w:rPr>
                <w:rFonts w:eastAsia="標楷體" w:hint="eastAsia"/>
                <w:color w:val="000000" w:themeColor="text1"/>
                <w:szCs w:val="24"/>
              </w:rPr>
              <w:t>及答</w:t>
            </w:r>
            <w:proofErr w:type="gramStart"/>
            <w:r w:rsidRPr="002B672E">
              <w:rPr>
                <w:rFonts w:eastAsia="標楷體" w:hint="eastAsia"/>
                <w:color w:val="000000" w:themeColor="text1"/>
                <w:szCs w:val="24"/>
              </w:rPr>
              <w:t>詢</w:t>
            </w:r>
            <w:proofErr w:type="gramEnd"/>
          </w:p>
        </w:tc>
        <w:tc>
          <w:tcPr>
            <w:tcW w:w="7087" w:type="dxa"/>
            <w:vAlign w:val="center"/>
          </w:tcPr>
          <w:p w:rsidR="004C6102" w:rsidRPr="002B672E" w:rsidRDefault="004C6102" w:rsidP="009C49C6">
            <w:pPr>
              <w:adjustRightInd w:val="0"/>
              <w:snapToGrid w:val="0"/>
              <w:spacing w:line="360" w:lineRule="exact"/>
              <w:jc w:val="both"/>
              <w:rPr>
                <w:rFonts w:eastAsia="標楷體"/>
                <w:color w:val="000000" w:themeColor="text1"/>
                <w:szCs w:val="24"/>
              </w:rPr>
            </w:pPr>
            <w:r w:rsidRPr="002B672E">
              <w:rPr>
                <w:rFonts w:eastAsia="標楷體" w:hint="eastAsia"/>
                <w:color w:val="000000" w:themeColor="text1"/>
                <w:szCs w:val="24"/>
              </w:rPr>
              <w:t>投標研究機構簡報內容是否詳細明確；各項</w:t>
            </w:r>
            <w:proofErr w:type="gramStart"/>
            <w:r w:rsidRPr="002B672E">
              <w:rPr>
                <w:rFonts w:eastAsia="標楷體" w:hint="eastAsia"/>
                <w:color w:val="000000" w:themeColor="text1"/>
                <w:szCs w:val="24"/>
              </w:rPr>
              <w:t>詢</w:t>
            </w:r>
            <w:proofErr w:type="gramEnd"/>
            <w:r w:rsidRPr="002B672E">
              <w:rPr>
                <w:rFonts w:eastAsia="標楷體" w:hint="eastAsia"/>
                <w:color w:val="000000" w:themeColor="text1"/>
                <w:szCs w:val="24"/>
              </w:rPr>
              <w:t>答是否妥適。</w:t>
            </w:r>
          </w:p>
        </w:tc>
        <w:tc>
          <w:tcPr>
            <w:tcW w:w="851" w:type="dxa"/>
            <w:vAlign w:val="center"/>
          </w:tcPr>
          <w:p w:rsidR="004C6102" w:rsidRPr="002B672E" w:rsidRDefault="00835E8A" w:rsidP="009C49C6">
            <w:pPr>
              <w:adjustRightInd w:val="0"/>
              <w:snapToGrid w:val="0"/>
              <w:spacing w:line="360" w:lineRule="exact"/>
              <w:jc w:val="center"/>
              <w:rPr>
                <w:rFonts w:eastAsia="標楷體"/>
                <w:color w:val="000000" w:themeColor="text1"/>
                <w:szCs w:val="24"/>
              </w:rPr>
            </w:pPr>
            <w:r w:rsidRPr="002B672E">
              <w:rPr>
                <w:rFonts w:eastAsia="標楷體" w:hint="eastAsia"/>
                <w:color w:val="000000" w:themeColor="text1"/>
                <w:szCs w:val="24"/>
              </w:rPr>
              <w:t>8</w:t>
            </w:r>
          </w:p>
        </w:tc>
      </w:tr>
      <w:tr w:rsidR="00422D6E" w:rsidRPr="002B672E" w:rsidTr="009D4368">
        <w:trPr>
          <w:cantSplit/>
        </w:trPr>
        <w:tc>
          <w:tcPr>
            <w:tcW w:w="1276" w:type="dxa"/>
            <w:vAlign w:val="center"/>
          </w:tcPr>
          <w:p w:rsidR="00835E8A" w:rsidRPr="002B672E" w:rsidRDefault="00835E8A" w:rsidP="009C49C6">
            <w:pPr>
              <w:adjustRightInd w:val="0"/>
              <w:snapToGrid w:val="0"/>
              <w:spacing w:line="360" w:lineRule="exact"/>
              <w:jc w:val="center"/>
              <w:rPr>
                <w:rFonts w:eastAsia="標楷體"/>
                <w:color w:val="000000" w:themeColor="text1"/>
                <w:szCs w:val="24"/>
              </w:rPr>
            </w:pPr>
            <w:r w:rsidRPr="002B672E">
              <w:rPr>
                <w:rFonts w:eastAsia="標楷體" w:hint="eastAsia"/>
                <w:color w:val="000000" w:themeColor="text1"/>
                <w:szCs w:val="24"/>
              </w:rPr>
              <w:t>廠商企業</w:t>
            </w:r>
          </w:p>
          <w:p w:rsidR="00835E8A" w:rsidRPr="002B672E" w:rsidRDefault="00835E8A" w:rsidP="009C49C6">
            <w:pPr>
              <w:adjustRightInd w:val="0"/>
              <w:snapToGrid w:val="0"/>
              <w:spacing w:line="360" w:lineRule="exact"/>
              <w:jc w:val="center"/>
              <w:rPr>
                <w:rFonts w:eastAsia="標楷體"/>
                <w:color w:val="000000" w:themeColor="text1"/>
                <w:szCs w:val="24"/>
              </w:rPr>
            </w:pPr>
            <w:r w:rsidRPr="002B672E">
              <w:rPr>
                <w:rFonts w:eastAsia="標楷體" w:hint="eastAsia"/>
                <w:color w:val="000000" w:themeColor="text1"/>
                <w:szCs w:val="24"/>
              </w:rPr>
              <w:t>社會責任</w:t>
            </w:r>
          </w:p>
        </w:tc>
        <w:tc>
          <w:tcPr>
            <w:tcW w:w="7087" w:type="dxa"/>
            <w:vAlign w:val="center"/>
          </w:tcPr>
          <w:p w:rsidR="009C49C6" w:rsidRPr="002B672E" w:rsidRDefault="009C49C6" w:rsidP="00075982">
            <w:pPr>
              <w:numPr>
                <w:ilvl w:val="1"/>
                <w:numId w:val="72"/>
              </w:numPr>
              <w:suppressAutoHyphens/>
              <w:autoSpaceDN w:val="0"/>
              <w:snapToGrid w:val="0"/>
              <w:spacing w:line="360" w:lineRule="exact"/>
              <w:ind w:left="482" w:hanging="482"/>
              <w:jc w:val="both"/>
              <w:textAlignment w:val="baseline"/>
              <w:rPr>
                <w:rFonts w:eastAsia="標楷體"/>
                <w:color w:val="000000" w:themeColor="text1"/>
                <w:szCs w:val="24"/>
              </w:rPr>
            </w:pPr>
            <w:r w:rsidRPr="002B672E">
              <w:rPr>
                <w:rFonts w:eastAsia="標楷體"/>
                <w:color w:val="000000" w:themeColor="text1"/>
                <w:szCs w:val="24"/>
              </w:rPr>
              <w:t>為員工加薪</w:t>
            </w:r>
            <w:r w:rsidRPr="002B672E">
              <w:rPr>
                <w:rFonts w:eastAsia="標楷體"/>
                <w:color w:val="000000" w:themeColor="text1"/>
                <w:szCs w:val="24"/>
              </w:rPr>
              <w:t>:</w:t>
            </w:r>
          </w:p>
          <w:p w:rsidR="009C49C6" w:rsidRPr="002B672E" w:rsidRDefault="009C49C6" w:rsidP="00075982">
            <w:pPr>
              <w:numPr>
                <w:ilvl w:val="0"/>
                <w:numId w:val="73"/>
              </w:numPr>
              <w:suppressAutoHyphens/>
              <w:autoSpaceDN w:val="0"/>
              <w:snapToGrid w:val="0"/>
              <w:spacing w:line="360" w:lineRule="exact"/>
              <w:ind w:left="722" w:hanging="482"/>
              <w:jc w:val="both"/>
              <w:textAlignment w:val="baseline"/>
              <w:rPr>
                <w:rFonts w:eastAsia="標楷體"/>
                <w:color w:val="000000" w:themeColor="text1"/>
                <w:szCs w:val="24"/>
              </w:rPr>
            </w:pPr>
            <w:r w:rsidRPr="002B672E">
              <w:rPr>
                <w:rFonts w:eastAsia="標楷體"/>
                <w:color w:val="000000" w:themeColor="text1"/>
                <w:szCs w:val="24"/>
              </w:rPr>
              <w:t>近一年內曾替員工普遍性加薪。</w:t>
            </w:r>
          </w:p>
          <w:p w:rsidR="009C49C6" w:rsidRPr="002B672E" w:rsidRDefault="009C49C6" w:rsidP="009C49C6">
            <w:pPr>
              <w:snapToGrid w:val="0"/>
              <w:spacing w:line="360" w:lineRule="exact"/>
              <w:ind w:left="720"/>
              <w:jc w:val="both"/>
              <w:rPr>
                <w:rFonts w:eastAsia="標楷體"/>
                <w:color w:val="000000" w:themeColor="text1"/>
                <w:szCs w:val="24"/>
              </w:rPr>
            </w:pPr>
            <w:r w:rsidRPr="002B672E">
              <w:rPr>
                <w:rFonts w:eastAsia="標楷體"/>
                <w:color w:val="000000" w:themeColor="text1"/>
                <w:szCs w:val="24"/>
              </w:rPr>
              <w:t>說明事項：</w:t>
            </w:r>
            <w:r w:rsidRPr="002B672E">
              <w:rPr>
                <w:rFonts w:eastAsia="標楷體"/>
                <w:color w:val="000000" w:themeColor="text1"/>
                <w:szCs w:val="24"/>
              </w:rPr>
              <w:t>(1)</w:t>
            </w:r>
            <w:r w:rsidRPr="002B672E">
              <w:rPr>
                <w:rFonts w:eastAsia="標楷體"/>
                <w:color w:val="000000" w:themeColor="text1"/>
                <w:szCs w:val="24"/>
              </w:rPr>
              <w:t>普遍性加薪，係指事業單位</w:t>
            </w:r>
            <w:r w:rsidRPr="002B672E">
              <w:rPr>
                <w:rFonts w:eastAsia="標楷體"/>
                <w:color w:val="000000" w:themeColor="text1"/>
                <w:szCs w:val="24"/>
              </w:rPr>
              <w:t>80%</w:t>
            </w:r>
            <w:r w:rsidRPr="002B672E">
              <w:rPr>
                <w:rFonts w:eastAsia="標楷體"/>
                <w:color w:val="000000" w:themeColor="text1"/>
                <w:szCs w:val="24"/>
              </w:rPr>
              <w:t>以上員工獲得加薪。</w:t>
            </w:r>
            <w:r w:rsidRPr="002B672E">
              <w:rPr>
                <w:rFonts w:eastAsia="標楷體"/>
                <w:color w:val="000000" w:themeColor="text1"/>
                <w:szCs w:val="24"/>
              </w:rPr>
              <w:t>(2)</w:t>
            </w:r>
            <w:r w:rsidRPr="002B672E">
              <w:rPr>
                <w:rFonts w:eastAsia="標楷體"/>
                <w:color w:val="000000" w:themeColor="text1"/>
                <w:szCs w:val="24"/>
              </w:rPr>
              <w:t>配合勞動部公告之基本工資依法調升者非屬加薪。</w:t>
            </w:r>
          </w:p>
          <w:p w:rsidR="009C49C6" w:rsidRPr="002B672E" w:rsidRDefault="009C49C6" w:rsidP="00075982">
            <w:pPr>
              <w:numPr>
                <w:ilvl w:val="0"/>
                <w:numId w:val="73"/>
              </w:numPr>
              <w:suppressAutoHyphens/>
              <w:autoSpaceDN w:val="0"/>
              <w:snapToGrid w:val="0"/>
              <w:spacing w:line="360" w:lineRule="exact"/>
              <w:ind w:left="722" w:hanging="482"/>
              <w:jc w:val="both"/>
              <w:textAlignment w:val="baseline"/>
              <w:rPr>
                <w:rFonts w:eastAsia="標楷體"/>
                <w:color w:val="000000" w:themeColor="text1"/>
                <w:szCs w:val="24"/>
              </w:rPr>
            </w:pPr>
            <w:r w:rsidRPr="002B672E">
              <w:rPr>
                <w:rFonts w:eastAsia="標楷體"/>
                <w:color w:val="000000" w:themeColor="text1"/>
                <w:szCs w:val="24"/>
              </w:rPr>
              <w:tab/>
            </w:r>
            <w:r w:rsidRPr="002B672E">
              <w:rPr>
                <w:rFonts w:eastAsia="標楷體"/>
                <w:color w:val="000000" w:themeColor="text1"/>
                <w:szCs w:val="24"/>
              </w:rPr>
              <w:t>於投標文件載明後續履約期間給與全職從事本採購案之員工薪資</w:t>
            </w:r>
            <w:r w:rsidRPr="002B672E">
              <w:rPr>
                <w:rFonts w:eastAsia="標楷體"/>
                <w:color w:val="000000" w:themeColor="text1"/>
                <w:szCs w:val="24"/>
              </w:rPr>
              <w:t xml:space="preserve"> (</w:t>
            </w:r>
            <w:r w:rsidRPr="002B672E">
              <w:rPr>
                <w:rFonts w:eastAsia="標楷體"/>
                <w:color w:val="000000" w:themeColor="text1"/>
                <w:szCs w:val="24"/>
              </w:rPr>
              <w:t>不含加班費</w:t>
            </w:r>
            <w:r w:rsidRPr="002B672E">
              <w:rPr>
                <w:rFonts w:eastAsia="標楷體"/>
                <w:color w:val="000000" w:themeColor="text1"/>
                <w:szCs w:val="24"/>
              </w:rPr>
              <w:t>)</w:t>
            </w:r>
            <w:r w:rsidR="007D54B3" w:rsidRPr="007D54B3">
              <w:rPr>
                <w:rFonts w:eastAsia="標楷體" w:hint="eastAsia"/>
                <w:color w:val="0000FF"/>
                <w:szCs w:val="24"/>
              </w:rPr>
              <w:t>應高於最低工資</w:t>
            </w:r>
            <w:r w:rsidR="007D54B3" w:rsidRPr="007D54B3">
              <w:rPr>
                <w:rFonts w:eastAsia="標楷體" w:hint="eastAsia"/>
                <w:color w:val="0000FF"/>
                <w:szCs w:val="24"/>
              </w:rPr>
              <w:t>1.1</w:t>
            </w:r>
            <w:r w:rsidR="007D54B3" w:rsidRPr="007D54B3">
              <w:rPr>
                <w:rFonts w:eastAsia="標楷體" w:hint="eastAsia"/>
                <w:color w:val="0000FF"/>
                <w:szCs w:val="24"/>
              </w:rPr>
              <w:t>倍</w:t>
            </w:r>
            <w:r w:rsidR="007D54B3">
              <w:rPr>
                <w:rFonts w:eastAsia="標楷體" w:hint="eastAsia"/>
                <w:color w:val="0000FF"/>
                <w:szCs w:val="24"/>
              </w:rPr>
              <w:t>，每月至少</w:t>
            </w:r>
            <w:r w:rsidR="007D54B3">
              <w:rPr>
                <w:rFonts w:eastAsia="標楷體" w:hint="eastAsia"/>
                <w:color w:val="0000FF"/>
                <w:szCs w:val="24"/>
              </w:rPr>
              <w:t>_____</w:t>
            </w:r>
            <w:r w:rsidR="007D54B3">
              <w:rPr>
                <w:rFonts w:eastAsia="標楷體" w:hint="eastAsia"/>
                <w:color w:val="0000FF"/>
                <w:szCs w:val="24"/>
              </w:rPr>
              <w:t>元</w:t>
            </w:r>
            <w:r w:rsidRPr="002B672E">
              <w:rPr>
                <w:rFonts w:eastAsia="標楷體"/>
                <w:color w:val="000000" w:themeColor="text1"/>
                <w:szCs w:val="24"/>
              </w:rPr>
              <w:t>。</w:t>
            </w:r>
          </w:p>
          <w:p w:rsidR="009C49C6" w:rsidRPr="002B672E" w:rsidRDefault="009C49C6" w:rsidP="009C49C6">
            <w:pPr>
              <w:snapToGrid w:val="0"/>
              <w:spacing w:line="360" w:lineRule="exact"/>
              <w:ind w:left="720"/>
              <w:jc w:val="both"/>
              <w:rPr>
                <w:rFonts w:eastAsia="標楷體"/>
                <w:color w:val="000000" w:themeColor="text1"/>
                <w:szCs w:val="24"/>
              </w:rPr>
            </w:pPr>
            <w:r w:rsidRPr="002B672E">
              <w:rPr>
                <w:rFonts w:eastAsia="標楷體"/>
                <w:color w:val="000000" w:themeColor="text1"/>
                <w:szCs w:val="24"/>
              </w:rPr>
              <w:t>說明事項：給與全職從事本採購案之員工薪資，係指該等員工之平均薪資，包含獎金及額外津貼。</w:t>
            </w:r>
          </w:p>
          <w:p w:rsidR="009C49C6" w:rsidRPr="002B672E" w:rsidRDefault="009C49C6" w:rsidP="00075982">
            <w:pPr>
              <w:numPr>
                <w:ilvl w:val="1"/>
                <w:numId w:val="72"/>
              </w:numPr>
              <w:suppressAutoHyphens/>
              <w:autoSpaceDN w:val="0"/>
              <w:snapToGrid w:val="0"/>
              <w:spacing w:line="360" w:lineRule="exact"/>
              <w:ind w:left="482" w:hanging="482"/>
              <w:jc w:val="both"/>
              <w:textAlignment w:val="baseline"/>
              <w:rPr>
                <w:rFonts w:eastAsia="標楷體"/>
                <w:color w:val="000000" w:themeColor="text1"/>
                <w:szCs w:val="24"/>
              </w:rPr>
            </w:pPr>
            <w:r w:rsidRPr="002B672E">
              <w:rPr>
                <w:rFonts w:eastAsia="標楷體"/>
                <w:color w:val="000000" w:themeColor="text1"/>
                <w:szCs w:val="24"/>
              </w:rPr>
              <w:tab/>
            </w:r>
            <w:r w:rsidRPr="002B672E">
              <w:rPr>
                <w:rFonts w:eastAsia="標楷體"/>
                <w:color w:val="000000" w:themeColor="text1"/>
                <w:szCs w:val="24"/>
              </w:rPr>
              <w:t>提供員工「工作與生活平衡」措施</w:t>
            </w:r>
          </w:p>
          <w:p w:rsidR="009C49C6" w:rsidRPr="002B672E" w:rsidRDefault="009C49C6" w:rsidP="009C49C6">
            <w:pPr>
              <w:snapToGrid w:val="0"/>
              <w:spacing w:line="360" w:lineRule="exact"/>
              <w:ind w:left="720"/>
              <w:jc w:val="both"/>
              <w:rPr>
                <w:rFonts w:eastAsia="標楷體"/>
                <w:color w:val="000000" w:themeColor="text1"/>
                <w:szCs w:val="24"/>
              </w:rPr>
            </w:pPr>
            <w:r w:rsidRPr="002B672E">
              <w:rPr>
                <w:rFonts w:eastAsia="標楷體"/>
                <w:color w:val="000000" w:themeColor="text1"/>
                <w:szCs w:val="24"/>
              </w:rPr>
              <w:t>說明事項：相關措施項目如：友善家庭措施</w:t>
            </w:r>
            <w:r w:rsidRPr="002B672E">
              <w:rPr>
                <w:rFonts w:eastAsia="標楷體"/>
                <w:color w:val="000000" w:themeColor="text1"/>
                <w:szCs w:val="24"/>
              </w:rPr>
              <w:t>(</w:t>
            </w:r>
            <w:r w:rsidRPr="002B672E">
              <w:rPr>
                <w:rFonts w:eastAsia="標楷體"/>
                <w:color w:val="000000" w:themeColor="text1"/>
                <w:szCs w:val="24"/>
              </w:rPr>
              <w:t>如育嬰假或</w:t>
            </w:r>
            <w:proofErr w:type="gramStart"/>
            <w:r w:rsidRPr="002B672E">
              <w:rPr>
                <w:rFonts w:eastAsia="標楷體"/>
                <w:color w:val="000000" w:themeColor="text1"/>
                <w:szCs w:val="24"/>
              </w:rPr>
              <w:t>侍親假</w:t>
            </w:r>
            <w:proofErr w:type="gramEnd"/>
            <w:r w:rsidRPr="002B672E">
              <w:rPr>
                <w:rFonts w:eastAsia="標楷體"/>
                <w:color w:val="000000" w:themeColor="text1"/>
                <w:szCs w:val="24"/>
              </w:rPr>
              <w:t>)</w:t>
            </w:r>
            <w:r w:rsidRPr="002B672E">
              <w:rPr>
                <w:rFonts w:eastAsia="標楷體"/>
                <w:color w:val="000000" w:themeColor="text1"/>
                <w:szCs w:val="24"/>
              </w:rPr>
              <w:t>、友善性別</w:t>
            </w:r>
            <w:r w:rsidRPr="002B672E">
              <w:rPr>
                <w:rFonts w:eastAsia="標楷體"/>
                <w:color w:val="000000" w:themeColor="text1"/>
                <w:szCs w:val="24"/>
              </w:rPr>
              <w:t>(</w:t>
            </w:r>
            <w:r w:rsidRPr="002B672E">
              <w:rPr>
                <w:rFonts w:eastAsia="標楷體"/>
                <w:color w:val="000000" w:themeColor="text1"/>
                <w:szCs w:val="24"/>
              </w:rPr>
              <w:t>含多元性別</w:t>
            </w:r>
            <w:r w:rsidRPr="002B672E">
              <w:rPr>
                <w:rFonts w:eastAsia="標楷體"/>
                <w:color w:val="000000" w:themeColor="text1"/>
                <w:szCs w:val="24"/>
              </w:rPr>
              <w:t>)</w:t>
            </w:r>
            <w:r w:rsidRPr="002B672E">
              <w:rPr>
                <w:rFonts w:eastAsia="標楷體"/>
                <w:color w:val="000000" w:themeColor="text1"/>
                <w:szCs w:val="24"/>
              </w:rPr>
              <w:t>、友善族群（含對不同族群之友善措施，例如廠商運用多元文化議題辦理內部訓練，藉以提升員工對於多元文化之認知及素養，或超額進用原住民族員工）、友善中高齡者及高齡者、友善身心障礙或弱勢團體人士、員工協助方案、企業托兒、健康促進、彈性工時與工作安排措施（如因家庭照顧或健康因素，提供彈性調整工作時間、地點或內容等）。</w:t>
            </w:r>
          </w:p>
          <w:p w:rsidR="009C49C6" w:rsidRPr="002B672E" w:rsidRDefault="009C49C6" w:rsidP="00075982">
            <w:pPr>
              <w:numPr>
                <w:ilvl w:val="1"/>
                <w:numId w:val="72"/>
              </w:numPr>
              <w:suppressAutoHyphens/>
              <w:autoSpaceDN w:val="0"/>
              <w:snapToGrid w:val="0"/>
              <w:spacing w:line="360" w:lineRule="exact"/>
              <w:ind w:left="482" w:hanging="482"/>
              <w:jc w:val="both"/>
              <w:textAlignment w:val="baseline"/>
              <w:rPr>
                <w:rFonts w:eastAsia="標楷體"/>
                <w:color w:val="000000" w:themeColor="text1"/>
                <w:szCs w:val="24"/>
              </w:rPr>
            </w:pPr>
            <w:r w:rsidRPr="002B672E">
              <w:rPr>
                <w:rFonts w:eastAsia="標楷體"/>
                <w:color w:val="000000" w:themeColor="text1"/>
                <w:szCs w:val="24"/>
              </w:rPr>
              <w:t>辦理綠色採購</w:t>
            </w:r>
          </w:p>
          <w:p w:rsidR="009C49C6" w:rsidRPr="002B672E" w:rsidRDefault="009C49C6" w:rsidP="009C49C6">
            <w:pPr>
              <w:snapToGrid w:val="0"/>
              <w:spacing w:line="360" w:lineRule="exact"/>
              <w:ind w:left="720"/>
              <w:jc w:val="both"/>
              <w:rPr>
                <w:rFonts w:eastAsia="標楷體"/>
                <w:color w:val="000000" w:themeColor="text1"/>
                <w:szCs w:val="24"/>
              </w:rPr>
            </w:pPr>
            <w:r w:rsidRPr="002B672E">
              <w:rPr>
                <w:rFonts w:eastAsia="標楷體"/>
                <w:color w:val="000000" w:themeColor="text1"/>
                <w:szCs w:val="24"/>
              </w:rPr>
              <w:t>說明事項：廠商採購綠色產品於環保署「民間企業及團體綠色採購申報平</w:t>
            </w:r>
            <w:proofErr w:type="gramStart"/>
            <w:r w:rsidRPr="002B672E">
              <w:rPr>
                <w:rFonts w:eastAsia="標楷體"/>
                <w:color w:val="000000" w:themeColor="text1"/>
                <w:szCs w:val="24"/>
              </w:rPr>
              <w:t>臺</w:t>
            </w:r>
            <w:proofErr w:type="gramEnd"/>
            <w:r w:rsidRPr="002B672E">
              <w:rPr>
                <w:rFonts w:eastAsia="標楷體"/>
                <w:color w:val="000000" w:themeColor="text1"/>
                <w:szCs w:val="24"/>
              </w:rPr>
              <w:t>」完成申報綠色採購。</w:t>
            </w:r>
          </w:p>
          <w:p w:rsidR="00835E8A" w:rsidRPr="002B672E" w:rsidRDefault="009C49C6" w:rsidP="00C01F2C">
            <w:pPr>
              <w:snapToGrid w:val="0"/>
              <w:spacing w:line="360" w:lineRule="exact"/>
              <w:ind w:left="720"/>
              <w:jc w:val="both"/>
              <w:rPr>
                <w:rFonts w:eastAsia="標楷體"/>
                <w:color w:val="000000" w:themeColor="text1"/>
                <w:szCs w:val="24"/>
                <w:u w:val="single"/>
              </w:rPr>
            </w:pPr>
            <w:r w:rsidRPr="002B672E">
              <w:rPr>
                <w:rFonts w:eastAsia="標楷體"/>
                <w:color w:val="000000" w:themeColor="text1"/>
                <w:szCs w:val="24"/>
              </w:rPr>
              <w:t>說明事項：給與全職從事本採購案之員工薪資，係指該等員工之平均薪資，包含獎金及額外津貼。</w:t>
            </w:r>
          </w:p>
        </w:tc>
        <w:tc>
          <w:tcPr>
            <w:tcW w:w="851" w:type="dxa"/>
            <w:vAlign w:val="center"/>
          </w:tcPr>
          <w:p w:rsidR="00835E8A" w:rsidRPr="002B672E" w:rsidRDefault="00835E8A" w:rsidP="009C49C6">
            <w:pPr>
              <w:adjustRightInd w:val="0"/>
              <w:snapToGrid w:val="0"/>
              <w:spacing w:line="360" w:lineRule="exact"/>
              <w:jc w:val="center"/>
              <w:rPr>
                <w:rFonts w:eastAsia="標楷體"/>
                <w:color w:val="000000" w:themeColor="text1"/>
                <w:szCs w:val="24"/>
              </w:rPr>
            </w:pPr>
            <w:r w:rsidRPr="002B672E">
              <w:rPr>
                <w:rFonts w:eastAsia="標楷體" w:hint="eastAsia"/>
                <w:color w:val="000000" w:themeColor="text1"/>
                <w:szCs w:val="24"/>
              </w:rPr>
              <w:t>2</w:t>
            </w:r>
          </w:p>
        </w:tc>
      </w:tr>
      <w:tr w:rsidR="00422D6E" w:rsidRPr="002B672E" w:rsidTr="009D4368">
        <w:trPr>
          <w:cantSplit/>
        </w:trPr>
        <w:tc>
          <w:tcPr>
            <w:tcW w:w="8363" w:type="dxa"/>
            <w:gridSpan w:val="2"/>
            <w:vAlign w:val="center"/>
          </w:tcPr>
          <w:p w:rsidR="004C6102" w:rsidRPr="002B672E" w:rsidRDefault="004C6102" w:rsidP="009C49C6">
            <w:pPr>
              <w:adjustRightInd w:val="0"/>
              <w:snapToGrid w:val="0"/>
              <w:spacing w:line="360" w:lineRule="exact"/>
              <w:jc w:val="both"/>
              <w:rPr>
                <w:rFonts w:eastAsia="標楷體"/>
                <w:color w:val="000000" w:themeColor="text1"/>
                <w:szCs w:val="24"/>
              </w:rPr>
            </w:pPr>
            <w:r w:rsidRPr="002B672E">
              <w:rPr>
                <w:rFonts w:eastAsia="標楷體" w:hint="eastAsia"/>
                <w:color w:val="000000" w:themeColor="text1"/>
                <w:szCs w:val="24"/>
              </w:rPr>
              <w:t>總</w:t>
            </w:r>
            <w:r w:rsidRPr="002B672E">
              <w:rPr>
                <w:rFonts w:eastAsia="標楷體" w:hint="eastAsia"/>
                <w:color w:val="000000" w:themeColor="text1"/>
                <w:szCs w:val="24"/>
              </w:rPr>
              <w:t xml:space="preserve"> </w:t>
            </w:r>
            <w:r w:rsidRPr="002B672E">
              <w:rPr>
                <w:rFonts w:eastAsia="標楷體" w:hint="eastAsia"/>
                <w:color w:val="000000" w:themeColor="text1"/>
                <w:szCs w:val="24"/>
              </w:rPr>
              <w:t>分</w:t>
            </w:r>
          </w:p>
        </w:tc>
        <w:tc>
          <w:tcPr>
            <w:tcW w:w="851" w:type="dxa"/>
            <w:vAlign w:val="center"/>
          </w:tcPr>
          <w:p w:rsidR="004C6102" w:rsidRPr="002B672E" w:rsidRDefault="004C6102" w:rsidP="009C49C6">
            <w:pPr>
              <w:adjustRightInd w:val="0"/>
              <w:snapToGrid w:val="0"/>
              <w:spacing w:line="360" w:lineRule="exact"/>
              <w:jc w:val="center"/>
              <w:rPr>
                <w:rFonts w:eastAsia="標楷體"/>
                <w:color w:val="000000" w:themeColor="text1"/>
                <w:szCs w:val="24"/>
              </w:rPr>
            </w:pPr>
            <w:r w:rsidRPr="002B672E">
              <w:rPr>
                <w:rFonts w:eastAsia="標楷體" w:hint="eastAsia"/>
                <w:color w:val="000000" w:themeColor="text1"/>
                <w:szCs w:val="24"/>
              </w:rPr>
              <w:t>100</w:t>
            </w:r>
          </w:p>
        </w:tc>
      </w:tr>
    </w:tbl>
    <w:p w:rsidR="004C6102" w:rsidRPr="002B672E" w:rsidRDefault="004C6102" w:rsidP="007D54B3">
      <w:pPr>
        <w:adjustRightInd w:val="0"/>
        <w:snapToGrid w:val="0"/>
        <w:spacing w:line="360" w:lineRule="exact"/>
        <w:ind w:leftChars="294" w:left="1707" w:hangingChars="417" w:hanging="1001"/>
        <w:jc w:val="both"/>
        <w:rPr>
          <w:rFonts w:eastAsia="標楷體"/>
          <w:bCs/>
          <w:color w:val="000000" w:themeColor="text1"/>
          <w:szCs w:val="24"/>
        </w:rPr>
      </w:pPr>
      <w:r w:rsidRPr="007D54B3">
        <w:rPr>
          <w:rFonts w:eastAsia="標楷體" w:hint="eastAsia"/>
          <w:bCs/>
          <w:color w:val="0000FF"/>
          <w:szCs w:val="24"/>
        </w:rPr>
        <w:t>備註：評選</w:t>
      </w:r>
      <w:r w:rsidR="00CE38FC" w:rsidRPr="007D54B3">
        <w:rPr>
          <w:rFonts w:eastAsia="標楷體" w:hint="eastAsia"/>
          <w:bCs/>
          <w:color w:val="0000FF"/>
          <w:szCs w:val="24"/>
        </w:rPr>
        <w:t>(</w:t>
      </w:r>
      <w:r w:rsidR="00CE38FC" w:rsidRPr="007D54B3">
        <w:rPr>
          <w:rFonts w:eastAsia="標楷體" w:hint="eastAsia"/>
          <w:bCs/>
          <w:color w:val="0000FF"/>
          <w:szCs w:val="24"/>
        </w:rPr>
        <w:t>評審</w:t>
      </w:r>
      <w:r w:rsidR="00CE38FC" w:rsidRPr="007D54B3">
        <w:rPr>
          <w:rFonts w:eastAsia="標楷體" w:hint="eastAsia"/>
          <w:bCs/>
          <w:color w:val="0000FF"/>
          <w:szCs w:val="24"/>
        </w:rPr>
        <w:t>)</w:t>
      </w:r>
      <w:r w:rsidRPr="007D54B3">
        <w:rPr>
          <w:rFonts w:eastAsia="標楷體" w:hint="eastAsia"/>
          <w:bCs/>
          <w:color w:val="0000FF"/>
          <w:szCs w:val="24"/>
        </w:rPr>
        <w:t>項目</w:t>
      </w:r>
      <w:r w:rsidR="00CE38FC" w:rsidRPr="007D54B3">
        <w:rPr>
          <w:rFonts w:eastAsia="標楷體" w:hint="eastAsia"/>
          <w:bCs/>
          <w:color w:val="0000FF"/>
          <w:szCs w:val="24"/>
        </w:rPr>
        <w:t>之</w:t>
      </w:r>
      <w:r w:rsidRPr="007D54B3">
        <w:rPr>
          <w:rFonts w:eastAsia="標楷體" w:hint="eastAsia"/>
          <w:bCs/>
          <w:color w:val="0000FF"/>
          <w:szCs w:val="24"/>
        </w:rPr>
        <w:t>「經費合理性」，</w:t>
      </w:r>
      <w:r w:rsidR="00CE38FC" w:rsidRPr="007D54B3">
        <w:rPr>
          <w:rFonts w:eastAsia="標楷體" w:hint="eastAsia"/>
          <w:bCs/>
          <w:color w:val="0000FF"/>
          <w:szCs w:val="24"/>
        </w:rPr>
        <w:t>依採購法規定，最低</w:t>
      </w:r>
      <w:r w:rsidRPr="007D54B3">
        <w:rPr>
          <w:rFonts w:eastAsia="標楷體" w:hint="eastAsia"/>
          <w:bCs/>
          <w:color w:val="0000FF"/>
          <w:szCs w:val="24"/>
        </w:rPr>
        <w:t>配分</w:t>
      </w:r>
      <w:r w:rsidRPr="007D54B3">
        <w:rPr>
          <w:rFonts w:eastAsia="標楷體" w:hint="eastAsia"/>
          <w:bCs/>
          <w:color w:val="0000FF"/>
          <w:szCs w:val="24"/>
        </w:rPr>
        <w:t>20</w:t>
      </w:r>
      <w:r w:rsidRPr="007D54B3">
        <w:rPr>
          <w:rFonts w:eastAsia="標楷體" w:hint="eastAsia"/>
          <w:bCs/>
          <w:color w:val="0000FF"/>
          <w:szCs w:val="24"/>
        </w:rPr>
        <w:t>分</w:t>
      </w:r>
      <w:r w:rsidR="00B302E0" w:rsidRPr="007D54B3">
        <w:rPr>
          <w:rFonts w:eastAsia="標楷體" w:hint="eastAsia"/>
          <w:bCs/>
          <w:color w:val="0000FF"/>
          <w:szCs w:val="24"/>
        </w:rPr>
        <w:t>。</w:t>
      </w:r>
    </w:p>
    <w:p w:rsidR="00687A9C" w:rsidRPr="002B672E" w:rsidRDefault="00687A9C" w:rsidP="00075982">
      <w:pPr>
        <w:numPr>
          <w:ilvl w:val="0"/>
          <w:numId w:val="34"/>
        </w:numPr>
        <w:adjustRightInd w:val="0"/>
        <w:snapToGrid w:val="0"/>
        <w:spacing w:line="400" w:lineRule="exact"/>
        <w:jc w:val="both"/>
        <w:textDirection w:val="lrTbV"/>
        <w:rPr>
          <w:rFonts w:eastAsia="標楷體"/>
          <w:color w:val="000000" w:themeColor="text1"/>
          <w:sz w:val="32"/>
          <w:szCs w:val="32"/>
        </w:rPr>
      </w:pPr>
      <w:r w:rsidRPr="002B672E">
        <w:rPr>
          <w:rFonts w:eastAsia="標楷體" w:hint="eastAsia"/>
          <w:color w:val="000000" w:themeColor="text1"/>
          <w:sz w:val="32"/>
          <w:szCs w:val="32"/>
        </w:rPr>
        <w:lastRenderedPageBreak/>
        <w:t>簡報</w:t>
      </w:r>
      <w:r w:rsidR="00BC557D" w:rsidRPr="002B672E">
        <w:rPr>
          <w:rFonts w:eastAsia="標楷體" w:hint="eastAsia"/>
          <w:color w:val="000000" w:themeColor="text1"/>
          <w:sz w:val="32"/>
          <w:szCs w:val="32"/>
        </w:rPr>
        <w:t>及答</w:t>
      </w:r>
      <w:proofErr w:type="gramStart"/>
      <w:r w:rsidR="00BC557D" w:rsidRPr="002B672E">
        <w:rPr>
          <w:rFonts w:eastAsia="標楷體" w:hint="eastAsia"/>
          <w:color w:val="000000" w:themeColor="text1"/>
          <w:sz w:val="32"/>
          <w:szCs w:val="32"/>
        </w:rPr>
        <w:t>詢</w:t>
      </w:r>
      <w:proofErr w:type="gramEnd"/>
      <w:r w:rsidRPr="002B672E">
        <w:rPr>
          <w:rFonts w:eastAsia="標楷體" w:hint="eastAsia"/>
          <w:color w:val="000000" w:themeColor="text1"/>
          <w:sz w:val="32"/>
          <w:szCs w:val="32"/>
        </w:rPr>
        <w:t>：</w:t>
      </w:r>
    </w:p>
    <w:p w:rsidR="00ED44EA" w:rsidRPr="002B672E" w:rsidRDefault="000E51D0" w:rsidP="00075982">
      <w:pPr>
        <w:numPr>
          <w:ilvl w:val="3"/>
          <w:numId w:val="39"/>
        </w:numPr>
        <w:adjustRightInd w:val="0"/>
        <w:snapToGrid w:val="0"/>
        <w:spacing w:line="400" w:lineRule="exact"/>
        <w:ind w:left="1134" w:hanging="278"/>
        <w:jc w:val="both"/>
        <w:textDirection w:val="lrTbV"/>
        <w:rPr>
          <w:rFonts w:eastAsia="標楷體"/>
          <w:color w:val="000000" w:themeColor="text1"/>
          <w:sz w:val="32"/>
          <w:szCs w:val="32"/>
        </w:rPr>
      </w:pPr>
      <w:r w:rsidRPr="002B672E">
        <w:rPr>
          <w:rFonts w:eastAsia="標楷體" w:hint="eastAsia"/>
          <w:color w:val="000000" w:themeColor="text1"/>
          <w:sz w:val="32"/>
          <w:szCs w:val="32"/>
        </w:rPr>
        <w:t>投標</w:t>
      </w:r>
      <w:r w:rsidR="00687A9C" w:rsidRPr="002B672E">
        <w:rPr>
          <w:rFonts w:eastAsia="標楷體" w:hint="eastAsia"/>
          <w:color w:val="000000" w:themeColor="text1"/>
          <w:sz w:val="32"/>
          <w:szCs w:val="32"/>
        </w:rPr>
        <w:t>研究機構</w:t>
      </w:r>
      <w:r w:rsidR="00F646EE" w:rsidRPr="002B672E">
        <w:rPr>
          <w:rFonts w:eastAsia="標楷體" w:hint="eastAsia"/>
          <w:color w:val="000000" w:themeColor="text1"/>
          <w:sz w:val="32"/>
          <w:szCs w:val="32"/>
        </w:rPr>
        <w:t>至少應由計畫主持人或指定授權人員</w:t>
      </w:r>
      <w:r w:rsidR="00F646EE" w:rsidRPr="002B672E">
        <w:rPr>
          <w:rFonts w:eastAsia="標楷體" w:hint="eastAsia"/>
          <w:color w:val="000000" w:themeColor="text1"/>
          <w:sz w:val="32"/>
          <w:szCs w:val="32"/>
        </w:rPr>
        <w:t>1</w:t>
      </w:r>
      <w:r w:rsidR="00F646EE" w:rsidRPr="002B672E">
        <w:rPr>
          <w:rFonts w:eastAsia="標楷體" w:hint="eastAsia"/>
          <w:color w:val="000000" w:themeColor="text1"/>
          <w:sz w:val="32"/>
          <w:szCs w:val="32"/>
        </w:rPr>
        <w:t>人出席評選</w:t>
      </w:r>
      <w:r w:rsidR="00447278" w:rsidRPr="002B672E">
        <w:rPr>
          <w:rFonts w:eastAsia="標楷體" w:hint="eastAsia"/>
          <w:color w:val="000000" w:themeColor="text1"/>
          <w:sz w:val="32"/>
          <w:szCs w:val="32"/>
        </w:rPr>
        <w:t>(</w:t>
      </w:r>
      <w:r w:rsidR="00447278" w:rsidRPr="002B672E">
        <w:rPr>
          <w:rFonts w:eastAsia="標楷體" w:hint="eastAsia"/>
          <w:color w:val="000000" w:themeColor="text1"/>
          <w:sz w:val="32"/>
          <w:szCs w:val="32"/>
        </w:rPr>
        <w:t>評審</w:t>
      </w:r>
      <w:r w:rsidR="00447278" w:rsidRPr="002B672E">
        <w:rPr>
          <w:rFonts w:eastAsia="標楷體" w:hint="eastAsia"/>
          <w:color w:val="000000" w:themeColor="text1"/>
          <w:sz w:val="32"/>
          <w:szCs w:val="32"/>
        </w:rPr>
        <w:t>)</w:t>
      </w:r>
      <w:r w:rsidR="00F646EE" w:rsidRPr="002B672E">
        <w:rPr>
          <w:rFonts w:eastAsia="標楷體" w:hint="eastAsia"/>
          <w:color w:val="000000" w:themeColor="text1"/>
          <w:sz w:val="32"/>
          <w:szCs w:val="32"/>
        </w:rPr>
        <w:t>委員會</w:t>
      </w:r>
      <w:r w:rsidR="00ED44EA" w:rsidRPr="002B672E">
        <w:rPr>
          <w:rFonts w:eastAsia="標楷體" w:hint="eastAsia"/>
          <w:color w:val="000000" w:themeColor="text1"/>
          <w:sz w:val="32"/>
          <w:szCs w:val="32"/>
        </w:rPr>
        <w:t>議</w:t>
      </w:r>
      <w:r w:rsidR="00687A9C" w:rsidRPr="002B672E">
        <w:rPr>
          <w:rFonts w:eastAsia="標楷體" w:hint="eastAsia"/>
          <w:color w:val="000000" w:themeColor="text1"/>
          <w:sz w:val="32"/>
          <w:szCs w:val="32"/>
        </w:rPr>
        <w:t>簡報</w:t>
      </w:r>
      <w:r w:rsidR="00ED44EA" w:rsidRPr="002B672E">
        <w:rPr>
          <w:rFonts w:eastAsia="標楷體" w:hint="eastAsia"/>
          <w:color w:val="000000" w:themeColor="text1"/>
          <w:sz w:val="32"/>
          <w:szCs w:val="32"/>
        </w:rPr>
        <w:t>。</w:t>
      </w:r>
      <w:r w:rsidR="00EB1FCF" w:rsidRPr="002B672E">
        <w:rPr>
          <w:rFonts w:eastAsia="標楷體" w:hint="eastAsia"/>
          <w:color w:val="000000" w:themeColor="text1"/>
          <w:sz w:val="32"/>
          <w:szCs w:val="32"/>
        </w:rPr>
        <w:t>出席</w:t>
      </w:r>
      <w:r w:rsidR="00687A9C" w:rsidRPr="002B672E">
        <w:rPr>
          <w:rFonts w:eastAsia="標楷體" w:hint="eastAsia"/>
          <w:color w:val="000000" w:themeColor="text1"/>
          <w:sz w:val="32"/>
          <w:szCs w:val="32"/>
        </w:rPr>
        <w:t>人數最多為</w:t>
      </w:r>
      <w:r w:rsidR="00687A9C" w:rsidRPr="002B672E">
        <w:rPr>
          <w:rFonts w:eastAsia="標楷體" w:hint="eastAsia"/>
          <w:color w:val="000000" w:themeColor="text1"/>
          <w:sz w:val="32"/>
          <w:szCs w:val="32"/>
        </w:rPr>
        <w:t>3</w:t>
      </w:r>
      <w:r w:rsidR="00687A9C" w:rsidRPr="002B672E">
        <w:rPr>
          <w:rFonts w:eastAsia="標楷體" w:hint="eastAsia"/>
          <w:color w:val="000000" w:themeColor="text1"/>
          <w:sz w:val="32"/>
          <w:szCs w:val="32"/>
        </w:rPr>
        <w:t>人。</w:t>
      </w:r>
    </w:p>
    <w:p w:rsidR="00AC710C" w:rsidRPr="002B672E" w:rsidRDefault="006428D5" w:rsidP="00075982">
      <w:pPr>
        <w:numPr>
          <w:ilvl w:val="3"/>
          <w:numId w:val="39"/>
        </w:numPr>
        <w:adjustRightInd w:val="0"/>
        <w:snapToGrid w:val="0"/>
        <w:spacing w:line="400" w:lineRule="exact"/>
        <w:ind w:left="1134" w:hanging="278"/>
        <w:jc w:val="both"/>
        <w:textDirection w:val="lrTbV"/>
        <w:rPr>
          <w:rFonts w:eastAsia="標楷體"/>
          <w:color w:val="000000" w:themeColor="text1"/>
          <w:sz w:val="32"/>
          <w:szCs w:val="32"/>
        </w:rPr>
      </w:pPr>
      <w:r w:rsidRPr="002B672E">
        <w:rPr>
          <w:rFonts w:eastAsia="標楷體" w:hint="eastAsia"/>
          <w:color w:val="000000" w:themeColor="text1"/>
          <w:sz w:val="32"/>
          <w:szCs w:val="32"/>
        </w:rPr>
        <w:t>機關</w:t>
      </w:r>
      <w:r w:rsidR="006F1293" w:rsidRPr="002B672E">
        <w:rPr>
          <w:rFonts w:eastAsia="標楷體" w:hint="eastAsia"/>
          <w:color w:val="000000" w:themeColor="text1"/>
          <w:sz w:val="32"/>
          <w:szCs w:val="32"/>
        </w:rPr>
        <w:t>於完成資格審查後，得當場由資格審查合格之投標研究機構抽籤決定簡報之順序（如合格之投標研究機構未出席標場，由</w:t>
      </w:r>
      <w:r w:rsidRPr="002B672E">
        <w:rPr>
          <w:rFonts w:eastAsia="標楷體" w:hint="eastAsia"/>
          <w:color w:val="000000" w:themeColor="text1"/>
          <w:sz w:val="32"/>
          <w:szCs w:val="32"/>
        </w:rPr>
        <w:t>機關</w:t>
      </w:r>
      <w:r w:rsidR="006F1293" w:rsidRPr="002B672E">
        <w:rPr>
          <w:rFonts w:eastAsia="標楷體" w:hint="eastAsia"/>
          <w:color w:val="000000" w:themeColor="text1"/>
          <w:sz w:val="32"/>
          <w:szCs w:val="32"/>
        </w:rPr>
        <w:t>逕行代為抽籤）；簡報時間及地點，由</w:t>
      </w:r>
      <w:r w:rsidRPr="002B672E">
        <w:rPr>
          <w:rFonts w:eastAsia="標楷體" w:hint="eastAsia"/>
          <w:color w:val="000000" w:themeColor="text1"/>
          <w:sz w:val="32"/>
          <w:szCs w:val="32"/>
        </w:rPr>
        <w:t>機關</w:t>
      </w:r>
      <w:r w:rsidR="00ED44EA" w:rsidRPr="002B672E">
        <w:rPr>
          <w:rFonts w:eastAsia="標楷體" w:hint="eastAsia"/>
          <w:color w:val="000000" w:themeColor="text1"/>
          <w:sz w:val="32"/>
          <w:szCs w:val="32"/>
        </w:rPr>
        <w:t>另行</w:t>
      </w:r>
      <w:r w:rsidR="006F1293" w:rsidRPr="002B672E">
        <w:rPr>
          <w:rFonts w:eastAsia="標楷體" w:hint="eastAsia"/>
          <w:color w:val="000000" w:themeColor="text1"/>
          <w:sz w:val="32"/>
          <w:szCs w:val="32"/>
        </w:rPr>
        <w:t>通知。</w:t>
      </w:r>
    </w:p>
    <w:p w:rsidR="00AC710C" w:rsidRPr="002B672E" w:rsidRDefault="006F1293" w:rsidP="00075982">
      <w:pPr>
        <w:numPr>
          <w:ilvl w:val="3"/>
          <w:numId w:val="39"/>
        </w:numPr>
        <w:adjustRightInd w:val="0"/>
        <w:snapToGrid w:val="0"/>
        <w:spacing w:line="400" w:lineRule="exact"/>
        <w:ind w:left="1134" w:hanging="278"/>
        <w:jc w:val="both"/>
        <w:textDirection w:val="lrTbV"/>
        <w:rPr>
          <w:rFonts w:eastAsia="標楷體"/>
          <w:color w:val="000000" w:themeColor="text1"/>
          <w:sz w:val="32"/>
          <w:szCs w:val="32"/>
        </w:rPr>
      </w:pPr>
      <w:r w:rsidRPr="002B672E">
        <w:rPr>
          <w:rFonts w:eastAsia="標楷體" w:hint="eastAsia"/>
          <w:color w:val="000000" w:themeColor="text1"/>
          <w:sz w:val="32"/>
          <w:szCs w:val="32"/>
        </w:rPr>
        <w:t>簡報型態由投標研究機構自行決定，</w:t>
      </w:r>
      <w:r w:rsidR="00687A9C" w:rsidRPr="002B672E">
        <w:rPr>
          <w:rFonts w:eastAsia="標楷體" w:hint="eastAsia"/>
          <w:color w:val="000000" w:themeColor="text1"/>
          <w:sz w:val="32"/>
          <w:szCs w:val="32"/>
        </w:rPr>
        <w:t>簡報所需設備，</w:t>
      </w:r>
      <w:r w:rsidR="006428D5" w:rsidRPr="002B672E">
        <w:rPr>
          <w:rFonts w:eastAsia="標楷體" w:hint="eastAsia"/>
          <w:color w:val="000000" w:themeColor="text1"/>
          <w:sz w:val="32"/>
          <w:szCs w:val="32"/>
        </w:rPr>
        <w:t>機關</w:t>
      </w:r>
      <w:r w:rsidR="00687A9C" w:rsidRPr="002B672E">
        <w:rPr>
          <w:rFonts w:eastAsia="標楷體" w:hint="eastAsia"/>
          <w:color w:val="000000" w:themeColor="text1"/>
          <w:sz w:val="32"/>
          <w:szCs w:val="32"/>
        </w:rPr>
        <w:t>僅提供單槍投影機，其他設備請自行準備</w:t>
      </w:r>
      <w:r w:rsidRPr="002B672E">
        <w:rPr>
          <w:rFonts w:eastAsia="標楷體" w:hint="eastAsia"/>
          <w:color w:val="000000" w:themeColor="text1"/>
          <w:sz w:val="32"/>
          <w:szCs w:val="32"/>
        </w:rPr>
        <w:t>；投標研究機構簡報時，其他研究機構應退出場外</w:t>
      </w:r>
      <w:r w:rsidR="00687A9C" w:rsidRPr="002B672E">
        <w:rPr>
          <w:rFonts w:eastAsia="標楷體" w:hint="eastAsia"/>
          <w:color w:val="000000" w:themeColor="text1"/>
          <w:sz w:val="32"/>
          <w:szCs w:val="32"/>
        </w:rPr>
        <w:t>。</w:t>
      </w:r>
    </w:p>
    <w:p w:rsidR="00AC5200" w:rsidRPr="002B672E" w:rsidRDefault="00AC710C" w:rsidP="00075982">
      <w:pPr>
        <w:numPr>
          <w:ilvl w:val="3"/>
          <w:numId w:val="39"/>
        </w:numPr>
        <w:adjustRightInd w:val="0"/>
        <w:snapToGrid w:val="0"/>
        <w:spacing w:line="400" w:lineRule="exact"/>
        <w:ind w:left="1134" w:hanging="278"/>
        <w:jc w:val="both"/>
        <w:textDirection w:val="lrTbV"/>
        <w:rPr>
          <w:rFonts w:eastAsia="標楷體"/>
          <w:color w:val="000000" w:themeColor="text1"/>
          <w:sz w:val="32"/>
          <w:szCs w:val="32"/>
        </w:rPr>
      </w:pPr>
      <w:r w:rsidRPr="002B672E">
        <w:rPr>
          <w:rFonts w:eastAsia="標楷體" w:hint="eastAsia"/>
          <w:color w:val="000000" w:themeColor="text1"/>
          <w:sz w:val="32"/>
          <w:szCs w:val="32"/>
        </w:rPr>
        <w:t>資格審查合格之研究機構</w:t>
      </w:r>
      <w:r w:rsidR="0034678A" w:rsidRPr="002B672E">
        <w:rPr>
          <w:rFonts w:eastAsia="標楷體" w:hint="eastAsia"/>
          <w:color w:val="000000" w:themeColor="text1"/>
          <w:sz w:val="32"/>
          <w:szCs w:val="32"/>
        </w:rPr>
        <w:t>得</w:t>
      </w:r>
      <w:r w:rsidRPr="002B672E">
        <w:rPr>
          <w:rFonts w:eastAsia="標楷體" w:hint="eastAsia"/>
          <w:color w:val="000000" w:themeColor="text1"/>
          <w:sz w:val="32"/>
          <w:szCs w:val="32"/>
        </w:rPr>
        <w:t>就所提計畫書內容對本採購評選</w:t>
      </w:r>
      <w:r w:rsidR="00447278" w:rsidRPr="002B672E">
        <w:rPr>
          <w:rFonts w:eastAsia="標楷體" w:hint="eastAsia"/>
          <w:color w:val="000000" w:themeColor="text1"/>
          <w:sz w:val="32"/>
          <w:szCs w:val="32"/>
        </w:rPr>
        <w:t>(</w:t>
      </w:r>
      <w:r w:rsidR="00447278" w:rsidRPr="002B672E">
        <w:rPr>
          <w:rFonts w:eastAsia="標楷體" w:hint="eastAsia"/>
          <w:color w:val="000000" w:themeColor="text1"/>
          <w:sz w:val="32"/>
          <w:szCs w:val="32"/>
        </w:rPr>
        <w:t>評審</w:t>
      </w:r>
      <w:r w:rsidR="00447278" w:rsidRPr="002B672E">
        <w:rPr>
          <w:rFonts w:eastAsia="標楷體" w:hint="eastAsia"/>
          <w:color w:val="000000" w:themeColor="text1"/>
          <w:sz w:val="32"/>
          <w:szCs w:val="32"/>
        </w:rPr>
        <w:t>)</w:t>
      </w:r>
      <w:r w:rsidRPr="002B672E">
        <w:rPr>
          <w:rFonts w:eastAsia="標楷體" w:hint="eastAsia"/>
          <w:color w:val="000000" w:themeColor="text1"/>
          <w:sz w:val="32"/>
          <w:szCs w:val="32"/>
        </w:rPr>
        <w:t>委員會進行○分鐘口頭簡報，結束後由委員會進行</w:t>
      </w:r>
      <w:proofErr w:type="gramStart"/>
      <w:r w:rsidRPr="002B672E">
        <w:rPr>
          <w:rFonts w:eastAsia="標楷體" w:hint="eastAsia"/>
          <w:color w:val="000000" w:themeColor="text1"/>
          <w:sz w:val="32"/>
          <w:szCs w:val="32"/>
        </w:rPr>
        <w:t>詢</w:t>
      </w:r>
      <w:proofErr w:type="gramEnd"/>
      <w:r w:rsidRPr="002B672E">
        <w:rPr>
          <w:rFonts w:eastAsia="標楷體" w:hint="eastAsia"/>
          <w:color w:val="000000" w:themeColor="text1"/>
          <w:sz w:val="32"/>
          <w:szCs w:val="32"/>
        </w:rPr>
        <w:t>答，研究機構對於委員所詢問題</w:t>
      </w:r>
      <w:proofErr w:type="gramStart"/>
      <w:r w:rsidRPr="002B672E">
        <w:rPr>
          <w:rFonts w:eastAsia="標楷體" w:hint="eastAsia"/>
          <w:color w:val="000000" w:themeColor="text1"/>
          <w:sz w:val="32"/>
          <w:szCs w:val="32"/>
        </w:rPr>
        <w:t>採統問統</w:t>
      </w:r>
      <w:proofErr w:type="gramEnd"/>
      <w:r w:rsidRPr="002B672E">
        <w:rPr>
          <w:rFonts w:eastAsia="標楷體" w:hint="eastAsia"/>
          <w:color w:val="000000" w:themeColor="text1"/>
          <w:sz w:val="32"/>
          <w:szCs w:val="32"/>
        </w:rPr>
        <w:t>答之方式，時間不超過○分鐘。</w:t>
      </w:r>
    </w:p>
    <w:p w:rsidR="00687A9C" w:rsidRPr="002B672E" w:rsidRDefault="00AC5200" w:rsidP="00075982">
      <w:pPr>
        <w:numPr>
          <w:ilvl w:val="3"/>
          <w:numId w:val="39"/>
        </w:numPr>
        <w:adjustRightInd w:val="0"/>
        <w:snapToGrid w:val="0"/>
        <w:spacing w:line="400" w:lineRule="exact"/>
        <w:ind w:left="1134" w:hanging="278"/>
        <w:jc w:val="both"/>
        <w:textDirection w:val="lrTbV"/>
        <w:rPr>
          <w:rFonts w:eastAsia="標楷體"/>
          <w:color w:val="000000" w:themeColor="text1"/>
          <w:sz w:val="32"/>
          <w:szCs w:val="32"/>
        </w:rPr>
      </w:pPr>
      <w:r w:rsidRPr="002B672E">
        <w:rPr>
          <w:rFonts w:eastAsia="標楷體" w:hint="eastAsia"/>
          <w:color w:val="000000" w:themeColor="text1"/>
          <w:sz w:val="32"/>
          <w:szCs w:val="32"/>
        </w:rPr>
        <w:t>簡報時</w:t>
      </w:r>
      <w:r w:rsidR="00D15A31" w:rsidRPr="002B672E">
        <w:rPr>
          <w:rFonts w:eastAsia="標楷體" w:hint="eastAsia"/>
          <w:color w:val="000000" w:themeColor="text1"/>
          <w:sz w:val="32"/>
          <w:szCs w:val="32"/>
        </w:rPr>
        <w:t>投標</w:t>
      </w:r>
      <w:r w:rsidR="00687A9C" w:rsidRPr="002B672E">
        <w:rPr>
          <w:rFonts w:eastAsia="標楷體" w:hint="eastAsia"/>
          <w:color w:val="000000" w:themeColor="text1"/>
          <w:sz w:val="32"/>
          <w:szCs w:val="32"/>
        </w:rPr>
        <w:t>研究機構</w:t>
      </w:r>
      <w:r w:rsidRPr="002B672E">
        <w:rPr>
          <w:rFonts w:eastAsia="標楷體" w:hint="eastAsia"/>
          <w:color w:val="000000" w:themeColor="text1"/>
          <w:sz w:val="32"/>
          <w:szCs w:val="32"/>
        </w:rPr>
        <w:t>若</w:t>
      </w:r>
      <w:r w:rsidR="00687A9C" w:rsidRPr="002B672E">
        <w:rPr>
          <w:rFonts w:eastAsia="標楷體" w:hint="eastAsia"/>
          <w:color w:val="000000" w:themeColor="text1"/>
          <w:sz w:val="32"/>
          <w:szCs w:val="32"/>
        </w:rPr>
        <w:t>未於約定時間</w:t>
      </w:r>
      <w:r w:rsidRPr="002B672E">
        <w:rPr>
          <w:rFonts w:eastAsia="標楷體" w:hint="eastAsia"/>
          <w:color w:val="000000" w:themeColor="text1"/>
          <w:sz w:val="32"/>
          <w:szCs w:val="32"/>
        </w:rPr>
        <w:t>○分鐘</w:t>
      </w:r>
      <w:r w:rsidR="00687A9C" w:rsidRPr="002B672E">
        <w:rPr>
          <w:rFonts w:eastAsia="標楷體" w:hint="eastAsia"/>
          <w:color w:val="000000" w:themeColor="text1"/>
          <w:sz w:val="32"/>
          <w:szCs w:val="32"/>
        </w:rPr>
        <w:t>內到達</w:t>
      </w:r>
      <w:r w:rsidRPr="002B672E">
        <w:rPr>
          <w:rFonts w:eastAsia="標楷體" w:hint="eastAsia"/>
          <w:color w:val="000000" w:themeColor="text1"/>
          <w:sz w:val="32"/>
          <w:szCs w:val="32"/>
        </w:rPr>
        <w:t>者，</w:t>
      </w:r>
      <w:r w:rsidR="00687A9C" w:rsidRPr="002B672E">
        <w:rPr>
          <w:rFonts w:eastAsia="標楷體" w:hint="eastAsia"/>
          <w:color w:val="000000" w:themeColor="text1"/>
          <w:sz w:val="32"/>
          <w:szCs w:val="32"/>
        </w:rPr>
        <w:t>視同放棄</w:t>
      </w:r>
      <w:r w:rsidRPr="002B672E">
        <w:rPr>
          <w:rFonts w:eastAsia="標楷體" w:hint="eastAsia"/>
          <w:color w:val="000000" w:themeColor="text1"/>
          <w:sz w:val="32"/>
          <w:szCs w:val="32"/>
        </w:rPr>
        <w:t>「</w:t>
      </w:r>
      <w:r w:rsidR="00687A9C" w:rsidRPr="002B672E">
        <w:rPr>
          <w:rFonts w:eastAsia="標楷體" w:hint="eastAsia"/>
          <w:color w:val="000000" w:themeColor="text1"/>
          <w:sz w:val="32"/>
          <w:szCs w:val="32"/>
        </w:rPr>
        <w:t>簡報</w:t>
      </w:r>
      <w:r w:rsidRPr="002B672E">
        <w:rPr>
          <w:rFonts w:eastAsia="標楷體" w:hint="eastAsia"/>
          <w:color w:val="000000" w:themeColor="text1"/>
          <w:sz w:val="32"/>
          <w:szCs w:val="32"/>
        </w:rPr>
        <w:t>及答</w:t>
      </w:r>
      <w:proofErr w:type="gramStart"/>
      <w:r w:rsidRPr="002B672E">
        <w:rPr>
          <w:rFonts w:eastAsia="標楷體" w:hint="eastAsia"/>
          <w:color w:val="000000" w:themeColor="text1"/>
          <w:sz w:val="32"/>
          <w:szCs w:val="32"/>
        </w:rPr>
        <w:t>詢</w:t>
      </w:r>
      <w:proofErr w:type="gramEnd"/>
      <w:r w:rsidRPr="002B672E">
        <w:rPr>
          <w:rFonts w:eastAsia="標楷體" w:hint="eastAsia"/>
          <w:color w:val="000000" w:themeColor="text1"/>
          <w:sz w:val="32"/>
          <w:szCs w:val="32"/>
        </w:rPr>
        <w:t>」機會，評選</w:t>
      </w:r>
      <w:r w:rsidR="00A33C01" w:rsidRPr="002B672E">
        <w:rPr>
          <w:rFonts w:eastAsia="標楷體" w:hint="eastAsia"/>
          <w:color w:val="000000" w:themeColor="text1"/>
          <w:sz w:val="32"/>
          <w:szCs w:val="32"/>
        </w:rPr>
        <w:t>(</w:t>
      </w:r>
      <w:r w:rsidR="00A33C01" w:rsidRPr="002B672E">
        <w:rPr>
          <w:rFonts w:eastAsia="標楷體" w:hint="eastAsia"/>
          <w:color w:val="000000" w:themeColor="text1"/>
          <w:sz w:val="32"/>
          <w:szCs w:val="32"/>
        </w:rPr>
        <w:t>評審</w:t>
      </w:r>
      <w:r w:rsidR="00A33C01" w:rsidRPr="002B672E">
        <w:rPr>
          <w:rFonts w:eastAsia="標楷體" w:hint="eastAsia"/>
          <w:color w:val="000000" w:themeColor="text1"/>
          <w:sz w:val="32"/>
          <w:szCs w:val="32"/>
        </w:rPr>
        <w:t>)</w:t>
      </w:r>
      <w:r w:rsidRPr="002B672E">
        <w:rPr>
          <w:rFonts w:eastAsia="標楷體" w:hint="eastAsia"/>
          <w:color w:val="000000" w:themeColor="text1"/>
          <w:sz w:val="32"/>
          <w:szCs w:val="32"/>
        </w:rPr>
        <w:t>委員得逕依計畫書內容進行評分，惟該研究機構之「簡報及答詢」</w:t>
      </w:r>
      <w:r w:rsidR="00AA14D0" w:rsidRPr="002B672E">
        <w:rPr>
          <w:rFonts w:eastAsia="標楷體" w:hint="eastAsia"/>
          <w:color w:val="000000" w:themeColor="text1"/>
          <w:sz w:val="32"/>
          <w:szCs w:val="32"/>
        </w:rPr>
        <w:t>項目以</w:t>
      </w:r>
      <w:r w:rsidRPr="002B672E">
        <w:rPr>
          <w:rFonts w:eastAsia="標楷體" w:hint="eastAsia"/>
          <w:color w:val="000000" w:themeColor="text1"/>
          <w:sz w:val="32"/>
          <w:szCs w:val="32"/>
        </w:rPr>
        <w:t>0</w:t>
      </w:r>
      <w:r w:rsidRPr="002B672E">
        <w:rPr>
          <w:rFonts w:eastAsia="標楷體" w:hint="eastAsia"/>
          <w:color w:val="000000" w:themeColor="text1"/>
          <w:sz w:val="32"/>
          <w:szCs w:val="32"/>
        </w:rPr>
        <w:t>分</w:t>
      </w:r>
      <w:r w:rsidR="00AA14D0" w:rsidRPr="002B672E">
        <w:rPr>
          <w:rFonts w:eastAsia="標楷體" w:hint="eastAsia"/>
          <w:color w:val="000000" w:themeColor="text1"/>
          <w:sz w:val="32"/>
          <w:szCs w:val="32"/>
        </w:rPr>
        <w:t>計算</w:t>
      </w:r>
      <w:r w:rsidR="00687A9C" w:rsidRPr="002B672E">
        <w:rPr>
          <w:rFonts w:eastAsia="標楷體" w:hint="eastAsia"/>
          <w:color w:val="000000" w:themeColor="text1"/>
          <w:sz w:val="32"/>
          <w:szCs w:val="32"/>
        </w:rPr>
        <w:t>。</w:t>
      </w:r>
    </w:p>
    <w:p w:rsidR="00ED44EA" w:rsidRPr="002B672E" w:rsidRDefault="00973C6A" w:rsidP="00075982">
      <w:pPr>
        <w:numPr>
          <w:ilvl w:val="3"/>
          <w:numId w:val="39"/>
        </w:numPr>
        <w:adjustRightInd w:val="0"/>
        <w:snapToGrid w:val="0"/>
        <w:spacing w:line="400" w:lineRule="exact"/>
        <w:ind w:left="1134" w:hanging="278"/>
        <w:jc w:val="both"/>
        <w:textDirection w:val="lrTbV"/>
        <w:rPr>
          <w:rFonts w:eastAsia="標楷體"/>
          <w:color w:val="000000" w:themeColor="text1"/>
          <w:sz w:val="32"/>
          <w:szCs w:val="32"/>
        </w:rPr>
      </w:pPr>
      <w:r w:rsidRPr="002B672E">
        <w:rPr>
          <w:rFonts w:eastAsia="標楷體" w:hint="eastAsia"/>
          <w:color w:val="000000" w:themeColor="text1"/>
          <w:sz w:val="32"/>
          <w:szCs w:val="32"/>
        </w:rPr>
        <w:t>出席之評選</w:t>
      </w:r>
      <w:r w:rsidR="00A33C01" w:rsidRPr="002B672E">
        <w:rPr>
          <w:rFonts w:eastAsia="標楷體" w:hint="eastAsia"/>
          <w:color w:val="000000" w:themeColor="text1"/>
          <w:sz w:val="32"/>
          <w:szCs w:val="32"/>
        </w:rPr>
        <w:t>(</w:t>
      </w:r>
      <w:r w:rsidR="00A33C01" w:rsidRPr="002B672E">
        <w:rPr>
          <w:rFonts w:eastAsia="標楷體" w:hint="eastAsia"/>
          <w:color w:val="000000" w:themeColor="text1"/>
          <w:sz w:val="32"/>
          <w:szCs w:val="32"/>
        </w:rPr>
        <w:t>評審</w:t>
      </w:r>
      <w:r w:rsidR="00A33C01" w:rsidRPr="002B672E">
        <w:rPr>
          <w:rFonts w:eastAsia="標楷體" w:hint="eastAsia"/>
          <w:color w:val="000000" w:themeColor="text1"/>
          <w:sz w:val="32"/>
          <w:szCs w:val="32"/>
        </w:rPr>
        <w:t>)</w:t>
      </w:r>
      <w:r w:rsidRPr="002B672E">
        <w:rPr>
          <w:rFonts w:eastAsia="標楷體" w:hint="eastAsia"/>
          <w:color w:val="000000" w:themeColor="text1"/>
          <w:sz w:val="32"/>
          <w:szCs w:val="32"/>
        </w:rPr>
        <w:t>委員應全程參與</w:t>
      </w:r>
      <w:r w:rsidR="009E297F" w:rsidRPr="002B672E">
        <w:rPr>
          <w:rFonts w:eastAsia="標楷體" w:hint="eastAsia"/>
          <w:color w:val="000000" w:themeColor="text1"/>
          <w:sz w:val="32"/>
          <w:szCs w:val="32"/>
        </w:rPr>
        <w:t>，避免遲到早退，且應親自為之，不得由他人代理，且應參與評分；</w:t>
      </w:r>
      <w:r w:rsidR="00105BFC" w:rsidRPr="002B672E">
        <w:rPr>
          <w:rFonts w:eastAsia="標楷體" w:hint="eastAsia"/>
          <w:color w:val="000000" w:themeColor="text1"/>
          <w:sz w:val="32"/>
          <w:szCs w:val="32"/>
        </w:rPr>
        <w:t>如</w:t>
      </w:r>
      <w:r w:rsidR="0001560D" w:rsidRPr="002B672E">
        <w:rPr>
          <w:rFonts w:eastAsia="標楷體" w:hint="eastAsia"/>
          <w:color w:val="000000" w:themeColor="text1"/>
          <w:sz w:val="32"/>
          <w:szCs w:val="32"/>
        </w:rPr>
        <w:t>委員</w:t>
      </w:r>
      <w:r w:rsidR="00A33C01" w:rsidRPr="002B672E">
        <w:rPr>
          <w:rFonts w:eastAsia="標楷體" w:hint="eastAsia"/>
          <w:color w:val="000000" w:themeColor="text1"/>
          <w:sz w:val="32"/>
          <w:szCs w:val="32"/>
        </w:rPr>
        <w:t>未全程參與，其評分不列入計分。</w:t>
      </w:r>
    </w:p>
    <w:p w:rsidR="003464CD" w:rsidRPr="002B672E" w:rsidRDefault="003464CD" w:rsidP="002D467F">
      <w:pPr>
        <w:adjustRightInd w:val="0"/>
        <w:snapToGrid w:val="0"/>
        <w:spacing w:line="400" w:lineRule="exact"/>
        <w:ind w:leftChars="187" w:left="951" w:hangingChars="157" w:hanging="502"/>
        <w:jc w:val="both"/>
        <w:textDirection w:val="lrTbV"/>
        <w:rPr>
          <w:rFonts w:eastAsia="標楷體"/>
          <w:color w:val="000000" w:themeColor="text1"/>
          <w:sz w:val="32"/>
          <w:szCs w:val="32"/>
        </w:rPr>
      </w:pPr>
      <w:r w:rsidRPr="002B672E">
        <w:rPr>
          <w:rFonts w:eastAsia="標楷體" w:hint="eastAsia"/>
          <w:color w:val="000000" w:themeColor="text1"/>
          <w:sz w:val="32"/>
          <w:szCs w:val="32"/>
        </w:rPr>
        <w:t>(</w:t>
      </w:r>
      <w:r w:rsidR="00CD7070" w:rsidRPr="002B672E">
        <w:rPr>
          <w:rFonts w:eastAsia="標楷體" w:hint="eastAsia"/>
          <w:color w:val="000000" w:themeColor="text1"/>
          <w:sz w:val="32"/>
          <w:szCs w:val="32"/>
        </w:rPr>
        <w:t>六</w:t>
      </w:r>
      <w:r w:rsidRPr="002B672E">
        <w:rPr>
          <w:rFonts w:eastAsia="標楷體" w:hint="eastAsia"/>
          <w:color w:val="000000" w:themeColor="text1"/>
          <w:sz w:val="32"/>
          <w:szCs w:val="32"/>
        </w:rPr>
        <w:t>)</w:t>
      </w:r>
      <w:r w:rsidR="00076847" w:rsidRPr="002B672E">
        <w:rPr>
          <w:rFonts w:eastAsia="標楷體" w:hint="eastAsia"/>
          <w:color w:val="000000" w:themeColor="text1"/>
          <w:sz w:val="32"/>
          <w:szCs w:val="32"/>
        </w:rPr>
        <w:t>如有需要，得</w:t>
      </w:r>
      <w:r w:rsidR="009E61B3" w:rsidRPr="002B672E">
        <w:rPr>
          <w:rFonts w:eastAsia="標楷體" w:hint="eastAsia"/>
          <w:color w:val="000000" w:themeColor="text1"/>
          <w:sz w:val="32"/>
          <w:szCs w:val="32"/>
        </w:rPr>
        <w:t>將</w:t>
      </w:r>
      <w:r w:rsidR="00076847" w:rsidRPr="002B672E">
        <w:rPr>
          <w:rFonts w:eastAsia="標楷體" w:hint="eastAsia"/>
          <w:color w:val="000000" w:themeColor="text1"/>
          <w:sz w:val="32"/>
          <w:szCs w:val="32"/>
        </w:rPr>
        <w:t>優勝</w:t>
      </w:r>
      <w:r w:rsidR="001B5560" w:rsidRPr="002B672E">
        <w:rPr>
          <w:rFonts w:eastAsia="標楷體" w:hint="eastAsia"/>
          <w:color w:val="000000" w:themeColor="text1"/>
          <w:sz w:val="32"/>
          <w:szCs w:val="32"/>
        </w:rPr>
        <w:t>(</w:t>
      </w:r>
      <w:r w:rsidR="001B5560" w:rsidRPr="002B672E">
        <w:rPr>
          <w:rFonts w:eastAsia="標楷體" w:hint="eastAsia"/>
          <w:color w:val="000000" w:themeColor="text1"/>
          <w:sz w:val="32"/>
          <w:szCs w:val="32"/>
        </w:rPr>
        <w:t>符合需要</w:t>
      </w:r>
      <w:r w:rsidR="001B5560" w:rsidRPr="002B672E">
        <w:rPr>
          <w:rFonts w:eastAsia="標楷體" w:hint="eastAsia"/>
          <w:color w:val="000000" w:themeColor="text1"/>
          <w:sz w:val="32"/>
          <w:szCs w:val="32"/>
        </w:rPr>
        <w:t>)</w:t>
      </w:r>
      <w:r w:rsidR="00076847" w:rsidRPr="002B672E">
        <w:rPr>
          <w:rFonts w:eastAsia="標楷體" w:hint="eastAsia"/>
          <w:color w:val="000000" w:themeColor="text1"/>
          <w:sz w:val="32"/>
          <w:szCs w:val="32"/>
        </w:rPr>
        <w:t>研究機構</w:t>
      </w:r>
      <w:r w:rsidR="009E61B3" w:rsidRPr="002B672E">
        <w:rPr>
          <w:rFonts w:eastAsia="標楷體" w:hint="eastAsia"/>
          <w:color w:val="000000" w:themeColor="text1"/>
          <w:sz w:val="32"/>
          <w:szCs w:val="32"/>
        </w:rPr>
        <w:t>之</w:t>
      </w:r>
      <w:r w:rsidR="00DD7876" w:rsidRPr="002B672E">
        <w:rPr>
          <w:rFonts w:eastAsia="標楷體" w:hint="eastAsia"/>
          <w:color w:val="000000" w:themeColor="text1"/>
          <w:sz w:val="32"/>
          <w:szCs w:val="32"/>
        </w:rPr>
        <w:t>計畫主持人確認</w:t>
      </w:r>
      <w:r w:rsidR="00A25457" w:rsidRPr="002B672E">
        <w:rPr>
          <w:rFonts w:eastAsia="標楷體" w:hint="eastAsia"/>
          <w:color w:val="000000" w:themeColor="text1"/>
          <w:sz w:val="32"/>
          <w:szCs w:val="32"/>
        </w:rPr>
        <w:t>「</w:t>
      </w:r>
      <w:r w:rsidR="00076847" w:rsidRPr="002B672E">
        <w:rPr>
          <w:rFonts w:eastAsia="標楷體" w:hint="eastAsia"/>
          <w:color w:val="000000" w:themeColor="text1"/>
          <w:sz w:val="32"/>
          <w:szCs w:val="32"/>
        </w:rPr>
        <w:t>答</w:t>
      </w:r>
      <w:proofErr w:type="gramStart"/>
      <w:r w:rsidR="00076847" w:rsidRPr="002B672E">
        <w:rPr>
          <w:rFonts w:eastAsia="標楷體" w:hint="eastAsia"/>
          <w:color w:val="000000" w:themeColor="text1"/>
          <w:sz w:val="32"/>
          <w:szCs w:val="32"/>
        </w:rPr>
        <w:t>詢</w:t>
      </w:r>
      <w:proofErr w:type="gramEnd"/>
      <w:r w:rsidR="001343F9" w:rsidRPr="002B672E">
        <w:rPr>
          <w:rFonts w:eastAsia="標楷體" w:hint="eastAsia"/>
          <w:color w:val="000000" w:themeColor="text1"/>
          <w:sz w:val="32"/>
          <w:szCs w:val="32"/>
        </w:rPr>
        <w:t>澄清</w:t>
      </w:r>
      <w:r w:rsidR="00076847" w:rsidRPr="002B672E">
        <w:rPr>
          <w:rFonts w:eastAsia="標楷體" w:hint="eastAsia"/>
          <w:color w:val="000000" w:themeColor="text1"/>
          <w:sz w:val="32"/>
          <w:szCs w:val="32"/>
        </w:rPr>
        <w:t>事項」</w:t>
      </w:r>
      <w:r w:rsidR="00DD7876" w:rsidRPr="002B672E">
        <w:rPr>
          <w:rFonts w:eastAsia="標楷體" w:hint="eastAsia"/>
          <w:color w:val="000000" w:themeColor="text1"/>
          <w:sz w:val="32"/>
          <w:szCs w:val="32"/>
        </w:rPr>
        <w:t>內容</w:t>
      </w:r>
      <w:r w:rsidR="00A25457" w:rsidRPr="002B672E">
        <w:rPr>
          <w:rFonts w:eastAsia="標楷體" w:hint="eastAsia"/>
          <w:color w:val="000000" w:themeColor="text1"/>
          <w:sz w:val="32"/>
          <w:szCs w:val="32"/>
        </w:rPr>
        <w:t>，</w:t>
      </w:r>
      <w:r w:rsidR="004B1FD1" w:rsidRPr="002B672E">
        <w:rPr>
          <w:rFonts w:eastAsia="標楷體" w:hint="eastAsia"/>
          <w:color w:val="000000" w:themeColor="text1"/>
          <w:sz w:val="32"/>
          <w:szCs w:val="32"/>
        </w:rPr>
        <w:t>併評選</w:t>
      </w:r>
      <w:r w:rsidR="006D2256" w:rsidRPr="002B672E">
        <w:rPr>
          <w:rFonts w:eastAsia="標楷體" w:hint="eastAsia"/>
          <w:color w:val="000000" w:themeColor="text1"/>
          <w:sz w:val="32"/>
          <w:szCs w:val="32"/>
        </w:rPr>
        <w:t>(</w:t>
      </w:r>
      <w:r w:rsidR="006D2256" w:rsidRPr="002B672E">
        <w:rPr>
          <w:rFonts w:eastAsia="標楷體" w:hint="eastAsia"/>
          <w:color w:val="000000" w:themeColor="text1"/>
          <w:sz w:val="32"/>
          <w:szCs w:val="32"/>
        </w:rPr>
        <w:t>評審</w:t>
      </w:r>
      <w:r w:rsidR="006D2256" w:rsidRPr="002B672E">
        <w:rPr>
          <w:rFonts w:eastAsia="標楷體" w:hint="eastAsia"/>
          <w:color w:val="000000" w:themeColor="text1"/>
          <w:sz w:val="32"/>
          <w:szCs w:val="32"/>
        </w:rPr>
        <w:t>)</w:t>
      </w:r>
      <w:r w:rsidR="004B1FD1" w:rsidRPr="002B672E">
        <w:rPr>
          <w:rFonts w:eastAsia="標楷體" w:hint="eastAsia"/>
          <w:color w:val="000000" w:themeColor="text1"/>
          <w:sz w:val="32"/>
          <w:szCs w:val="32"/>
        </w:rPr>
        <w:t>委員會會議紀錄簽核</w:t>
      </w:r>
      <w:r w:rsidR="00DD7876" w:rsidRPr="002B672E">
        <w:rPr>
          <w:rFonts w:eastAsia="標楷體" w:hint="eastAsia"/>
          <w:color w:val="000000" w:themeColor="text1"/>
          <w:sz w:val="32"/>
          <w:szCs w:val="32"/>
        </w:rPr>
        <w:t>後，</w:t>
      </w:r>
      <w:r w:rsidR="004B1FD1" w:rsidRPr="002B672E">
        <w:rPr>
          <w:rFonts w:eastAsia="標楷體" w:hint="eastAsia"/>
          <w:color w:val="000000" w:themeColor="text1"/>
          <w:sz w:val="32"/>
          <w:szCs w:val="32"/>
        </w:rPr>
        <w:t>納入契約據以執行。</w:t>
      </w:r>
    </w:p>
    <w:p w:rsidR="000F1FAB" w:rsidRPr="002B672E" w:rsidRDefault="000F1FAB" w:rsidP="000F1FAB">
      <w:pPr>
        <w:adjustRightInd w:val="0"/>
        <w:snapToGrid w:val="0"/>
        <w:ind w:leftChars="177" w:left="425"/>
        <w:jc w:val="both"/>
        <w:rPr>
          <w:rFonts w:eastAsia="標楷體"/>
          <w:color w:val="000000" w:themeColor="text1"/>
          <w:sz w:val="32"/>
          <w:szCs w:val="32"/>
        </w:rPr>
      </w:pPr>
      <w:r w:rsidRPr="002B672E">
        <w:rPr>
          <w:rFonts w:eastAsia="標楷體"/>
          <w:color w:val="000000" w:themeColor="text1"/>
          <w:sz w:val="32"/>
          <w:szCs w:val="32"/>
        </w:rPr>
        <w:t>(</w:t>
      </w:r>
      <w:r w:rsidRPr="002B672E">
        <w:rPr>
          <w:rFonts w:eastAsia="標楷體"/>
          <w:color w:val="000000" w:themeColor="text1"/>
          <w:sz w:val="32"/>
          <w:szCs w:val="32"/>
        </w:rPr>
        <w:t>七</w:t>
      </w:r>
      <w:r w:rsidRPr="002B672E">
        <w:rPr>
          <w:rFonts w:eastAsia="標楷體"/>
          <w:color w:val="000000" w:themeColor="text1"/>
          <w:sz w:val="32"/>
          <w:szCs w:val="32"/>
        </w:rPr>
        <w:t>)</w:t>
      </w:r>
      <w:r w:rsidRPr="002B672E">
        <w:rPr>
          <w:rFonts w:eastAsia="標楷體"/>
          <w:color w:val="000000" w:themeColor="text1"/>
          <w:sz w:val="32"/>
          <w:szCs w:val="32"/>
        </w:rPr>
        <w:t>補充說明及規定：</w:t>
      </w:r>
    </w:p>
    <w:p w:rsidR="000F1FAB" w:rsidRPr="002B672E" w:rsidRDefault="000F1FAB" w:rsidP="00F818BA">
      <w:pPr>
        <w:adjustRightInd w:val="0"/>
        <w:snapToGrid w:val="0"/>
        <w:ind w:leftChars="353" w:left="1132" w:hangingChars="89" w:hanging="285"/>
        <w:jc w:val="both"/>
        <w:rPr>
          <w:rFonts w:eastAsia="標楷體"/>
          <w:color w:val="000000" w:themeColor="text1"/>
          <w:sz w:val="32"/>
          <w:szCs w:val="32"/>
        </w:rPr>
      </w:pPr>
      <w:r w:rsidRPr="002B672E">
        <w:rPr>
          <w:rFonts w:eastAsia="標楷體"/>
          <w:color w:val="000000" w:themeColor="text1"/>
          <w:sz w:val="32"/>
          <w:szCs w:val="32"/>
        </w:rPr>
        <w:t>1.</w:t>
      </w:r>
      <w:r w:rsidRPr="002B672E">
        <w:rPr>
          <w:rFonts w:eastAsia="標楷體"/>
          <w:color w:val="000000" w:themeColor="text1"/>
          <w:sz w:val="32"/>
          <w:szCs w:val="32"/>
        </w:rPr>
        <w:t>投標文件澄清：投標文件如有需投標廠商說明者，將依政府採購法第</w:t>
      </w:r>
      <w:r w:rsidRPr="002B672E">
        <w:rPr>
          <w:rFonts w:eastAsia="標楷體"/>
          <w:color w:val="000000" w:themeColor="text1"/>
          <w:sz w:val="32"/>
          <w:szCs w:val="32"/>
        </w:rPr>
        <w:t>51</w:t>
      </w:r>
      <w:r w:rsidRPr="002B672E">
        <w:rPr>
          <w:rFonts w:eastAsia="標楷體"/>
          <w:color w:val="000000" w:themeColor="text1"/>
          <w:sz w:val="32"/>
          <w:szCs w:val="32"/>
        </w:rPr>
        <w:t>條及其施行細則第</w:t>
      </w:r>
      <w:r w:rsidRPr="002B672E">
        <w:rPr>
          <w:rFonts w:eastAsia="標楷體"/>
          <w:color w:val="000000" w:themeColor="text1"/>
          <w:sz w:val="32"/>
          <w:szCs w:val="32"/>
        </w:rPr>
        <w:t>60</w:t>
      </w:r>
      <w:r w:rsidRPr="002B672E">
        <w:rPr>
          <w:rFonts w:eastAsia="標楷體"/>
          <w:color w:val="000000" w:themeColor="text1"/>
          <w:sz w:val="32"/>
          <w:szCs w:val="32"/>
        </w:rPr>
        <w:t>條辦理。</w:t>
      </w:r>
    </w:p>
    <w:p w:rsidR="000F1FAB" w:rsidRPr="002B672E" w:rsidRDefault="000F1FAB" w:rsidP="00F818BA">
      <w:pPr>
        <w:adjustRightInd w:val="0"/>
        <w:snapToGrid w:val="0"/>
        <w:ind w:leftChars="353" w:left="1132" w:hangingChars="89" w:hanging="285"/>
        <w:jc w:val="both"/>
        <w:rPr>
          <w:rFonts w:eastAsia="標楷體"/>
          <w:color w:val="000000" w:themeColor="text1"/>
          <w:sz w:val="32"/>
          <w:szCs w:val="32"/>
        </w:rPr>
      </w:pPr>
      <w:r w:rsidRPr="002B672E">
        <w:rPr>
          <w:rFonts w:eastAsia="標楷體"/>
          <w:color w:val="000000" w:themeColor="text1"/>
          <w:sz w:val="32"/>
          <w:szCs w:val="32"/>
        </w:rPr>
        <w:t>2.</w:t>
      </w:r>
      <w:r w:rsidRPr="002B672E">
        <w:rPr>
          <w:rFonts w:eastAsia="標楷體"/>
          <w:color w:val="000000" w:themeColor="text1"/>
          <w:sz w:val="32"/>
          <w:szCs w:val="32"/>
        </w:rPr>
        <w:t>評選委員會委員名單保密規定（擇</w:t>
      </w:r>
      <w:proofErr w:type="gramStart"/>
      <w:r w:rsidRPr="002B672E">
        <w:rPr>
          <w:rFonts w:eastAsia="標楷體"/>
          <w:color w:val="000000" w:themeColor="text1"/>
          <w:sz w:val="32"/>
          <w:szCs w:val="32"/>
        </w:rPr>
        <w:t>一</w:t>
      </w:r>
      <w:proofErr w:type="gramEnd"/>
      <w:r w:rsidRPr="002B672E">
        <w:rPr>
          <w:rFonts w:eastAsia="標楷體"/>
          <w:color w:val="000000" w:themeColor="text1"/>
          <w:sz w:val="32"/>
          <w:szCs w:val="32"/>
        </w:rPr>
        <w:t>勾選）</w:t>
      </w:r>
    </w:p>
    <w:p w:rsidR="000F1FAB" w:rsidRPr="002B672E" w:rsidRDefault="00DA53DF" w:rsidP="000F1FAB">
      <w:pPr>
        <w:adjustRightInd w:val="0"/>
        <w:snapToGrid w:val="0"/>
        <w:ind w:leftChars="355" w:left="1134" w:hangingChars="88" w:hanging="282"/>
        <w:jc w:val="both"/>
        <w:rPr>
          <w:rFonts w:eastAsia="標楷體"/>
          <w:color w:val="000000" w:themeColor="text1"/>
          <w:sz w:val="32"/>
          <w:szCs w:val="32"/>
        </w:rPr>
      </w:pPr>
      <w:r w:rsidRPr="002B672E">
        <w:rPr>
          <w:rFonts w:ascii="標楷體" w:eastAsia="標楷體" w:hAnsi="標楷體"/>
          <w:color w:val="000000" w:themeColor="text1"/>
          <w:sz w:val="32"/>
          <w:szCs w:val="32"/>
        </w:rPr>
        <w:t>□</w:t>
      </w:r>
      <w:r w:rsidR="000F1FAB" w:rsidRPr="002B672E">
        <w:rPr>
          <w:rFonts w:eastAsia="標楷體"/>
          <w:color w:val="000000" w:themeColor="text1"/>
          <w:sz w:val="32"/>
          <w:szCs w:val="32"/>
        </w:rPr>
        <w:t>本委員會成立後，其委員名單應即公開於主管機關指定之資訊網站；委員名單有變更或補充者，亦同。</w:t>
      </w:r>
    </w:p>
    <w:p w:rsidR="000F1FAB" w:rsidRPr="002B672E" w:rsidRDefault="000F1FAB" w:rsidP="000F1FAB">
      <w:pPr>
        <w:adjustRightInd w:val="0"/>
        <w:snapToGrid w:val="0"/>
        <w:ind w:leftChars="355" w:left="1134" w:hangingChars="88" w:hanging="282"/>
        <w:jc w:val="both"/>
        <w:rPr>
          <w:rFonts w:eastAsia="標楷體"/>
          <w:color w:val="000000" w:themeColor="text1"/>
          <w:sz w:val="32"/>
          <w:szCs w:val="32"/>
        </w:rPr>
      </w:pPr>
      <w:r w:rsidRPr="002B672E">
        <w:rPr>
          <w:rFonts w:ascii="標楷體" w:eastAsia="標楷體" w:hAnsi="標楷體"/>
          <w:color w:val="000000" w:themeColor="text1"/>
          <w:sz w:val="32"/>
          <w:szCs w:val="32"/>
        </w:rPr>
        <w:t>□</w:t>
      </w:r>
      <w:r w:rsidRPr="002B672E">
        <w:rPr>
          <w:rFonts w:eastAsia="標楷體"/>
          <w:color w:val="000000" w:themeColor="text1"/>
          <w:sz w:val="32"/>
          <w:szCs w:val="32"/>
        </w:rPr>
        <w:t>經機關衡酌個案特性及實際需要，有不予公開之必要者。理由：</w:t>
      </w:r>
      <w:r w:rsidRPr="002B672E">
        <w:rPr>
          <w:rFonts w:eastAsia="標楷體"/>
          <w:color w:val="000000" w:themeColor="text1"/>
          <w:sz w:val="32"/>
          <w:szCs w:val="32"/>
        </w:rPr>
        <w:t xml:space="preserve">            </w:t>
      </w:r>
      <w:r w:rsidRPr="002B672E">
        <w:rPr>
          <w:rFonts w:eastAsia="標楷體"/>
          <w:color w:val="000000" w:themeColor="text1"/>
          <w:sz w:val="32"/>
          <w:szCs w:val="32"/>
        </w:rPr>
        <w:t>。</w:t>
      </w:r>
    </w:p>
    <w:p w:rsidR="000F1FAB" w:rsidRPr="002B672E" w:rsidRDefault="000F1FAB" w:rsidP="00F818BA">
      <w:pPr>
        <w:adjustRightInd w:val="0"/>
        <w:snapToGrid w:val="0"/>
        <w:ind w:leftChars="472" w:left="1133"/>
        <w:jc w:val="both"/>
        <w:rPr>
          <w:rFonts w:eastAsia="標楷體"/>
          <w:color w:val="000000" w:themeColor="text1"/>
          <w:sz w:val="32"/>
          <w:szCs w:val="32"/>
        </w:rPr>
      </w:pPr>
      <w:r w:rsidRPr="002B672E">
        <w:rPr>
          <w:rFonts w:eastAsia="標楷體"/>
          <w:color w:val="000000" w:themeColor="text1"/>
          <w:sz w:val="32"/>
          <w:szCs w:val="32"/>
        </w:rPr>
        <w:t>機關公開委員名單者，公開前應予保密；未公開者，於開始評選前應予保密。</w:t>
      </w:r>
    </w:p>
    <w:p w:rsidR="000F1FAB" w:rsidRPr="002B672E" w:rsidRDefault="000F1FAB" w:rsidP="00F818BA">
      <w:pPr>
        <w:pStyle w:val="aa"/>
        <w:adjustRightInd w:val="0"/>
        <w:spacing w:before="0" w:after="0" w:line="400" w:lineRule="exact"/>
        <w:ind w:leftChars="354" w:left="1132" w:hangingChars="88" w:hanging="282"/>
        <w:textDirection w:val="lrTbV"/>
        <w:rPr>
          <w:rFonts w:eastAsia="標楷體"/>
          <w:color w:val="000000" w:themeColor="text1"/>
          <w:sz w:val="32"/>
          <w:szCs w:val="32"/>
          <w:lang w:eastAsia="zh-TW"/>
        </w:rPr>
      </w:pPr>
      <w:r w:rsidRPr="002B672E">
        <w:rPr>
          <w:rFonts w:eastAsia="標楷體" w:hint="eastAsia"/>
          <w:color w:val="000000" w:themeColor="text1"/>
          <w:sz w:val="32"/>
          <w:szCs w:val="32"/>
          <w:lang w:eastAsia="zh-TW"/>
        </w:rPr>
        <w:t>3.</w:t>
      </w:r>
      <w:r w:rsidRPr="002B672E">
        <w:rPr>
          <w:rFonts w:eastAsia="標楷體"/>
          <w:color w:val="000000" w:themeColor="text1"/>
          <w:sz w:val="32"/>
          <w:szCs w:val="32"/>
        </w:rPr>
        <w:t>本機關保留本案於無法評定優勝廠商時，得準用政府採購法第</w:t>
      </w:r>
      <w:r w:rsidRPr="002B672E">
        <w:rPr>
          <w:rFonts w:eastAsia="標楷體"/>
          <w:color w:val="000000" w:themeColor="text1"/>
          <w:sz w:val="32"/>
          <w:szCs w:val="32"/>
        </w:rPr>
        <w:t>56</w:t>
      </w:r>
      <w:r w:rsidRPr="002B672E">
        <w:rPr>
          <w:rFonts w:eastAsia="標楷體"/>
          <w:color w:val="000000" w:themeColor="text1"/>
          <w:sz w:val="32"/>
          <w:szCs w:val="32"/>
        </w:rPr>
        <w:t>條及第</w:t>
      </w:r>
      <w:r w:rsidRPr="002B672E">
        <w:rPr>
          <w:rFonts w:eastAsia="標楷體"/>
          <w:color w:val="000000" w:themeColor="text1"/>
          <w:sz w:val="32"/>
          <w:szCs w:val="32"/>
        </w:rPr>
        <w:t>57</w:t>
      </w:r>
      <w:r w:rsidRPr="002B672E">
        <w:rPr>
          <w:rFonts w:eastAsia="標楷體"/>
          <w:color w:val="000000" w:themeColor="text1"/>
          <w:sz w:val="32"/>
          <w:szCs w:val="32"/>
        </w:rPr>
        <w:t>條規定，就所有評選項目採行協商措施之權利。</w:t>
      </w:r>
    </w:p>
    <w:p w:rsidR="00F66265" w:rsidRPr="002B672E" w:rsidRDefault="000F1FAB" w:rsidP="000F1FAB">
      <w:pPr>
        <w:pStyle w:val="aa"/>
        <w:adjustRightInd w:val="0"/>
        <w:spacing w:before="0" w:after="0" w:line="400" w:lineRule="exact"/>
        <w:textDirection w:val="lrTbV"/>
        <w:rPr>
          <w:rFonts w:eastAsia="標楷體"/>
          <w:color w:val="000000" w:themeColor="text1"/>
          <w:sz w:val="32"/>
          <w:szCs w:val="32"/>
        </w:rPr>
      </w:pPr>
      <w:r w:rsidRPr="002B672E">
        <w:rPr>
          <w:rFonts w:eastAsia="標楷體" w:hint="eastAsia"/>
          <w:color w:val="000000" w:themeColor="text1"/>
          <w:sz w:val="32"/>
          <w:szCs w:val="32"/>
          <w:lang w:eastAsia="zh-TW"/>
        </w:rPr>
        <w:t>八、</w:t>
      </w:r>
      <w:r w:rsidR="00F66265" w:rsidRPr="002B672E">
        <w:rPr>
          <w:rFonts w:eastAsia="標楷體" w:hint="eastAsia"/>
          <w:color w:val="000000" w:themeColor="text1"/>
          <w:sz w:val="32"/>
          <w:szCs w:val="32"/>
        </w:rPr>
        <w:t>議價及決標</w:t>
      </w:r>
    </w:p>
    <w:p w:rsidR="004C3AE6" w:rsidRPr="002B672E" w:rsidRDefault="00E1436F" w:rsidP="002D467F">
      <w:pPr>
        <w:adjustRightInd w:val="0"/>
        <w:snapToGrid w:val="0"/>
        <w:spacing w:line="400" w:lineRule="exact"/>
        <w:ind w:leftChars="152" w:left="880" w:hangingChars="161" w:hanging="515"/>
        <w:jc w:val="both"/>
        <w:textDirection w:val="lrTbV"/>
        <w:rPr>
          <w:rFonts w:eastAsia="標楷體"/>
          <w:color w:val="000000" w:themeColor="text1"/>
          <w:sz w:val="32"/>
          <w:szCs w:val="32"/>
        </w:rPr>
      </w:pPr>
      <w:r w:rsidRPr="002B672E">
        <w:rPr>
          <w:rFonts w:eastAsia="標楷體" w:hint="eastAsia"/>
          <w:color w:val="000000" w:themeColor="text1"/>
          <w:sz w:val="32"/>
          <w:szCs w:val="32"/>
        </w:rPr>
        <w:lastRenderedPageBreak/>
        <w:t>(</w:t>
      </w:r>
      <w:proofErr w:type="gramStart"/>
      <w:r w:rsidRPr="002B672E">
        <w:rPr>
          <w:rFonts w:eastAsia="標楷體" w:hint="eastAsia"/>
          <w:color w:val="000000" w:themeColor="text1"/>
          <w:sz w:val="32"/>
          <w:szCs w:val="32"/>
        </w:rPr>
        <w:t>一</w:t>
      </w:r>
      <w:proofErr w:type="gramEnd"/>
      <w:r w:rsidRPr="002B672E">
        <w:rPr>
          <w:rFonts w:eastAsia="標楷體" w:hint="eastAsia"/>
          <w:color w:val="000000" w:themeColor="text1"/>
          <w:sz w:val="32"/>
          <w:szCs w:val="32"/>
        </w:rPr>
        <w:t>)</w:t>
      </w:r>
      <w:r w:rsidR="004C3AE6" w:rsidRPr="002B672E">
        <w:rPr>
          <w:rFonts w:eastAsia="標楷體" w:hint="eastAsia"/>
          <w:color w:val="000000" w:themeColor="text1"/>
          <w:sz w:val="32"/>
          <w:szCs w:val="32"/>
        </w:rPr>
        <w:t>評定優勝</w:t>
      </w:r>
      <w:r w:rsidR="0078057E" w:rsidRPr="002B672E">
        <w:rPr>
          <w:rFonts w:eastAsia="標楷體" w:hint="eastAsia"/>
          <w:color w:val="000000" w:themeColor="text1"/>
          <w:sz w:val="32"/>
          <w:szCs w:val="32"/>
        </w:rPr>
        <w:t>(</w:t>
      </w:r>
      <w:r w:rsidR="0078057E" w:rsidRPr="002B672E">
        <w:rPr>
          <w:rFonts w:eastAsia="標楷體" w:hint="eastAsia"/>
          <w:color w:val="000000" w:themeColor="text1"/>
          <w:sz w:val="32"/>
          <w:szCs w:val="32"/>
        </w:rPr>
        <w:t>符合需要</w:t>
      </w:r>
      <w:r w:rsidR="0078057E" w:rsidRPr="002B672E">
        <w:rPr>
          <w:rFonts w:eastAsia="標楷體" w:hint="eastAsia"/>
          <w:color w:val="000000" w:themeColor="text1"/>
          <w:sz w:val="32"/>
          <w:szCs w:val="32"/>
        </w:rPr>
        <w:t>)</w:t>
      </w:r>
      <w:r w:rsidR="004C3AE6" w:rsidRPr="002B672E">
        <w:rPr>
          <w:rFonts w:eastAsia="標楷體" w:hint="eastAsia"/>
          <w:color w:val="000000" w:themeColor="text1"/>
          <w:sz w:val="32"/>
          <w:szCs w:val="32"/>
        </w:rPr>
        <w:t>研究機構之優勝</w:t>
      </w:r>
      <w:r w:rsidR="0078057E" w:rsidRPr="002B672E">
        <w:rPr>
          <w:rFonts w:eastAsia="標楷體" w:hint="eastAsia"/>
          <w:color w:val="000000" w:themeColor="text1"/>
          <w:sz w:val="32"/>
          <w:szCs w:val="32"/>
        </w:rPr>
        <w:t>(</w:t>
      </w:r>
      <w:r w:rsidR="0078057E" w:rsidRPr="002B672E">
        <w:rPr>
          <w:rFonts w:eastAsia="標楷體" w:hint="eastAsia"/>
          <w:color w:val="000000" w:themeColor="text1"/>
          <w:sz w:val="32"/>
          <w:szCs w:val="32"/>
        </w:rPr>
        <w:t>符合需要</w:t>
      </w:r>
      <w:r w:rsidR="0078057E" w:rsidRPr="002B672E">
        <w:rPr>
          <w:rFonts w:eastAsia="標楷體" w:hint="eastAsia"/>
          <w:color w:val="000000" w:themeColor="text1"/>
          <w:sz w:val="32"/>
          <w:szCs w:val="32"/>
        </w:rPr>
        <w:t>)</w:t>
      </w:r>
      <w:r w:rsidR="004C3AE6" w:rsidRPr="002B672E">
        <w:rPr>
          <w:rFonts w:eastAsia="標楷體" w:hint="eastAsia"/>
          <w:color w:val="000000" w:themeColor="text1"/>
          <w:sz w:val="32"/>
          <w:szCs w:val="32"/>
        </w:rPr>
        <w:t>序位後，依優勝</w:t>
      </w:r>
      <w:r w:rsidR="0078057E" w:rsidRPr="002B672E">
        <w:rPr>
          <w:rFonts w:eastAsia="標楷體" w:hint="eastAsia"/>
          <w:color w:val="000000" w:themeColor="text1"/>
          <w:sz w:val="32"/>
          <w:szCs w:val="32"/>
        </w:rPr>
        <w:t>(</w:t>
      </w:r>
      <w:r w:rsidR="0078057E" w:rsidRPr="002B672E">
        <w:rPr>
          <w:rFonts w:eastAsia="標楷體" w:hint="eastAsia"/>
          <w:color w:val="000000" w:themeColor="text1"/>
          <w:sz w:val="32"/>
          <w:szCs w:val="32"/>
        </w:rPr>
        <w:t>符合需要</w:t>
      </w:r>
      <w:r w:rsidR="0078057E" w:rsidRPr="002B672E">
        <w:rPr>
          <w:rFonts w:eastAsia="標楷體" w:hint="eastAsia"/>
          <w:color w:val="000000" w:themeColor="text1"/>
          <w:sz w:val="32"/>
          <w:szCs w:val="32"/>
        </w:rPr>
        <w:t>)</w:t>
      </w:r>
      <w:r w:rsidR="004C3AE6" w:rsidRPr="002B672E">
        <w:rPr>
          <w:rFonts w:eastAsia="標楷體" w:hint="eastAsia"/>
          <w:color w:val="000000" w:themeColor="text1"/>
          <w:sz w:val="32"/>
          <w:szCs w:val="32"/>
        </w:rPr>
        <w:t>序位及下列方式與優勝</w:t>
      </w:r>
      <w:r w:rsidR="0078057E" w:rsidRPr="002B672E">
        <w:rPr>
          <w:rFonts w:eastAsia="標楷體" w:hint="eastAsia"/>
          <w:color w:val="000000" w:themeColor="text1"/>
          <w:sz w:val="32"/>
          <w:szCs w:val="32"/>
        </w:rPr>
        <w:t>(</w:t>
      </w:r>
      <w:r w:rsidR="0078057E" w:rsidRPr="002B672E">
        <w:rPr>
          <w:rFonts w:eastAsia="標楷體" w:hint="eastAsia"/>
          <w:color w:val="000000" w:themeColor="text1"/>
          <w:sz w:val="32"/>
          <w:szCs w:val="32"/>
        </w:rPr>
        <w:t>符合需要</w:t>
      </w:r>
      <w:r w:rsidR="0078057E" w:rsidRPr="002B672E">
        <w:rPr>
          <w:rFonts w:eastAsia="標楷體" w:hint="eastAsia"/>
          <w:color w:val="000000" w:themeColor="text1"/>
          <w:sz w:val="32"/>
          <w:szCs w:val="32"/>
        </w:rPr>
        <w:t>)</w:t>
      </w:r>
      <w:r w:rsidR="004C3AE6" w:rsidRPr="002B672E">
        <w:rPr>
          <w:rFonts w:eastAsia="標楷體" w:hint="eastAsia"/>
          <w:color w:val="000000" w:themeColor="text1"/>
          <w:sz w:val="32"/>
          <w:szCs w:val="32"/>
        </w:rPr>
        <w:t>研究機構辦理議價：</w:t>
      </w:r>
    </w:p>
    <w:p w:rsidR="00E1436F" w:rsidRPr="002B672E" w:rsidRDefault="00E1436F" w:rsidP="00BD4F87">
      <w:pPr>
        <w:adjustRightInd w:val="0"/>
        <w:snapToGrid w:val="0"/>
        <w:spacing w:line="400" w:lineRule="exact"/>
        <w:ind w:leftChars="353" w:left="1129" w:hangingChars="88" w:hanging="282"/>
        <w:jc w:val="both"/>
        <w:textDirection w:val="lrTbV"/>
        <w:rPr>
          <w:rFonts w:eastAsia="標楷體"/>
          <w:color w:val="000000" w:themeColor="text1"/>
          <w:sz w:val="32"/>
          <w:szCs w:val="32"/>
        </w:rPr>
      </w:pPr>
      <w:r w:rsidRPr="002B672E">
        <w:rPr>
          <w:rFonts w:eastAsia="標楷體" w:hint="eastAsia"/>
          <w:color w:val="000000" w:themeColor="text1"/>
          <w:sz w:val="32"/>
          <w:szCs w:val="32"/>
        </w:rPr>
        <w:t>1.</w:t>
      </w:r>
      <w:r w:rsidR="004C3AE6" w:rsidRPr="002B672E">
        <w:rPr>
          <w:rFonts w:eastAsia="標楷體" w:hint="eastAsia"/>
          <w:color w:val="000000" w:themeColor="text1"/>
          <w:sz w:val="32"/>
          <w:szCs w:val="32"/>
        </w:rPr>
        <w:t>優勝</w:t>
      </w:r>
      <w:r w:rsidR="0078057E" w:rsidRPr="002B672E">
        <w:rPr>
          <w:rFonts w:eastAsia="標楷體" w:hint="eastAsia"/>
          <w:color w:val="000000" w:themeColor="text1"/>
          <w:sz w:val="32"/>
          <w:szCs w:val="32"/>
        </w:rPr>
        <w:t>(</w:t>
      </w:r>
      <w:r w:rsidR="0078057E" w:rsidRPr="002B672E">
        <w:rPr>
          <w:rFonts w:eastAsia="標楷體" w:hint="eastAsia"/>
          <w:color w:val="000000" w:themeColor="text1"/>
          <w:sz w:val="32"/>
          <w:szCs w:val="32"/>
        </w:rPr>
        <w:t>符合需要</w:t>
      </w:r>
      <w:r w:rsidR="0078057E" w:rsidRPr="002B672E">
        <w:rPr>
          <w:rFonts w:eastAsia="標楷體" w:hint="eastAsia"/>
          <w:color w:val="000000" w:themeColor="text1"/>
          <w:sz w:val="32"/>
          <w:szCs w:val="32"/>
        </w:rPr>
        <w:t>)</w:t>
      </w:r>
      <w:r w:rsidR="004C3AE6" w:rsidRPr="002B672E">
        <w:rPr>
          <w:rFonts w:eastAsia="標楷體" w:hint="eastAsia"/>
          <w:color w:val="000000" w:themeColor="text1"/>
          <w:sz w:val="32"/>
          <w:szCs w:val="32"/>
        </w:rPr>
        <w:t>研究機構為</w:t>
      </w:r>
      <w:r w:rsidR="003A50CB" w:rsidRPr="002B672E">
        <w:rPr>
          <w:rFonts w:eastAsia="標楷體" w:hint="eastAsia"/>
          <w:color w:val="000000" w:themeColor="text1"/>
          <w:sz w:val="32"/>
          <w:szCs w:val="32"/>
        </w:rPr>
        <w:t>1</w:t>
      </w:r>
      <w:r w:rsidR="004C3AE6" w:rsidRPr="002B672E">
        <w:rPr>
          <w:rFonts w:eastAsia="標楷體" w:hint="eastAsia"/>
          <w:color w:val="000000" w:themeColor="text1"/>
          <w:sz w:val="32"/>
          <w:szCs w:val="32"/>
        </w:rPr>
        <w:t>家者，以議價方式辦理。</w:t>
      </w:r>
    </w:p>
    <w:p w:rsidR="004C3AE6" w:rsidRPr="002B672E" w:rsidRDefault="00E1436F" w:rsidP="00BD4F87">
      <w:pPr>
        <w:adjustRightInd w:val="0"/>
        <w:snapToGrid w:val="0"/>
        <w:spacing w:line="400" w:lineRule="exact"/>
        <w:ind w:leftChars="353" w:left="1129" w:hangingChars="88" w:hanging="282"/>
        <w:jc w:val="both"/>
        <w:textDirection w:val="lrTbV"/>
        <w:rPr>
          <w:rFonts w:eastAsia="標楷體"/>
          <w:color w:val="000000" w:themeColor="text1"/>
          <w:sz w:val="32"/>
          <w:szCs w:val="32"/>
        </w:rPr>
      </w:pPr>
      <w:r w:rsidRPr="002B672E">
        <w:rPr>
          <w:rFonts w:eastAsia="標楷體" w:hint="eastAsia"/>
          <w:color w:val="000000" w:themeColor="text1"/>
          <w:sz w:val="32"/>
          <w:szCs w:val="32"/>
        </w:rPr>
        <w:t>2.</w:t>
      </w:r>
      <w:r w:rsidR="004C3AE6" w:rsidRPr="002B672E">
        <w:rPr>
          <w:rFonts w:eastAsia="標楷體" w:hint="eastAsia"/>
          <w:color w:val="000000" w:themeColor="text1"/>
          <w:sz w:val="32"/>
          <w:szCs w:val="32"/>
        </w:rPr>
        <w:t>優勝</w:t>
      </w:r>
      <w:r w:rsidR="0078057E" w:rsidRPr="002B672E">
        <w:rPr>
          <w:rFonts w:eastAsia="標楷體" w:hint="eastAsia"/>
          <w:color w:val="000000" w:themeColor="text1"/>
          <w:sz w:val="32"/>
          <w:szCs w:val="32"/>
        </w:rPr>
        <w:t>(</w:t>
      </w:r>
      <w:r w:rsidR="0078057E" w:rsidRPr="002B672E">
        <w:rPr>
          <w:rFonts w:eastAsia="標楷體" w:hint="eastAsia"/>
          <w:color w:val="000000" w:themeColor="text1"/>
          <w:sz w:val="32"/>
          <w:szCs w:val="32"/>
        </w:rPr>
        <w:t>符合需要</w:t>
      </w:r>
      <w:r w:rsidR="0078057E" w:rsidRPr="002B672E">
        <w:rPr>
          <w:rFonts w:eastAsia="標楷體" w:hint="eastAsia"/>
          <w:color w:val="000000" w:themeColor="text1"/>
          <w:sz w:val="32"/>
          <w:szCs w:val="32"/>
        </w:rPr>
        <w:t>)</w:t>
      </w:r>
      <w:r w:rsidR="004C3AE6" w:rsidRPr="002B672E">
        <w:rPr>
          <w:rFonts w:eastAsia="標楷體" w:hint="eastAsia"/>
          <w:color w:val="000000" w:themeColor="text1"/>
          <w:sz w:val="32"/>
          <w:szCs w:val="32"/>
        </w:rPr>
        <w:t>研究機構在</w:t>
      </w:r>
      <w:r w:rsidR="004C3AE6" w:rsidRPr="002B672E">
        <w:rPr>
          <w:rFonts w:eastAsia="標楷體" w:hint="eastAsia"/>
          <w:color w:val="000000" w:themeColor="text1"/>
          <w:sz w:val="32"/>
          <w:szCs w:val="32"/>
        </w:rPr>
        <w:t>2</w:t>
      </w:r>
      <w:r w:rsidR="004C3AE6" w:rsidRPr="002B672E">
        <w:rPr>
          <w:rFonts w:eastAsia="標楷體" w:hint="eastAsia"/>
          <w:color w:val="000000" w:themeColor="text1"/>
          <w:sz w:val="32"/>
          <w:szCs w:val="32"/>
        </w:rPr>
        <w:t>家（含）以上者，依優勝</w:t>
      </w:r>
      <w:r w:rsidR="001B5560" w:rsidRPr="002B672E">
        <w:rPr>
          <w:rFonts w:eastAsia="標楷體" w:hint="eastAsia"/>
          <w:color w:val="000000" w:themeColor="text1"/>
          <w:sz w:val="32"/>
          <w:szCs w:val="32"/>
        </w:rPr>
        <w:t>(</w:t>
      </w:r>
      <w:r w:rsidR="001B5560" w:rsidRPr="002B672E">
        <w:rPr>
          <w:rFonts w:eastAsia="標楷體" w:hint="eastAsia"/>
          <w:color w:val="000000" w:themeColor="text1"/>
          <w:sz w:val="32"/>
          <w:szCs w:val="32"/>
        </w:rPr>
        <w:t>符合需要</w:t>
      </w:r>
      <w:r w:rsidR="001B5560" w:rsidRPr="002B672E">
        <w:rPr>
          <w:rFonts w:eastAsia="標楷體" w:hint="eastAsia"/>
          <w:color w:val="000000" w:themeColor="text1"/>
          <w:sz w:val="32"/>
          <w:szCs w:val="32"/>
        </w:rPr>
        <w:t>)</w:t>
      </w:r>
      <w:r w:rsidR="004C3AE6" w:rsidRPr="002B672E">
        <w:rPr>
          <w:rFonts w:eastAsia="標楷體" w:hint="eastAsia"/>
          <w:color w:val="000000" w:themeColor="text1"/>
          <w:sz w:val="32"/>
          <w:szCs w:val="32"/>
        </w:rPr>
        <w:t>序位依序議價</w:t>
      </w:r>
      <w:r w:rsidR="00E57C43" w:rsidRPr="002B672E">
        <w:rPr>
          <w:rFonts w:ascii="新細明體" w:hAnsi="新細明體" w:hint="eastAsia"/>
          <w:color w:val="000000" w:themeColor="text1"/>
          <w:sz w:val="32"/>
          <w:szCs w:val="32"/>
        </w:rPr>
        <w:t>，</w:t>
      </w:r>
      <w:r w:rsidR="004C3AE6" w:rsidRPr="002B672E">
        <w:rPr>
          <w:rFonts w:eastAsia="標楷體" w:hint="eastAsia"/>
          <w:color w:val="000000" w:themeColor="text1"/>
          <w:sz w:val="32"/>
          <w:szCs w:val="32"/>
        </w:rPr>
        <w:t>如有</w:t>
      </w:r>
      <w:r w:rsidR="004C3AE6" w:rsidRPr="002B672E">
        <w:rPr>
          <w:rFonts w:eastAsia="標楷體" w:hint="eastAsia"/>
          <w:color w:val="000000" w:themeColor="text1"/>
          <w:sz w:val="32"/>
          <w:szCs w:val="32"/>
        </w:rPr>
        <w:t>2</w:t>
      </w:r>
      <w:r w:rsidR="004C3AE6" w:rsidRPr="002B672E">
        <w:rPr>
          <w:rFonts w:eastAsia="標楷體" w:hint="eastAsia"/>
          <w:color w:val="000000" w:themeColor="text1"/>
          <w:sz w:val="32"/>
          <w:szCs w:val="32"/>
        </w:rPr>
        <w:t>家（含）以上優勝</w:t>
      </w:r>
      <w:r w:rsidR="001B5560" w:rsidRPr="002B672E">
        <w:rPr>
          <w:rFonts w:eastAsia="標楷體" w:hint="eastAsia"/>
          <w:color w:val="000000" w:themeColor="text1"/>
          <w:sz w:val="32"/>
          <w:szCs w:val="32"/>
        </w:rPr>
        <w:t>(</w:t>
      </w:r>
      <w:r w:rsidR="001B5560" w:rsidRPr="002B672E">
        <w:rPr>
          <w:rFonts w:eastAsia="標楷體" w:hint="eastAsia"/>
          <w:color w:val="000000" w:themeColor="text1"/>
          <w:sz w:val="32"/>
          <w:szCs w:val="32"/>
        </w:rPr>
        <w:t>符合需要</w:t>
      </w:r>
      <w:r w:rsidR="001B5560" w:rsidRPr="002B672E">
        <w:rPr>
          <w:rFonts w:eastAsia="標楷體" w:hint="eastAsia"/>
          <w:color w:val="000000" w:themeColor="text1"/>
          <w:sz w:val="32"/>
          <w:szCs w:val="32"/>
        </w:rPr>
        <w:t>)</w:t>
      </w:r>
      <w:r w:rsidR="004C3AE6" w:rsidRPr="002B672E">
        <w:rPr>
          <w:rFonts w:eastAsia="標楷體" w:hint="eastAsia"/>
          <w:color w:val="000000" w:themeColor="text1"/>
          <w:sz w:val="32"/>
          <w:szCs w:val="32"/>
        </w:rPr>
        <w:t>研究機構序位合計值相同者，其議價順序為</w:t>
      </w:r>
      <w:r w:rsidR="00E610AD" w:rsidRPr="002B672E">
        <w:rPr>
          <w:rFonts w:eastAsia="標楷體" w:hint="eastAsia"/>
          <w:color w:val="000000" w:themeColor="text1"/>
          <w:sz w:val="32"/>
          <w:szCs w:val="32"/>
        </w:rPr>
        <w:t>：</w:t>
      </w:r>
      <w:bookmarkStart w:id="0" w:name="_GoBack"/>
      <w:proofErr w:type="gramStart"/>
      <w:r w:rsidR="00AA6243" w:rsidRPr="00AA6243">
        <w:rPr>
          <w:rFonts w:eastAsia="標楷體" w:hint="eastAsia"/>
          <w:color w:val="C00000"/>
          <w:sz w:val="32"/>
          <w:szCs w:val="32"/>
        </w:rPr>
        <w:t>擇配分</w:t>
      </w:r>
      <w:proofErr w:type="gramEnd"/>
      <w:r w:rsidR="00AA6243" w:rsidRPr="00AA6243">
        <w:rPr>
          <w:rFonts w:eastAsia="標楷體" w:hint="eastAsia"/>
          <w:color w:val="C00000"/>
          <w:sz w:val="32"/>
          <w:szCs w:val="32"/>
        </w:rPr>
        <w:t>最高之評選項目之得分合計值較高者優先議價；如配分最高之評選項目有</w:t>
      </w:r>
      <w:r w:rsidR="00AA6243" w:rsidRPr="00AA6243">
        <w:rPr>
          <w:rFonts w:eastAsia="標楷體" w:hint="eastAsia"/>
          <w:color w:val="C00000"/>
          <w:sz w:val="32"/>
          <w:szCs w:val="32"/>
        </w:rPr>
        <w:t>2</w:t>
      </w:r>
      <w:r w:rsidR="00AA6243" w:rsidRPr="00AA6243">
        <w:rPr>
          <w:rFonts w:eastAsia="標楷體" w:hint="eastAsia"/>
          <w:color w:val="C00000"/>
          <w:sz w:val="32"/>
          <w:szCs w:val="32"/>
        </w:rPr>
        <w:t>項以上者，以該等項目得分合計值較高者，優先議價。得分仍相同者，就該等研究機構再進行綜合評選</w:t>
      </w:r>
      <w:r w:rsidR="00AA6243" w:rsidRPr="00AA6243">
        <w:rPr>
          <w:rFonts w:eastAsia="標楷體" w:hint="eastAsia"/>
          <w:color w:val="C00000"/>
          <w:sz w:val="32"/>
          <w:szCs w:val="32"/>
        </w:rPr>
        <w:t>1</w:t>
      </w:r>
      <w:r w:rsidR="00AA6243" w:rsidRPr="00AA6243">
        <w:rPr>
          <w:rFonts w:eastAsia="標楷體" w:hint="eastAsia"/>
          <w:color w:val="C00000"/>
          <w:sz w:val="32"/>
          <w:szCs w:val="32"/>
        </w:rPr>
        <w:t>次，</w:t>
      </w:r>
      <w:proofErr w:type="gramStart"/>
      <w:r w:rsidR="00AA6243" w:rsidRPr="00AA6243">
        <w:rPr>
          <w:rFonts w:eastAsia="標楷體" w:hint="eastAsia"/>
          <w:color w:val="C00000"/>
          <w:sz w:val="32"/>
          <w:szCs w:val="32"/>
        </w:rPr>
        <w:t>以序位</w:t>
      </w:r>
      <w:proofErr w:type="gramEnd"/>
      <w:r w:rsidR="00AA6243" w:rsidRPr="00AA6243">
        <w:rPr>
          <w:rFonts w:eastAsia="標楷體" w:hint="eastAsia"/>
          <w:color w:val="C00000"/>
          <w:sz w:val="32"/>
          <w:szCs w:val="32"/>
        </w:rPr>
        <w:t>合計值最低者，優先議價。其再次相同者，於評選會議當場抽籤決定之，由到場之研究機構自行抽籤，未到場者，則由會議主席代為抽籤</w:t>
      </w:r>
      <w:r w:rsidR="004C3AE6" w:rsidRPr="00AA6243">
        <w:rPr>
          <w:rFonts w:eastAsia="標楷體" w:hint="eastAsia"/>
          <w:color w:val="C00000"/>
          <w:sz w:val="32"/>
          <w:szCs w:val="32"/>
        </w:rPr>
        <w:t>。</w:t>
      </w:r>
      <w:bookmarkEnd w:id="0"/>
    </w:p>
    <w:p w:rsidR="00C76D37" w:rsidRPr="002B672E" w:rsidRDefault="00E1436F" w:rsidP="00CB26BD">
      <w:pPr>
        <w:suppressAutoHyphens/>
        <w:autoSpaceDN w:val="0"/>
        <w:adjustRightInd w:val="0"/>
        <w:snapToGrid w:val="0"/>
        <w:spacing w:line="400" w:lineRule="exact"/>
        <w:ind w:leftChars="157" w:left="991" w:hangingChars="192" w:hanging="614"/>
        <w:jc w:val="both"/>
        <w:textAlignment w:val="baseline"/>
        <w:rPr>
          <w:rFonts w:eastAsia="標楷體"/>
          <w:color w:val="000000" w:themeColor="text1"/>
          <w:sz w:val="32"/>
          <w:szCs w:val="32"/>
        </w:rPr>
      </w:pPr>
      <w:r w:rsidRPr="002B672E">
        <w:rPr>
          <w:rFonts w:eastAsia="標楷體" w:hint="eastAsia"/>
          <w:color w:val="000000" w:themeColor="text1"/>
          <w:sz w:val="32"/>
          <w:szCs w:val="32"/>
        </w:rPr>
        <w:t>(</w:t>
      </w:r>
      <w:r w:rsidRPr="002B672E">
        <w:rPr>
          <w:rFonts w:eastAsia="標楷體" w:hint="eastAsia"/>
          <w:color w:val="000000" w:themeColor="text1"/>
          <w:sz w:val="32"/>
          <w:szCs w:val="32"/>
        </w:rPr>
        <w:t>二</w:t>
      </w:r>
      <w:r w:rsidRPr="002B672E">
        <w:rPr>
          <w:rFonts w:eastAsia="標楷體" w:hint="eastAsia"/>
          <w:color w:val="000000" w:themeColor="text1"/>
          <w:sz w:val="32"/>
          <w:szCs w:val="32"/>
        </w:rPr>
        <w:t>)</w:t>
      </w:r>
      <w:r w:rsidR="00C76D37" w:rsidRPr="002B672E">
        <w:rPr>
          <w:rFonts w:eastAsia="標楷體"/>
          <w:color w:val="000000" w:themeColor="text1"/>
          <w:kern w:val="3"/>
          <w:sz w:val="32"/>
          <w:szCs w:val="32"/>
        </w:rPr>
        <w:t>本</w:t>
      </w:r>
      <w:r w:rsidR="00C76D37" w:rsidRPr="002B672E">
        <w:rPr>
          <w:rFonts w:eastAsia="標楷體" w:hint="eastAsia"/>
          <w:color w:val="000000" w:themeColor="text1"/>
          <w:kern w:val="3"/>
          <w:sz w:val="32"/>
          <w:szCs w:val="32"/>
        </w:rPr>
        <w:t>委託研究計畫，係</w:t>
      </w:r>
      <w:r w:rsidR="00105BFC" w:rsidRPr="002B672E">
        <w:rPr>
          <w:rFonts w:eastAsia="標楷體" w:hint="eastAsia"/>
          <w:color w:val="000000" w:themeColor="text1"/>
          <w:kern w:val="3"/>
          <w:sz w:val="32"/>
          <w:szCs w:val="32"/>
        </w:rPr>
        <w:t>依</w:t>
      </w:r>
      <w:r w:rsidR="00C76D37" w:rsidRPr="002B672E">
        <w:rPr>
          <w:rFonts w:eastAsia="標楷體" w:hint="eastAsia"/>
          <w:color w:val="000000" w:themeColor="text1"/>
          <w:kern w:val="3"/>
          <w:sz w:val="32"/>
          <w:szCs w:val="32"/>
        </w:rPr>
        <w:t>採購法「</w:t>
      </w:r>
      <w:proofErr w:type="gramStart"/>
      <w:r w:rsidR="00C76D37" w:rsidRPr="002B672E">
        <w:rPr>
          <w:rFonts w:eastAsia="標楷體" w:hint="eastAsia"/>
          <w:color w:val="000000" w:themeColor="text1"/>
          <w:kern w:val="3"/>
          <w:sz w:val="32"/>
          <w:szCs w:val="32"/>
        </w:rPr>
        <w:t>總包價</w:t>
      </w:r>
      <w:proofErr w:type="gramEnd"/>
      <w:r w:rsidR="00C76D37" w:rsidRPr="002B672E">
        <w:rPr>
          <w:rFonts w:eastAsia="標楷體" w:hint="eastAsia"/>
          <w:color w:val="000000" w:themeColor="text1"/>
          <w:kern w:val="3"/>
          <w:sz w:val="32"/>
          <w:szCs w:val="32"/>
        </w:rPr>
        <w:t>法」，本案經</w:t>
      </w:r>
      <w:r w:rsidR="00C76D37" w:rsidRPr="002B672E">
        <w:rPr>
          <w:rFonts w:eastAsia="標楷體"/>
          <w:color w:val="000000" w:themeColor="text1"/>
          <w:kern w:val="3"/>
          <w:sz w:val="32"/>
          <w:szCs w:val="32"/>
        </w:rPr>
        <w:t>議價決標後，得標</w:t>
      </w:r>
      <w:r w:rsidR="00CA144A" w:rsidRPr="002B672E">
        <w:rPr>
          <w:rFonts w:eastAsia="標楷體" w:hint="eastAsia"/>
          <w:color w:val="000000" w:themeColor="text1"/>
          <w:kern w:val="3"/>
          <w:sz w:val="32"/>
          <w:szCs w:val="32"/>
        </w:rPr>
        <w:t>研究</w:t>
      </w:r>
      <w:r w:rsidR="00C76D37" w:rsidRPr="002B672E">
        <w:rPr>
          <w:rFonts w:eastAsia="標楷體" w:hint="eastAsia"/>
          <w:color w:val="000000" w:themeColor="text1"/>
          <w:kern w:val="3"/>
          <w:sz w:val="32"/>
          <w:szCs w:val="32"/>
        </w:rPr>
        <w:t>機構</w:t>
      </w:r>
      <w:r w:rsidR="00C76D37" w:rsidRPr="002B672E">
        <w:rPr>
          <w:rFonts w:eastAsia="標楷體"/>
          <w:color w:val="000000" w:themeColor="text1"/>
          <w:kern w:val="3"/>
          <w:sz w:val="32"/>
          <w:szCs w:val="32"/>
        </w:rPr>
        <w:t>應於決標</w:t>
      </w:r>
      <w:r w:rsidR="00785A6C" w:rsidRPr="002B672E">
        <w:rPr>
          <w:rFonts w:eastAsia="標楷體" w:hint="eastAsia"/>
          <w:color w:val="000000" w:themeColor="text1"/>
          <w:kern w:val="3"/>
          <w:sz w:val="32"/>
          <w:szCs w:val="32"/>
        </w:rPr>
        <w:t>次</w:t>
      </w:r>
      <w:r w:rsidR="00C76D37" w:rsidRPr="002B672E">
        <w:rPr>
          <w:rFonts w:eastAsia="標楷體"/>
          <w:color w:val="000000" w:themeColor="text1"/>
          <w:kern w:val="3"/>
          <w:sz w:val="32"/>
          <w:szCs w:val="32"/>
        </w:rPr>
        <w:t>日起</w:t>
      </w:r>
      <w:r w:rsidR="00C76D37" w:rsidRPr="002B672E">
        <w:rPr>
          <w:rFonts w:eastAsia="標楷體" w:hint="eastAsia"/>
          <w:b/>
          <w:color w:val="000000" w:themeColor="text1"/>
          <w:sz w:val="32"/>
          <w:szCs w:val="32"/>
        </w:rPr>
        <w:t>○</w:t>
      </w:r>
      <w:r w:rsidR="00C76D37" w:rsidRPr="002B672E">
        <w:rPr>
          <w:rFonts w:eastAsia="標楷體" w:hint="eastAsia"/>
          <w:color w:val="000000" w:themeColor="text1"/>
          <w:kern w:val="3"/>
          <w:sz w:val="32"/>
          <w:szCs w:val="32"/>
        </w:rPr>
        <w:t>日</w:t>
      </w:r>
      <w:r w:rsidR="00C76D37" w:rsidRPr="002B672E">
        <w:rPr>
          <w:rFonts w:eastAsia="標楷體"/>
          <w:color w:val="000000" w:themeColor="text1"/>
          <w:kern w:val="3"/>
          <w:sz w:val="32"/>
          <w:szCs w:val="32"/>
        </w:rPr>
        <w:t>內，依下列規定，調整</w:t>
      </w:r>
      <w:r w:rsidR="00E5614C" w:rsidRPr="002B672E">
        <w:rPr>
          <w:rFonts w:eastAsia="標楷體" w:hint="eastAsia"/>
          <w:color w:val="000000" w:themeColor="text1"/>
          <w:sz w:val="32"/>
          <w:szCs w:val="32"/>
        </w:rPr>
        <w:t>計畫書格式之參、計畫內容「</w:t>
      </w:r>
      <w:r w:rsidR="00A50648" w:rsidRPr="002B672E">
        <w:rPr>
          <w:rFonts w:eastAsia="標楷體" w:hint="eastAsia"/>
          <w:color w:val="000000" w:themeColor="text1"/>
          <w:sz w:val="32"/>
          <w:szCs w:val="32"/>
        </w:rPr>
        <w:t>九</w:t>
      </w:r>
      <w:r w:rsidR="00E5614C" w:rsidRPr="002B672E">
        <w:rPr>
          <w:rFonts w:eastAsia="標楷體" w:hint="eastAsia"/>
          <w:color w:val="000000" w:themeColor="text1"/>
          <w:sz w:val="32"/>
          <w:szCs w:val="32"/>
        </w:rPr>
        <w:t>、</w:t>
      </w:r>
      <w:r w:rsidR="00094734" w:rsidRPr="002B672E">
        <w:rPr>
          <w:rFonts w:eastAsia="標楷體" w:hint="eastAsia"/>
          <w:color w:val="000000" w:themeColor="text1"/>
          <w:kern w:val="3"/>
          <w:sz w:val="32"/>
          <w:szCs w:val="32"/>
        </w:rPr>
        <w:t>經費</w:t>
      </w:r>
      <w:r w:rsidR="00905B01" w:rsidRPr="002B672E">
        <w:rPr>
          <w:rFonts w:eastAsia="標楷體" w:hint="eastAsia"/>
          <w:color w:val="000000" w:themeColor="text1"/>
          <w:kern w:val="3"/>
          <w:sz w:val="32"/>
          <w:szCs w:val="32"/>
        </w:rPr>
        <w:t>需求</w:t>
      </w:r>
      <w:r w:rsidR="00ED2C3B" w:rsidRPr="002B672E">
        <w:rPr>
          <w:rFonts w:eastAsia="標楷體" w:hint="eastAsia"/>
          <w:color w:val="000000" w:themeColor="text1"/>
          <w:kern w:val="3"/>
          <w:sz w:val="32"/>
          <w:szCs w:val="32"/>
        </w:rPr>
        <w:t>」</w:t>
      </w:r>
      <w:r w:rsidR="00C76D37" w:rsidRPr="002B672E">
        <w:rPr>
          <w:rFonts w:eastAsia="標楷體"/>
          <w:color w:val="000000" w:themeColor="text1"/>
          <w:kern w:val="3"/>
          <w:sz w:val="32"/>
          <w:szCs w:val="32"/>
        </w:rPr>
        <w:t>：</w:t>
      </w:r>
    </w:p>
    <w:p w:rsidR="00E1436F" w:rsidRPr="002B672E" w:rsidRDefault="00E1436F" w:rsidP="005C3D8B">
      <w:pPr>
        <w:suppressAutoHyphens/>
        <w:autoSpaceDN w:val="0"/>
        <w:adjustRightInd w:val="0"/>
        <w:snapToGrid w:val="0"/>
        <w:spacing w:line="400" w:lineRule="exact"/>
        <w:ind w:leftChars="355" w:left="1134" w:hangingChars="88" w:hanging="282"/>
        <w:jc w:val="both"/>
        <w:textAlignment w:val="baseline"/>
        <w:rPr>
          <w:rFonts w:eastAsia="標楷體"/>
          <w:color w:val="000000" w:themeColor="text1"/>
          <w:kern w:val="3"/>
          <w:sz w:val="32"/>
          <w:szCs w:val="32"/>
        </w:rPr>
      </w:pPr>
      <w:r w:rsidRPr="002B672E">
        <w:rPr>
          <w:rFonts w:eastAsia="標楷體" w:hint="eastAsia"/>
          <w:color w:val="000000" w:themeColor="text1"/>
          <w:kern w:val="3"/>
          <w:sz w:val="32"/>
          <w:szCs w:val="32"/>
        </w:rPr>
        <w:t>1.</w:t>
      </w:r>
      <w:r w:rsidR="00C76D37" w:rsidRPr="002B672E">
        <w:rPr>
          <w:rFonts w:eastAsia="標楷體"/>
          <w:color w:val="000000" w:themeColor="text1"/>
          <w:kern w:val="3"/>
          <w:sz w:val="32"/>
          <w:szCs w:val="32"/>
        </w:rPr>
        <w:t>人事費：</w:t>
      </w:r>
      <w:r w:rsidR="00094734" w:rsidRPr="002B672E">
        <w:rPr>
          <w:rFonts w:eastAsia="標楷體" w:hint="eastAsia"/>
          <w:color w:val="000000" w:themeColor="text1"/>
          <w:kern w:val="3"/>
          <w:sz w:val="32"/>
          <w:szCs w:val="32"/>
        </w:rPr>
        <w:t>依履約期間報價，決標後</w:t>
      </w:r>
      <w:r w:rsidR="00C76D37" w:rsidRPr="002B672E">
        <w:rPr>
          <w:rFonts w:eastAsia="標楷體"/>
          <w:color w:val="000000" w:themeColor="text1"/>
          <w:kern w:val="3"/>
          <w:sz w:val="32"/>
          <w:szCs w:val="32"/>
        </w:rPr>
        <w:t>自決標</w:t>
      </w:r>
      <w:r w:rsidR="00785A6C" w:rsidRPr="002B672E">
        <w:rPr>
          <w:rFonts w:eastAsia="標楷體" w:hint="eastAsia"/>
          <w:color w:val="000000" w:themeColor="text1"/>
          <w:kern w:val="3"/>
          <w:sz w:val="32"/>
          <w:szCs w:val="32"/>
        </w:rPr>
        <w:t>次</w:t>
      </w:r>
      <w:r w:rsidR="00C76D37" w:rsidRPr="002B672E">
        <w:rPr>
          <w:rFonts w:eastAsia="標楷體"/>
          <w:color w:val="000000" w:themeColor="text1"/>
          <w:kern w:val="3"/>
          <w:sz w:val="32"/>
          <w:szCs w:val="32"/>
        </w:rPr>
        <w:t>日起算調整。</w:t>
      </w:r>
    </w:p>
    <w:p w:rsidR="00E1436F" w:rsidRPr="002B672E" w:rsidRDefault="00E1436F" w:rsidP="005C3D8B">
      <w:pPr>
        <w:suppressAutoHyphens/>
        <w:autoSpaceDN w:val="0"/>
        <w:adjustRightInd w:val="0"/>
        <w:snapToGrid w:val="0"/>
        <w:spacing w:line="400" w:lineRule="exact"/>
        <w:ind w:leftChars="355" w:left="1134" w:hangingChars="88" w:hanging="282"/>
        <w:jc w:val="both"/>
        <w:textAlignment w:val="baseline"/>
        <w:rPr>
          <w:rFonts w:eastAsia="標楷體"/>
          <w:color w:val="000000" w:themeColor="text1"/>
          <w:kern w:val="3"/>
          <w:sz w:val="32"/>
          <w:szCs w:val="32"/>
        </w:rPr>
      </w:pPr>
      <w:r w:rsidRPr="002B672E">
        <w:rPr>
          <w:rFonts w:eastAsia="標楷體" w:hint="eastAsia"/>
          <w:color w:val="000000" w:themeColor="text1"/>
          <w:kern w:val="3"/>
          <w:sz w:val="32"/>
          <w:szCs w:val="32"/>
        </w:rPr>
        <w:t>2.</w:t>
      </w:r>
      <w:r w:rsidR="00C76D37" w:rsidRPr="002B672E">
        <w:rPr>
          <w:rFonts w:eastAsia="標楷體"/>
          <w:color w:val="000000" w:themeColor="text1"/>
          <w:kern w:val="3"/>
          <w:sz w:val="32"/>
          <w:szCs w:val="32"/>
        </w:rPr>
        <w:t>業務費：扣除調整後之人事費後，</w:t>
      </w:r>
      <w:proofErr w:type="gramStart"/>
      <w:r w:rsidR="00C76D37" w:rsidRPr="002B672E">
        <w:rPr>
          <w:rFonts w:eastAsia="標楷體"/>
          <w:color w:val="000000" w:themeColor="text1"/>
          <w:kern w:val="3"/>
          <w:sz w:val="32"/>
          <w:szCs w:val="32"/>
        </w:rPr>
        <w:t>其餘按決標</w:t>
      </w:r>
      <w:proofErr w:type="gramEnd"/>
      <w:r w:rsidR="00C76D37" w:rsidRPr="002B672E">
        <w:rPr>
          <w:rFonts w:eastAsia="標楷體"/>
          <w:color w:val="000000" w:themeColor="text1"/>
          <w:kern w:val="3"/>
          <w:sz w:val="32"/>
          <w:szCs w:val="32"/>
        </w:rPr>
        <w:t>金額比率調整</w:t>
      </w:r>
      <w:r w:rsidR="00C76D37" w:rsidRPr="002B672E">
        <w:rPr>
          <w:rFonts w:eastAsia="標楷體"/>
          <w:color w:val="000000" w:themeColor="text1"/>
          <w:kern w:val="3"/>
          <w:sz w:val="32"/>
          <w:szCs w:val="32"/>
        </w:rPr>
        <w:t>(</w:t>
      </w:r>
      <w:r w:rsidR="00094734" w:rsidRPr="002B672E">
        <w:rPr>
          <w:rFonts w:eastAsia="標楷體" w:hint="eastAsia"/>
          <w:color w:val="000000" w:themeColor="text1"/>
          <w:kern w:val="3"/>
          <w:sz w:val="32"/>
          <w:szCs w:val="32"/>
        </w:rPr>
        <w:t>不</w:t>
      </w:r>
      <w:r w:rsidR="00C76D37" w:rsidRPr="002B672E">
        <w:rPr>
          <w:rFonts w:eastAsia="標楷體"/>
          <w:color w:val="000000" w:themeColor="text1"/>
          <w:kern w:val="3"/>
          <w:sz w:val="32"/>
          <w:szCs w:val="32"/>
        </w:rPr>
        <w:t>得僅單純調整某項</w:t>
      </w:r>
      <w:r w:rsidR="00C76D37" w:rsidRPr="002B672E">
        <w:rPr>
          <w:rFonts w:eastAsia="標楷體"/>
          <w:color w:val="000000" w:themeColor="text1"/>
          <w:kern w:val="3"/>
          <w:sz w:val="32"/>
          <w:szCs w:val="32"/>
        </w:rPr>
        <w:t>)</w:t>
      </w:r>
      <w:r w:rsidR="00E31F22" w:rsidRPr="002B672E">
        <w:rPr>
          <w:rFonts w:eastAsia="標楷體" w:hint="eastAsia"/>
          <w:color w:val="000000" w:themeColor="text1"/>
          <w:kern w:val="3"/>
          <w:sz w:val="32"/>
          <w:szCs w:val="32"/>
        </w:rPr>
        <w:t>，</w:t>
      </w:r>
      <w:proofErr w:type="gramStart"/>
      <w:r w:rsidR="00E31F22" w:rsidRPr="002B672E">
        <w:rPr>
          <w:rFonts w:eastAsia="標楷體" w:hint="eastAsia"/>
          <w:color w:val="000000" w:themeColor="text1"/>
          <w:kern w:val="3"/>
          <w:sz w:val="32"/>
          <w:szCs w:val="32"/>
        </w:rPr>
        <w:t>無法除盡</w:t>
      </w:r>
      <w:proofErr w:type="gramEnd"/>
      <w:r w:rsidR="00C76D37" w:rsidRPr="002B672E">
        <w:rPr>
          <w:rFonts w:eastAsia="標楷體" w:hint="eastAsia"/>
          <w:color w:val="000000" w:themeColor="text1"/>
          <w:kern w:val="3"/>
          <w:sz w:val="32"/>
          <w:szCs w:val="32"/>
        </w:rPr>
        <w:t>之部分得調整至「管理費」項下</w:t>
      </w:r>
      <w:r w:rsidR="00C76D37" w:rsidRPr="002B672E">
        <w:rPr>
          <w:rFonts w:eastAsia="標楷體"/>
          <w:color w:val="000000" w:themeColor="text1"/>
          <w:kern w:val="3"/>
          <w:sz w:val="32"/>
          <w:szCs w:val="32"/>
        </w:rPr>
        <w:t>。</w:t>
      </w:r>
    </w:p>
    <w:p w:rsidR="00E1436F" w:rsidRPr="002B672E" w:rsidRDefault="00E1436F" w:rsidP="005C3D8B">
      <w:pPr>
        <w:suppressAutoHyphens/>
        <w:autoSpaceDN w:val="0"/>
        <w:adjustRightInd w:val="0"/>
        <w:snapToGrid w:val="0"/>
        <w:spacing w:line="400" w:lineRule="exact"/>
        <w:ind w:leftChars="355" w:left="1134" w:hangingChars="88" w:hanging="282"/>
        <w:jc w:val="both"/>
        <w:textAlignment w:val="baseline"/>
        <w:rPr>
          <w:rFonts w:eastAsia="標楷體"/>
          <w:color w:val="000000" w:themeColor="text1"/>
          <w:kern w:val="3"/>
          <w:sz w:val="32"/>
          <w:szCs w:val="32"/>
        </w:rPr>
      </w:pPr>
      <w:r w:rsidRPr="002B672E">
        <w:rPr>
          <w:rFonts w:eastAsia="標楷體" w:hint="eastAsia"/>
          <w:color w:val="000000" w:themeColor="text1"/>
          <w:kern w:val="3"/>
          <w:sz w:val="32"/>
          <w:szCs w:val="32"/>
        </w:rPr>
        <w:t>3.</w:t>
      </w:r>
      <w:r w:rsidR="00C76D37" w:rsidRPr="002B672E">
        <w:rPr>
          <w:rFonts w:eastAsia="標楷體"/>
          <w:color w:val="000000" w:themeColor="text1"/>
          <w:kern w:val="3"/>
          <w:sz w:val="32"/>
          <w:szCs w:val="32"/>
        </w:rPr>
        <w:t>調整後之各項單價，不得</w:t>
      </w:r>
      <w:proofErr w:type="gramStart"/>
      <w:r w:rsidR="00C76D37" w:rsidRPr="002B672E">
        <w:rPr>
          <w:rFonts w:eastAsia="標楷體"/>
          <w:color w:val="000000" w:themeColor="text1"/>
          <w:kern w:val="3"/>
          <w:sz w:val="32"/>
          <w:szCs w:val="32"/>
        </w:rPr>
        <w:t>高於原報各項</w:t>
      </w:r>
      <w:proofErr w:type="gramEnd"/>
      <w:r w:rsidR="00C76D37" w:rsidRPr="002B672E">
        <w:rPr>
          <w:rFonts w:eastAsia="標楷體"/>
          <w:color w:val="000000" w:themeColor="text1"/>
          <w:kern w:val="3"/>
          <w:sz w:val="32"/>
          <w:szCs w:val="32"/>
        </w:rPr>
        <w:t>單價金額，另調整後之總價金額應與決標價相同。</w:t>
      </w:r>
    </w:p>
    <w:p w:rsidR="00C76D37" w:rsidRPr="002B672E" w:rsidRDefault="00E1436F" w:rsidP="005C3D8B">
      <w:pPr>
        <w:suppressAutoHyphens/>
        <w:autoSpaceDN w:val="0"/>
        <w:adjustRightInd w:val="0"/>
        <w:snapToGrid w:val="0"/>
        <w:spacing w:line="400" w:lineRule="exact"/>
        <w:ind w:leftChars="355" w:left="1134" w:hangingChars="88" w:hanging="282"/>
        <w:jc w:val="both"/>
        <w:textAlignment w:val="baseline"/>
        <w:rPr>
          <w:rFonts w:eastAsia="標楷體"/>
          <w:color w:val="000000" w:themeColor="text1"/>
          <w:kern w:val="3"/>
          <w:sz w:val="32"/>
          <w:szCs w:val="32"/>
        </w:rPr>
      </w:pPr>
      <w:r w:rsidRPr="002B672E">
        <w:rPr>
          <w:rFonts w:eastAsia="標楷體" w:hint="eastAsia"/>
          <w:color w:val="000000" w:themeColor="text1"/>
          <w:kern w:val="3"/>
          <w:sz w:val="32"/>
          <w:szCs w:val="32"/>
        </w:rPr>
        <w:t>4.</w:t>
      </w:r>
      <w:r w:rsidR="00C76D37" w:rsidRPr="002B672E">
        <w:rPr>
          <w:rFonts w:eastAsia="標楷體"/>
          <w:color w:val="000000" w:themeColor="text1"/>
          <w:kern w:val="3"/>
          <w:sz w:val="32"/>
          <w:szCs w:val="32"/>
        </w:rPr>
        <w:t>調整後之</w:t>
      </w:r>
      <w:r w:rsidR="00ED2C3B" w:rsidRPr="002B672E">
        <w:rPr>
          <w:rFonts w:eastAsia="標楷體" w:hint="eastAsia"/>
          <w:color w:val="000000" w:themeColor="text1"/>
          <w:kern w:val="3"/>
          <w:sz w:val="32"/>
          <w:szCs w:val="32"/>
        </w:rPr>
        <w:t>「</w:t>
      </w:r>
      <w:r w:rsidR="00E5614C" w:rsidRPr="002B672E">
        <w:rPr>
          <w:rFonts w:eastAsia="標楷體" w:hint="eastAsia"/>
          <w:color w:val="000000" w:themeColor="text1"/>
          <w:kern w:val="3"/>
          <w:sz w:val="32"/>
          <w:szCs w:val="32"/>
        </w:rPr>
        <w:t>經費需求</w:t>
      </w:r>
      <w:r w:rsidR="00ED2C3B" w:rsidRPr="002B672E">
        <w:rPr>
          <w:rFonts w:eastAsia="標楷體" w:hint="eastAsia"/>
          <w:color w:val="000000" w:themeColor="text1"/>
          <w:kern w:val="3"/>
          <w:sz w:val="32"/>
          <w:szCs w:val="32"/>
        </w:rPr>
        <w:t>」</w:t>
      </w:r>
      <w:r w:rsidR="00C76D37" w:rsidRPr="002B672E">
        <w:rPr>
          <w:rFonts w:eastAsia="標楷體"/>
          <w:color w:val="000000" w:themeColor="text1"/>
          <w:kern w:val="3"/>
          <w:sz w:val="32"/>
          <w:szCs w:val="32"/>
        </w:rPr>
        <w:t>，應經請購單位人員審查確認無誤，始得辦理後續契約書印製事宜。</w:t>
      </w:r>
    </w:p>
    <w:p w:rsidR="00E1436F" w:rsidRPr="002B672E" w:rsidRDefault="00E1436F" w:rsidP="005C3D8B">
      <w:pPr>
        <w:suppressAutoHyphens/>
        <w:autoSpaceDN w:val="0"/>
        <w:adjustRightInd w:val="0"/>
        <w:snapToGrid w:val="0"/>
        <w:spacing w:line="400" w:lineRule="exact"/>
        <w:ind w:leftChars="355" w:left="1134" w:hangingChars="88" w:hanging="282"/>
        <w:jc w:val="both"/>
        <w:textAlignment w:val="baseline"/>
        <w:rPr>
          <w:rFonts w:eastAsia="標楷體"/>
          <w:color w:val="000000" w:themeColor="text1"/>
          <w:kern w:val="3"/>
          <w:sz w:val="32"/>
          <w:szCs w:val="32"/>
        </w:rPr>
      </w:pPr>
      <w:r w:rsidRPr="002B672E">
        <w:rPr>
          <w:rFonts w:eastAsia="標楷體" w:hint="eastAsia"/>
          <w:color w:val="000000" w:themeColor="text1"/>
          <w:kern w:val="3"/>
          <w:sz w:val="32"/>
          <w:szCs w:val="32"/>
        </w:rPr>
        <w:t>5.</w:t>
      </w:r>
      <w:proofErr w:type="gramStart"/>
      <w:r w:rsidR="00094734" w:rsidRPr="002B672E">
        <w:rPr>
          <w:rFonts w:eastAsia="標楷體" w:hint="eastAsia"/>
          <w:color w:val="000000" w:themeColor="text1"/>
          <w:kern w:val="3"/>
          <w:sz w:val="32"/>
          <w:szCs w:val="32"/>
        </w:rPr>
        <w:t>如</w:t>
      </w:r>
      <w:r w:rsidR="00FE56B5" w:rsidRPr="002B672E">
        <w:rPr>
          <w:rFonts w:eastAsia="標楷體" w:hint="eastAsia"/>
          <w:color w:val="000000" w:themeColor="text1"/>
          <w:kern w:val="3"/>
          <w:sz w:val="32"/>
          <w:szCs w:val="32"/>
        </w:rPr>
        <w:t>因</w:t>
      </w:r>
      <w:r w:rsidR="00094734" w:rsidRPr="002B672E">
        <w:rPr>
          <w:rFonts w:eastAsia="標楷體" w:hint="eastAsia"/>
          <w:color w:val="000000" w:themeColor="text1"/>
          <w:kern w:val="3"/>
          <w:sz w:val="32"/>
          <w:szCs w:val="32"/>
        </w:rPr>
        <w:t>決標較晚致</w:t>
      </w:r>
      <w:r w:rsidRPr="002B672E">
        <w:rPr>
          <w:rFonts w:eastAsia="標楷體" w:hint="eastAsia"/>
          <w:color w:val="000000" w:themeColor="text1"/>
          <w:kern w:val="3"/>
          <w:sz w:val="32"/>
          <w:szCs w:val="32"/>
        </w:rPr>
        <w:t>研</w:t>
      </w:r>
      <w:proofErr w:type="gramEnd"/>
      <w:r w:rsidRPr="002B672E">
        <w:rPr>
          <w:rFonts w:eastAsia="標楷體" w:hint="eastAsia"/>
          <w:color w:val="000000" w:themeColor="text1"/>
          <w:kern w:val="3"/>
          <w:sz w:val="32"/>
          <w:szCs w:val="32"/>
        </w:rPr>
        <w:t>究計畫時程縮短者，</w:t>
      </w:r>
      <w:r w:rsidR="00E31F22" w:rsidRPr="002B672E">
        <w:rPr>
          <w:rFonts w:eastAsia="標楷體" w:hint="eastAsia"/>
          <w:color w:val="000000" w:themeColor="text1"/>
          <w:kern w:val="3"/>
          <w:sz w:val="32"/>
          <w:szCs w:val="32"/>
        </w:rPr>
        <w:t>「</w:t>
      </w:r>
      <w:r w:rsidR="001C0D31" w:rsidRPr="002B672E">
        <w:rPr>
          <w:rFonts w:eastAsia="標楷體" w:hint="eastAsia"/>
          <w:color w:val="000000" w:themeColor="text1"/>
          <w:kern w:val="3"/>
          <w:sz w:val="32"/>
          <w:szCs w:val="32"/>
        </w:rPr>
        <w:t>經費需求</w:t>
      </w:r>
      <w:r w:rsidR="00E31F22" w:rsidRPr="002B672E">
        <w:rPr>
          <w:rFonts w:eastAsia="標楷體" w:hint="eastAsia"/>
          <w:color w:val="000000" w:themeColor="text1"/>
          <w:kern w:val="3"/>
          <w:sz w:val="32"/>
          <w:szCs w:val="32"/>
        </w:rPr>
        <w:t>」</w:t>
      </w:r>
      <w:r w:rsidR="00094734" w:rsidRPr="002B672E">
        <w:rPr>
          <w:rFonts w:eastAsia="標楷體" w:hint="eastAsia"/>
          <w:color w:val="000000" w:themeColor="text1"/>
          <w:kern w:val="3"/>
          <w:sz w:val="32"/>
          <w:szCs w:val="32"/>
        </w:rPr>
        <w:t>之調整，</w:t>
      </w:r>
      <w:r w:rsidRPr="002B672E">
        <w:rPr>
          <w:rFonts w:eastAsia="標楷體" w:hint="eastAsia"/>
          <w:color w:val="000000" w:themeColor="text1"/>
          <w:kern w:val="3"/>
          <w:sz w:val="32"/>
          <w:szCs w:val="32"/>
        </w:rPr>
        <w:t>得標機構</w:t>
      </w:r>
      <w:r w:rsidR="00E31F22" w:rsidRPr="002B672E">
        <w:rPr>
          <w:rFonts w:eastAsia="標楷體" w:hint="eastAsia"/>
          <w:color w:val="000000" w:themeColor="text1"/>
          <w:kern w:val="3"/>
          <w:sz w:val="32"/>
          <w:szCs w:val="32"/>
        </w:rPr>
        <w:t>應</w:t>
      </w:r>
      <w:r w:rsidRPr="002B672E">
        <w:rPr>
          <w:rFonts w:eastAsia="標楷體" w:hint="eastAsia"/>
          <w:color w:val="000000" w:themeColor="text1"/>
          <w:kern w:val="3"/>
          <w:sz w:val="32"/>
          <w:szCs w:val="32"/>
        </w:rPr>
        <w:t>敘明理由，並</w:t>
      </w:r>
      <w:r w:rsidR="00B20F93" w:rsidRPr="002B672E">
        <w:rPr>
          <w:rFonts w:eastAsia="標楷體" w:hint="eastAsia"/>
          <w:color w:val="000000" w:themeColor="text1"/>
          <w:kern w:val="3"/>
          <w:sz w:val="32"/>
          <w:szCs w:val="32"/>
        </w:rPr>
        <w:t>徵得</w:t>
      </w:r>
      <w:r w:rsidR="006428D5" w:rsidRPr="002B672E">
        <w:rPr>
          <w:rFonts w:eastAsia="標楷體" w:hint="eastAsia"/>
          <w:color w:val="000000" w:themeColor="text1"/>
          <w:sz w:val="32"/>
          <w:szCs w:val="32"/>
        </w:rPr>
        <w:t>機關</w:t>
      </w:r>
      <w:r w:rsidR="00B20F93" w:rsidRPr="002B672E">
        <w:rPr>
          <w:rFonts w:eastAsia="標楷體" w:hint="eastAsia"/>
          <w:color w:val="000000" w:themeColor="text1"/>
          <w:kern w:val="3"/>
          <w:sz w:val="32"/>
          <w:szCs w:val="32"/>
        </w:rPr>
        <w:t>同意</w:t>
      </w:r>
      <w:r w:rsidRPr="002B672E">
        <w:rPr>
          <w:rFonts w:eastAsia="標楷體" w:hint="eastAsia"/>
          <w:color w:val="000000" w:themeColor="text1"/>
          <w:kern w:val="3"/>
          <w:sz w:val="32"/>
          <w:szCs w:val="32"/>
        </w:rPr>
        <w:t>後，得不受上掲規定之限制。</w:t>
      </w:r>
    </w:p>
    <w:p w:rsidR="007F64E1" w:rsidRPr="002B672E" w:rsidRDefault="00FD716E" w:rsidP="00FD716E">
      <w:pPr>
        <w:pStyle w:val="aa"/>
        <w:adjustRightInd w:val="0"/>
        <w:spacing w:before="0" w:after="0" w:line="400" w:lineRule="exact"/>
        <w:rPr>
          <w:rFonts w:eastAsia="標楷體"/>
          <w:color w:val="000000" w:themeColor="text1"/>
          <w:sz w:val="32"/>
          <w:szCs w:val="32"/>
        </w:rPr>
      </w:pPr>
      <w:r w:rsidRPr="002B672E">
        <w:rPr>
          <w:rFonts w:eastAsia="標楷體" w:hint="eastAsia"/>
          <w:color w:val="000000" w:themeColor="text1"/>
          <w:sz w:val="32"/>
          <w:szCs w:val="32"/>
          <w:lang w:eastAsia="zh-TW"/>
        </w:rPr>
        <w:t>九、</w:t>
      </w:r>
      <w:r w:rsidR="007F64E1" w:rsidRPr="002B672E">
        <w:rPr>
          <w:rFonts w:eastAsia="標楷體" w:hint="eastAsia"/>
          <w:color w:val="000000" w:themeColor="text1"/>
          <w:sz w:val="32"/>
          <w:szCs w:val="32"/>
        </w:rPr>
        <w:t>驗收</w:t>
      </w:r>
      <w:r w:rsidR="0074748A" w:rsidRPr="002B672E">
        <w:rPr>
          <w:rFonts w:eastAsia="標楷體" w:hint="eastAsia"/>
          <w:color w:val="000000" w:themeColor="text1"/>
          <w:sz w:val="32"/>
          <w:szCs w:val="32"/>
        </w:rPr>
        <w:t>及付款</w:t>
      </w:r>
      <w:r w:rsidR="007F64E1" w:rsidRPr="002B672E">
        <w:rPr>
          <w:rFonts w:eastAsia="標楷體" w:hint="eastAsia"/>
          <w:color w:val="000000" w:themeColor="text1"/>
          <w:sz w:val="32"/>
          <w:szCs w:val="32"/>
        </w:rPr>
        <w:t>：</w:t>
      </w:r>
    </w:p>
    <w:p w:rsidR="00AC1939" w:rsidRPr="002B672E" w:rsidRDefault="007F64E1" w:rsidP="00075982">
      <w:pPr>
        <w:numPr>
          <w:ilvl w:val="0"/>
          <w:numId w:val="42"/>
        </w:numPr>
        <w:adjustRightInd w:val="0"/>
        <w:snapToGrid w:val="0"/>
        <w:spacing w:line="400" w:lineRule="exact"/>
        <w:ind w:left="425" w:firstLine="0"/>
        <w:jc w:val="both"/>
        <w:rPr>
          <w:rFonts w:eastAsia="標楷體"/>
          <w:color w:val="000000" w:themeColor="text1"/>
          <w:sz w:val="32"/>
          <w:szCs w:val="32"/>
        </w:rPr>
      </w:pPr>
      <w:r w:rsidRPr="002B672E">
        <w:rPr>
          <w:rFonts w:eastAsia="標楷體" w:hint="eastAsia"/>
          <w:color w:val="000000" w:themeColor="text1"/>
          <w:sz w:val="32"/>
          <w:szCs w:val="32"/>
        </w:rPr>
        <w:t>驗收方式：</w:t>
      </w:r>
    </w:p>
    <w:p w:rsidR="00A13A5C" w:rsidRPr="002B672E" w:rsidRDefault="00A13A5C" w:rsidP="00075982">
      <w:pPr>
        <w:numPr>
          <w:ilvl w:val="3"/>
          <w:numId w:val="38"/>
        </w:numPr>
        <w:adjustRightInd w:val="0"/>
        <w:snapToGrid w:val="0"/>
        <w:spacing w:line="400" w:lineRule="exact"/>
        <w:ind w:left="1134" w:hanging="280"/>
        <w:jc w:val="both"/>
        <w:rPr>
          <w:rFonts w:eastAsia="標楷體"/>
          <w:color w:val="000000" w:themeColor="text1"/>
          <w:sz w:val="32"/>
          <w:szCs w:val="32"/>
        </w:rPr>
      </w:pPr>
      <w:r w:rsidRPr="002B672E">
        <w:rPr>
          <w:rFonts w:eastAsia="標楷體" w:hint="eastAsia"/>
          <w:color w:val="000000" w:themeColor="text1"/>
          <w:sz w:val="32"/>
          <w:szCs w:val="32"/>
        </w:rPr>
        <w:t>期中報告繳交期限為全案履約期間中間日；期末報告繳交日期為履約期限終止日。</w:t>
      </w:r>
    </w:p>
    <w:p w:rsidR="003E4590" w:rsidRPr="002B672E" w:rsidRDefault="003E4590" w:rsidP="00075982">
      <w:pPr>
        <w:numPr>
          <w:ilvl w:val="3"/>
          <w:numId w:val="38"/>
        </w:numPr>
        <w:adjustRightInd w:val="0"/>
        <w:snapToGrid w:val="0"/>
        <w:spacing w:line="400" w:lineRule="exact"/>
        <w:ind w:left="1134" w:hanging="280"/>
        <w:jc w:val="both"/>
        <w:rPr>
          <w:rFonts w:eastAsia="標楷體"/>
          <w:color w:val="000000" w:themeColor="text1"/>
          <w:sz w:val="32"/>
          <w:szCs w:val="32"/>
        </w:rPr>
      </w:pPr>
      <w:r w:rsidRPr="002B672E">
        <w:rPr>
          <w:rFonts w:eastAsia="標楷體" w:hint="eastAsia"/>
          <w:color w:val="000000" w:themeColor="text1"/>
          <w:sz w:val="32"/>
          <w:szCs w:val="32"/>
        </w:rPr>
        <w:t>繳交</w:t>
      </w:r>
      <w:r w:rsidR="008303EA" w:rsidRPr="002B672E">
        <w:rPr>
          <w:rFonts w:eastAsia="標楷體" w:hint="eastAsia"/>
          <w:color w:val="000000" w:themeColor="text1"/>
          <w:sz w:val="32"/>
          <w:szCs w:val="32"/>
        </w:rPr>
        <w:t>期中及期末報告後，經審查通過後辦理驗收，審查方式由</w:t>
      </w:r>
      <w:r w:rsidR="006428D5" w:rsidRPr="002B672E">
        <w:rPr>
          <w:rFonts w:eastAsia="標楷體" w:hint="eastAsia"/>
          <w:color w:val="000000" w:themeColor="text1"/>
          <w:sz w:val="32"/>
          <w:szCs w:val="32"/>
        </w:rPr>
        <w:t>機關</w:t>
      </w:r>
      <w:r w:rsidR="008303EA" w:rsidRPr="002B672E">
        <w:rPr>
          <w:rFonts w:eastAsia="標楷體" w:hint="eastAsia"/>
          <w:color w:val="000000" w:themeColor="text1"/>
          <w:sz w:val="32"/>
          <w:szCs w:val="32"/>
        </w:rPr>
        <w:t>決定以書面資料審查或召開審查會議審查。</w:t>
      </w:r>
    </w:p>
    <w:p w:rsidR="007F64E1" w:rsidRPr="002B672E" w:rsidRDefault="007F64E1" w:rsidP="00075982">
      <w:pPr>
        <w:numPr>
          <w:ilvl w:val="3"/>
          <w:numId w:val="38"/>
        </w:numPr>
        <w:adjustRightInd w:val="0"/>
        <w:snapToGrid w:val="0"/>
        <w:spacing w:line="400" w:lineRule="exact"/>
        <w:ind w:left="1134" w:hanging="280"/>
        <w:jc w:val="both"/>
        <w:rPr>
          <w:rFonts w:eastAsia="標楷體"/>
          <w:color w:val="000000" w:themeColor="text1"/>
          <w:sz w:val="32"/>
          <w:szCs w:val="32"/>
        </w:rPr>
      </w:pPr>
      <w:r w:rsidRPr="002B672E">
        <w:rPr>
          <w:rFonts w:eastAsia="標楷體" w:hint="eastAsia"/>
          <w:color w:val="000000" w:themeColor="text1"/>
          <w:sz w:val="32"/>
          <w:szCs w:val="32"/>
        </w:rPr>
        <w:t>期中及期末驗收作業均</w:t>
      </w:r>
      <w:proofErr w:type="gramStart"/>
      <w:r w:rsidRPr="002B672E">
        <w:rPr>
          <w:rFonts w:eastAsia="標楷體" w:hint="eastAsia"/>
          <w:color w:val="000000" w:themeColor="text1"/>
          <w:sz w:val="32"/>
          <w:szCs w:val="32"/>
        </w:rPr>
        <w:t>採</w:t>
      </w:r>
      <w:proofErr w:type="gramEnd"/>
      <w:r w:rsidRPr="002B672E">
        <w:rPr>
          <w:rFonts w:eastAsia="標楷體" w:hint="eastAsia"/>
          <w:color w:val="000000" w:themeColor="text1"/>
          <w:sz w:val="32"/>
          <w:szCs w:val="32"/>
        </w:rPr>
        <w:t>書面驗收方式。</w:t>
      </w:r>
    </w:p>
    <w:p w:rsidR="002C23D4" w:rsidRPr="002B672E" w:rsidRDefault="002C23D4" w:rsidP="00075982">
      <w:pPr>
        <w:numPr>
          <w:ilvl w:val="0"/>
          <w:numId w:val="42"/>
        </w:numPr>
        <w:adjustRightInd w:val="0"/>
        <w:snapToGrid w:val="0"/>
        <w:spacing w:line="400" w:lineRule="exact"/>
        <w:ind w:hanging="54"/>
        <w:jc w:val="both"/>
        <w:rPr>
          <w:rFonts w:eastAsia="標楷體"/>
          <w:color w:val="000000" w:themeColor="text1"/>
          <w:sz w:val="32"/>
          <w:szCs w:val="32"/>
        </w:rPr>
      </w:pPr>
      <w:r w:rsidRPr="002B672E">
        <w:rPr>
          <w:rFonts w:eastAsia="標楷體" w:hint="eastAsia"/>
          <w:color w:val="000000" w:themeColor="text1"/>
          <w:sz w:val="32"/>
          <w:szCs w:val="32"/>
        </w:rPr>
        <w:t>本</w:t>
      </w:r>
      <w:r w:rsidR="006B421E" w:rsidRPr="002B672E">
        <w:rPr>
          <w:rFonts w:eastAsia="標楷體" w:hint="eastAsia"/>
          <w:color w:val="000000" w:themeColor="text1"/>
          <w:sz w:val="32"/>
          <w:szCs w:val="32"/>
        </w:rPr>
        <w:t>計畫</w:t>
      </w:r>
      <w:proofErr w:type="gramStart"/>
      <w:r w:rsidRPr="002B672E">
        <w:rPr>
          <w:rFonts w:eastAsia="標楷體" w:hint="eastAsia"/>
          <w:color w:val="000000" w:themeColor="text1"/>
          <w:sz w:val="32"/>
          <w:szCs w:val="32"/>
        </w:rPr>
        <w:t>採</w:t>
      </w:r>
      <w:proofErr w:type="gramEnd"/>
      <w:r w:rsidRPr="002B672E">
        <w:rPr>
          <w:rFonts w:eastAsia="標楷體" w:hint="eastAsia"/>
          <w:color w:val="000000" w:themeColor="text1"/>
          <w:sz w:val="32"/>
          <w:szCs w:val="32"/>
        </w:rPr>
        <w:t>分</w:t>
      </w:r>
      <w:r w:rsidRPr="002B672E">
        <w:rPr>
          <w:rFonts w:eastAsia="標楷體" w:hint="eastAsia"/>
          <w:color w:val="000000" w:themeColor="text1"/>
          <w:sz w:val="32"/>
          <w:szCs w:val="32"/>
        </w:rPr>
        <w:t>3</w:t>
      </w:r>
      <w:r w:rsidRPr="002B672E">
        <w:rPr>
          <w:rFonts w:eastAsia="標楷體" w:hint="eastAsia"/>
          <w:color w:val="000000" w:themeColor="text1"/>
          <w:sz w:val="32"/>
          <w:szCs w:val="32"/>
        </w:rPr>
        <w:t>期</w:t>
      </w:r>
      <w:r w:rsidR="002C1BA7" w:rsidRPr="002B672E">
        <w:rPr>
          <w:rFonts w:eastAsia="標楷體" w:hint="eastAsia"/>
          <w:color w:val="000000" w:themeColor="text1"/>
          <w:sz w:val="32"/>
          <w:szCs w:val="32"/>
        </w:rPr>
        <w:t>付款</w:t>
      </w:r>
    </w:p>
    <w:p w:rsidR="0077741F" w:rsidRPr="002B672E" w:rsidRDefault="0077741F" w:rsidP="00075982">
      <w:pPr>
        <w:numPr>
          <w:ilvl w:val="1"/>
          <w:numId w:val="41"/>
        </w:numPr>
        <w:tabs>
          <w:tab w:val="clear" w:pos="1070"/>
        </w:tabs>
        <w:adjustRightInd w:val="0"/>
        <w:snapToGrid w:val="0"/>
        <w:spacing w:line="400" w:lineRule="exact"/>
        <w:ind w:left="1134" w:hanging="283"/>
        <w:jc w:val="both"/>
        <w:rPr>
          <w:rFonts w:eastAsia="標楷體"/>
          <w:color w:val="000000" w:themeColor="text1"/>
          <w:sz w:val="32"/>
          <w:szCs w:val="32"/>
        </w:rPr>
      </w:pPr>
      <w:proofErr w:type="gramStart"/>
      <w:r w:rsidRPr="002B672E">
        <w:rPr>
          <w:rFonts w:eastAsia="標楷體"/>
          <w:color w:val="000000" w:themeColor="text1"/>
          <w:sz w:val="32"/>
          <w:szCs w:val="32"/>
        </w:rPr>
        <w:t>第</w:t>
      </w:r>
      <w:r w:rsidRPr="002B672E">
        <w:rPr>
          <w:rFonts w:eastAsia="標楷體" w:hint="eastAsia"/>
          <w:color w:val="000000" w:themeColor="text1"/>
          <w:sz w:val="32"/>
          <w:szCs w:val="32"/>
        </w:rPr>
        <w:t>1</w:t>
      </w:r>
      <w:r w:rsidRPr="002B672E">
        <w:rPr>
          <w:rFonts w:eastAsia="標楷體"/>
          <w:color w:val="000000" w:themeColor="text1"/>
          <w:sz w:val="32"/>
          <w:szCs w:val="32"/>
        </w:rPr>
        <w:t>期款</w:t>
      </w:r>
      <w:proofErr w:type="gramEnd"/>
      <w:r w:rsidRPr="002B672E">
        <w:rPr>
          <w:rFonts w:eastAsia="標楷體"/>
          <w:color w:val="000000" w:themeColor="text1"/>
          <w:sz w:val="32"/>
          <w:szCs w:val="32"/>
        </w:rPr>
        <w:t>：於契約簽訂後</w:t>
      </w:r>
      <w:r w:rsidRPr="002B672E">
        <w:rPr>
          <w:rFonts w:eastAsia="標楷體" w:hint="eastAsia"/>
          <w:color w:val="000000" w:themeColor="text1"/>
          <w:sz w:val="32"/>
          <w:szCs w:val="32"/>
        </w:rPr>
        <w:t>，</w:t>
      </w:r>
      <w:r w:rsidR="00D27080" w:rsidRPr="002B672E">
        <w:rPr>
          <w:rFonts w:eastAsia="標楷體" w:hint="eastAsia"/>
          <w:color w:val="000000" w:themeColor="text1"/>
          <w:sz w:val="32"/>
          <w:szCs w:val="32"/>
        </w:rPr>
        <w:t>廠商應</w:t>
      </w:r>
      <w:r w:rsidR="0016393E" w:rsidRPr="002B672E">
        <w:rPr>
          <w:rFonts w:eastAsia="標楷體" w:hint="eastAsia"/>
          <w:color w:val="000000" w:themeColor="text1"/>
          <w:sz w:val="32"/>
          <w:szCs w:val="32"/>
        </w:rPr>
        <w:t>登錄政府研究資訊系統</w:t>
      </w:r>
      <w:r w:rsidR="0016393E" w:rsidRPr="002B672E">
        <w:rPr>
          <w:rFonts w:eastAsia="標楷體" w:hint="eastAsia"/>
          <w:color w:val="000000" w:themeColor="text1"/>
          <w:sz w:val="32"/>
          <w:szCs w:val="32"/>
        </w:rPr>
        <w:t>(GRB)</w:t>
      </w:r>
      <w:proofErr w:type="gramStart"/>
      <w:r w:rsidR="0016393E" w:rsidRPr="002B672E">
        <w:rPr>
          <w:rFonts w:eastAsia="標楷體" w:hint="eastAsia"/>
          <w:color w:val="000000" w:themeColor="text1"/>
          <w:sz w:val="32"/>
          <w:szCs w:val="32"/>
        </w:rPr>
        <w:t>（</w:t>
      </w:r>
      <w:proofErr w:type="gramEnd"/>
      <w:r w:rsidR="0016393E" w:rsidRPr="002B672E">
        <w:rPr>
          <w:rFonts w:eastAsia="標楷體" w:hint="eastAsia"/>
          <w:color w:val="000000" w:themeColor="text1"/>
          <w:sz w:val="32"/>
          <w:szCs w:val="32"/>
        </w:rPr>
        <w:t>網址：</w:t>
      </w:r>
      <w:r w:rsidR="0016393E" w:rsidRPr="002B672E">
        <w:rPr>
          <w:rFonts w:eastAsia="標楷體" w:hint="eastAsia"/>
          <w:color w:val="000000" w:themeColor="text1"/>
          <w:sz w:val="32"/>
          <w:szCs w:val="32"/>
        </w:rPr>
        <w:t>http://</w:t>
      </w:r>
      <w:r w:rsidR="0016393E" w:rsidRPr="002B672E">
        <w:rPr>
          <w:rFonts w:eastAsia="標楷體"/>
          <w:color w:val="000000" w:themeColor="text1"/>
          <w:sz w:val="32"/>
          <w:szCs w:val="32"/>
        </w:rPr>
        <w:t>www.grb.gov.tw</w:t>
      </w:r>
      <w:proofErr w:type="gramStart"/>
      <w:r w:rsidR="0016393E" w:rsidRPr="002B672E">
        <w:rPr>
          <w:rFonts w:eastAsia="標楷體" w:hint="eastAsia"/>
          <w:color w:val="000000" w:themeColor="text1"/>
          <w:sz w:val="32"/>
          <w:szCs w:val="32"/>
        </w:rPr>
        <w:t>）</w:t>
      </w:r>
      <w:proofErr w:type="gramEnd"/>
      <w:r w:rsidR="000F15F1" w:rsidRPr="002B672E">
        <w:rPr>
          <w:rFonts w:eastAsia="標楷體" w:hint="eastAsia"/>
          <w:color w:val="000000" w:themeColor="text1"/>
          <w:sz w:val="32"/>
          <w:szCs w:val="32"/>
        </w:rPr>
        <w:t>，</w:t>
      </w:r>
      <w:r w:rsidR="00D27080" w:rsidRPr="002B672E">
        <w:rPr>
          <w:rFonts w:eastAsia="標楷體" w:hint="eastAsia"/>
          <w:color w:val="000000" w:themeColor="text1"/>
          <w:sz w:val="32"/>
          <w:szCs w:val="32"/>
        </w:rPr>
        <w:t>並</w:t>
      </w:r>
      <w:r w:rsidR="001B089F" w:rsidRPr="002B672E">
        <w:rPr>
          <w:rFonts w:eastAsia="標楷體" w:hint="eastAsia"/>
          <w:color w:val="000000" w:themeColor="text1"/>
          <w:sz w:val="32"/>
          <w:szCs w:val="32"/>
        </w:rPr>
        <w:t>檢送</w:t>
      </w:r>
      <w:r w:rsidR="006428D5" w:rsidRPr="002B672E">
        <w:rPr>
          <w:rFonts w:eastAsia="標楷體" w:hint="eastAsia"/>
          <w:color w:val="000000" w:themeColor="text1"/>
          <w:sz w:val="32"/>
          <w:szCs w:val="32"/>
        </w:rPr>
        <w:t>機關</w:t>
      </w:r>
      <w:r w:rsidR="00DA112C" w:rsidRPr="002B672E">
        <w:rPr>
          <w:rFonts w:eastAsia="標楷體" w:hint="eastAsia"/>
          <w:color w:val="000000" w:themeColor="text1"/>
          <w:sz w:val="32"/>
          <w:szCs w:val="32"/>
        </w:rPr>
        <w:t>審核無誤之</w:t>
      </w:r>
      <w:r w:rsidR="00DA112C" w:rsidRPr="002B672E">
        <w:rPr>
          <w:rFonts w:eastAsia="標楷體" w:hint="eastAsia"/>
          <w:color w:val="000000" w:themeColor="text1"/>
          <w:sz w:val="32"/>
          <w:szCs w:val="32"/>
        </w:rPr>
        <w:t>GRB</w:t>
      </w:r>
      <w:r w:rsidR="00DA112C" w:rsidRPr="002B672E">
        <w:rPr>
          <w:rFonts w:eastAsia="標楷體" w:hint="eastAsia"/>
          <w:color w:val="000000" w:themeColor="text1"/>
          <w:sz w:val="32"/>
          <w:szCs w:val="32"/>
        </w:rPr>
        <w:t>登錄資料</w:t>
      </w:r>
      <w:r w:rsidR="00151318" w:rsidRPr="002B672E">
        <w:rPr>
          <w:rFonts w:eastAsia="標楷體" w:hint="eastAsia"/>
          <w:color w:val="000000" w:themeColor="text1"/>
          <w:sz w:val="32"/>
          <w:szCs w:val="32"/>
        </w:rPr>
        <w:t>及</w:t>
      </w:r>
      <w:r w:rsidR="000F15F1" w:rsidRPr="002B672E">
        <w:rPr>
          <w:rFonts w:eastAsia="標楷體" w:hint="eastAsia"/>
          <w:color w:val="000000" w:themeColor="text1"/>
          <w:sz w:val="32"/>
          <w:szCs w:val="32"/>
        </w:rPr>
        <w:t>切結書，</w:t>
      </w:r>
      <w:bookmarkStart w:id="1" w:name="_Hlk182324689"/>
      <w:r w:rsidR="00E43E53" w:rsidRPr="002B672E">
        <w:rPr>
          <w:rFonts w:eastAsia="標楷體" w:hint="eastAsia"/>
          <w:color w:val="000000" w:themeColor="text1"/>
          <w:sz w:val="32"/>
          <w:szCs w:val="32"/>
        </w:rPr>
        <w:t>俟機關完成驗收程序後，</w:t>
      </w:r>
      <w:bookmarkEnd w:id="1"/>
      <w:r w:rsidR="00C8194D" w:rsidRPr="002B672E">
        <w:rPr>
          <w:rFonts w:eastAsia="標楷體" w:hint="eastAsia"/>
          <w:color w:val="000000" w:themeColor="text1"/>
          <w:sz w:val="32"/>
          <w:szCs w:val="32"/>
        </w:rPr>
        <w:t>由</w:t>
      </w:r>
      <w:r w:rsidR="006428D5" w:rsidRPr="002B672E">
        <w:rPr>
          <w:rFonts w:eastAsia="標楷體" w:hint="eastAsia"/>
          <w:color w:val="000000" w:themeColor="text1"/>
          <w:sz w:val="32"/>
          <w:szCs w:val="32"/>
        </w:rPr>
        <w:t>機關</w:t>
      </w:r>
      <w:r w:rsidRPr="002B672E">
        <w:rPr>
          <w:rFonts w:eastAsia="標楷體"/>
          <w:color w:val="000000" w:themeColor="text1"/>
          <w:sz w:val="32"/>
          <w:szCs w:val="32"/>
        </w:rPr>
        <w:t>撥付契約款</w:t>
      </w:r>
      <w:r w:rsidRPr="002B672E">
        <w:rPr>
          <w:rFonts w:eastAsia="標楷體" w:hint="eastAsia"/>
          <w:color w:val="000000" w:themeColor="text1"/>
          <w:sz w:val="32"/>
          <w:szCs w:val="32"/>
        </w:rPr>
        <w:t>30%</w:t>
      </w:r>
      <w:r w:rsidRPr="002B672E">
        <w:rPr>
          <w:rFonts w:eastAsia="標楷體"/>
          <w:color w:val="000000" w:themeColor="text1"/>
          <w:sz w:val="32"/>
          <w:szCs w:val="32"/>
        </w:rPr>
        <w:t>，計新</w:t>
      </w:r>
      <w:r w:rsidR="0070630E" w:rsidRPr="002B672E">
        <w:rPr>
          <w:rFonts w:eastAsia="標楷體" w:hint="eastAsia"/>
          <w:color w:val="000000" w:themeColor="text1"/>
          <w:sz w:val="32"/>
          <w:szCs w:val="32"/>
        </w:rPr>
        <w:t>臺</w:t>
      </w:r>
      <w:r w:rsidRPr="002B672E">
        <w:rPr>
          <w:rFonts w:eastAsia="標楷體"/>
          <w:color w:val="000000" w:themeColor="text1"/>
          <w:sz w:val="32"/>
          <w:szCs w:val="32"/>
        </w:rPr>
        <w:t>幣</w:t>
      </w:r>
      <w:r w:rsidRPr="002B672E">
        <w:rPr>
          <w:rFonts w:eastAsia="標楷體" w:hint="eastAsia"/>
          <w:color w:val="000000" w:themeColor="text1"/>
          <w:sz w:val="32"/>
          <w:szCs w:val="32"/>
        </w:rPr>
        <w:t>○○萬</w:t>
      </w:r>
      <w:r w:rsidRPr="002B672E">
        <w:rPr>
          <w:rFonts w:eastAsia="標楷體"/>
          <w:color w:val="000000" w:themeColor="text1"/>
          <w:sz w:val="32"/>
          <w:szCs w:val="32"/>
        </w:rPr>
        <w:t>元整</w:t>
      </w:r>
      <w:r w:rsidRPr="002B672E">
        <w:rPr>
          <w:rFonts w:eastAsia="標楷體" w:hint="eastAsia"/>
          <w:color w:val="000000" w:themeColor="text1"/>
          <w:sz w:val="32"/>
          <w:szCs w:val="32"/>
        </w:rPr>
        <w:t>。</w:t>
      </w:r>
    </w:p>
    <w:p w:rsidR="0077741F" w:rsidRPr="002B672E" w:rsidRDefault="0077741F" w:rsidP="00075982">
      <w:pPr>
        <w:numPr>
          <w:ilvl w:val="1"/>
          <w:numId w:val="41"/>
        </w:numPr>
        <w:tabs>
          <w:tab w:val="clear" w:pos="1070"/>
        </w:tabs>
        <w:adjustRightInd w:val="0"/>
        <w:snapToGrid w:val="0"/>
        <w:spacing w:line="400" w:lineRule="exact"/>
        <w:ind w:left="1134" w:hanging="283"/>
        <w:jc w:val="both"/>
        <w:rPr>
          <w:rFonts w:eastAsia="標楷體"/>
          <w:color w:val="000000" w:themeColor="text1"/>
          <w:sz w:val="32"/>
          <w:szCs w:val="32"/>
        </w:rPr>
      </w:pPr>
      <w:proofErr w:type="gramStart"/>
      <w:r w:rsidRPr="002B672E">
        <w:rPr>
          <w:rFonts w:eastAsia="標楷體"/>
          <w:color w:val="000000" w:themeColor="text1"/>
          <w:sz w:val="32"/>
          <w:szCs w:val="32"/>
        </w:rPr>
        <w:lastRenderedPageBreak/>
        <w:t>第</w:t>
      </w:r>
      <w:r w:rsidRPr="002B672E">
        <w:rPr>
          <w:rFonts w:eastAsia="標楷體" w:hint="eastAsia"/>
          <w:color w:val="000000" w:themeColor="text1"/>
          <w:sz w:val="32"/>
          <w:szCs w:val="32"/>
        </w:rPr>
        <w:t>2</w:t>
      </w:r>
      <w:r w:rsidRPr="002B672E">
        <w:rPr>
          <w:rFonts w:eastAsia="標楷體"/>
          <w:color w:val="000000" w:themeColor="text1"/>
          <w:sz w:val="32"/>
          <w:szCs w:val="32"/>
        </w:rPr>
        <w:t>期款</w:t>
      </w:r>
      <w:proofErr w:type="gramEnd"/>
      <w:r w:rsidRPr="002B672E">
        <w:rPr>
          <w:rFonts w:eastAsia="標楷體"/>
          <w:color w:val="000000" w:themeColor="text1"/>
          <w:sz w:val="32"/>
          <w:szCs w:val="32"/>
        </w:rPr>
        <w:t>：</w:t>
      </w:r>
      <w:r w:rsidR="00FF50EC" w:rsidRPr="002B672E">
        <w:rPr>
          <w:rFonts w:eastAsia="標楷體" w:hint="eastAsia"/>
          <w:color w:val="000000" w:themeColor="text1"/>
          <w:sz w:val="32"/>
          <w:szCs w:val="32"/>
        </w:rPr>
        <w:t>完成</w:t>
      </w:r>
      <w:r w:rsidRPr="002B672E">
        <w:rPr>
          <w:rFonts w:eastAsia="標楷體"/>
          <w:color w:val="000000" w:themeColor="text1"/>
          <w:sz w:val="32"/>
          <w:szCs w:val="32"/>
        </w:rPr>
        <w:t>期中報告經</w:t>
      </w:r>
      <w:r w:rsidR="006428D5" w:rsidRPr="002B672E">
        <w:rPr>
          <w:rFonts w:eastAsia="標楷體" w:hint="eastAsia"/>
          <w:color w:val="000000" w:themeColor="text1"/>
          <w:sz w:val="32"/>
          <w:szCs w:val="32"/>
        </w:rPr>
        <w:t>機關</w:t>
      </w:r>
      <w:r w:rsidRPr="002B672E">
        <w:rPr>
          <w:rFonts w:eastAsia="標楷體" w:hint="eastAsia"/>
          <w:color w:val="000000" w:themeColor="text1"/>
          <w:sz w:val="32"/>
          <w:szCs w:val="32"/>
        </w:rPr>
        <w:t>審查通過</w:t>
      </w:r>
      <w:r w:rsidR="00AF7ED7" w:rsidRPr="002B672E">
        <w:rPr>
          <w:rFonts w:eastAsia="標楷體" w:hint="eastAsia"/>
          <w:color w:val="000000" w:themeColor="text1"/>
          <w:sz w:val="32"/>
          <w:szCs w:val="32"/>
        </w:rPr>
        <w:t>後，登錄政府研究資訊系統</w:t>
      </w:r>
      <w:r w:rsidR="00AF7ED7" w:rsidRPr="002B672E">
        <w:rPr>
          <w:rFonts w:eastAsia="標楷體" w:hint="eastAsia"/>
          <w:color w:val="000000" w:themeColor="text1"/>
          <w:sz w:val="32"/>
          <w:szCs w:val="32"/>
        </w:rPr>
        <w:t>(GRB)</w:t>
      </w:r>
      <w:r w:rsidR="00AF7ED7" w:rsidRPr="002B672E">
        <w:rPr>
          <w:rFonts w:eastAsia="標楷體" w:hint="eastAsia"/>
          <w:color w:val="000000" w:themeColor="text1"/>
          <w:sz w:val="32"/>
          <w:szCs w:val="32"/>
        </w:rPr>
        <w:t>期中報告摘要，並將審核無誤之</w:t>
      </w:r>
      <w:r w:rsidR="00AF7ED7" w:rsidRPr="002B672E">
        <w:rPr>
          <w:rFonts w:eastAsia="標楷體" w:hint="eastAsia"/>
          <w:color w:val="000000" w:themeColor="text1"/>
          <w:sz w:val="32"/>
          <w:szCs w:val="32"/>
        </w:rPr>
        <w:t>GRB</w:t>
      </w:r>
      <w:r w:rsidR="00AF7ED7" w:rsidRPr="002B672E">
        <w:rPr>
          <w:rFonts w:eastAsia="標楷體" w:hint="eastAsia"/>
          <w:color w:val="000000" w:themeColor="text1"/>
          <w:sz w:val="32"/>
          <w:szCs w:val="32"/>
        </w:rPr>
        <w:t>登錄資料送</w:t>
      </w:r>
      <w:r w:rsidR="006428D5" w:rsidRPr="002B672E">
        <w:rPr>
          <w:rFonts w:eastAsia="標楷體" w:hint="eastAsia"/>
          <w:color w:val="000000" w:themeColor="text1"/>
          <w:sz w:val="32"/>
          <w:szCs w:val="32"/>
        </w:rPr>
        <w:t>機關</w:t>
      </w:r>
      <w:r w:rsidR="00AF7ED7" w:rsidRPr="002B672E">
        <w:rPr>
          <w:rFonts w:eastAsia="標楷體" w:hint="eastAsia"/>
          <w:color w:val="000000" w:themeColor="text1"/>
          <w:sz w:val="32"/>
          <w:szCs w:val="32"/>
        </w:rPr>
        <w:t>辦理驗收，</w:t>
      </w:r>
      <w:bookmarkStart w:id="2" w:name="_Hlk182324637"/>
      <w:proofErr w:type="gramStart"/>
      <w:r w:rsidR="00AF7ED7" w:rsidRPr="002B672E">
        <w:rPr>
          <w:rFonts w:eastAsia="標楷體" w:hint="eastAsia"/>
          <w:color w:val="000000" w:themeColor="text1"/>
          <w:sz w:val="32"/>
          <w:szCs w:val="32"/>
        </w:rPr>
        <w:t>俟</w:t>
      </w:r>
      <w:proofErr w:type="gramEnd"/>
      <w:r w:rsidR="006428D5" w:rsidRPr="002B672E">
        <w:rPr>
          <w:rFonts w:eastAsia="標楷體" w:hint="eastAsia"/>
          <w:color w:val="000000" w:themeColor="text1"/>
          <w:sz w:val="32"/>
          <w:szCs w:val="32"/>
        </w:rPr>
        <w:t>機關</w:t>
      </w:r>
      <w:r w:rsidRPr="002B672E">
        <w:rPr>
          <w:rFonts w:eastAsia="標楷體" w:hint="eastAsia"/>
          <w:color w:val="000000" w:themeColor="text1"/>
          <w:sz w:val="32"/>
          <w:szCs w:val="32"/>
        </w:rPr>
        <w:t>完成驗收程序</w:t>
      </w:r>
      <w:r w:rsidR="00AF7ED7" w:rsidRPr="002B672E">
        <w:rPr>
          <w:rFonts w:eastAsia="標楷體" w:hint="eastAsia"/>
          <w:color w:val="000000" w:themeColor="text1"/>
          <w:sz w:val="32"/>
          <w:szCs w:val="32"/>
        </w:rPr>
        <w:t>後</w:t>
      </w:r>
      <w:r w:rsidR="00FF50EC" w:rsidRPr="002B672E">
        <w:rPr>
          <w:rFonts w:eastAsia="標楷體" w:hint="eastAsia"/>
          <w:color w:val="000000" w:themeColor="text1"/>
          <w:sz w:val="32"/>
          <w:szCs w:val="32"/>
        </w:rPr>
        <w:t>，</w:t>
      </w:r>
      <w:bookmarkEnd w:id="2"/>
      <w:r w:rsidR="00C8194D" w:rsidRPr="002B672E">
        <w:rPr>
          <w:rFonts w:eastAsia="標楷體" w:hint="eastAsia"/>
          <w:color w:val="000000" w:themeColor="text1"/>
          <w:sz w:val="32"/>
          <w:szCs w:val="32"/>
        </w:rPr>
        <w:t>由</w:t>
      </w:r>
      <w:r w:rsidR="006428D5" w:rsidRPr="002B672E">
        <w:rPr>
          <w:rFonts w:eastAsia="標楷體" w:hint="eastAsia"/>
          <w:color w:val="000000" w:themeColor="text1"/>
          <w:sz w:val="32"/>
          <w:szCs w:val="32"/>
        </w:rPr>
        <w:t>機關</w:t>
      </w:r>
      <w:r w:rsidRPr="002B672E">
        <w:rPr>
          <w:rFonts w:eastAsia="標楷體"/>
          <w:color w:val="000000" w:themeColor="text1"/>
          <w:sz w:val="32"/>
          <w:szCs w:val="32"/>
        </w:rPr>
        <w:t>撥付契約款</w:t>
      </w:r>
      <w:r w:rsidRPr="002B672E">
        <w:rPr>
          <w:rFonts w:eastAsia="標楷體" w:hint="eastAsia"/>
          <w:color w:val="000000" w:themeColor="text1"/>
          <w:sz w:val="32"/>
          <w:szCs w:val="32"/>
        </w:rPr>
        <w:t>50%</w:t>
      </w:r>
      <w:r w:rsidRPr="002B672E">
        <w:rPr>
          <w:rFonts w:eastAsia="標楷體"/>
          <w:color w:val="000000" w:themeColor="text1"/>
          <w:sz w:val="32"/>
          <w:szCs w:val="32"/>
        </w:rPr>
        <w:t>，計</w:t>
      </w:r>
      <w:r w:rsidR="0070630E" w:rsidRPr="002B672E">
        <w:rPr>
          <w:rFonts w:eastAsia="標楷體" w:hint="eastAsia"/>
          <w:color w:val="000000" w:themeColor="text1"/>
          <w:sz w:val="32"/>
          <w:szCs w:val="32"/>
        </w:rPr>
        <w:t>新臺幣</w:t>
      </w:r>
      <w:r w:rsidRPr="002B672E">
        <w:rPr>
          <w:rFonts w:eastAsia="標楷體" w:hint="eastAsia"/>
          <w:color w:val="000000" w:themeColor="text1"/>
          <w:sz w:val="32"/>
          <w:szCs w:val="32"/>
        </w:rPr>
        <w:t>○○萬</w:t>
      </w:r>
      <w:r w:rsidRPr="002B672E">
        <w:rPr>
          <w:rFonts w:eastAsia="標楷體"/>
          <w:color w:val="000000" w:themeColor="text1"/>
          <w:sz w:val="32"/>
          <w:szCs w:val="32"/>
        </w:rPr>
        <w:t>元整</w:t>
      </w:r>
      <w:r w:rsidRPr="002B672E">
        <w:rPr>
          <w:rFonts w:eastAsia="標楷體" w:hint="eastAsia"/>
          <w:color w:val="000000" w:themeColor="text1"/>
          <w:sz w:val="32"/>
          <w:szCs w:val="32"/>
        </w:rPr>
        <w:t>。</w:t>
      </w:r>
    </w:p>
    <w:p w:rsidR="00D65208" w:rsidRPr="002B672E" w:rsidRDefault="0077741F" w:rsidP="00075982">
      <w:pPr>
        <w:numPr>
          <w:ilvl w:val="1"/>
          <w:numId w:val="41"/>
        </w:numPr>
        <w:tabs>
          <w:tab w:val="clear" w:pos="1070"/>
        </w:tabs>
        <w:adjustRightInd w:val="0"/>
        <w:snapToGrid w:val="0"/>
        <w:spacing w:line="400" w:lineRule="exact"/>
        <w:ind w:left="1134" w:hanging="283"/>
        <w:jc w:val="both"/>
        <w:rPr>
          <w:rFonts w:eastAsia="標楷體"/>
          <w:color w:val="000000" w:themeColor="text1"/>
          <w:sz w:val="32"/>
          <w:szCs w:val="32"/>
        </w:rPr>
      </w:pPr>
      <w:proofErr w:type="gramStart"/>
      <w:r w:rsidRPr="002B672E">
        <w:rPr>
          <w:rFonts w:eastAsia="標楷體"/>
          <w:color w:val="000000" w:themeColor="text1"/>
          <w:sz w:val="32"/>
          <w:szCs w:val="32"/>
        </w:rPr>
        <w:t>第</w:t>
      </w:r>
      <w:r w:rsidRPr="002B672E">
        <w:rPr>
          <w:rFonts w:eastAsia="標楷體" w:hint="eastAsia"/>
          <w:color w:val="000000" w:themeColor="text1"/>
          <w:sz w:val="32"/>
          <w:szCs w:val="32"/>
        </w:rPr>
        <w:t>3</w:t>
      </w:r>
      <w:r w:rsidRPr="002B672E">
        <w:rPr>
          <w:rFonts w:eastAsia="標楷體"/>
          <w:color w:val="000000" w:themeColor="text1"/>
          <w:sz w:val="32"/>
          <w:szCs w:val="32"/>
        </w:rPr>
        <w:t>期款</w:t>
      </w:r>
      <w:proofErr w:type="gramEnd"/>
      <w:r w:rsidRPr="002B672E">
        <w:rPr>
          <w:rFonts w:eastAsia="標楷體"/>
          <w:color w:val="000000" w:themeColor="text1"/>
          <w:sz w:val="32"/>
          <w:szCs w:val="32"/>
        </w:rPr>
        <w:t>：提送正式成果報告經</w:t>
      </w:r>
      <w:r w:rsidR="006428D5" w:rsidRPr="002B672E">
        <w:rPr>
          <w:rFonts w:eastAsia="標楷體" w:hint="eastAsia"/>
          <w:color w:val="000000" w:themeColor="text1"/>
          <w:sz w:val="32"/>
          <w:szCs w:val="32"/>
        </w:rPr>
        <w:t>機關</w:t>
      </w:r>
      <w:r w:rsidRPr="002B672E">
        <w:rPr>
          <w:rFonts w:eastAsia="標楷體"/>
          <w:color w:val="000000" w:themeColor="text1"/>
          <w:sz w:val="32"/>
          <w:szCs w:val="32"/>
        </w:rPr>
        <w:t>核定完成</w:t>
      </w:r>
      <w:r w:rsidRPr="002B672E">
        <w:rPr>
          <w:rFonts w:eastAsia="標楷體" w:hint="eastAsia"/>
          <w:color w:val="000000" w:themeColor="text1"/>
          <w:sz w:val="32"/>
          <w:szCs w:val="32"/>
        </w:rPr>
        <w:t>驗收程序、並</w:t>
      </w:r>
      <w:r w:rsidR="00EE001B" w:rsidRPr="002B672E">
        <w:rPr>
          <w:rFonts w:eastAsia="標楷體" w:hint="eastAsia"/>
          <w:color w:val="000000" w:themeColor="text1"/>
          <w:sz w:val="32"/>
          <w:szCs w:val="32"/>
        </w:rPr>
        <w:t>登錄政府研究資訊系統</w:t>
      </w:r>
      <w:r w:rsidR="00EE001B" w:rsidRPr="002B672E">
        <w:rPr>
          <w:rFonts w:eastAsia="標楷體" w:hint="eastAsia"/>
          <w:color w:val="000000" w:themeColor="text1"/>
          <w:sz w:val="32"/>
          <w:szCs w:val="32"/>
        </w:rPr>
        <w:t>(GRB)</w:t>
      </w:r>
      <w:r w:rsidR="00EE001B" w:rsidRPr="002B672E">
        <w:rPr>
          <w:rFonts w:eastAsia="標楷體" w:hint="eastAsia"/>
          <w:color w:val="000000" w:themeColor="text1"/>
          <w:sz w:val="32"/>
          <w:szCs w:val="32"/>
        </w:rPr>
        <w:t>期末報告摘要及實際成果，</w:t>
      </w:r>
      <w:r w:rsidR="001B089F" w:rsidRPr="002B672E">
        <w:rPr>
          <w:rFonts w:eastAsia="標楷體" w:hint="eastAsia"/>
          <w:color w:val="000000" w:themeColor="text1"/>
          <w:sz w:val="32"/>
          <w:szCs w:val="32"/>
        </w:rPr>
        <w:t>檢送</w:t>
      </w:r>
      <w:r w:rsidR="006428D5" w:rsidRPr="002B672E">
        <w:rPr>
          <w:rFonts w:eastAsia="標楷體" w:hint="eastAsia"/>
          <w:color w:val="000000" w:themeColor="text1"/>
          <w:sz w:val="32"/>
          <w:szCs w:val="32"/>
        </w:rPr>
        <w:t>機關</w:t>
      </w:r>
      <w:r w:rsidR="00EE001B" w:rsidRPr="002B672E">
        <w:rPr>
          <w:rFonts w:eastAsia="標楷體" w:hint="eastAsia"/>
          <w:color w:val="000000" w:themeColor="text1"/>
          <w:sz w:val="32"/>
          <w:szCs w:val="32"/>
        </w:rPr>
        <w:t>審核無誤之</w:t>
      </w:r>
      <w:r w:rsidR="00EE001B" w:rsidRPr="002B672E">
        <w:rPr>
          <w:rFonts w:eastAsia="標楷體" w:hint="eastAsia"/>
          <w:color w:val="000000" w:themeColor="text1"/>
          <w:sz w:val="32"/>
          <w:szCs w:val="32"/>
        </w:rPr>
        <w:t>GRB</w:t>
      </w:r>
      <w:r w:rsidR="00EE001B" w:rsidRPr="002B672E">
        <w:rPr>
          <w:rFonts w:eastAsia="標楷體" w:hint="eastAsia"/>
          <w:color w:val="000000" w:themeColor="text1"/>
          <w:sz w:val="32"/>
          <w:szCs w:val="32"/>
        </w:rPr>
        <w:t>登錄資料，</w:t>
      </w:r>
      <w:proofErr w:type="gramStart"/>
      <w:r w:rsidR="00E43E53" w:rsidRPr="002B672E">
        <w:rPr>
          <w:rFonts w:eastAsia="標楷體" w:hint="eastAsia"/>
          <w:color w:val="000000" w:themeColor="text1"/>
          <w:sz w:val="32"/>
          <w:szCs w:val="32"/>
        </w:rPr>
        <w:t>俟</w:t>
      </w:r>
      <w:proofErr w:type="gramEnd"/>
      <w:r w:rsidR="00E43E53" w:rsidRPr="002B672E">
        <w:rPr>
          <w:rFonts w:eastAsia="標楷體" w:hint="eastAsia"/>
          <w:color w:val="000000" w:themeColor="text1"/>
          <w:sz w:val="32"/>
          <w:szCs w:val="32"/>
        </w:rPr>
        <w:t>機關完成驗收程序後，</w:t>
      </w:r>
      <w:r w:rsidR="00C8194D" w:rsidRPr="002B672E">
        <w:rPr>
          <w:rFonts w:eastAsia="標楷體" w:hint="eastAsia"/>
          <w:color w:val="000000" w:themeColor="text1"/>
          <w:sz w:val="32"/>
          <w:szCs w:val="32"/>
        </w:rPr>
        <w:t>由</w:t>
      </w:r>
      <w:r w:rsidR="006428D5" w:rsidRPr="002B672E">
        <w:rPr>
          <w:rFonts w:eastAsia="標楷體" w:hint="eastAsia"/>
          <w:color w:val="000000" w:themeColor="text1"/>
          <w:sz w:val="32"/>
          <w:szCs w:val="32"/>
        </w:rPr>
        <w:t>機關</w:t>
      </w:r>
      <w:r w:rsidRPr="002B672E">
        <w:rPr>
          <w:rFonts w:eastAsia="標楷體"/>
          <w:color w:val="000000" w:themeColor="text1"/>
          <w:sz w:val="32"/>
          <w:szCs w:val="32"/>
        </w:rPr>
        <w:t>撥付契約款</w:t>
      </w:r>
      <w:r w:rsidRPr="002B672E">
        <w:rPr>
          <w:rFonts w:eastAsia="標楷體" w:hint="eastAsia"/>
          <w:color w:val="000000" w:themeColor="text1"/>
          <w:sz w:val="32"/>
          <w:szCs w:val="32"/>
        </w:rPr>
        <w:t>20%</w:t>
      </w:r>
      <w:r w:rsidRPr="002B672E">
        <w:rPr>
          <w:rFonts w:eastAsia="標楷體"/>
          <w:color w:val="000000" w:themeColor="text1"/>
          <w:sz w:val="32"/>
          <w:szCs w:val="32"/>
        </w:rPr>
        <w:t>，計</w:t>
      </w:r>
      <w:r w:rsidR="0070630E" w:rsidRPr="002B672E">
        <w:rPr>
          <w:rFonts w:eastAsia="標楷體" w:hint="eastAsia"/>
          <w:color w:val="000000" w:themeColor="text1"/>
          <w:sz w:val="32"/>
          <w:szCs w:val="32"/>
        </w:rPr>
        <w:t>新臺幣</w:t>
      </w:r>
      <w:r w:rsidRPr="002B672E">
        <w:rPr>
          <w:rFonts w:eastAsia="標楷體" w:hint="eastAsia"/>
          <w:color w:val="000000" w:themeColor="text1"/>
          <w:sz w:val="32"/>
          <w:szCs w:val="32"/>
        </w:rPr>
        <w:t>○○萬</w:t>
      </w:r>
      <w:r w:rsidRPr="002B672E">
        <w:rPr>
          <w:rFonts w:eastAsia="標楷體"/>
          <w:color w:val="000000" w:themeColor="text1"/>
          <w:sz w:val="32"/>
          <w:szCs w:val="32"/>
        </w:rPr>
        <w:t>元整</w:t>
      </w:r>
      <w:r w:rsidRPr="002B672E">
        <w:rPr>
          <w:rFonts w:eastAsia="標楷體" w:hint="eastAsia"/>
          <w:color w:val="000000" w:themeColor="text1"/>
          <w:sz w:val="32"/>
          <w:szCs w:val="32"/>
        </w:rPr>
        <w:t>。</w:t>
      </w:r>
    </w:p>
    <w:p w:rsidR="00B54230" w:rsidRPr="002B672E" w:rsidRDefault="00FD716E" w:rsidP="00FD716E">
      <w:pPr>
        <w:pStyle w:val="aa"/>
        <w:adjustRightInd w:val="0"/>
        <w:spacing w:before="0" w:after="0" w:line="400" w:lineRule="exact"/>
        <w:rPr>
          <w:rFonts w:eastAsia="標楷體"/>
          <w:color w:val="000000" w:themeColor="text1"/>
          <w:sz w:val="32"/>
          <w:szCs w:val="32"/>
        </w:rPr>
      </w:pPr>
      <w:r w:rsidRPr="002B672E">
        <w:rPr>
          <w:rFonts w:eastAsia="標楷體" w:hint="eastAsia"/>
          <w:color w:val="000000" w:themeColor="text1"/>
          <w:sz w:val="32"/>
          <w:szCs w:val="32"/>
          <w:lang w:eastAsia="zh-TW"/>
        </w:rPr>
        <w:t>十、</w:t>
      </w:r>
      <w:r w:rsidR="00A33072" w:rsidRPr="002B672E">
        <w:rPr>
          <w:rFonts w:eastAsia="標楷體" w:hint="eastAsia"/>
          <w:color w:val="000000" w:themeColor="text1"/>
          <w:sz w:val="32"/>
          <w:szCs w:val="32"/>
        </w:rPr>
        <w:t>計畫投標</w:t>
      </w:r>
      <w:r w:rsidR="001B5560" w:rsidRPr="002B672E">
        <w:rPr>
          <w:rFonts w:eastAsia="標楷體" w:hint="eastAsia"/>
          <w:color w:val="000000" w:themeColor="text1"/>
          <w:sz w:val="32"/>
          <w:szCs w:val="32"/>
        </w:rPr>
        <w:t>時</w:t>
      </w:r>
      <w:r w:rsidR="00A33072" w:rsidRPr="002B672E">
        <w:rPr>
          <w:rFonts w:eastAsia="標楷體" w:hint="eastAsia"/>
          <w:color w:val="000000" w:themeColor="text1"/>
          <w:sz w:val="32"/>
          <w:szCs w:val="32"/>
        </w:rPr>
        <w:t>請</w:t>
      </w:r>
      <w:r w:rsidR="00693D90" w:rsidRPr="002B672E">
        <w:rPr>
          <w:rFonts w:eastAsia="標楷體" w:hint="eastAsia"/>
          <w:color w:val="000000" w:themeColor="text1"/>
          <w:sz w:val="32"/>
          <w:szCs w:val="32"/>
        </w:rPr>
        <w:t>確</w:t>
      </w:r>
      <w:r w:rsidR="00A33072" w:rsidRPr="002B672E">
        <w:rPr>
          <w:rFonts w:eastAsia="標楷體" w:hint="eastAsia"/>
          <w:color w:val="000000" w:themeColor="text1"/>
          <w:sz w:val="32"/>
          <w:szCs w:val="32"/>
        </w:rPr>
        <w:t>實檢查所附資料及相關文件是否完備，包含：</w:t>
      </w:r>
    </w:p>
    <w:p w:rsidR="00B54230" w:rsidRDefault="005811FE" w:rsidP="00075982">
      <w:pPr>
        <w:pStyle w:val="aa"/>
        <w:numPr>
          <w:ilvl w:val="1"/>
          <w:numId w:val="42"/>
        </w:numPr>
        <w:adjustRightInd w:val="0"/>
        <w:spacing w:before="0" w:after="0" w:line="400" w:lineRule="exact"/>
        <w:ind w:left="709" w:hanging="284"/>
        <w:rPr>
          <w:rFonts w:eastAsia="標楷體"/>
          <w:color w:val="000000" w:themeColor="text1"/>
          <w:sz w:val="32"/>
          <w:szCs w:val="32"/>
        </w:rPr>
      </w:pPr>
      <w:r w:rsidRPr="002B672E">
        <w:rPr>
          <w:rFonts w:eastAsia="標楷體" w:hint="eastAsia"/>
          <w:color w:val="000000" w:themeColor="text1"/>
          <w:sz w:val="32"/>
          <w:szCs w:val="32"/>
        </w:rPr>
        <w:t>廠商投標文件審查表</w:t>
      </w:r>
      <w:r w:rsidR="00A33072" w:rsidRPr="002B672E">
        <w:rPr>
          <w:rFonts w:eastAsia="標楷體" w:hint="eastAsia"/>
          <w:color w:val="000000" w:themeColor="text1"/>
          <w:sz w:val="32"/>
          <w:szCs w:val="32"/>
        </w:rPr>
        <w:t>乙份</w:t>
      </w:r>
      <w:r w:rsidR="00B54230" w:rsidRPr="002B672E">
        <w:rPr>
          <w:rFonts w:eastAsia="標楷體" w:hint="eastAsia"/>
          <w:color w:val="000000" w:themeColor="text1"/>
          <w:sz w:val="32"/>
          <w:szCs w:val="32"/>
        </w:rPr>
        <w:t>。</w:t>
      </w:r>
    </w:p>
    <w:p w:rsidR="00043F83" w:rsidRPr="00043F83" w:rsidRDefault="00043F83" w:rsidP="00075982">
      <w:pPr>
        <w:pStyle w:val="aa"/>
        <w:numPr>
          <w:ilvl w:val="1"/>
          <w:numId w:val="42"/>
        </w:numPr>
        <w:adjustRightInd w:val="0"/>
        <w:spacing w:before="0" w:after="0" w:line="400" w:lineRule="exact"/>
        <w:ind w:left="709" w:hanging="284"/>
        <w:rPr>
          <w:rFonts w:eastAsia="標楷體"/>
          <w:color w:val="000000" w:themeColor="text1"/>
          <w:sz w:val="32"/>
          <w:szCs w:val="32"/>
        </w:rPr>
      </w:pPr>
      <w:r w:rsidRPr="00043F83">
        <w:rPr>
          <w:rFonts w:eastAsia="標楷體" w:hint="eastAsia"/>
          <w:color w:val="000000" w:themeColor="text1"/>
          <w:sz w:val="32"/>
          <w:szCs w:val="32"/>
        </w:rPr>
        <w:t>投標廠商聲明書乙份。</w:t>
      </w:r>
    </w:p>
    <w:p w:rsidR="00043F83" w:rsidRPr="00043F83" w:rsidRDefault="00043F83" w:rsidP="00075982">
      <w:pPr>
        <w:pStyle w:val="aa"/>
        <w:numPr>
          <w:ilvl w:val="1"/>
          <w:numId w:val="42"/>
        </w:numPr>
        <w:adjustRightInd w:val="0"/>
        <w:spacing w:before="0" w:after="0" w:line="400" w:lineRule="exact"/>
        <w:ind w:left="709" w:hanging="284"/>
        <w:rPr>
          <w:rFonts w:eastAsia="標楷體"/>
          <w:color w:val="000000" w:themeColor="text1"/>
          <w:sz w:val="32"/>
          <w:szCs w:val="32"/>
        </w:rPr>
      </w:pPr>
      <w:r w:rsidRPr="00043F83">
        <w:rPr>
          <w:rFonts w:eastAsia="標楷體" w:hint="eastAsia"/>
          <w:color w:val="000000" w:themeColor="text1"/>
          <w:sz w:val="32"/>
          <w:szCs w:val="32"/>
        </w:rPr>
        <w:t>委任書乙份。</w:t>
      </w:r>
    </w:p>
    <w:p w:rsidR="00043F83" w:rsidRPr="00043F83" w:rsidRDefault="00043F83" w:rsidP="00075982">
      <w:pPr>
        <w:pStyle w:val="aa"/>
        <w:numPr>
          <w:ilvl w:val="1"/>
          <w:numId w:val="42"/>
        </w:numPr>
        <w:adjustRightInd w:val="0"/>
        <w:spacing w:before="0" w:after="0" w:line="400" w:lineRule="exact"/>
        <w:ind w:left="709" w:hanging="284"/>
        <w:rPr>
          <w:rFonts w:eastAsia="標楷體"/>
          <w:color w:val="000000" w:themeColor="text1"/>
          <w:sz w:val="32"/>
          <w:szCs w:val="32"/>
        </w:rPr>
      </w:pPr>
      <w:r w:rsidRPr="00043F83">
        <w:rPr>
          <w:rFonts w:eastAsia="標楷體" w:hint="eastAsia"/>
          <w:color w:val="000000" w:themeColor="text1"/>
          <w:sz w:val="32"/>
          <w:szCs w:val="32"/>
        </w:rPr>
        <w:t>計畫書一式○份（如計畫金額為</w:t>
      </w:r>
      <w:r w:rsidRPr="00043F83">
        <w:rPr>
          <w:rFonts w:eastAsia="標楷體" w:hint="eastAsia"/>
          <w:color w:val="000000" w:themeColor="text1"/>
          <w:sz w:val="32"/>
          <w:szCs w:val="32"/>
        </w:rPr>
        <w:t>150</w:t>
      </w:r>
      <w:r w:rsidRPr="00043F83">
        <w:rPr>
          <w:rFonts w:eastAsia="標楷體" w:hint="eastAsia"/>
          <w:color w:val="000000" w:themeColor="text1"/>
          <w:sz w:val="32"/>
          <w:szCs w:val="32"/>
        </w:rPr>
        <w:t>萬元以上者，請印</w:t>
      </w:r>
      <w:r w:rsidRPr="00043F83">
        <w:rPr>
          <w:rFonts w:eastAsia="標楷體" w:hint="eastAsia"/>
          <w:color w:val="000000" w:themeColor="text1"/>
          <w:sz w:val="32"/>
          <w:szCs w:val="32"/>
        </w:rPr>
        <w:t>10</w:t>
      </w:r>
      <w:r w:rsidRPr="00043F83">
        <w:rPr>
          <w:rFonts w:eastAsia="標楷體" w:hint="eastAsia"/>
          <w:color w:val="000000" w:themeColor="text1"/>
          <w:sz w:val="32"/>
          <w:szCs w:val="32"/>
        </w:rPr>
        <w:t>份）。</w:t>
      </w:r>
    </w:p>
    <w:p w:rsidR="00043F83" w:rsidRPr="00043F83" w:rsidRDefault="00043F83" w:rsidP="00075982">
      <w:pPr>
        <w:pStyle w:val="aa"/>
        <w:numPr>
          <w:ilvl w:val="1"/>
          <w:numId w:val="42"/>
        </w:numPr>
        <w:adjustRightInd w:val="0"/>
        <w:spacing w:before="0" w:after="0" w:line="400" w:lineRule="exact"/>
        <w:ind w:left="709" w:hanging="284"/>
        <w:rPr>
          <w:rFonts w:eastAsia="標楷體"/>
          <w:color w:val="000000" w:themeColor="text1"/>
          <w:sz w:val="32"/>
          <w:szCs w:val="32"/>
        </w:rPr>
      </w:pPr>
      <w:r w:rsidRPr="00043F83">
        <w:rPr>
          <w:rFonts w:eastAsia="標楷體" w:hint="eastAsia"/>
          <w:color w:val="000000" w:themeColor="text1"/>
          <w:sz w:val="32"/>
          <w:szCs w:val="32"/>
        </w:rPr>
        <w:t>招標投標及契約文件一式</w:t>
      </w:r>
      <w:r w:rsidRPr="00043F83">
        <w:rPr>
          <w:rFonts w:eastAsia="標楷體" w:hint="eastAsia"/>
          <w:color w:val="000000" w:themeColor="text1"/>
          <w:sz w:val="32"/>
          <w:szCs w:val="32"/>
        </w:rPr>
        <w:t>2</w:t>
      </w:r>
      <w:r w:rsidRPr="00043F83">
        <w:rPr>
          <w:rFonts w:eastAsia="標楷體" w:hint="eastAsia"/>
          <w:color w:val="000000" w:themeColor="text1"/>
          <w:sz w:val="32"/>
          <w:szCs w:val="32"/>
        </w:rPr>
        <w:t>份。</w:t>
      </w:r>
    </w:p>
    <w:p w:rsidR="00043F83" w:rsidRPr="00043F83" w:rsidRDefault="00043F83" w:rsidP="00075982">
      <w:pPr>
        <w:pStyle w:val="aa"/>
        <w:numPr>
          <w:ilvl w:val="1"/>
          <w:numId w:val="42"/>
        </w:numPr>
        <w:adjustRightInd w:val="0"/>
        <w:spacing w:before="0" w:after="0" w:line="400" w:lineRule="exact"/>
        <w:ind w:left="709" w:hanging="284"/>
        <w:rPr>
          <w:rFonts w:eastAsia="標楷體"/>
          <w:color w:val="000000" w:themeColor="text1"/>
          <w:sz w:val="32"/>
          <w:szCs w:val="32"/>
        </w:rPr>
      </w:pPr>
      <w:r w:rsidRPr="00043F83">
        <w:rPr>
          <w:rFonts w:eastAsia="標楷體" w:hint="eastAsia"/>
          <w:color w:val="000000" w:themeColor="text1"/>
          <w:sz w:val="32"/>
          <w:szCs w:val="32"/>
        </w:rPr>
        <w:t>資格文件乙份。</w:t>
      </w:r>
    </w:p>
    <w:p w:rsidR="00054342" w:rsidRPr="00043F83" w:rsidRDefault="00043F83" w:rsidP="00075982">
      <w:pPr>
        <w:pStyle w:val="aa"/>
        <w:numPr>
          <w:ilvl w:val="1"/>
          <w:numId w:val="42"/>
        </w:numPr>
        <w:adjustRightInd w:val="0"/>
        <w:spacing w:before="0" w:after="0" w:line="400" w:lineRule="exact"/>
        <w:ind w:left="709" w:hanging="284"/>
        <w:rPr>
          <w:rFonts w:eastAsia="標楷體"/>
          <w:color w:val="000000" w:themeColor="text1"/>
          <w:sz w:val="32"/>
          <w:szCs w:val="32"/>
        </w:rPr>
      </w:pPr>
      <w:r w:rsidRPr="00043F83">
        <w:rPr>
          <w:rFonts w:eastAsia="標楷體" w:hint="eastAsia"/>
          <w:color w:val="000000" w:themeColor="text1"/>
          <w:sz w:val="32"/>
          <w:szCs w:val="32"/>
        </w:rPr>
        <w:t>以電子領標者請檢附電子領標憑據</w:t>
      </w:r>
      <w:r>
        <w:rPr>
          <w:rFonts w:eastAsia="標楷體" w:hint="eastAsia"/>
          <w:color w:val="000000" w:themeColor="text1"/>
          <w:sz w:val="32"/>
          <w:szCs w:val="32"/>
          <w:lang w:eastAsia="zh-TW"/>
        </w:rPr>
        <w:t>。</w:t>
      </w:r>
    </w:p>
    <w:p w:rsidR="00A33072" w:rsidRPr="002B672E" w:rsidRDefault="00FD716E" w:rsidP="00BB5F84">
      <w:pPr>
        <w:pStyle w:val="aa"/>
        <w:adjustRightInd w:val="0"/>
        <w:spacing w:before="0" w:after="0" w:line="400" w:lineRule="exact"/>
        <w:ind w:left="992" w:hangingChars="310" w:hanging="992"/>
        <w:rPr>
          <w:rFonts w:eastAsia="標楷體"/>
          <w:color w:val="000000" w:themeColor="text1"/>
          <w:sz w:val="32"/>
          <w:szCs w:val="32"/>
        </w:rPr>
      </w:pPr>
      <w:r w:rsidRPr="002B672E">
        <w:rPr>
          <w:rFonts w:eastAsia="標楷體" w:hint="eastAsia"/>
          <w:color w:val="000000" w:themeColor="text1"/>
          <w:sz w:val="32"/>
          <w:szCs w:val="32"/>
          <w:lang w:eastAsia="zh-TW"/>
        </w:rPr>
        <w:t>十一、</w:t>
      </w:r>
      <w:r w:rsidR="006428D5" w:rsidRPr="002B672E">
        <w:rPr>
          <w:rFonts w:eastAsia="標楷體" w:hint="eastAsia"/>
          <w:color w:val="000000" w:themeColor="text1"/>
          <w:sz w:val="32"/>
          <w:szCs w:val="32"/>
        </w:rPr>
        <w:t>機關</w:t>
      </w:r>
      <w:r w:rsidR="00A33072" w:rsidRPr="002B672E">
        <w:rPr>
          <w:rFonts w:eastAsia="標楷體" w:hint="eastAsia"/>
          <w:color w:val="000000" w:themeColor="text1"/>
          <w:sz w:val="32"/>
          <w:szCs w:val="32"/>
        </w:rPr>
        <w:t>審查投標文件，發現其內容有不明確、不一致或明顯打字或書寫錯誤之情形者，得通知投標之研究機構提出說明，以確認其正確之內容。</w:t>
      </w:r>
    </w:p>
    <w:p w:rsidR="00A33072" w:rsidRPr="002B672E" w:rsidRDefault="00FD716E" w:rsidP="00BB5F84">
      <w:pPr>
        <w:pStyle w:val="aa"/>
        <w:adjustRightInd w:val="0"/>
        <w:spacing w:before="0" w:after="0" w:line="400" w:lineRule="exact"/>
        <w:ind w:left="992" w:hangingChars="310" w:hanging="992"/>
        <w:rPr>
          <w:rFonts w:eastAsia="標楷體"/>
          <w:color w:val="000000" w:themeColor="text1"/>
          <w:sz w:val="32"/>
          <w:szCs w:val="32"/>
        </w:rPr>
      </w:pPr>
      <w:r w:rsidRPr="002B672E">
        <w:rPr>
          <w:rFonts w:eastAsia="標楷體" w:hint="eastAsia"/>
          <w:color w:val="000000" w:themeColor="text1"/>
          <w:sz w:val="32"/>
          <w:szCs w:val="32"/>
          <w:lang w:eastAsia="zh-TW"/>
        </w:rPr>
        <w:t>十二、</w:t>
      </w:r>
      <w:r w:rsidR="00A33072" w:rsidRPr="002B672E">
        <w:rPr>
          <w:rFonts w:eastAsia="標楷體" w:hint="eastAsia"/>
          <w:color w:val="000000" w:themeColor="text1"/>
          <w:sz w:val="32"/>
          <w:szCs w:val="32"/>
        </w:rPr>
        <w:t>本作業要點之相關規定，如有未盡事宜，依照</w:t>
      </w:r>
      <w:r w:rsidR="009D26E4" w:rsidRPr="002B672E">
        <w:rPr>
          <w:rFonts w:eastAsia="標楷體" w:hint="eastAsia"/>
          <w:color w:val="000000" w:themeColor="text1"/>
          <w:sz w:val="32"/>
          <w:szCs w:val="32"/>
        </w:rPr>
        <w:t>機關</w:t>
      </w:r>
      <w:r w:rsidR="00A33072" w:rsidRPr="002B672E">
        <w:rPr>
          <w:rFonts w:eastAsia="標楷體" w:hint="eastAsia"/>
          <w:color w:val="000000" w:themeColor="text1"/>
          <w:sz w:val="32"/>
          <w:szCs w:val="32"/>
        </w:rPr>
        <w:t>委託研究計畫相關規定辦理。</w:t>
      </w:r>
    </w:p>
    <w:p w:rsidR="00A33072" w:rsidRDefault="00FD716E" w:rsidP="00BB5F84">
      <w:pPr>
        <w:pStyle w:val="aa"/>
        <w:adjustRightInd w:val="0"/>
        <w:spacing w:before="0" w:after="0" w:line="400" w:lineRule="exact"/>
        <w:ind w:left="992" w:hangingChars="310" w:hanging="992"/>
        <w:rPr>
          <w:rFonts w:eastAsia="標楷體"/>
          <w:color w:val="000000" w:themeColor="text1"/>
          <w:sz w:val="32"/>
          <w:szCs w:val="32"/>
        </w:rPr>
      </w:pPr>
      <w:r w:rsidRPr="002B672E">
        <w:rPr>
          <w:rFonts w:eastAsia="標楷體" w:hint="eastAsia"/>
          <w:color w:val="000000" w:themeColor="text1"/>
          <w:sz w:val="32"/>
          <w:szCs w:val="32"/>
          <w:lang w:eastAsia="zh-TW"/>
        </w:rPr>
        <w:t>十三、</w:t>
      </w:r>
      <w:r w:rsidR="00A33072" w:rsidRPr="002B672E">
        <w:rPr>
          <w:rFonts w:eastAsia="標楷體" w:hint="eastAsia"/>
          <w:color w:val="000000" w:themeColor="text1"/>
          <w:sz w:val="32"/>
          <w:szCs w:val="32"/>
        </w:rPr>
        <w:t>所送計畫書、附件資料、招標文件，不予寄還。</w:t>
      </w:r>
    </w:p>
    <w:p w:rsidR="00363C39" w:rsidRPr="00363C39" w:rsidRDefault="00363C39" w:rsidP="00363C39">
      <w:pPr>
        <w:pStyle w:val="aa"/>
        <w:adjustRightInd w:val="0"/>
        <w:spacing w:before="0" w:after="0" w:line="400" w:lineRule="exact"/>
        <w:ind w:left="992" w:hangingChars="310" w:hanging="992"/>
        <w:rPr>
          <w:rFonts w:eastAsia="標楷體"/>
          <w:color w:val="0000FF"/>
          <w:sz w:val="32"/>
          <w:szCs w:val="32"/>
          <w:lang w:val="en-US"/>
        </w:rPr>
      </w:pPr>
      <w:r w:rsidRPr="00363C39">
        <w:rPr>
          <w:rFonts w:eastAsia="標楷體" w:hint="eastAsia"/>
          <w:color w:val="0000FF"/>
          <w:sz w:val="32"/>
          <w:szCs w:val="32"/>
          <w:lang w:eastAsia="zh-TW"/>
        </w:rPr>
        <w:t>十四、廠商應依「採購契約附記條款特別聲明」</w:t>
      </w:r>
      <w:r w:rsidRPr="00363C39">
        <w:rPr>
          <w:rFonts w:eastAsia="標楷體" w:hint="eastAsia"/>
          <w:color w:val="0000FF"/>
          <w:sz w:val="32"/>
          <w:szCs w:val="32"/>
          <w:lang w:eastAsia="zh-TW"/>
        </w:rPr>
        <w:t>(</w:t>
      </w:r>
      <w:r w:rsidRPr="00363C39">
        <w:rPr>
          <w:rFonts w:eastAsia="標楷體" w:hint="eastAsia"/>
          <w:color w:val="0000FF"/>
          <w:sz w:val="32"/>
          <w:szCs w:val="32"/>
          <w:lang w:eastAsia="zh-TW"/>
        </w:rPr>
        <w:t>如</w:t>
      </w:r>
      <w:r>
        <w:rPr>
          <w:rFonts w:eastAsia="標楷體" w:hint="eastAsia"/>
          <w:color w:val="0000FF"/>
          <w:sz w:val="32"/>
          <w:szCs w:val="32"/>
          <w:lang w:eastAsia="zh-TW"/>
        </w:rPr>
        <w:t>附錄</w:t>
      </w:r>
      <w:r>
        <w:rPr>
          <w:rFonts w:eastAsia="標楷體" w:hint="eastAsia"/>
          <w:color w:val="0000FF"/>
          <w:sz w:val="32"/>
          <w:szCs w:val="32"/>
          <w:lang w:eastAsia="zh-TW"/>
        </w:rPr>
        <w:t>15</w:t>
      </w:r>
      <w:r w:rsidRPr="00363C39">
        <w:rPr>
          <w:rFonts w:eastAsia="標楷體" w:hint="eastAsia"/>
          <w:color w:val="0000FF"/>
          <w:sz w:val="32"/>
          <w:szCs w:val="32"/>
          <w:lang w:eastAsia="zh-TW"/>
        </w:rPr>
        <w:t>)</w:t>
      </w:r>
      <w:r w:rsidRPr="00363C39">
        <w:rPr>
          <w:rFonts w:eastAsia="標楷體" w:hint="eastAsia"/>
          <w:color w:val="0000FF"/>
          <w:sz w:val="32"/>
          <w:szCs w:val="32"/>
          <w:lang w:eastAsia="zh-TW"/>
        </w:rPr>
        <w:t>辦理，並於得標後以「使用資通訊產品禁制事項同意書</w:t>
      </w:r>
      <w:r w:rsidRPr="00363C39">
        <w:rPr>
          <w:rFonts w:eastAsia="標楷體" w:hint="eastAsia"/>
          <w:color w:val="0000FF"/>
          <w:sz w:val="32"/>
          <w:szCs w:val="32"/>
          <w:lang w:eastAsia="zh-TW"/>
        </w:rPr>
        <w:t>/</w:t>
      </w:r>
      <w:r w:rsidRPr="00363C39">
        <w:rPr>
          <w:rFonts w:eastAsia="標楷體" w:hint="eastAsia"/>
          <w:color w:val="0000FF"/>
          <w:sz w:val="32"/>
          <w:szCs w:val="32"/>
          <w:lang w:eastAsia="zh-TW"/>
        </w:rPr>
        <w:t>切結書」聲明其履約過程及履約標的遵循上述準則。</w:t>
      </w:r>
    </w:p>
    <w:p w:rsidR="00D61BC4" w:rsidRPr="002B672E" w:rsidRDefault="00FD716E" w:rsidP="00BB5F84">
      <w:pPr>
        <w:pStyle w:val="aa"/>
        <w:adjustRightInd w:val="0"/>
        <w:spacing w:before="0" w:after="0" w:line="400" w:lineRule="exact"/>
        <w:ind w:left="992" w:hangingChars="310" w:hanging="992"/>
        <w:rPr>
          <w:rFonts w:eastAsia="標楷體"/>
          <w:color w:val="000000" w:themeColor="text1"/>
          <w:sz w:val="32"/>
          <w:szCs w:val="32"/>
        </w:rPr>
      </w:pPr>
      <w:r w:rsidRPr="00363C39">
        <w:rPr>
          <w:rFonts w:eastAsia="標楷體" w:hint="eastAsia"/>
          <w:color w:val="0000FF"/>
          <w:sz w:val="32"/>
          <w:szCs w:val="32"/>
          <w:lang w:eastAsia="zh-TW"/>
        </w:rPr>
        <w:t>十</w:t>
      </w:r>
      <w:r w:rsidR="00363C39" w:rsidRPr="00363C39">
        <w:rPr>
          <w:rFonts w:eastAsia="標楷體" w:hint="eastAsia"/>
          <w:color w:val="0000FF"/>
          <w:sz w:val="32"/>
          <w:szCs w:val="32"/>
          <w:lang w:eastAsia="zh-TW"/>
        </w:rPr>
        <w:t>五</w:t>
      </w:r>
      <w:r w:rsidRPr="002B672E">
        <w:rPr>
          <w:rFonts w:eastAsia="標楷體" w:hint="eastAsia"/>
          <w:color w:val="000000" w:themeColor="text1"/>
          <w:sz w:val="32"/>
          <w:szCs w:val="32"/>
          <w:lang w:eastAsia="zh-TW"/>
        </w:rPr>
        <w:t>、</w:t>
      </w:r>
      <w:r w:rsidR="00801B6D" w:rsidRPr="002B672E">
        <w:rPr>
          <w:rFonts w:eastAsia="標楷體" w:hint="eastAsia"/>
          <w:color w:val="000000" w:themeColor="text1"/>
          <w:sz w:val="32"/>
          <w:szCs w:val="32"/>
        </w:rPr>
        <w:t>對本採購案研究發展重點及內容之疑義，請逕行電洽各計畫研究重點之聯絡人○○○，聯絡電話：○○○轉○○○，傳真：○○○。</w:t>
      </w:r>
    </w:p>
    <w:p w:rsidR="00C106AE" w:rsidRPr="002B672E" w:rsidRDefault="00D36379" w:rsidP="00C106AE">
      <w:pPr>
        <w:adjustRightInd w:val="0"/>
        <w:snapToGrid w:val="0"/>
        <w:spacing w:line="400" w:lineRule="exact"/>
        <w:ind w:left="566" w:hangingChars="202" w:hanging="566"/>
        <w:jc w:val="both"/>
        <w:rPr>
          <w:rFonts w:eastAsia="標楷體"/>
          <w:color w:val="000000" w:themeColor="text1"/>
          <w:sz w:val="28"/>
        </w:rPr>
      </w:pPr>
      <w:r w:rsidRPr="002B672E">
        <w:rPr>
          <w:rFonts w:eastAsia="標楷體" w:hint="eastAsia"/>
          <w:color w:val="000000" w:themeColor="text1"/>
          <w:sz w:val="28"/>
        </w:rPr>
        <w:t xml:space="preserve"> </w:t>
      </w:r>
      <w:r w:rsidR="00A33072" w:rsidRPr="002B672E">
        <w:rPr>
          <w:rFonts w:eastAsia="標楷體"/>
          <w:color w:val="000000" w:themeColor="text1"/>
          <w:sz w:val="28"/>
        </w:rPr>
        <w:br w:type="page"/>
      </w:r>
    </w:p>
    <w:p w:rsidR="00C106AE" w:rsidRPr="002B672E" w:rsidRDefault="00C106AE" w:rsidP="00C106AE">
      <w:pPr>
        <w:adjustRightInd w:val="0"/>
        <w:snapToGrid w:val="0"/>
        <w:spacing w:line="400" w:lineRule="exact"/>
        <w:ind w:left="566" w:hangingChars="202" w:hanging="566"/>
        <w:jc w:val="both"/>
        <w:rPr>
          <w:rFonts w:eastAsia="標楷體"/>
          <w:color w:val="000000" w:themeColor="text1"/>
          <w:sz w:val="28"/>
        </w:rPr>
      </w:pPr>
    </w:p>
    <w:p w:rsidR="00C106AE" w:rsidRPr="002B672E" w:rsidRDefault="00C106AE" w:rsidP="00C106AE">
      <w:pPr>
        <w:adjustRightInd w:val="0"/>
        <w:snapToGrid w:val="0"/>
        <w:spacing w:line="400" w:lineRule="exact"/>
        <w:ind w:left="566" w:hangingChars="202" w:hanging="566"/>
        <w:jc w:val="both"/>
        <w:rPr>
          <w:rFonts w:eastAsia="標楷體"/>
          <w:color w:val="000000" w:themeColor="text1"/>
          <w:sz w:val="28"/>
        </w:rPr>
      </w:pPr>
    </w:p>
    <w:p w:rsidR="00C106AE" w:rsidRPr="002B672E" w:rsidRDefault="00C106AE" w:rsidP="00C106AE">
      <w:pPr>
        <w:adjustRightInd w:val="0"/>
        <w:snapToGrid w:val="0"/>
        <w:spacing w:line="400" w:lineRule="exact"/>
        <w:ind w:left="566" w:hangingChars="202" w:hanging="566"/>
        <w:jc w:val="both"/>
        <w:rPr>
          <w:rFonts w:eastAsia="標楷體"/>
          <w:color w:val="000000" w:themeColor="text1"/>
          <w:sz w:val="28"/>
        </w:rPr>
      </w:pPr>
    </w:p>
    <w:p w:rsidR="00C106AE" w:rsidRPr="002B672E" w:rsidRDefault="00C106AE" w:rsidP="00C106AE">
      <w:pPr>
        <w:adjustRightInd w:val="0"/>
        <w:snapToGrid w:val="0"/>
        <w:spacing w:line="400" w:lineRule="exact"/>
        <w:ind w:left="566" w:hangingChars="202" w:hanging="566"/>
        <w:jc w:val="both"/>
        <w:rPr>
          <w:rFonts w:eastAsia="標楷體"/>
          <w:color w:val="000000" w:themeColor="text1"/>
          <w:sz w:val="28"/>
        </w:rPr>
      </w:pPr>
    </w:p>
    <w:p w:rsidR="00C106AE" w:rsidRPr="002B672E" w:rsidRDefault="00C106AE" w:rsidP="00C106AE">
      <w:pPr>
        <w:adjustRightInd w:val="0"/>
        <w:snapToGrid w:val="0"/>
        <w:spacing w:line="400" w:lineRule="exact"/>
        <w:ind w:left="566" w:hangingChars="202" w:hanging="566"/>
        <w:jc w:val="both"/>
        <w:rPr>
          <w:rFonts w:eastAsia="標楷體"/>
          <w:color w:val="000000" w:themeColor="text1"/>
          <w:sz w:val="28"/>
        </w:rPr>
      </w:pPr>
    </w:p>
    <w:p w:rsidR="00C106AE" w:rsidRPr="002B672E" w:rsidRDefault="00C106AE" w:rsidP="00C106AE">
      <w:pPr>
        <w:adjustRightInd w:val="0"/>
        <w:snapToGrid w:val="0"/>
        <w:spacing w:line="400" w:lineRule="exact"/>
        <w:ind w:left="566" w:hangingChars="202" w:hanging="566"/>
        <w:jc w:val="both"/>
        <w:rPr>
          <w:rFonts w:eastAsia="標楷體"/>
          <w:color w:val="000000" w:themeColor="text1"/>
          <w:sz w:val="28"/>
        </w:rPr>
      </w:pPr>
    </w:p>
    <w:p w:rsidR="00C106AE" w:rsidRPr="002B672E" w:rsidRDefault="00C106AE" w:rsidP="00C106AE">
      <w:pPr>
        <w:adjustRightInd w:val="0"/>
        <w:snapToGrid w:val="0"/>
        <w:spacing w:line="400" w:lineRule="exact"/>
        <w:ind w:left="566" w:hangingChars="202" w:hanging="566"/>
        <w:jc w:val="both"/>
        <w:rPr>
          <w:rFonts w:eastAsia="標楷體"/>
          <w:color w:val="000000" w:themeColor="text1"/>
          <w:sz w:val="28"/>
        </w:rPr>
      </w:pPr>
    </w:p>
    <w:p w:rsidR="00C106AE" w:rsidRPr="002B672E" w:rsidRDefault="00C106AE" w:rsidP="00C106AE">
      <w:pPr>
        <w:adjustRightInd w:val="0"/>
        <w:snapToGrid w:val="0"/>
        <w:spacing w:line="400" w:lineRule="exact"/>
        <w:ind w:left="566" w:hangingChars="202" w:hanging="566"/>
        <w:jc w:val="both"/>
        <w:rPr>
          <w:rFonts w:eastAsia="標楷體"/>
          <w:color w:val="000000" w:themeColor="text1"/>
          <w:sz w:val="28"/>
        </w:rPr>
      </w:pPr>
    </w:p>
    <w:p w:rsidR="00C106AE" w:rsidRPr="002B672E" w:rsidRDefault="00C106AE" w:rsidP="00C106AE">
      <w:pPr>
        <w:adjustRightInd w:val="0"/>
        <w:snapToGrid w:val="0"/>
        <w:spacing w:line="500" w:lineRule="exact"/>
        <w:ind w:left="566" w:hangingChars="202" w:hanging="566"/>
        <w:jc w:val="both"/>
        <w:rPr>
          <w:rFonts w:eastAsia="標楷體"/>
          <w:color w:val="000000" w:themeColor="text1"/>
          <w:sz w:val="28"/>
        </w:rPr>
      </w:pPr>
    </w:p>
    <w:p w:rsidR="00C106AE" w:rsidRPr="002B672E" w:rsidRDefault="00C106AE" w:rsidP="00C106AE">
      <w:pPr>
        <w:adjustRightInd w:val="0"/>
        <w:snapToGrid w:val="0"/>
        <w:spacing w:line="500" w:lineRule="exact"/>
        <w:ind w:left="566" w:hangingChars="202" w:hanging="566"/>
        <w:jc w:val="both"/>
        <w:rPr>
          <w:rFonts w:eastAsia="標楷體"/>
          <w:color w:val="000000" w:themeColor="text1"/>
          <w:sz w:val="28"/>
        </w:rPr>
      </w:pPr>
    </w:p>
    <w:p w:rsidR="00C106AE" w:rsidRPr="002B672E" w:rsidRDefault="00C106AE" w:rsidP="00C106AE">
      <w:pPr>
        <w:adjustRightInd w:val="0"/>
        <w:snapToGrid w:val="0"/>
        <w:spacing w:line="500" w:lineRule="exact"/>
        <w:ind w:left="1117" w:hangingChars="310" w:hanging="1117"/>
        <w:jc w:val="center"/>
        <w:rPr>
          <w:rFonts w:eastAsia="標楷體"/>
          <w:b/>
          <w:color w:val="000000" w:themeColor="text1"/>
          <w:sz w:val="36"/>
          <w:szCs w:val="36"/>
        </w:rPr>
      </w:pPr>
      <w:r w:rsidRPr="00C106AE">
        <w:rPr>
          <w:rFonts w:eastAsia="標楷體" w:hint="eastAsia"/>
          <w:b/>
          <w:color w:val="0000FF"/>
          <w:sz w:val="36"/>
          <w:szCs w:val="36"/>
        </w:rPr>
        <w:t>附錄</w:t>
      </w:r>
      <w:r>
        <w:rPr>
          <w:rFonts w:eastAsia="標楷體" w:hint="eastAsia"/>
          <w:b/>
          <w:color w:val="0000FF"/>
          <w:sz w:val="36"/>
          <w:szCs w:val="36"/>
        </w:rPr>
        <w:t>1</w:t>
      </w:r>
      <w:r w:rsidRPr="00C106AE">
        <w:rPr>
          <w:rFonts w:eastAsia="標楷體" w:hint="eastAsia"/>
          <w:b/>
          <w:color w:val="0000FF"/>
          <w:sz w:val="36"/>
          <w:szCs w:val="36"/>
        </w:rPr>
        <w:t>.</w:t>
      </w:r>
    </w:p>
    <w:p w:rsidR="00C106AE" w:rsidRPr="00C106AE" w:rsidRDefault="00C106AE" w:rsidP="00C106AE">
      <w:pPr>
        <w:adjustRightInd w:val="0"/>
        <w:snapToGrid w:val="0"/>
        <w:spacing w:line="500" w:lineRule="exact"/>
        <w:ind w:left="1"/>
        <w:jc w:val="center"/>
        <w:rPr>
          <w:rFonts w:eastAsia="標楷體"/>
          <w:b/>
          <w:color w:val="0000FF"/>
          <w:sz w:val="36"/>
          <w:szCs w:val="36"/>
        </w:rPr>
      </w:pPr>
      <w:r w:rsidRPr="00C106AE">
        <w:rPr>
          <w:rFonts w:eastAsia="標楷體" w:hint="eastAsia"/>
          <w:b/>
          <w:color w:val="0000FF"/>
          <w:sz w:val="36"/>
          <w:szCs w:val="36"/>
        </w:rPr>
        <w:t>公職人員利益衝突迴避法第</w:t>
      </w:r>
      <w:r w:rsidRPr="00C106AE">
        <w:rPr>
          <w:rFonts w:eastAsia="標楷體" w:hint="eastAsia"/>
          <w:b/>
          <w:color w:val="0000FF"/>
          <w:sz w:val="36"/>
          <w:szCs w:val="36"/>
        </w:rPr>
        <w:t>14</w:t>
      </w:r>
      <w:r w:rsidRPr="00C106AE">
        <w:rPr>
          <w:rFonts w:eastAsia="標楷體" w:hint="eastAsia"/>
          <w:b/>
          <w:color w:val="0000FF"/>
          <w:sz w:val="36"/>
          <w:szCs w:val="36"/>
        </w:rPr>
        <w:t>條第</w:t>
      </w:r>
      <w:r w:rsidRPr="00C106AE">
        <w:rPr>
          <w:rFonts w:eastAsia="標楷體" w:hint="eastAsia"/>
          <w:b/>
          <w:color w:val="0000FF"/>
          <w:sz w:val="36"/>
          <w:szCs w:val="36"/>
        </w:rPr>
        <w:t>2</w:t>
      </w:r>
      <w:r w:rsidRPr="00C106AE">
        <w:rPr>
          <w:rFonts w:eastAsia="標楷體" w:hint="eastAsia"/>
          <w:b/>
          <w:color w:val="0000FF"/>
          <w:sz w:val="36"/>
          <w:szCs w:val="36"/>
        </w:rPr>
        <w:t>項</w:t>
      </w:r>
    </w:p>
    <w:p w:rsidR="00C106AE" w:rsidRPr="002B672E" w:rsidRDefault="00C106AE" w:rsidP="00C106AE">
      <w:pPr>
        <w:adjustRightInd w:val="0"/>
        <w:snapToGrid w:val="0"/>
        <w:spacing w:line="500" w:lineRule="exact"/>
        <w:ind w:left="1"/>
        <w:jc w:val="center"/>
        <w:rPr>
          <w:rFonts w:eastAsia="標楷體"/>
          <w:b/>
          <w:bCs/>
          <w:color w:val="000000" w:themeColor="text1"/>
          <w:sz w:val="36"/>
          <w:szCs w:val="36"/>
        </w:rPr>
      </w:pPr>
      <w:r w:rsidRPr="00C106AE">
        <w:rPr>
          <w:rFonts w:eastAsia="標楷體" w:hint="eastAsia"/>
          <w:b/>
          <w:color w:val="0000FF"/>
          <w:sz w:val="36"/>
          <w:szCs w:val="36"/>
        </w:rPr>
        <w:t>公職人員及關係人身分關係揭露表</w:t>
      </w:r>
    </w:p>
    <w:p w:rsidR="00C106AE" w:rsidRPr="00C106AE" w:rsidRDefault="00C106AE" w:rsidP="00C106AE">
      <w:pPr>
        <w:adjustRightInd w:val="0"/>
        <w:snapToGrid w:val="0"/>
        <w:spacing w:line="400" w:lineRule="exact"/>
        <w:ind w:left="566" w:hangingChars="202" w:hanging="566"/>
        <w:jc w:val="both"/>
        <w:rPr>
          <w:rFonts w:eastAsia="標楷體"/>
          <w:color w:val="0000FF"/>
          <w:sz w:val="28"/>
        </w:rPr>
      </w:pPr>
    </w:p>
    <w:p w:rsidR="00C106AE" w:rsidRPr="002B672E" w:rsidRDefault="00C106AE" w:rsidP="00C106AE">
      <w:pPr>
        <w:adjustRightInd w:val="0"/>
        <w:snapToGrid w:val="0"/>
        <w:spacing w:line="400" w:lineRule="exact"/>
        <w:ind w:left="566" w:hangingChars="202" w:hanging="566"/>
        <w:jc w:val="both"/>
        <w:rPr>
          <w:rFonts w:eastAsia="標楷體"/>
          <w:color w:val="000000" w:themeColor="text1"/>
          <w:sz w:val="28"/>
        </w:rPr>
      </w:pPr>
    </w:p>
    <w:p w:rsidR="00C106AE" w:rsidRPr="002B672E" w:rsidRDefault="00C106AE" w:rsidP="00C106AE">
      <w:pPr>
        <w:adjustRightInd w:val="0"/>
        <w:snapToGrid w:val="0"/>
        <w:spacing w:line="400" w:lineRule="exact"/>
        <w:ind w:left="566" w:hangingChars="202" w:hanging="566"/>
        <w:jc w:val="both"/>
        <w:rPr>
          <w:rFonts w:eastAsia="標楷體"/>
          <w:color w:val="000000" w:themeColor="text1"/>
          <w:sz w:val="28"/>
        </w:rPr>
      </w:pPr>
    </w:p>
    <w:p w:rsidR="00CF50B2" w:rsidRPr="00CF50B2" w:rsidRDefault="00C106AE" w:rsidP="00CF50B2">
      <w:pPr>
        <w:widowControl/>
        <w:jc w:val="center"/>
        <w:rPr>
          <w:color w:val="0000FF"/>
        </w:rPr>
      </w:pPr>
      <w:r>
        <w:rPr>
          <w:rFonts w:eastAsia="標楷體"/>
          <w:color w:val="000000" w:themeColor="text1"/>
          <w:sz w:val="28"/>
        </w:rPr>
        <w:br w:type="page"/>
      </w:r>
      <w:r w:rsidR="00CF50B2" w:rsidRPr="00CF50B2">
        <w:rPr>
          <w:rFonts w:ascii="標楷體" w:eastAsia="標楷體" w:hAnsi="標楷體"/>
          <w:b/>
          <w:color w:val="0000FF"/>
          <w:sz w:val="32"/>
          <w:szCs w:val="32"/>
        </w:rPr>
        <w:lastRenderedPageBreak/>
        <w:t>公職人員利益衝突迴避法第14條第2項</w:t>
      </w:r>
    </w:p>
    <w:p w:rsidR="00CF50B2" w:rsidRPr="00CF50B2" w:rsidRDefault="00CF50B2" w:rsidP="00CF50B2">
      <w:pPr>
        <w:pStyle w:val="Standard"/>
        <w:spacing w:line="360" w:lineRule="exact"/>
        <w:ind w:left="992" w:hanging="992"/>
        <w:jc w:val="center"/>
        <w:rPr>
          <w:color w:val="0000FF"/>
        </w:rPr>
      </w:pPr>
      <w:r w:rsidRPr="00CF50B2">
        <w:rPr>
          <w:rFonts w:ascii="標楷體" w:eastAsia="標楷體" w:hAnsi="標楷體"/>
          <w:b/>
          <w:color w:val="0000FF"/>
          <w:sz w:val="32"/>
          <w:szCs w:val="32"/>
        </w:rPr>
        <w:t>公職人員及關係人身分關係揭露表</w:t>
      </w:r>
    </w:p>
    <w:p w:rsidR="00CF50B2" w:rsidRPr="00CF50B2" w:rsidRDefault="00CF50B2" w:rsidP="00CF50B2">
      <w:pPr>
        <w:pStyle w:val="Standard"/>
        <w:spacing w:line="360" w:lineRule="exact"/>
        <w:jc w:val="center"/>
        <w:rPr>
          <w:color w:val="0000FF"/>
        </w:rPr>
      </w:pPr>
      <w:proofErr w:type="gramStart"/>
      <w:r w:rsidRPr="00CF50B2">
        <w:rPr>
          <w:rFonts w:ascii="標楷體" w:eastAsia="標楷體" w:hAnsi="標楷體"/>
          <w:b/>
          <w:color w:val="0000FF"/>
          <w:sz w:val="28"/>
          <w:szCs w:val="28"/>
        </w:rPr>
        <w:t>【</w:t>
      </w:r>
      <w:proofErr w:type="gramEnd"/>
      <w:r w:rsidRPr="00CF50B2">
        <w:rPr>
          <w:rFonts w:ascii="標楷體" w:eastAsia="標楷體" w:hAnsi="標楷體"/>
          <w:b/>
          <w:color w:val="0000FF"/>
          <w:sz w:val="28"/>
          <w:szCs w:val="28"/>
        </w:rPr>
        <w:t>A.事前揭露</w:t>
      </w:r>
      <w:proofErr w:type="gramStart"/>
      <w:r w:rsidRPr="00CF50B2">
        <w:rPr>
          <w:rFonts w:ascii="標楷體" w:eastAsia="標楷體" w:hAnsi="標楷體"/>
          <w:b/>
          <w:color w:val="0000FF"/>
          <w:sz w:val="28"/>
          <w:szCs w:val="28"/>
        </w:rPr>
        <w:t>】</w:t>
      </w:r>
      <w:proofErr w:type="gramEnd"/>
      <w:r w:rsidRPr="00CF50B2">
        <w:rPr>
          <w:rFonts w:ascii="標楷體" w:eastAsia="標楷體" w:hAnsi="標楷體"/>
          <w:b/>
          <w:color w:val="0000FF"/>
          <w:sz w:val="28"/>
          <w:szCs w:val="28"/>
        </w:rPr>
        <w:t>：本表由公職人員或關係人填寫</w:t>
      </w:r>
    </w:p>
    <w:p w:rsidR="00CF50B2" w:rsidRPr="00CF50B2" w:rsidRDefault="00CF50B2" w:rsidP="00CF50B2">
      <w:pPr>
        <w:pStyle w:val="af8"/>
        <w:spacing w:line="340" w:lineRule="exact"/>
        <w:ind w:leftChars="0" w:left="0" w:hanging="617"/>
        <w:jc w:val="center"/>
        <w:rPr>
          <w:color w:val="0000FF"/>
        </w:rPr>
      </w:pPr>
      <w:r w:rsidRPr="00CF50B2">
        <w:rPr>
          <w:rFonts w:ascii="標楷體" w:hAnsi="標楷體" w:cs="細明體"/>
          <w:color w:val="0000FF"/>
          <w:szCs w:val="24"/>
        </w:rPr>
        <w:t>（公職人員或其關係人與公職人員服務之機關團體或受其監督之機關團體為補助或交易行為前，應主動於申請或投標文件內據實表明其身分關係）</w:t>
      </w:r>
    </w:p>
    <w:p w:rsidR="00CF50B2" w:rsidRDefault="00CF50B2" w:rsidP="00CF50B2">
      <w:pPr>
        <w:pStyle w:val="af8"/>
        <w:spacing w:line="340" w:lineRule="exact"/>
        <w:ind w:leftChars="0" w:left="0" w:hanging="617"/>
        <w:jc w:val="center"/>
      </w:pPr>
      <w:r>
        <w:rPr>
          <w:rFonts w:ascii="標楷體" w:hAnsi="標楷體" w:cs="細明體"/>
          <w:b/>
          <w:color w:val="FF0000"/>
          <w:szCs w:val="24"/>
          <w:shd w:val="clear" w:color="auto" w:fill="FFFFFF"/>
        </w:rPr>
        <w:t>※交易或補助對象屬公職人員或關係人者，請</w:t>
      </w:r>
      <w:proofErr w:type="gramStart"/>
      <w:r>
        <w:rPr>
          <w:rFonts w:ascii="標楷體" w:hAnsi="標楷體" w:cs="細明體"/>
          <w:b/>
          <w:color w:val="FF0000"/>
          <w:szCs w:val="24"/>
          <w:shd w:val="clear" w:color="auto" w:fill="FFFFFF"/>
        </w:rPr>
        <w:t>填寫此表</w:t>
      </w:r>
      <w:proofErr w:type="gramEnd"/>
      <w:r>
        <w:rPr>
          <w:rFonts w:ascii="標楷體" w:hAnsi="標楷體" w:cs="細明體"/>
          <w:b/>
          <w:color w:val="FF0000"/>
          <w:szCs w:val="24"/>
          <w:shd w:val="clear" w:color="auto" w:fill="FFFFFF"/>
        </w:rPr>
        <w:t>。非屬公職人員或關係人者，</w:t>
      </w:r>
      <w:proofErr w:type="gramStart"/>
      <w:r>
        <w:rPr>
          <w:rFonts w:ascii="標楷體" w:hAnsi="標楷體" w:cs="細明體"/>
          <w:b/>
          <w:color w:val="FF0000"/>
          <w:szCs w:val="24"/>
          <w:shd w:val="clear" w:color="auto" w:fill="FFFFFF"/>
        </w:rPr>
        <w:t>免填此表</w:t>
      </w:r>
      <w:proofErr w:type="gramEnd"/>
      <w:r>
        <w:rPr>
          <w:rFonts w:ascii="標楷體" w:hAnsi="標楷體" w:cs="細明體"/>
          <w:b/>
          <w:color w:val="FF0000"/>
          <w:szCs w:val="24"/>
          <w:shd w:val="clear" w:color="auto" w:fill="FFFFFF"/>
        </w:rPr>
        <w:t>。</w:t>
      </w:r>
    </w:p>
    <w:p w:rsidR="00CF50B2" w:rsidRPr="00CF50B2" w:rsidRDefault="00CF50B2" w:rsidP="00CF50B2">
      <w:pPr>
        <w:pStyle w:val="Standard"/>
        <w:spacing w:line="340" w:lineRule="exact"/>
        <w:ind w:left="-371" w:right="-758" w:hanging="620"/>
        <w:rPr>
          <w:color w:val="0000FF"/>
        </w:rPr>
      </w:pPr>
      <w:r>
        <w:rPr>
          <w:rFonts w:ascii="標楷體" w:eastAsia="標楷體" w:hAnsi="標楷體"/>
          <w:sz w:val="20"/>
          <w:szCs w:val="20"/>
        </w:rPr>
        <w:t xml:space="preserve"> </w:t>
      </w:r>
      <w:r w:rsidRPr="00CF50B2">
        <w:rPr>
          <w:rFonts w:ascii="標楷體" w:eastAsia="標楷體" w:hAnsi="標楷體"/>
          <w:color w:val="0000FF"/>
          <w:sz w:val="20"/>
          <w:szCs w:val="20"/>
        </w:rPr>
        <w:t xml:space="preserve">  表1：</w:t>
      </w:r>
    </w:p>
    <w:tbl>
      <w:tblPr>
        <w:tblW w:w="10776" w:type="dxa"/>
        <w:jc w:val="center"/>
        <w:tblLayout w:type="fixed"/>
        <w:tblCellMar>
          <w:left w:w="10" w:type="dxa"/>
          <w:right w:w="10" w:type="dxa"/>
        </w:tblCellMar>
        <w:tblLook w:val="04A0" w:firstRow="1" w:lastRow="0" w:firstColumn="1" w:lastColumn="0" w:noHBand="0" w:noVBand="1"/>
      </w:tblPr>
      <w:tblGrid>
        <w:gridCol w:w="6310"/>
        <w:gridCol w:w="4466"/>
      </w:tblGrid>
      <w:tr w:rsidR="00CF50B2" w:rsidRPr="00CF50B2" w:rsidTr="00A25C86">
        <w:trPr>
          <w:trHeight w:val="327"/>
          <w:jc w:val="center"/>
        </w:trPr>
        <w:tc>
          <w:tcPr>
            <w:tcW w:w="6310" w:type="dxa"/>
            <w:tcBorders>
              <w:top w:val="single" w:sz="4" w:space="0" w:color="000000"/>
              <w:left w:val="single" w:sz="4" w:space="0" w:color="000000"/>
              <w:bottom w:val="single" w:sz="4" w:space="0" w:color="000000"/>
              <w:right w:val="single" w:sz="4" w:space="0" w:color="000000"/>
            </w:tcBorders>
            <w:shd w:val="clear" w:color="auto" w:fill="DDDDDD"/>
            <w:tcMar>
              <w:top w:w="0" w:type="dxa"/>
              <w:left w:w="28" w:type="dxa"/>
              <w:bottom w:w="0" w:type="dxa"/>
              <w:right w:w="28" w:type="dxa"/>
            </w:tcMar>
            <w:vAlign w:val="center"/>
          </w:tcPr>
          <w:p w:rsidR="00CF50B2" w:rsidRPr="00CF50B2" w:rsidRDefault="00CF50B2" w:rsidP="00A25C86">
            <w:pPr>
              <w:pStyle w:val="Standard"/>
              <w:spacing w:line="440" w:lineRule="exact"/>
              <w:ind w:right="-758"/>
              <w:jc w:val="both"/>
              <w:rPr>
                <w:color w:val="0000FF"/>
              </w:rPr>
            </w:pPr>
            <w:r w:rsidRPr="00CF50B2">
              <w:rPr>
                <w:rFonts w:ascii="標楷體" w:eastAsia="標楷體" w:hAnsi="標楷體"/>
                <w:color w:val="0000FF"/>
                <w:sz w:val="28"/>
                <w:szCs w:val="28"/>
              </w:rPr>
              <w:t>參與交易或補助案件名稱：</w:t>
            </w:r>
          </w:p>
        </w:tc>
        <w:tc>
          <w:tcPr>
            <w:tcW w:w="4466" w:type="dxa"/>
            <w:tcBorders>
              <w:top w:val="single" w:sz="4" w:space="0" w:color="000000"/>
              <w:left w:val="single" w:sz="4" w:space="0" w:color="000000"/>
              <w:bottom w:val="single" w:sz="4" w:space="0" w:color="000000"/>
              <w:right w:val="single" w:sz="4" w:space="0" w:color="000000"/>
            </w:tcBorders>
            <w:shd w:val="clear" w:color="auto" w:fill="DDDDDD"/>
            <w:tcMar>
              <w:top w:w="0" w:type="dxa"/>
              <w:left w:w="28" w:type="dxa"/>
              <w:bottom w:w="0" w:type="dxa"/>
              <w:right w:w="28" w:type="dxa"/>
            </w:tcMar>
            <w:vAlign w:val="center"/>
          </w:tcPr>
          <w:p w:rsidR="00CF50B2" w:rsidRPr="00CF50B2" w:rsidRDefault="00CF50B2" w:rsidP="00A25C86">
            <w:pPr>
              <w:pStyle w:val="Standard"/>
              <w:spacing w:line="440" w:lineRule="exact"/>
              <w:ind w:right="-758"/>
              <w:jc w:val="both"/>
              <w:rPr>
                <w:color w:val="0000FF"/>
              </w:rPr>
            </w:pPr>
            <w:r w:rsidRPr="00CF50B2">
              <w:rPr>
                <w:rFonts w:ascii="標楷體" w:eastAsia="標楷體" w:hAnsi="標楷體"/>
                <w:color w:val="0000FF"/>
                <w:sz w:val="28"/>
                <w:szCs w:val="28"/>
              </w:rPr>
              <w:t xml:space="preserve">案號：              </w:t>
            </w:r>
            <w:r w:rsidRPr="00CF50B2">
              <w:rPr>
                <w:rFonts w:ascii="標楷體" w:eastAsia="標楷體" w:hAnsi="標楷體"/>
                <w:color w:val="0000FF"/>
                <w:sz w:val="20"/>
                <w:szCs w:val="20"/>
              </w:rPr>
              <w:t>（無案號者免填）</w:t>
            </w:r>
          </w:p>
        </w:tc>
      </w:tr>
      <w:tr w:rsidR="00CF50B2" w:rsidRPr="00CF50B2" w:rsidTr="00A25C86">
        <w:trPr>
          <w:trHeight w:val="327"/>
          <w:jc w:val="center"/>
        </w:trPr>
        <w:tc>
          <w:tcPr>
            <w:tcW w:w="10776" w:type="dxa"/>
            <w:gridSpan w:val="2"/>
            <w:tcBorders>
              <w:top w:val="single" w:sz="4" w:space="0" w:color="000000"/>
              <w:left w:val="single" w:sz="4" w:space="0" w:color="000000"/>
              <w:bottom w:val="single" w:sz="4" w:space="0" w:color="000000"/>
              <w:right w:val="single" w:sz="4" w:space="0" w:color="000000"/>
            </w:tcBorders>
            <w:shd w:val="clear" w:color="auto" w:fill="DDDDDD"/>
            <w:tcMar>
              <w:top w:w="0" w:type="dxa"/>
              <w:left w:w="28" w:type="dxa"/>
              <w:bottom w:w="0" w:type="dxa"/>
              <w:right w:w="28" w:type="dxa"/>
            </w:tcMar>
            <w:vAlign w:val="center"/>
          </w:tcPr>
          <w:p w:rsidR="00CF50B2" w:rsidRPr="00CF50B2" w:rsidRDefault="00CF50B2" w:rsidP="00A25C86">
            <w:pPr>
              <w:pStyle w:val="Standard"/>
              <w:spacing w:line="440" w:lineRule="exact"/>
              <w:ind w:right="-758"/>
              <w:jc w:val="both"/>
              <w:rPr>
                <w:color w:val="0000FF"/>
              </w:rPr>
            </w:pPr>
            <w:r w:rsidRPr="00CF50B2">
              <w:rPr>
                <w:rFonts w:ascii="標楷體" w:eastAsia="標楷體" w:hAnsi="標楷體"/>
                <w:color w:val="0000FF"/>
                <w:sz w:val="28"/>
                <w:szCs w:val="28"/>
              </w:rPr>
              <w:t>本案補助或交易對象係公職人員或其關係人：</w:t>
            </w:r>
          </w:p>
        </w:tc>
      </w:tr>
      <w:tr w:rsidR="00CF50B2" w:rsidRPr="00CF50B2" w:rsidTr="00A25C86">
        <w:trPr>
          <w:trHeight w:val="297"/>
          <w:jc w:val="center"/>
        </w:trPr>
        <w:tc>
          <w:tcPr>
            <w:tcW w:w="107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F50B2" w:rsidRPr="00CF50B2" w:rsidRDefault="00CF50B2" w:rsidP="00A25C86">
            <w:pPr>
              <w:pStyle w:val="Standard"/>
              <w:spacing w:line="440" w:lineRule="exact"/>
              <w:ind w:right="-758"/>
              <w:jc w:val="both"/>
              <w:rPr>
                <w:color w:val="0000FF"/>
              </w:rPr>
            </w:pPr>
            <w:r w:rsidRPr="00CF50B2">
              <w:rPr>
                <w:rFonts w:ascii="新細明體" w:hAnsi="新細明體"/>
                <w:color w:val="0000FF"/>
                <w:sz w:val="28"/>
                <w:szCs w:val="28"/>
              </w:rPr>
              <w:t>□</w:t>
            </w:r>
            <w:r w:rsidRPr="00CF50B2">
              <w:rPr>
                <w:rFonts w:ascii="標楷體" w:eastAsia="標楷體" w:hAnsi="標楷體"/>
                <w:color w:val="0000FF"/>
                <w:sz w:val="28"/>
                <w:szCs w:val="28"/>
              </w:rPr>
              <w:t>公職人員</w:t>
            </w:r>
            <w:r w:rsidRPr="00CF50B2">
              <w:rPr>
                <w:rFonts w:ascii="標楷體" w:eastAsia="標楷體" w:hAnsi="標楷體"/>
                <w:color w:val="0000FF"/>
                <w:sz w:val="20"/>
                <w:szCs w:val="20"/>
              </w:rPr>
              <w:t>（勾選此項者，無需填寫表2）</w:t>
            </w:r>
          </w:p>
          <w:p w:rsidR="00CF50B2" w:rsidRPr="00CF50B2" w:rsidRDefault="00CF50B2" w:rsidP="00A25C86">
            <w:pPr>
              <w:pStyle w:val="Standard"/>
              <w:spacing w:line="440" w:lineRule="exact"/>
              <w:ind w:right="-758"/>
              <w:jc w:val="both"/>
              <w:rPr>
                <w:color w:val="0000FF"/>
              </w:rPr>
            </w:pPr>
            <w:r w:rsidRPr="00CF50B2">
              <w:rPr>
                <w:rFonts w:ascii="標楷體" w:eastAsia="標楷體" w:hAnsi="標楷體"/>
                <w:color w:val="0000FF"/>
                <w:sz w:val="28"/>
                <w:szCs w:val="28"/>
              </w:rPr>
              <w:t xml:space="preserve">  姓名：</w:t>
            </w:r>
            <w:r w:rsidRPr="00CF50B2">
              <w:rPr>
                <w:rFonts w:ascii="標楷體" w:eastAsia="標楷體" w:hAnsi="標楷體"/>
                <w:color w:val="0000FF"/>
                <w:sz w:val="28"/>
                <w:szCs w:val="28"/>
                <w:u w:val="single"/>
              </w:rPr>
              <w:t xml:space="preserve">        </w:t>
            </w:r>
            <w:r w:rsidRPr="00CF50B2">
              <w:rPr>
                <w:rFonts w:ascii="標楷體" w:eastAsia="標楷體" w:hAnsi="標楷體"/>
                <w:color w:val="0000FF"/>
                <w:sz w:val="28"/>
                <w:szCs w:val="28"/>
              </w:rPr>
              <w:t>服務機關團體：</w:t>
            </w:r>
            <w:r w:rsidRPr="00CF50B2">
              <w:rPr>
                <w:rFonts w:ascii="標楷體" w:eastAsia="標楷體" w:hAnsi="標楷體"/>
                <w:color w:val="0000FF"/>
                <w:sz w:val="28"/>
                <w:szCs w:val="28"/>
                <w:u w:val="single"/>
              </w:rPr>
              <w:t xml:space="preserve">        </w:t>
            </w:r>
            <w:r w:rsidRPr="00CF50B2">
              <w:rPr>
                <w:rFonts w:ascii="標楷體" w:eastAsia="標楷體" w:hAnsi="標楷體"/>
                <w:color w:val="0000FF"/>
                <w:sz w:val="28"/>
                <w:szCs w:val="28"/>
              </w:rPr>
              <w:t>職稱：</w:t>
            </w:r>
            <w:r w:rsidRPr="00CF50B2">
              <w:rPr>
                <w:rFonts w:ascii="標楷體" w:eastAsia="標楷體" w:hAnsi="標楷體"/>
                <w:color w:val="0000FF"/>
                <w:sz w:val="28"/>
                <w:szCs w:val="28"/>
                <w:u w:val="single"/>
              </w:rPr>
              <w:t xml:space="preserve">       </w:t>
            </w:r>
          </w:p>
        </w:tc>
      </w:tr>
      <w:tr w:rsidR="00CF50B2" w:rsidRPr="00CF50B2" w:rsidTr="00A25C86">
        <w:trPr>
          <w:trHeight w:val="317"/>
          <w:jc w:val="center"/>
        </w:trPr>
        <w:tc>
          <w:tcPr>
            <w:tcW w:w="107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F50B2" w:rsidRPr="00CF50B2" w:rsidRDefault="00CF50B2" w:rsidP="00A25C86">
            <w:pPr>
              <w:pStyle w:val="Standard"/>
              <w:spacing w:line="360" w:lineRule="exact"/>
              <w:ind w:left="-125" w:firstLine="123"/>
              <w:jc w:val="both"/>
              <w:rPr>
                <w:color w:val="0000FF"/>
              </w:rPr>
            </w:pPr>
            <w:r w:rsidRPr="00CF50B2">
              <w:rPr>
                <w:rFonts w:ascii="標楷體" w:eastAsia="標楷體" w:hAnsi="標楷體"/>
                <w:color w:val="0000FF"/>
                <w:sz w:val="28"/>
                <w:szCs w:val="28"/>
              </w:rPr>
              <w:t>□公職人員之關係人</w:t>
            </w:r>
            <w:r w:rsidRPr="00CF50B2">
              <w:rPr>
                <w:rFonts w:ascii="標楷體" w:eastAsia="標楷體" w:hAnsi="標楷體"/>
                <w:color w:val="0000FF"/>
                <w:sz w:val="20"/>
                <w:szCs w:val="20"/>
              </w:rPr>
              <w:t>（勾選此項者，請繼續填寫表2）</w:t>
            </w:r>
          </w:p>
        </w:tc>
      </w:tr>
    </w:tbl>
    <w:p w:rsidR="00CF50B2" w:rsidRPr="00CF50B2" w:rsidRDefault="00CF50B2" w:rsidP="00CF50B2">
      <w:pPr>
        <w:pStyle w:val="Standard"/>
        <w:spacing w:line="500" w:lineRule="exact"/>
        <w:ind w:left="-371" w:hanging="620"/>
        <w:rPr>
          <w:color w:val="0000FF"/>
        </w:rPr>
      </w:pPr>
      <w:r w:rsidRPr="00CF50B2">
        <w:rPr>
          <w:rFonts w:ascii="標楷體" w:eastAsia="標楷體" w:hAnsi="標楷體"/>
          <w:color w:val="0000FF"/>
          <w:sz w:val="20"/>
          <w:szCs w:val="20"/>
        </w:rPr>
        <w:t xml:space="preserve">   表2：</w:t>
      </w:r>
    </w:p>
    <w:tbl>
      <w:tblPr>
        <w:tblW w:w="10773" w:type="dxa"/>
        <w:jc w:val="center"/>
        <w:tblLayout w:type="fixed"/>
        <w:tblCellMar>
          <w:left w:w="10" w:type="dxa"/>
          <w:right w:w="10" w:type="dxa"/>
        </w:tblCellMar>
        <w:tblLook w:val="04A0" w:firstRow="1" w:lastRow="0" w:firstColumn="1" w:lastColumn="0" w:noHBand="0" w:noVBand="1"/>
      </w:tblPr>
      <w:tblGrid>
        <w:gridCol w:w="1277"/>
        <w:gridCol w:w="3116"/>
        <w:gridCol w:w="1422"/>
        <w:gridCol w:w="2403"/>
        <w:gridCol w:w="2555"/>
      </w:tblGrid>
      <w:tr w:rsidR="00CF50B2" w:rsidRPr="00CF50B2" w:rsidTr="00A25C86">
        <w:trPr>
          <w:trHeight w:val="400"/>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DDDDD"/>
            <w:tcMar>
              <w:top w:w="0" w:type="dxa"/>
              <w:left w:w="108" w:type="dxa"/>
              <w:bottom w:w="0" w:type="dxa"/>
              <w:right w:w="108" w:type="dxa"/>
            </w:tcMar>
          </w:tcPr>
          <w:p w:rsidR="00CF50B2" w:rsidRPr="00CF50B2" w:rsidRDefault="00CF50B2" w:rsidP="00A25C86">
            <w:pPr>
              <w:pStyle w:val="Standard"/>
              <w:spacing w:line="320" w:lineRule="exact"/>
              <w:rPr>
                <w:color w:val="0000FF"/>
              </w:rPr>
            </w:pPr>
            <w:r w:rsidRPr="00CF50B2">
              <w:rPr>
                <w:rFonts w:ascii="標楷體" w:eastAsia="標楷體" w:hAnsi="標楷體"/>
                <w:color w:val="0000FF"/>
                <w:sz w:val="28"/>
                <w:szCs w:val="28"/>
              </w:rPr>
              <w:t>公職人員：</w:t>
            </w:r>
          </w:p>
          <w:p w:rsidR="00CF50B2" w:rsidRPr="00CF50B2" w:rsidRDefault="00CF50B2" w:rsidP="00A25C86">
            <w:pPr>
              <w:pStyle w:val="Standard"/>
              <w:spacing w:line="320" w:lineRule="exact"/>
              <w:rPr>
                <w:color w:val="0000FF"/>
              </w:rPr>
            </w:pPr>
            <w:r w:rsidRPr="00CF50B2">
              <w:rPr>
                <w:rFonts w:ascii="標楷體" w:eastAsia="標楷體" w:hAnsi="標楷體"/>
                <w:color w:val="0000FF"/>
                <w:sz w:val="28"/>
                <w:szCs w:val="28"/>
              </w:rPr>
              <w:t>姓名：</w:t>
            </w:r>
            <w:r w:rsidRPr="00CF50B2">
              <w:rPr>
                <w:rFonts w:ascii="標楷體" w:eastAsia="標楷體" w:hAnsi="標楷體"/>
                <w:color w:val="0000FF"/>
                <w:sz w:val="28"/>
                <w:szCs w:val="28"/>
                <w:u w:val="single"/>
              </w:rPr>
              <w:t xml:space="preserve">        </w:t>
            </w:r>
            <w:r w:rsidRPr="00CF50B2">
              <w:rPr>
                <w:rFonts w:ascii="標楷體" w:eastAsia="標楷體" w:hAnsi="標楷體"/>
                <w:color w:val="0000FF"/>
                <w:sz w:val="28"/>
                <w:szCs w:val="28"/>
              </w:rPr>
              <w:t>服務機關團體：</w:t>
            </w:r>
            <w:r w:rsidRPr="00CF50B2">
              <w:rPr>
                <w:rFonts w:ascii="標楷體" w:eastAsia="標楷體" w:hAnsi="標楷體"/>
                <w:color w:val="0000FF"/>
                <w:sz w:val="28"/>
                <w:szCs w:val="28"/>
                <w:u w:val="single"/>
              </w:rPr>
              <w:t xml:space="preserve">        </w:t>
            </w:r>
            <w:r w:rsidRPr="00CF50B2">
              <w:rPr>
                <w:rFonts w:ascii="標楷體" w:eastAsia="標楷體" w:hAnsi="標楷體"/>
                <w:color w:val="0000FF"/>
                <w:sz w:val="28"/>
                <w:szCs w:val="28"/>
              </w:rPr>
              <w:t>職稱：</w:t>
            </w:r>
            <w:r w:rsidRPr="00CF50B2">
              <w:rPr>
                <w:rFonts w:ascii="標楷體" w:eastAsia="標楷體" w:hAnsi="標楷體"/>
                <w:color w:val="0000FF"/>
                <w:sz w:val="28"/>
                <w:szCs w:val="28"/>
                <w:u w:val="single"/>
              </w:rPr>
              <w:t xml:space="preserve">          </w:t>
            </w:r>
          </w:p>
        </w:tc>
      </w:tr>
      <w:tr w:rsidR="00CF50B2" w:rsidRPr="00CF50B2" w:rsidTr="00A25C86">
        <w:trPr>
          <w:trHeight w:val="724"/>
          <w:jc w:val="center"/>
        </w:trPr>
        <w:tc>
          <w:tcPr>
            <w:tcW w:w="10773" w:type="dxa"/>
            <w:gridSpan w:val="5"/>
            <w:tcBorders>
              <w:top w:val="single" w:sz="4" w:space="0" w:color="000000"/>
              <w:left w:val="single" w:sz="4" w:space="0" w:color="000000"/>
              <w:bottom w:val="single" w:sz="12" w:space="0" w:color="000000"/>
              <w:right w:val="single" w:sz="4" w:space="0" w:color="000000"/>
            </w:tcBorders>
            <w:shd w:val="clear" w:color="auto" w:fill="DDDDDD"/>
            <w:tcMar>
              <w:top w:w="0" w:type="dxa"/>
              <w:left w:w="108" w:type="dxa"/>
              <w:bottom w:w="0" w:type="dxa"/>
              <w:right w:w="108" w:type="dxa"/>
            </w:tcMar>
          </w:tcPr>
          <w:p w:rsidR="00CF50B2" w:rsidRPr="00CF50B2" w:rsidRDefault="00CF50B2" w:rsidP="00A25C86">
            <w:pPr>
              <w:pStyle w:val="Standard"/>
              <w:spacing w:line="380" w:lineRule="exact"/>
              <w:ind w:left="-123" w:hanging="868"/>
              <w:rPr>
                <w:color w:val="0000FF"/>
              </w:rPr>
            </w:pPr>
            <w:r w:rsidRPr="00CF50B2">
              <w:rPr>
                <w:rFonts w:ascii="標楷體" w:eastAsia="標楷體" w:hAnsi="標楷體"/>
                <w:color w:val="0000FF"/>
                <w:sz w:val="28"/>
                <w:szCs w:val="28"/>
              </w:rPr>
              <w:t>關係人 關係人（屬自然人者）：姓名</w:t>
            </w:r>
            <w:r w:rsidRPr="00CF50B2">
              <w:rPr>
                <w:rFonts w:ascii="標楷體" w:eastAsia="標楷體" w:hAnsi="標楷體"/>
                <w:color w:val="0000FF"/>
                <w:sz w:val="28"/>
                <w:szCs w:val="28"/>
                <w:u w:val="single"/>
              </w:rPr>
              <w:t xml:space="preserve">        </w:t>
            </w:r>
          </w:p>
          <w:p w:rsidR="00CF50B2" w:rsidRPr="00CF50B2" w:rsidRDefault="00CF50B2" w:rsidP="00A25C86">
            <w:pPr>
              <w:pStyle w:val="Standard"/>
              <w:spacing w:line="380" w:lineRule="exact"/>
              <w:rPr>
                <w:color w:val="0000FF"/>
              </w:rPr>
            </w:pPr>
            <w:r w:rsidRPr="00CF50B2">
              <w:rPr>
                <w:rFonts w:ascii="標楷體" w:eastAsia="標楷體" w:hAnsi="標楷體"/>
                <w:color w:val="0000FF"/>
                <w:sz w:val="28"/>
                <w:szCs w:val="28"/>
              </w:rPr>
              <w:t>關係人（屬營利事業、非營利之法人或非法人團體）：</w:t>
            </w:r>
          </w:p>
          <w:p w:rsidR="00CF50B2" w:rsidRPr="00CF50B2" w:rsidRDefault="00CF50B2" w:rsidP="00A25C86">
            <w:pPr>
              <w:pStyle w:val="Standard"/>
              <w:spacing w:line="380" w:lineRule="exact"/>
              <w:rPr>
                <w:color w:val="0000FF"/>
              </w:rPr>
            </w:pPr>
            <w:r w:rsidRPr="00CF50B2">
              <w:rPr>
                <w:rFonts w:ascii="標楷體" w:eastAsia="標楷體" w:hAnsi="標楷體"/>
                <w:color w:val="0000FF"/>
                <w:sz w:val="28"/>
                <w:szCs w:val="28"/>
              </w:rPr>
              <w:t xml:space="preserve">        名稱</w:t>
            </w:r>
            <w:r w:rsidRPr="00CF50B2">
              <w:rPr>
                <w:rFonts w:ascii="標楷體" w:eastAsia="標楷體" w:hAnsi="標楷體"/>
                <w:color w:val="0000FF"/>
                <w:sz w:val="28"/>
                <w:szCs w:val="28"/>
                <w:u w:val="single"/>
              </w:rPr>
              <w:t xml:space="preserve">          </w:t>
            </w:r>
            <w:r w:rsidRPr="00CF50B2">
              <w:rPr>
                <w:rFonts w:ascii="標楷體" w:eastAsia="標楷體" w:hAnsi="標楷體"/>
                <w:color w:val="0000FF"/>
                <w:sz w:val="28"/>
                <w:szCs w:val="28"/>
              </w:rPr>
              <w:t>統一編號</w:t>
            </w:r>
            <w:r w:rsidRPr="00CF50B2">
              <w:rPr>
                <w:rFonts w:ascii="標楷體" w:eastAsia="標楷體" w:hAnsi="標楷體"/>
                <w:color w:val="0000FF"/>
                <w:sz w:val="28"/>
                <w:szCs w:val="28"/>
                <w:u w:val="single"/>
              </w:rPr>
              <w:t xml:space="preserve">         </w:t>
            </w:r>
            <w:r w:rsidRPr="00CF50B2">
              <w:rPr>
                <w:rFonts w:ascii="標楷體" w:eastAsia="標楷體" w:hAnsi="標楷體"/>
                <w:color w:val="0000FF"/>
                <w:sz w:val="28"/>
                <w:szCs w:val="28"/>
              </w:rPr>
              <w:t>代表人或管理人姓名</w:t>
            </w:r>
            <w:r w:rsidRPr="00CF50B2">
              <w:rPr>
                <w:rFonts w:ascii="標楷體" w:eastAsia="標楷體" w:hAnsi="標楷體"/>
                <w:color w:val="0000FF"/>
                <w:sz w:val="28"/>
                <w:szCs w:val="28"/>
                <w:u w:val="single"/>
              </w:rPr>
              <w:t xml:space="preserve">          </w:t>
            </w:r>
            <w:r w:rsidRPr="00CF50B2">
              <w:rPr>
                <w:rFonts w:ascii="標楷體" w:eastAsia="標楷體" w:hAnsi="標楷體"/>
                <w:color w:val="0000FF"/>
                <w:sz w:val="28"/>
                <w:szCs w:val="28"/>
              </w:rPr>
              <w:t xml:space="preserve">                                               </w:t>
            </w:r>
          </w:p>
        </w:tc>
      </w:tr>
      <w:tr w:rsidR="00CF50B2" w:rsidRPr="00CF50B2" w:rsidTr="00A25C86">
        <w:trPr>
          <w:trHeight w:val="400"/>
          <w:jc w:val="center"/>
        </w:trPr>
        <w:tc>
          <w:tcPr>
            <w:tcW w:w="1277"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CF50B2" w:rsidRPr="00CF50B2" w:rsidRDefault="00CF50B2" w:rsidP="00A25C86">
            <w:pPr>
              <w:pStyle w:val="Standard"/>
              <w:spacing w:line="320" w:lineRule="exact"/>
              <w:jc w:val="center"/>
              <w:rPr>
                <w:rFonts w:ascii="標楷體" w:eastAsia="標楷體" w:hAnsi="標楷體"/>
                <w:b/>
                <w:color w:val="0000FF"/>
                <w:sz w:val="20"/>
                <w:szCs w:val="20"/>
              </w:rPr>
            </w:pPr>
          </w:p>
        </w:tc>
        <w:tc>
          <w:tcPr>
            <w:tcW w:w="9496" w:type="dxa"/>
            <w:gridSpan w:val="4"/>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CF50B2" w:rsidRPr="00CF50B2" w:rsidRDefault="00CF50B2" w:rsidP="00A25C86">
            <w:pPr>
              <w:pStyle w:val="Standard"/>
              <w:spacing w:line="320" w:lineRule="exact"/>
              <w:jc w:val="center"/>
              <w:rPr>
                <w:color w:val="0000FF"/>
              </w:rPr>
            </w:pPr>
            <w:r w:rsidRPr="00CF50B2">
              <w:rPr>
                <w:rFonts w:ascii="標楷體" w:eastAsia="標楷體" w:hAnsi="標楷體"/>
                <w:b/>
                <w:color w:val="0000FF"/>
                <w:szCs w:val="24"/>
              </w:rPr>
              <w:t>關係人與公職</w:t>
            </w:r>
            <w:proofErr w:type="gramStart"/>
            <w:r w:rsidRPr="00CF50B2">
              <w:rPr>
                <w:rFonts w:ascii="標楷體" w:eastAsia="標楷體" w:hAnsi="標楷體"/>
                <w:b/>
                <w:color w:val="0000FF"/>
                <w:szCs w:val="24"/>
              </w:rPr>
              <w:t>人員間係第3條</w:t>
            </w:r>
            <w:proofErr w:type="gramEnd"/>
            <w:r w:rsidRPr="00CF50B2">
              <w:rPr>
                <w:rFonts w:ascii="標楷體" w:eastAsia="標楷體" w:hAnsi="標楷體"/>
                <w:b/>
                <w:color w:val="0000FF"/>
                <w:szCs w:val="24"/>
              </w:rPr>
              <w:t>第1項各款之關係</w:t>
            </w:r>
          </w:p>
        </w:tc>
      </w:tr>
      <w:tr w:rsidR="00CF50B2" w:rsidRPr="00CF50B2" w:rsidTr="00A25C86">
        <w:trPr>
          <w:trHeight w:val="422"/>
          <w:jc w:val="center"/>
        </w:trPr>
        <w:tc>
          <w:tcPr>
            <w:tcW w:w="127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CF50B2" w:rsidRPr="00CF50B2" w:rsidRDefault="00CF50B2" w:rsidP="00A25C86">
            <w:pPr>
              <w:pStyle w:val="Standard"/>
              <w:spacing w:line="320" w:lineRule="exact"/>
              <w:jc w:val="both"/>
              <w:rPr>
                <w:color w:val="0000FF"/>
              </w:rPr>
            </w:pPr>
            <w:r w:rsidRPr="00CF50B2">
              <w:rPr>
                <w:rFonts w:ascii="標楷體" w:eastAsia="標楷體" w:hAnsi="標楷體"/>
                <w:color w:val="0000FF"/>
                <w:szCs w:val="24"/>
              </w:rPr>
              <w:t>□第1款</w:t>
            </w:r>
          </w:p>
        </w:tc>
        <w:tc>
          <w:tcPr>
            <w:tcW w:w="9496" w:type="dxa"/>
            <w:gridSpan w:val="4"/>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CF50B2" w:rsidRPr="00CF50B2" w:rsidRDefault="00CF50B2" w:rsidP="00A25C86">
            <w:pPr>
              <w:pStyle w:val="Standard"/>
              <w:spacing w:line="320" w:lineRule="exact"/>
              <w:jc w:val="both"/>
              <w:rPr>
                <w:color w:val="0000FF"/>
              </w:rPr>
            </w:pPr>
            <w:r w:rsidRPr="00CF50B2">
              <w:rPr>
                <w:rFonts w:ascii="標楷體" w:eastAsia="標楷體" w:hAnsi="標楷體" w:cs="細明體"/>
                <w:color w:val="0000FF"/>
                <w:kern w:val="0"/>
                <w:szCs w:val="24"/>
              </w:rPr>
              <w:t>公職人員之配偶或共同生活之家屬</w:t>
            </w:r>
          </w:p>
        </w:tc>
      </w:tr>
      <w:tr w:rsidR="00CF50B2" w:rsidRPr="00CF50B2" w:rsidTr="00A25C86">
        <w:trPr>
          <w:trHeight w:val="415"/>
          <w:jc w:val="center"/>
        </w:trPr>
        <w:tc>
          <w:tcPr>
            <w:tcW w:w="127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CF50B2" w:rsidRPr="00CF50B2" w:rsidRDefault="00CF50B2" w:rsidP="00A25C86">
            <w:pPr>
              <w:pStyle w:val="Standard"/>
              <w:spacing w:line="320" w:lineRule="exact"/>
              <w:jc w:val="both"/>
              <w:rPr>
                <w:color w:val="0000FF"/>
              </w:rPr>
            </w:pPr>
            <w:r w:rsidRPr="00CF50B2">
              <w:rPr>
                <w:rFonts w:ascii="標楷體" w:eastAsia="標楷體" w:hAnsi="標楷體"/>
                <w:color w:val="0000FF"/>
                <w:szCs w:val="24"/>
              </w:rPr>
              <w:t>□第2款</w:t>
            </w:r>
          </w:p>
        </w:tc>
        <w:tc>
          <w:tcPr>
            <w:tcW w:w="453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CF50B2" w:rsidRPr="00CF50B2" w:rsidRDefault="00CF50B2" w:rsidP="00A25C86">
            <w:pPr>
              <w:pStyle w:val="Standard"/>
              <w:spacing w:line="320" w:lineRule="exact"/>
              <w:jc w:val="both"/>
              <w:rPr>
                <w:color w:val="0000FF"/>
              </w:rPr>
            </w:pPr>
            <w:r w:rsidRPr="00CF50B2">
              <w:rPr>
                <w:rFonts w:ascii="標楷體" w:eastAsia="標楷體" w:hAnsi="標楷體" w:cs="細明體"/>
                <w:color w:val="0000FF"/>
                <w:kern w:val="0"/>
                <w:szCs w:val="24"/>
              </w:rPr>
              <w:t>公職人員之二親等以內親屬</w:t>
            </w:r>
          </w:p>
        </w:tc>
        <w:tc>
          <w:tcPr>
            <w:tcW w:w="4958"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CF50B2" w:rsidRPr="00CF50B2" w:rsidRDefault="00CF50B2" w:rsidP="00A25C86">
            <w:pPr>
              <w:pStyle w:val="Standard"/>
              <w:spacing w:line="320" w:lineRule="exact"/>
              <w:jc w:val="both"/>
              <w:rPr>
                <w:color w:val="0000FF"/>
              </w:rPr>
            </w:pPr>
            <w:r w:rsidRPr="00CF50B2">
              <w:rPr>
                <w:rFonts w:ascii="標楷體" w:eastAsia="標楷體" w:hAnsi="標楷體" w:cs="細明體"/>
                <w:color w:val="0000FF"/>
                <w:kern w:val="0"/>
                <w:szCs w:val="24"/>
              </w:rPr>
              <w:t>稱謂：</w:t>
            </w:r>
          </w:p>
        </w:tc>
      </w:tr>
      <w:tr w:rsidR="00CF50B2" w:rsidRPr="00CF50B2" w:rsidTr="00A25C86">
        <w:trPr>
          <w:trHeight w:val="421"/>
          <w:jc w:val="center"/>
        </w:trPr>
        <w:tc>
          <w:tcPr>
            <w:tcW w:w="127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CF50B2" w:rsidRPr="00CF50B2" w:rsidRDefault="00CF50B2" w:rsidP="00A25C86">
            <w:pPr>
              <w:pStyle w:val="Standard"/>
              <w:spacing w:line="320" w:lineRule="exact"/>
              <w:rPr>
                <w:color w:val="0000FF"/>
              </w:rPr>
            </w:pPr>
            <w:r w:rsidRPr="00CF50B2">
              <w:rPr>
                <w:rFonts w:ascii="標楷體" w:eastAsia="標楷體" w:hAnsi="標楷體"/>
                <w:color w:val="0000FF"/>
                <w:szCs w:val="24"/>
              </w:rPr>
              <w:t>□第3款</w:t>
            </w:r>
          </w:p>
        </w:tc>
        <w:tc>
          <w:tcPr>
            <w:tcW w:w="4538" w:type="dxa"/>
            <w:gridSpan w:val="2"/>
            <w:tcBorders>
              <w:top w:val="single" w:sz="6" w:space="0" w:color="000000"/>
              <w:left w:val="single" w:sz="6" w:space="0" w:color="000000"/>
              <w:bottom w:val="single" w:sz="6" w:space="0" w:color="000000"/>
              <w:right w:val="single" w:sz="2" w:space="0" w:color="000000"/>
            </w:tcBorders>
            <w:shd w:val="clear" w:color="auto" w:fill="auto"/>
            <w:tcMar>
              <w:top w:w="0" w:type="dxa"/>
              <w:left w:w="108" w:type="dxa"/>
              <w:bottom w:w="0" w:type="dxa"/>
              <w:right w:w="108" w:type="dxa"/>
            </w:tcMar>
          </w:tcPr>
          <w:p w:rsidR="00CF50B2" w:rsidRPr="00CF50B2" w:rsidRDefault="00CF50B2" w:rsidP="00A25C86">
            <w:pPr>
              <w:pStyle w:val="Standard"/>
              <w:spacing w:line="320" w:lineRule="exact"/>
              <w:rPr>
                <w:color w:val="0000FF"/>
              </w:rPr>
            </w:pPr>
            <w:r w:rsidRPr="00CF50B2">
              <w:rPr>
                <w:rFonts w:ascii="標楷體" w:eastAsia="標楷體" w:hAnsi="標楷體" w:cs="細明體"/>
                <w:color w:val="0000FF"/>
                <w:kern w:val="0"/>
                <w:szCs w:val="24"/>
              </w:rPr>
              <w:t>公職人員或其配偶信託財產之受託人</w:t>
            </w:r>
          </w:p>
        </w:tc>
        <w:tc>
          <w:tcPr>
            <w:tcW w:w="4958" w:type="dxa"/>
            <w:gridSpan w:val="2"/>
            <w:tcBorders>
              <w:top w:val="single" w:sz="6" w:space="0" w:color="000000"/>
              <w:left w:val="single" w:sz="2" w:space="0" w:color="000000"/>
              <w:bottom w:val="single" w:sz="6" w:space="0" w:color="000000"/>
              <w:right w:val="single" w:sz="12" w:space="0" w:color="000000"/>
            </w:tcBorders>
            <w:shd w:val="clear" w:color="auto" w:fill="auto"/>
            <w:tcMar>
              <w:top w:w="0" w:type="dxa"/>
              <w:left w:w="108" w:type="dxa"/>
              <w:bottom w:w="0" w:type="dxa"/>
              <w:right w:w="108" w:type="dxa"/>
            </w:tcMar>
          </w:tcPr>
          <w:p w:rsidR="00CF50B2" w:rsidRPr="00CF50B2" w:rsidRDefault="00CF50B2" w:rsidP="00A25C86">
            <w:pPr>
              <w:pStyle w:val="Standard"/>
              <w:spacing w:line="320" w:lineRule="exact"/>
              <w:rPr>
                <w:color w:val="0000FF"/>
              </w:rPr>
            </w:pPr>
            <w:r w:rsidRPr="00CF50B2">
              <w:rPr>
                <w:rFonts w:ascii="標楷體" w:eastAsia="標楷體" w:hAnsi="標楷體"/>
                <w:color w:val="0000FF"/>
                <w:szCs w:val="24"/>
              </w:rPr>
              <w:t xml:space="preserve">受託人名稱：         </w:t>
            </w:r>
          </w:p>
        </w:tc>
      </w:tr>
      <w:tr w:rsidR="00CF50B2" w:rsidRPr="00CF50B2" w:rsidTr="00A25C86">
        <w:trPr>
          <w:jc w:val="center"/>
        </w:trPr>
        <w:tc>
          <w:tcPr>
            <w:tcW w:w="127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CF50B2" w:rsidRPr="00CF50B2" w:rsidRDefault="00CF50B2" w:rsidP="00A25C86">
            <w:pPr>
              <w:pStyle w:val="Standard"/>
              <w:spacing w:line="320" w:lineRule="exact"/>
              <w:rPr>
                <w:color w:val="0000FF"/>
              </w:rPr>
            </w:pPr>
            <w:r w:rsidRPr="00CF50B2">
              <w:rPr>
                <w:rFonts w:ascii="標楷體" w:eastAsia="標楷體" w:hAnsi="標楷體"/>
                <w:color w:val="0000FF"/>
                <w:szCs w:val="24"/>
              </w:rPr>
              <w:t>□第4款</w:t>
            </w:r>
          </w:p>
          <w:p w:rsidR="00CF50B2" w:rsidRPr="00CF50B2" w:rsidRDefault="00CF50B2" w:rsidP="00A25C86">
            <w:pPr>
              <w:pStyle w:val="Standard"/>
              <w:spacing w:line="320" w:lineRule="exact"/>
              <w:rPr>
                <w:color w:val="0000FF"/>
              </w:rPr>
            </w:pPr>
            <w:r w:rsidRPr="00CF50B2">
              <w:rPr>
                <w:rFonts w:ascii="標楷體" w:eastAsia="標楷體" w:hAnsi="標楷體"/>
                <w:color w:val="0000FF"/>
                <w:sz w:val="20"/>
                <w:szCs w:val="20"/>
              </w:rPr>
              <w:t>（請填寫abc欄位）</w:t>
            </w:r>
          </w:p>
        </w:tc>
        <w:tc>
          <w:tcPr>
            <w:tcW w:w="3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CF50B2" w:rsidRPr="00CF50B2" w:rsidRDefault="00CF50B2" w:rsidP="00A25C86">
            <w:pPr>
              <w:pStyle w:val="Standard"/>
              <w:spacing w:line="320" w:lineRule="exact"/>
              <w:rPr>
                <w:color w:val="0000FF"/>
              </w:rPr>
            </w:pPr>
            <w:r w:rsidRPr="00CF50B2">
              <w:rPr>
                <w:rFonts w:ascii="標楷體" w:eastAsia="標楷體" w:hAnsi="標楷體"/>
                <w:color w:val="0000FF"/>
                <w:sz w:val="22"/>
              </w:rPr>
              <w:t>a.請勾選關係人係屬下列何者：</w:t>
            </w:r>
          </w:p>
          <w:p w:rsidR="00CF50B2" w:rsidRPr="00CF50B2" w:rsidRDefault="00CF50B2" w:rsidP="00A25C86">
            <w:pPr>
              <w:pStyle w:val="Standard"/>
              <w:spacing w:line="320" w:lineRule="exact"/>
              <w:rPr>
                <w:color w:val="0000FF"/>
              </w:rPr>
            </w:pPr>
            <w:r w:rsidRPr="00CF50B2">
              <w:rPr>
                <w:rFonts w:ascii="標楷體" w:eastAsia="標楷體" w:hAnsi="標楷體"/>
                <w:color w:val="0000FF"/>
                <w:szCs w:val="24"/>
              </w:rPr>
              <w:t>□營利事業</w:t>
            </w:r>
          </w:p>
          <w:p w:rsidR="00CF50B2" w:rsidRPr="00CF50B2" w:rsidRDefault="00CF50B2" w:rsidP="00A25C86">
            <w:pPr>
              <w:pStyle w:val="Standard"/>
              <w:spacing w:line="320" w:lineRule="exact"/>
              <w:rPr>
                <w:color w:val="0000FF"/>
              </w:rPr>
            </w:pPr>
            <w:r w:rsidRPr="00CF50B2">
              <w:rPr>
                <w:rFonts w:ascii="標楷體" w:eastAsia="標楷體" w:hAnsi="標楷體"/>
                <w:color w:val="0000FF"/>
                <w:szCs w:val="24"/>
              </w:rPr>
              <w:t>□非營利法人</w:t>
            </w:r>
          </w:p>
          <w:p w:rsidR="00CF50B2" w:rsidRPr="00CF50B2" w:rsidRDefault="00CF50B2" w:rsidP="00A25C86">
            <w:pPr>
              <w:pStyle w:val="Standard"/>
              <w:spacing w:line="320" w:lineRule="exact"/>
              <w:ind w:left="458" w:hanging="458"/>
              <w:rPr>
                <w:color w:val="0000FF"/>
              </w:rPr>
            </w:pPr>
            <w:r w:rsidRPr="00CF50B2">
              <w:rPr>
                <w:rFonts w:ascii="標楷體" w:eastAsia="標楷體" w:hAnsi="標楷體"/>
                <w:color w:val="0000FF"/>
                <w:szCs w:val="24"/>
              </w:rPr>
              <w:t>□非法人團體</w:t>
            </w:r>
          </w:p>
        </w:tc>
        <w:tc>
          <w:tcPr>
            <w:tcW w:w="382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CF50B2" w:rsidRPr="00CF50B2" w:rsidRDefault="00CF50B2" w:rsidP="00A25C86">
            <w:pPr>
              <w:pStyle w:val="Standard"/>
              <w:spacing w:line="320" w:lineRule="exact"/>
              <w:jc w:val="both"/>
              <w:rPr>
                <w:color w:val="0000FF"/>
              </w:rPr>
            </w:pPr>
            <w:r w:rsidRPr="00CF50B2">
              <w:rPr>
                <w:rFonts w:ascii="標楷體" w:eastAsia="標楷體" w:hAnsi="標楷體"/>
                <w:color w:val="0000FF"/>
                <w:sz w:val="20"/>
                <w:szCs w:val="20"/>
              </w:rPr>
              <w:t>b.請勾選係</w:t>
            </w:r>
            <w:proofErr w:type="gramStart"/>
            <w:r w:rsidRPr="00CF50B2">
              <w:rPr>
                <w:rFonts w:ascii="標楷體" w:eastAsia="標楷體" w:hAnsi="標楷體"/>
                <w:color w:val="0000FF"/>
                <w:sz w:val="20"/>
                <w:szCs w:val="20"/>
              </w:rPr>
              <w:t>以下何</w:t>
            </w:r>
            <w:proofErr w:type="gramEnd"/>
            <w:r w:rsidRPr="00CF50B2">
              <w:rPr>
                <w:rFonts w:ascii="標楷體" w:eastAsia="標楷體" w:hAnsi="標楷體"/>
                <w:color w:val="0000FF"/>
                <w:sz w:val="20"/>
                <w:szCs w:val="20"/>
              </w:rPr>
              <w:t>者擔任職務：</w:t>
            </w:r>
          </w:p>
          <w:p w:rsidR="00CF50B2" w:rsidRPr="00CF50B2" w:rsidRDefault="00CF50B2" w:rsidP="00A25C86">
            <w:pPr>
              <w:pStyle w:val="Standard"/>
              <w:spacing w:line="320" w:lineRule="exact"/>
              <w:rPr>
                <w:color w:val="0000FF"/>
              </w:rPr>
            </w:pPr>
            <w:r w:rsidRPr="00CF50B2">
              <w:rPr>
                <w:rFonts w:ascii="標楷體" w:eastAsia="標楷體" w:hAnsi="標楷體"/>
                <w:color w:val="0000FF"/>
                <w:szCs w:val="24"/>
              </w:rPr>
              <w:t>□公職人員本人</w:t>
            </w:r>
          </w:p>
          <w:p w:rsidR="00CF50B2" w:rsidRPr="00CF50B2" w:rsidRDefault="00CF50B2" w:rsidP="00A25C86">
            <w:pPr>
              <w:pStyle w:val="Standard"/>
              <w:spacing w:line="320" w:lineRule="exact"/>
              <w:ind w:left="317" w:hanging="317"/>
              <w:rPr>
                <w:color w:val="0000FF"/>
              </w:rPr>
            </w:pPr>
            <w:r w:rsidRPr="00CF50B2">
              <w:rPr>
                <w:rFonts w:ascii="標楷體" w:eastAsia="標楷體" w:hAnsi="標楷體"/>
                <w:color w:val="0000FF"/>
                <w:szCs w:val="24"/>
              </w:rPr>
              <w:t>□公職人員之</w:t>
            </w:r>
            <w:r w:rsidRPr="00CF50B2">
              <w:rPr>
                <w:rFonts w:ascii="標楷體" w:eastAsia="標楷體" w:hAnsi="標楷體" w:cs="細明體"/>
                <w:color w:val="0000FF"/>
                <w:kern w:val="0"/>
                <w:szCs w:val="24"/>
              </w:rPr>
              <w:t>配偶或共同生活之家屬。姓名：</w:t>
            </w:r>
            <w:r w:rsidRPr="00CF50B2">
              <w:rPr>
                <w:rFonts w:ascii="標楷體" w:eastAsia="標楷體" w:hAnsi="標楷體" w:cs="細明體"/>
                <w:color w:val="0000FF"/>
                <w:kern w:val="0"/>
                <w:szCs w:val="24"/>
                <w:u w:val="single"/>
              </w:rPr>
              <w:t xml:space="preserve">          </w:t>
            </w:r>
          </w:p>
          <w:p w:rsidR="00CF50B2" w:rsidRPr="00CF50B2" w:rsidRDefault="00CF50B2" w:rsidP="00A25C86">
            <w:pPr>
              <w:pStyle w:val="Standard"/>
              <w:spacing w:line="320" w:lineRule="exact"/>
              <w:rPr>
                <w:color w:val="0000FF"/>
              </w:rPr>
            </w:pPr>
            <w:r w:rsidRPr="00CF50B2">
              <w:rPr>
                <w:rFonts w:ascii="標楷體" w:eastAsia="標楷體" w:hAnsi="標楷體" w:cs="細明體"/>
                <w:color w:val="0000FF"/>
                <w:kern w:val="0"/>
                <w:szCs w:val="24"/>
              </w:rPr>
              <w:t>□公職人員二親等以內親屬。</w:t>
            </w:r>
          </w:p>
          <w:p w:rsidR="00CF50B2" w:rsidRPr="00CF50B2" w:rsidRDefault="00CF50B2" w:rsidP="00A25C86">
            <w:pPr>
              <w:pStyle w:val="Standard"/>
              <w:spacing w:line="240" w:lineRule="exact"/>
              <w:ind w:left="319" w:hanging="319"/>
              <w:rPr>
                <w:color w:val="0000FF"/>
              </w:rPr>
            </w:pPr>
            <w:r w:rsidRPr="00CF50B2">
              <w:rPr>
                <w:rFonts w:ascii="標楷體" w:eastAsia="標楷體" w:hAnsi="標楷體" w:cs="細明體"/>
                <w:color w:val="0000FF"/>
                <w:kern w:val="0"/>
                <w:szCs w:val="24"/>
              </w:rPr>
              <w:t xml:space="preserve">  親屬稱謂：</w:t>
            </w:r>
            <w:r w:rsidRPr="00CF50B2">
              <w:rPr>
                <w:rFonts w:ascii="標楷體" w:eastAsia="標楷體" w:hAnsi="標楷體" w:cs="細明體"/>
                <w:color w:val="0000FF"/>
                <w:kern w:val="0"/>
                <w:szCs w:val="24"/>
                <w:u w:val="single"/>
              </w:rPr>
              <w:t xml:space="preserve">        </w:t>
            </w:r>
            <w:r w:rsidRPr="00CF50B2">
              <w:rPr>
                <w:rFonts w:ascii="標楷體" w:eastAsia="標楷體" w:hAnsi="標楷體" w:cs="細明體"/>
                <w:color w:val="0000FF"/>
                <w:kern w:val="0"/>
                <w:sz w:val="20"/>
                <w:szCs w:val="20"/>
              </w:rPr>
              <w:t>(填寫親屬稱謂例如：兒媳、女婿、兄嫂、弟媳、連襟、妯娌)</w:t>
            </w:r>
          </w:p>
          <w:p w:rsidR="00CF50B2" w:rsidRPr="00CF50B2" w:rsidRDefault="00CF50B2" w:rsidP="00A25C86">
            <w:pPr>
              <w:pStyle w:val="Standard"/>
              <w:spacing w:line="320" w:lineRule="exact"/>
              <w:rPr>
                <w:color w:val="0000FF"/>
              </w:rPr>
            </w:pPr>
            <w:r w:rsidRPr="00CF50B2">
              <w:rPr>
                <w:rFonts w:ascii="標楷體" w:eastAsia="標楷體" w:hAnsi="標楷體" w:cs="細明體"/>
                <w:color w:val="0000FF"/>
                <w:kern w:val="0"/>
                <w:szCs w:val="24"/>
              </w:rPr>
              <w:t xml:space="preserve">  姓名：</w:t>
            </w:r>
            <w:r w:rsidRPr="00CF50B2">
              <w:rPr>
                <w:rFonts w:ascii="標楷體" w:eastAsia="標楷體" w:hAnsi="標楷體" w:cs="細明體"/>
                <w:color w:val="0000FF"/>
                <w:kern w:val="0"/>
                <w:szCs w:val="24"/>
                <w:u w:val="single"/>
              </w:rPr>
              <w:t xml:space="preserve">          </w:t>
            </w:r>
          </w:p>
        </w:tc>
        <w:tc>
          <w:tcPr>
            <w:tcW w:w="255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CF50B2" w:rsidRPr="00CF50B2" w:rsidRDefault="00CF50B2" w:rsidP="00A25C86">
            <w:pPr>
              <w:pStyle w:val="Standard"/>
              <w:spacing w:line="320" w:lineRule="exact"/>
              <w:rPr>
                <w:color w:val="0000FF"/>
              </w:rPr>
            </w:pPr>
            <w:r w:rsidRPr="00CF50B2">
              <w:rPr>
                <w:rFonts w:ascii="標楷體" w:eastAsia="標楷體" w:hAnsi="標楷體"/>
                <w:color w:val="0000FF"/>
                <w:sz w:val="20"/>
                <w:szCs w:val="20"/>
              </w:rPr>
              <w:t>c.請勾選擔任職務名稱：</w:t>
            </w:r>
          </w:p>
          <w:p w:rsidR="00CF50B2" w:rsidRPr="00CF50B2" w:rsidRDefault="00CF50B2" w:rsidP="00A25C86">
            <w:pPr>
              <w:pStyle w:val="Standard"/>
              <w:spacing w:line="320" w:lineRule="exact"/>
              <w:rPr>
                <w:color w:val="0000FF"/>
              </w:rPr>
            </w:pPr>
            <w:r w:rsidRPr="00CF50B2">
              <w:rPr>
                <w:rFonts w:ascii="標楷體" w:eastAsia="標楷體" w:hAnsi="標楷體"/>
                <w:color w:val="0000FF"/>
                <w:szCs w:val="24"/>
              </w:rPr>
              <w:t>□負責人</w:t>
            </w:r>
          </w:p>
          <w:p w:rsidR="00CF50B2" w:rsidRPr="00CF50B2" w:rsidRDefault="00CF50B2" w:rsidP="00A25C86">
            <w:pPr>
              <w:pStyle w:val="Standard"/>
              <w:spacing w:line="320" w:lineRule="exact"/>
              <w:rPr>
                <w:color w:val="0000FF"/>
              </w:rPr>
            </w:pPr>
            <w:r w:rsidRPr="00CF50B2">
              <w:rPr>
                <w:rFonts w:ascii="標楷體" w:eastAsia="標楷體" w:hAnsi="標楷體"/>
                <w:color w:val="0000FF"/>
                <w:szCs w:val="24"/>
              </w:rPr>
              <w:t>□董事</w:t>
            </w:r>
          </w:p>
          <w:p w:rsidR="00CF50B2" w:rsidRPr="00CF50B2" w:rsidRDefault="00CF50B2" w:rsidP="00A25C86">
            <w:pPr>
              <w:pStyle w:val="Standard"/>
              <w:spacing w:line="320" w:lineRule="exact"/>
              <w:rPr>
                <w:color w:val="0000FF"/>
              </w:rPr>
            </w:pPr>
            <w:r w:rsidRPr="00CF50B2">
              <w:rPr>
                <w:rFonts w:ascii="標楷體" w:eastAsia="標楷體" w:hAnsi="標楷體"/>
                <w:color w:val="0000FF"/>
                <w:szCs w:val="24"/>
              </w:rPr>
              <w:t>□獨立董事</w:t>
            </w:r>
          </w:p>
          <w:p w:rsidR="00CF50B2" w:rsidRPr="00CF50B2" w:rsidRDefault="00CF50B2" w:rsidP="00A25C86">
            <w:pPr>
              <w:pStyle w:val="Standard"/>
              <w:spacing w:line="320" w:lineRule="exact"/>
              <w:rPr>
                <w:color w:val="0000FF"/>
              </w:rPr>
            </w:pPr>
            <w:r w:rsidRPr="00CF50B2">
              <w:rPr>
                <w:rFonts w:ascii="標楷體" w:eastAsia="標楷體" w:hAnsi="標楷體"/>
                <w:color w:val="0000FF"/>
                <w:szCs w:val="24"/>
              </w:rPr>
              <w:t>□監察人</w:t>
            </w:r>
          </w:p>
          <w:p w:rsidR="00CF50B2" w:rsidRPr="00CF50B2" w:rsidRDefault="00CF50B2" w:rsidP="00A25C86">
            <w:pPr>
              <w:pStyle w:val="Standard"/>
              <w:spacing w:line="320" w:lineRule="exact"/>
              <w:rPr>
                <w:color w:val="0000FF"/>
              </w:rPr>
            </w:pPr>
            <w:r w:rsidRPr="00CF50B2">
              <w:rPr>
                <w:rFonts w:ascii="標楷體" w:eastAsia="標楷體" w:hAnsi="標楷體"/>
                <w:color w:val="0000FF"/>
                <w:szCs w:val="24"/>
              </w:rPr>
              <w:t>□經理人</w:t>
            </w:r>
          </w:p>
          <w:p w:rsidR="00CF50B2" w:rsidRPr="00CF50B2" w:rsidRDefault="00CF50B2" w:rsidP="00A25C86">
            <w:pPr>
              <w:pStyle w:val="Standard"/>
              <w:spacing w:line="320" w:lineRule="exact"/>
              <w:rPr>
                <w:color w:val="0000FF"/>
              </w:rPr>
            </w:pPr>
            <w:r w:rsidRPr="00CF50B2">
              <w:rPr>
                <w:rFonts w:ascii="標楷體" w:eastAsia="標楷體" w:hAnsi="標楷體"/>
                <w:color w:val="0000FF"/>
                <w:szCs w:val="24"/>
              </w:rPr>
              <w:t>□相類似職務：</w:t>
            </w:r>
            <w:r w:rsidRPr="00CF50B2">
              <w:rPr>
                <w:rFonts w:ascii="標楷體" w:eastAsia="標楷體" w:hAnsi="標楷體"/>
                <w:color w:val="0000FF"/>
                <w:szCs w:val="24"/>
                <w:u w:val="single"/>
              </w:rPr>
              <w:t xml:space="preserve">    </w:t>
            </w:r>
          </w:p>
        </w:tc>
      </w:tr>
      <w:tr w:rsidR="00CF50B2" w:rsidRPr="00CF50B2" w:rsidTr="00A25C86">
        <w:trPr>
          <w:trHeight w:val="394"/>
          <w:jc w:val="center"/>
        </w:trPr>
        <w:tc>
          <w:tcPr>
            <w:tcW w:w="1277"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CF50B2" w:rsidRPr="00CF50B2" w:rsidRDefault="00CF50B2" w:rsidP="00A25C86">
            <w:pPr>
              <w:pStyle w:val="Standard"/>
              <w:spacing w:line="320" w:lineRule="exact"/>
              <w:jc w:val="both"/>
              <w:rPr>
                <w:color w:val="0000FF"/>
              </w:rPr>
            </w:pPr>
            <w:r w:rsidRPr="00CF50B2">
              <w:rPr>
                <w:rFonts w:ascii="標楷體" w:eastAsia="標楷體" w:hAnsi="標楷體"/>
                <w:color w:val="0000FF"/>
                <w:szCs w:val="24"/>
              </w:rPr>
              <w:t>□第5款</w:t>
            </w:r>
          </w:p>
        </w:tc>
        <w:tc>
          <w:tcPr>
            <w:tcW w:w="31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CF50B2" w:rsidRPr="00CF50B2" w:rsidRDefault="00CF50B2" w:rsidP="00A25C86">
            <w:pPr>
              <w:pStyle w:val="Standard"/>
              <w:spacing w:line="320" w:lineRule="exact"/>
              <w:jc w:val="both"/>
              <w:rPr>
                <w:color w:val="0000FF"/>
              </w:rPr>
            </w:pPr>
            <w:r w:rsidRPr="00CF50B2">
              <w:rPr>
                <w:rFonts w:ascii="標楷體" w:eastAsia="標楷體" w:hAnsi="標楷體" w:cs="細明體"/>
                <w:color w:val="0000FF"/>
                <w:kern w:val="0"/>
                <w:szCs w:val="24"/>
              </w:rPr>
              <w:t>經公職人員進用之機要人員</w:t>
            </w:r>
          </w:p>
        </w:tc>
        <w:tc>
          <w:tcPr>
            <w:tcW w:w="6380" w:type="dxa"/>
            <w:gridSpan w:val="3"/>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CF50B2" w:rsidRPr="00CF50B2" w:rsidRDefault="00CF50B2" w:rsidP="00A25C86">
            <w:pPr>
              <w:pStyle w:val="Standard"/>
              <w:spacing w:line="320" w:lineRule="exact"/>
              <w:jc w:val="both"/>
              <w:rPr>
                <w:color w:val="0000FF"/>
              </w:rPr>
            </w:pPr>
            <w:r w:rsidRPr="00CF50B2">
              <w:rPr>
                <w:rFonts w:ascii="標楷體" w:eastAsia="標楷體" w:hAnsi="標楷體" w:cs="細明體"/>
                <w:color w:val="0000FF"/>
                <w:kern w:val="0"/>
                <w:szCs w:val="24"/>
              </w:rPr>
              <w:t>機要人員之服務機關：</w:t>
            </w:r>
            <w:r w:rsidRPr="00CF50B2">
              <w:rPr>
                <w:rFonts w:ascii="標楷體" w:eastAsia="標楷體" w:hAnsi="標楷體" w:cs="細明體"/>
                <w:color w:val="0000FF"/>
                <w:kern w:val="0"/>
                <w:szCs w:val="24"/>
                <w:u w:val="single"/>
              </w:rPr>
              <w:t xml:space="preserve">       </w:t>
            </w:r>
            <w:r w:rsidRPr="00CF50B2">
              <w:rPr>
                <w:rFonts w:ascii="標楷體" w:eastAsia="標楷體" w:hAnsi="標楷體" w:cs="細明體"/>
                <w:color w:val="0000FF"/>
                <w:kern w:val="0"/>
                <w:szCs w:val="24"/>
              </w:rPr>
              <w:t xml:space="preserve"> 職稱：</w:t>
            </w:r>
            <w:r w:rsidRPr="00CF50B2">
              <w:rPr>
                <w:rFonts w:ascii="標楷體" w:eastAsia="標楷體" w:hAnsi="標楷體" w:cs="細明體"/>
                <w:color w:val="0000FF"/>
                <w:kern w:val="0"/>
                <w:szCs w:val="24"/>
                <w:u w:val="single"/>
              </w:rPr>
              <w:t xml:space="preserve">        </w:t>
            </w:r>
          </w:p>
        </w:tc>
      </w:tr>
      <w:tr w:rsidR="00CF50B2" w:rsidRPr="00CF50B2" w:rsidTr="00A25C86">
        <w:trPr>
          <w:trHeight w:val="413"/>
          <w:jc w:val="center"/>
        </w:trPr>
        <w:tc>
          <w:tcPr>
            <w:tcW w:w="1277"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CF50B2" w:rsidRPr="00CF50B2" w:rsidRDefault="00CF50B2" w:rsidP="00A25C86">
            <w:pPr>
              <w:pStyle w:val="Standard"/>
              <w:spacing w:line="320" w:lineRule="exact"/>
              <w:jc w:val="both"/>
              <w:rPr>
                <w:color w:val="0000FF"/>
              </w:rPr>
            </w:pPr>
            <w:r w:rsidRPr="00CF50B2">
              <w:rPr>
                <w:rFonts w:ascii="標楷體" w:eastAsia="標楷體" w:hAnsi="標楷體"/>
                <w:color w:val="0000FF"/>
                <w:szCs w:val="24"/>
              </w:rPr>
              <w:t>□第6款</w:t>
            </w:r>
          </w:p>
        </w:tc>
        <w:tc>
          <w:tcPr>
            <w:tcW w:w="3116"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CF50B2" w:rsidRPr="00CF50B2" w:rsidRDefault="00CF50B2" w:rsidP="00A25C86">
            <w:pPr>
              <w:pStyle w:val="Standard"/>
              <w:spacing w:line="320" w:lineRule="exact"/>
              <w:jc w:val="both"/>
              <w:rPr>
                <w:color w:val="0000FF"/>
              </w:rPr>
            </w:pPr>
            <w:r w:rsidRPr="00CF50B2">
              <w:rPr>
                <w:rFonts w:ascii="標楷體" w:eastAsia="標楷體" w:hAnsi="標楷體" w:cs="細明體"/>
                <w:color w:val="0000FF"/>
                <w:kern w:val="0"/>
                <w:szCs w:val="24"/>
              </w:rPr>
              <w:t>各級民意代表之助理</w:t>
            </w:r>
          </w:p>
        </w:tc>
        <w:tc>
          <w:tcPr>
            <w:tcW w:w="6380" w:type="dxa"/>
            <w:gridSpan w:val="3"/>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CF50B2" w:rsidRPr="00CF50B2" w:rsidRDefault="00CF50B2" w:rsidP="00A25C86">
            <w:pPr>
              <w:pStyle w:val="Standard"/>
              <w:spacing w:line="320" w:lineRule="exact"/>
              <w:jc w:val="both"/>
              <w:rPr>
                <w:color w:val="0000FF"/>
              </w:rPr>
            </w:pPr>
            <w:r w:rsidRPr="00CF50B2">
              <w:rPr>
                <w:rFonts w:ascii="標楷體" w:eastAsia="標楷體" w:hAnsi="標楷體" w:cs="細明體"/>
                <w:color w:val="0000FF"/>
                <w:kern w:val="0"/>
                <w:szCs w:val="24"/>
              </w:rPr>
              <w:t>助理之服務機關：</w:t>
            </w:r>
            <w:r w:rsidRPr="00CF50B2">
              <w:rPr>
                <w:rFonts w:ascii="標楷體" w:eastAsia="標楷體" w:hAnsi="標楷體" w:cs="細明體"/>
                <w:color w:val="0000FF"/>
                <w:kern w:val="0"/>
                <w:szCs w:val="24"/>
                <w:u w:val="single"/>
              </w:rPr>
              <w:t xml:space="preserve">       </w:t>
            </w:r>
            <w:r w:rsidRPr="00CF50B2">
              <w:rPr>
                <w:rFonts w:ascii="標楷體" w:eastAsia="標楷體" w:hAnsi="標楷體" w:cs="細明體"/>
                <w:color w:val="0000FF"/>
                <w:kern w:val="0"/>
                <w:szCs w:val="24"/>
              </w:rPr>
              <w:t xml:space="preserve"> 職稱：</w:t>
            </w:r>
            <w:r w:rsidRPr="00CF50B2">
              <w:rPr>
                <w:rFonts w:ascii="標楷體" w:eastAsia="標楷體" w:hAnsi="標楷體" w:cs="細明體"/>
                <w:color w:val="0000FF"/>
                <w:kern w:val="0"/>
                <w:szCs w:val="24"/>
                <w:u w:val="single"/>
              </w:rPr>
              <w:t xml:space="preserve">        </w:t>
            </w:r>
          </w:p>
        </w:tc>
      </w:tr>
    </w:tbl>
    <w:p w:rsidR="00CF50B2" w:rsidRPr="00CF50B2" w:rsidRDefault="00CF50B2" w:rsidP="00CF50B2">
      <w:pPr>
        <w:pStyle w:val="Standard"/>
        <w:spacing w:line="360" w:lineRule="exact"/>
        <w:ind w:left="118" w:hanging="826"/>
        <w:rPr>
          <w:color w:val="0000FF"/>
        </w:rPr>
      </w:pPr>
      <w:r w:rsidRPr="00CF50B2">
        <w:rPr>
          <w:rFonts w:ascii="標楷體" w:eastAsia="標楷體" w:hAnsi="標楷體"/>
          <w:color w:val="0000FF"/>
          <w:sz w:val="28"/>
          <w:szCs w:val="28"/>
        </w:rPr>
        <w:t>填表人簽名或蓋章：</w:t>
      </w:r>
    </w:p>
    <w:p w:rsidR="00CF50B2" w:rsidRPr="00CF50B2" w:rsidRDefault="00CF50B2" w:rsidP="00CF50B2">
      <w:pPr>
        <w:pStyle w:val="Standard"/>
        <w:spacing w:line="360" w:lineRule="exact"/>
        <w:ind w:hanging="708"/>
        <w:rPr>
          <w:color w:val="0000FF"/>
        </w:rPr>
      </w:pPr>
      <w:r w:rsidRPr="00CF50B2">
        <w:rPr>
          <w:rFonts w:ascii="標楷體" w:eastAsia="標楷體" w:hAnsi="標楷體" w:cs="細明體"/>
          <w:color w:val="0000FF"/>
          <w:kern w:val="0"/>
          <w:szCs w:val="24"/>
        </w:rPr>
        <w:t>（</w:t>
      </w:r>
      <w:r w:rsidRPr="00CF50B2">
        <w:rPr>
          <w:rFonts w:ascii="標楷體" w:eastAsia="標楷體" w:hAnsi="標楷體" w:cs="細明體"/>
          <w:color w:val="0000FF"/>
          <w:kern w:val="0"/>
          <w:szCs w:val="24"/>
          <w:u w:val="single"/>
        </w:rPr>
        <w:t>填表人屬</w:t>
      </w:r>
      <w:r w:rsidRPr="00CF50B2">
        <w:rPr>
          <w:rFonts w:ascii="標楷體" w:eastAsia="標楷體" w:hAnsi="標楷體"/>
          <w:color w:val="0000FF"/>
          <w:szCs w:val="24"/>
          <w:u w:val="single"/>
        </w:rPr>
        <w:t>營利事業、非營利之法人或非法人團體者，請一併由該「事業法人團體」</w:t>
      </w:r>
      <w:r w:rsidRPr="00CF50B2">
        <w:rPr>
          <w:rFonts w:ascii="標楷體" w:eastAsia="標楷體" w:hAnsi="標楷體"/>
          <w:b/>
          <w:color w:val="0000FF"/>
          <w:szCs w:val="24"/>
          <w:u w:val="single"/>
        </w:rPr>
        <w:t>及</w:t>
      </w:r>
      <w:r w:rsidRPr="00CF50B2">
        <w:rPr>
          <w:rFonts w:ascii="標楷體" w:eastAsia="標楷體" w:hAnsi="標楷體"/>
          <w:color w:val="0000FF"/>
          <w:szCs w:val="24"/>
          <w:u w:val="single"/>
        </w:rPr>
        <w:t>「負責人」蓋章</w:t>
      </w:r>
      <w:r w:rsidRPr="00CF50B2">
        <w:rPr>
          <w:rFonts w:ascii="標楷體" w:eastAsia="標楷體" w:hAnsi="標楷體" w:cs="細明體"/>
          <w:color w:val="0000FF"/>
          <w:kern w:val="0"/>
          <w:szCs w:val="24"/>
        </w:rPr>
        <w:t>）</w:t>
      </w:r>
    </w:p>
    <w:p w:rsidR="00CF50B2" w:rsidRPr="00CF50B2" w:rsidRDefault="00CF50B2" w:rsidP="00CF50B2">
      <w:pPr>
        <w:pStyle w:val="Standard"/>
        <w:spacing w:line="360" w:lineRule="exact"/>
        <w:ind w:hanging="708"/>
        <w:rPr>
          <w:color w:val="0000FF"/>
        </w:rPr>
      </w:pPr>
      <w:r w:rsidRPr="00CF50B2">
        <w:rPr>
          <w:rFonts w:ascii="標楷體" w:eastAsia="標楷體" w:hAnsi="標楷體"/>
          <w:color w:val="0000FF"/>
          <w:sz w:val="28"/>
          <w:szCs w:val="28"/>
        </w:rPr>
        <w:t>備註：</w:t>
      </w:r>
    </w:p>
    <w:p w:rsidR="00CF50B2" w:rsidRPr="00CF50B2" w:rsidRDefault="00CF50B2" w:rsidP="00CF50B2">
      <w:pPr>
        <w:pStyle w:val="Standard"/>
        <w:spacing w:line="360" w:lineRule="exact"/>
        <w:ind w:left="118" w:hanging="826"/>
        <w:rPr>
          <w:color w:val="0000FF"/>
        </w:rPr>
      </w:pPr>
      <w:r w:rsidRPr="00CF50B2">
        <w:rPr>
          <w:rFonts w:ascii="標楷體" w:eastAsia="標楷體" w:hAnsi="標楷體"/>
          <w:color w:val="0000FF"/>
          <w:sz w:val="28"/>
          <w:szCs w:val="28"/>
        </w:rPr>
        <w:t>填表日期：    年      月      日</w:t>
      </w:r>
    </w:p>
    <w:p w:rsidR="00CF50B2" w:rsidRPr="00CF50B2" w:rsidRDefault="00CF50B2" w:rsidP="00CF50B2">
      <w:pPr>
        <w:pStyle w:val="Standard"/>
        <w:spacing w:line="360" w:lineRule="exact"/>
        <w:ind w:left="118" w:hanging="826"/>
        <w:rPr>
          <w:color w:val="0000FF"/>
        </w:rPr>
      </w:pPr>
      <w:r w:rsidRPr="00CF50B2">
        <w:rPr>
          <w:rFonts w:ascii="標楷體" w:eastAsia="標楷體" w:hAnsi="標楷體"/>
          <w:color w:val="0000FF"/>
          <w:sz w:val="28"/>
          <w:szCs w:val="28"/>
        </w:rPr>
        <w:t>此致機關：</w:t>
      </w:r>
    </w:p>
    <w:p w:rsidR="00CF50B2" w:rsidRPr="00CF50B2" w:rsidRDefault="00CF50B2" w:rsidP="00CF50B2">
      <w:pPr>
        <w:pStyle w:val="Standard"/>
        <w:spacing w:line="220" w:lineRule="exact"/>
        <w:ind w:left="-176" w:hanging="532"/>
        <w:rPr>
          <w:color w:val="0000FF"/>
        </w:rPr>
      </w:pPr>
      <w:r w:rsidRPr="00CF50B2">
        <w:rPr>
          <w:rFonts w:ascii="標楷體" w:eastAsia="標楷體" w:hAnsi="標楷體"/>
          <w:b/>
          <w:color w:val="0000FF"/>
          <w:sz w:val="18"/>
          <w:szCs w:val="18"/>
          <w:shd w:val="clear" w:color="auto" w:fill="FFFFFF"/>
        </w:rPr>
        <w:lastRenderedPageBreak/>
        <w:t>※填表說明：</w:t>
      </w:r>
    </w:p>
    <w:p w:rsidR="00CF50B2" w:rsidRPr="00CF50B2" w:rsidRDefault="00CF50B2" w:rsidP="00CF50B2">
      <w:pPr>
        <w:pStyle w:val="Standard"/>
        <w:spacing w:line="220" w:lineRule="exact"/>
        <w:ind w:left="-582" w:right="-900" w:hanging="126"/>
        <w:rPr>
          <w:color w:val="0000FF"/>
        </w:rPr>
      </w:pPr>
      <w:r w:rsidRPr="00CF50B2">
        <w:rPr>
          <w:rFonts w:ascii="標楷體" w:eastAsia="標楷體" w:hAnsi="標楷體"/>
          <w:color w:val="0000FF"/>
          <w:sz w:val="18"/>
          <w:szCs w:val="18"/>
        </w:rPr>
        <w:t xml:space="preserve">  1.請先填寫表1，選擇補助或交易對象係公職人員或關係人。</w:t>
      </w:r>
    </w:p>
    <w:p w:rsidR="00CF50B2" w:rsidRPr="00CF50B2" w:rsidRDefault="00CF50B2" w:rsidP="00CF50B2">
      <w:pPr>
        <w:pStyle w:val="Standard"/>
        <w:spacing w:line="220" w:lineRule="exact"/>
        <w:ind w:left="-582" w:right="-900" w:hanging="126"/>
        <w:rPr>
          <w:color w:val="0000FF"/>
        </w:rPr>
      </w:pPr>
      <w:r w:rsidRPr="00CF50B2">
        <w:rPr>
          <w:rFonts w:ascii="標楷體" w:eastAsia="標楷體" w:hAnsi="標楷體"/>
          <w:color w:val="0000FF"/>
          <w:sz w:val="18"/>
          <w:szCs w:val="18"/>
        </w:rPr>
        <w:t xml:space="preserve">  2.補助或交易對象係公職人員者，無須填表2；補助或交易對象為公職人員之關係人者，則須填寫表2。</w:t>
      </w:r>
    </w:p>
    <w:p w:rsidR="00CF50B2" w:rsidRPr="00CF50B2" w:rsidRDefault="00CF50B2" w:rsidP="00CF50B2">
      <w:pPr>
        <w:pStyle w:val="Standard"/>
        <w:spacing w:line="220" w:lineRule="exact"/>
        <w:ind w:left="-582" w:right="-900" w:hanging="126"/>
        <w:rPr>
          <w:color w:val="0000FF"/>
        </w:rPr>
      </w:pPr>
      <w:r w:rsidRPr="00CF50B2">
        <w:rPr>
          <w:rFonts w:ascii="標楷體" w:eastAsia="標楷體" w:hAnsi="標楷體"/>
          <w:color w:val="0000FF"/>
          <w:sz w:val="18"/>
          <w:szCs w:val="18"/>
        </w:rPr>
        <w:t xml:space="preserve">  3.表2請填寫公職人員及關係人之基本資料，並選擇填寫關係人與公職</w:t>
      </w:r>
      <w:proofErr w:type="gramStart"/>
      <w:r w:rsidRPr="00CF50B2">
        <w:rPr>
          <w:rFonts w:ascii="標楷體" w:eastAsia="標楷體" w:hAnsi="標楷體"/>
          <w:color w:val="0000FF"/>
          <w:sz w:val="18"/>
          <w:szCs w:val="18"/>
        </w:rPr>
        <w:t>人員間屬第3條</w:t>
      </w:r>
      <w:proofErr w:type="gramEnd"/>
      <w:r w:rsidRPr="00CF50B2">
        <w:rPr>
          <w:rFonts w:ascii="標楷體" w:eastAsia="標楷體" w:hAnsi="標楷體"/>
          <w:color w:val="0000FF"/>
          <w:sz w:val="18"/>
          <w:szCs w:val="18"/>
        </w:rPr>
        <w:t>第1項各款之關係。</w:t>
      </w:r>
    </w:p>
    <w:p w:rsidR="00CF50B2" w:rsidRPr="00CF50B2" w:rsidRDefault="00CF50B2" w:rsidP="00CF50B2">
      <w:pPr>
        <w:pStyle w:val="Standard"/>
        <w:spacing w:line="220" w:lineRule="exact"/>
        <w:ind w:left="-582" w:right="-900" w:hanging="126"/>
        <w:rPr>
          <w:color w:val="0000FF"/>
        </w:rPr>
      </w:pPr>
      <w:r w:rsidRPr="00CF50B2">
        <w:rPr>
          <w:rFonts w:ascii="標楷體" w:eastAsia="標楷體" w:hAnsi="標楷體"/>
          <w:color w:val="0000FF"/>
          <w:sz w:val="18"/>
          <w:szCs w:val="18"/>
        </w:rPr>
        <w:t xml:space="preserve">  4.有其他記載事項請填於備註。</w:t>
      </w:r>
    </w:p>
    <w:p w:rsidR="00CF50B2" w:rsidRPr="00CF50B2" w:rsidRDefault="00CF50B2" w:rsidP="00CF50B2">
      <w:pPr>
        <w:pStyle w:val="Standard"/>
        <w:spacing w:line="220" w:lineRule="exact"/>
        <w:ind w:left="-582" w:right="-900" w:hanging="126"/>
        <w:rPr>
          <w:color w:val="0000FF"/>
        </w:rPr>
      </w:pPr>
      <w:r w:rsidRPr="00CF50B2">
        <w:rPr>
          <w:rFonts w:ascii="標楷體" w:eastAsia="標楷體" w:hAnsi="標楷體"/>
          <w:color w:val="0000FF"/>
          <w:sz w:val="18"/>
          <w:szCs w:val="18"/>
        </w:rPr>
        <w:t xml:space="preserve">  5.請填寫參與交易或補助案件名稱，填表人即公職人員或關係人請於簽名欄位簽名或蓋章，並填寫填表日期。</w:t>
      </w:r>
    </w:p>
    <w:p w:rsidR="00CF50B2" w:rsidRPr="00CF50B2" w:rsidRDefault="00CF50B2" w:rsidP="00CF50B2">
      <w:pPr>
        <w:pStyle w:val="Standard"/>
        <w:spacing w:line="220" w:lineRule="exact"/>
        <w:ind w:left="-582" w:right="-900" w:hanging="126"/>
        <w:rPr>
          <w:rFonts w:ascii="標楷體" w:eastAsia="標楷體" w:hAnsi="標楷體"/>
          <w:color w:val="0000FF"/>
          <w:sz w:val="18"/>
          <w:szCs w:val="18"/>
        </w:rPr>
      </w:pPr>
    </w:p>
    <w:p w:rsidR="00CF50B2" w:rsidRPr="00CF50B2" w:rsidRDefault="00CF50B2" w:rsidP="00CF50B2">
      <w:pPr>
        <w:pStyle w:val="Standard"/>
        <w:spacing w:line="220" w:lineRule="exact"/>
        <w:ind w:left="-582" w:right="-900" w:hanging="126"/>
        <w:rPr>
          <w:color w:val="0000FF"/>
        </w:rPr>
      </w:pPr>
      <w:r w:rsidRPr="00CF50B2">
        <w:rPr>
          <w:rFonts w:ascii="標楷體" w:eastAsia="標楷體" w:hAnsi="標楷體"/>
          <w:b/>
          <w:color w:val="0000FF"/>
          <w:sz w:val="18"/>
          <w:szCs w:val="18"/>
          <w:shd w:val="clear" w:color="auto" w:fill="FFFFFF"/>
        </w:rPr>
        <w:t>※相關法條：</w:t>
      </w:r>
    </w:p>
    <w:p w:rsidR="00CF50B2" w:rsidRPr="00CF50B2" w:rsidRDefault="00CF50B2" w:rsidP="00CF50B2">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color w:val="0000FF"/>
        </w:rPr>
      </w:pPr>
      <w:r w:rsidRPr="00CF50B2">
        <w:rPr>
          <w:rFonts w:ascii="標楷體" w:eastAsia="標楷體" w:hAnsi="標楷體" w:cs="細明體"/>
          <w:color w:val="0000FF"/>
          <w:kern w:val="0"/>
          <w:sz w:val="18"/>
          <w:szCs w:val="18"/>
        </w:rPr>
        <w:t>公職人員利益衝突迴避法</w:t>
      </w:r>
    </w:p>
    <w:p w:rsidR="00CF50B2" w:rsidRPr="00CF50B2" w:rsidRDefault="00CF50B2" w:rsidP="00CF50B2">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color w:val="0000FF"/>
        </w:rPr>
      </w:pPr>
      <w:r w:rsidRPr="00CF50B2">
        <w:rPr>
          <w:rFonts w:ascii="標楷體" w:eastAsia="標楷體" w:hAnsi="標楷體" w:cs="細明體"/>
          <w:color w:val="0000FF"/>
          <w:kern w:val="0"/>
          <w:sz w:val="18"/>
          <w:szCs w:val="18"/>
        </w:rPr>
        <w:t>第2條</w:t>
      </w:r>
    </w:p>
    <w:p w:rsidR="00CF50B2" w:rsidRPr="00CF50B2" w:rsidRDefault="00CF50B2" w:rsidP="00CF50B2">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color w:val="0000FF"/>
        </w:rPr>
      </w:pPr>
      <w:r w:rsidRPr="00CF50B2">
        <w:rPr>
          <w:rFonts w:ascii="標楷體" w:eastAsia="標楷體" w:hAnsi="標楷體" w:cs="細明體"/>
          <w:color w:val="0000FF"/>
          <w:kern w:val="0"/>
          <w:sz w:val="18"/>
          <w:szCs w:val="18"/>
        </w:rPr>
        <w:t>本法所稱公職人員，其範圍如下：</w:t>
      </w:r>
    </w:p>
    <w:p w:rsidR="00CF50B2" w:rsidRPr="00CF50B2" w:rsidRDefault="00CF50B2" w:rsidP="00CF50B2">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color w:val="0000FF"/>
        </w:rPr>
      </w:pPr>
      <w:r w:rsidRPr="00CF50B2">
        <w:rPr>
          <w:rFonts w:ascii="標楷體" w:eastAsia="標楷體" w:hAnsi="標楷體" w:cs="細明體"/>
          <w:color w:val="0000FF"/>
          <w:kern w:val="0"/>
          <w:sz w:val="18"/>
          <w:szCs w:val="18"/>
        </w:rPr>
        <w:t>一、總統、副總統。</w:t>
      </w:r>
    </w:p>
    <w:p w:rsidR="00CF50B2" w:rsidRPr="00CF50B2" w:rsidRDefault="00CF50B2" w:rsidP="00CF50B2">
      <w:pPr>
        <w:pStyle w:val="Standard"/>
        <w:widowControl/>
        <w:tabs>
          <w:tab w:val="left" w:pos="1299"/>
          <w:tab w:val="left" w:pos="2215"/>
          <w:tab w:val="left" w:pos="3131"/>
          <w:tab w:val="left" w:pos="4047"/>
          <w:tab w:val="left" w:pos="4963"/>
          <w:tab w:val="left" w:pos="5879"/>
          <w:tab w:val="left" w:pos="6795"/>
          <w:tab w:val="left" w:pos="7711"/>
          <w:tab w:val="left" w:pos="8627"/>
          <w:tab w:val="left" w:pos="9543"/>
          <w:tab w:val="left" w:pos="10459"/>
          <w:tab w:val="left" w:pos="11375"/>
          <w:tab w:val="left" w:pos="12291"/>
          <w:tab w:val="left" w:pos="13207"/>
          <w:tab w:val="left" w:pos="14123"/>
          <w:tab w:val="left" w:pos="15039"/>
        </w:tabs>
        <w:spacing w:line="220" w:lineRule="exact"/>
        <w:ind w:left="383" w:hanging="383"/>
        <w:jc w:val="both"/>
        <w:rPr>
          <w:color w:val="0000FF"/>
        </w:rPr>
      </w:pPr>
      <w:r w:rsidRPr="00CF50B2">
        <w:rPr>
          <w:rFonts w:ascii="標楷體" w:eastAsia="標楷體" w:hAnsi="標楷體" w:cs="細明體"/>
          <w:color w:val="0000FF"/>
          <w:kern w:val="0"/>
          <w:sz w:val="18"/>
          <w:szCs w:val="18"/>
        </w:rPr>
        <w:t>二、各級政府機關（構）、公營事業總、分支機構之首長、副首長、幕僚長、副幕僚長與該等職務之人。</w:t>
      </w:r>
    </w:p>
    <w:p w:rsidR="00CF50B2" w:rsidRPr="00CF50B2" w:rsidRDefault="00CF50B2" w:rsidP="00CF50B2">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color w:val="0000FF"/>
        </w:rPr>
      </w:pPr>
      <w:r w:rsidRPr="00CF50B2">
        <w:rPr>
          <w:rFonts w:ascii="標楷體" w:eastAsia="標楷體" w:hAnsi="標楷體" w:cs="細明體"/>
          <w:color w:val="0000FF"/>
          <w:kern w:val="0"/>
          <w:sz w:val="18"/>
          <w:szCs w:val="18"/>
        </w:rPr>
        <w:t>三、政務人員。</w:t>
      </w:r>
    </w:p>
    <w:p w:rsidR="00CF50B2" w:rsidRPr="00CF50B2" w:rsidRDefault="00CF50B2" w:rsidP="00CF50B2">
      <w:pPr>
        <w:pStyle w:val="Standard"/>
        <w:widowControl/>
        <w:tabs>
          <w:tab w:val="left" w:pos="1299"/>
          <w:tab w:val="left" w:pos="2215"/>
          <w:tab w:val="left" w:pos="3131"/>
          <w:tab w:val="left" w:pos="4047"/>
          <w:tab w:val="left" w:pos="4963"/>
          <w:tab w:val="left" w:pos="5879"/>
          <w:tab w:val="left" w:pos="6795"/>
          <w:tab w:val="left" w:pos="7711"/>
          <w:tab w:val="left" w:pos="8627"/>
          <w:tab w:val="left" w:pos="9543"/>
          <w:tab w:val="left" w:pos="10459"/>
          <w:tab w:val="left" w:pos="11375"/>
          <w:tab w:val="left" w:pos="12291"/>
          <w:tab w:val="left" w:pos="13207"/>
          <w:tab w:val="left" w:pos="14123"/>
          <w:tab w:val="left" w:pos="15039"/>
        </w:tabs>
        <w:spacing w:line="220" w:lineRule="exact"/>
        <w:ind w:left="383" w:hanging="383"/>
        <w:jc w:val="both"/>
        <w:rPr>
          <w:color w:val="0000FF"/>
        </w:rPr>
      </w:pPr>
      <w:r w:rsidRPr="00CF50B2">
        <w:rPr>
          <w:rFonts w:ascii="標楷體" w:eastAsia="標楷體" w:hAnsi="標楷體" w:cs="細明體"/>
          <w:color w:val="0000FF"/>
          <w:kern w:val="0"/>
          <w:sz w:val="18"/>
          <w:szCs w:val="18"/>
        </w:rPr>
        <w:t>四、各級公立學校、軍警院校、矯正學校校長、副校長；其設有附屬機構者，該機構之首長、副首長。</w:t>
      </w:r>
    </w:p>
    <w:p w:rsidR="00CF50B2" w:rsidRPr="00CF50B2" w:rsidRDefault="00CF50B2" w:rsidP="00CF50B2">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color w:val="0000FF"/>
        </w:rPr>
      </w:pPr>
      <w:r w:rsidRPr="00CF50B2">
        <w:rPr>
          <w:rFonts w:ascii="標楷體" w:eastAsia="標楷體" w:hAnsi="標楷體" w:cs="細明體"/>
          <w:color w:val="0000FF"/>
          <w:kern w:val="0"/>
          <w:sz w:val="18"/>
          <w:szCs w:val="18"/>
        </w:rPr>
        <w:t>五、各級民意機關之民意代表。</w:t>
      </w:r>
    </w:p>
    <w:p w:rsidR="00CF50B2" w:rsidRPr="00CF50B2" w:rsidRDefault="00CF50B2" w:rsidP="00CF50B2">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color w:val="0000FF"/>
        </w:rPr>
      </w:pPr>
      <w:r w:rsidRPr="00CF50B2">
        <w:rPr>
          <w:rFonts w:ascii="標楷體" w:eastAsia="標楷體" w:hAnsi="標楷體" w:cs="細明體"/>
          <w:color w:val="0000FF"/>
          <w:kern w:val="0"/>
          <w:sz w:val="18"/>
          <w:szCs w:val="18"/>
        </w:rPr>
        <w:t>六、代表政府或公股出任其出資、捐助之私法人之董事、監察人與該等職務之人。</w:t>
      </w:r>
    </w:p>
    <w:p w:rsidR="00CF50B2" w:rsidRPr="00CF50B2" w:rsidRDefault="00CF50B2" w:rsidP="00CF50B2">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color w:val="0000FF"/>
        </w:rPr>
      </w:pPr>
      <w:r w:rsidRPr="00CF50B2">
        <w:rPr>
          <w:rFonts w:ascii="標楷體" w:eastAsia="標楷體" w:hAnsi="標楷體" w:cs="細明體"/>
          <w:color w:val="0000FF"/>
          <w:kern w:val="0"/>
          <w:sz w:val="18"/>
          <w:szCs w:val="18"/>
        </w:rPr>
        <w:t>七、公法人之董事、監察人、首長、執行長與該等職務之人。</w:t>
      </w:r>
    </w:p>
    <w:p w:rsidR="00CF50B2" w:rsidRPr="00CF50B2" w:rsidRDefault="00CF50B2" w:rsidP="00CF50B2">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color w:val="0000FF"/>
        </w:rPr>
      </w:pPr>
      <w:r w:rsidRPr="00CF50B2">
        <w:rPr>
          <w:rFonts w:ascii="標楷體" w:eastAsia="標楷體" w:hAnsi="標楷體" w:cs="細明體"/>
          <w:color w:val="0000FF"/>
          <w:kern w:val="0"/>
          <w:sz w:val="18"/>
          <w:szCs w:val="18"/>
        </w:rPr>
        <w:t>八、政府捐助之財團法人之董事長、執行長、秘書長與該等職務之人。</w:t>
      </w:r>
    </w:p>
    <w:p w:rsidR="00CF50B2" w:rsidRPr="00CF50B2" w:rsidRDefault="00CF50B2" w:rsidP="00CF50B2">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color w:val="0000FF"/>
        </w:rPr>
      </w:pPr>
      <w:r w:rsidRPr="00CF50B2">
        <w:rPr>
          <w:rFonts w:ascii="標楷體" w:eastAsia="標楷體" w:hAnsi="標楷體" w:cs="細明體"/>
          <w:color w:val="0000FF"/>
          <w:kern w:val="0"/>
          <w:sz w:val="18"/>
          <w:szCs w:val="18"/>
        </w:rPr>
        <w:t>九、法官、檢察官、戰時軍法官、行政執行官、司法事務官及檢察事務官。</w:t>
      </w:r>
    </w:p>
    <w:p w:rsidR="00CF50B2" w:rsidRPr="00CF50B2" w:rsidRDefault="00CF50B2" w:rsidP="00CF50B2">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color w:val="0000FF"/>
        </w:rPr>
      </w:pPr>
      <w:r w:rsidRPr="00CF50B2">
        <w:rPr>
          <w:rFonts w:ascii="標楷體" w:eastAsia="標楷體" w:hAnsi="標楷體" w:cs="細明體"/>
          <w:color w:val="0000FF"/>
          <w:kern w:val="0"/>
          <w:sz w:val="18"/>
          <w:szCs w:val="18"/>
        </w:rPr>
        <w:t>十、各級軍事機關（構）及部隊上校編階以上之主官、副主官。</w:t>
      </w:r>
    </w:p>
    <w:p w:rsidR="00CF50B2" w:rsidRPr="00CF50B2" w:rsidRDefault="00CF50B2" w:rsidP="00CF50B2">
      <w:pPr>
        <w:pStyle w:val="Standard"/>
        <w:widowControl/>
        <w:tabs>
          <w:tab w:val="left" w:pos="1299"/>
          <w:tab w:val="left" w:pos="2215"/>
          <w:tab w:val="left" w:pos="3131"/>
          <w:tab w:val="left" w:pos="4047"/>
          <w:tab w:val="left" w:pos="4963"/>
          <w:tab w:val="left" w:pos="5879"/>
          <w:tab w:val="left" w:pos="6795"/>
          <w:tab w:val="left" w:pos="7711"/>
          <w:tab w:val="left" w:pos="8627"/>
          <w:tab w:val="left" w:pos="9543"/>
          <w:tab w:val="left" w:pos="10459"/>
          <w:tab w:val="left" w:pos="11375"/>
          <w:tab w:val="left" w:pos="12291"/>
          <w:tab w:val="left" w:pos="13207"/>
          <w:tab w:val="left" w:pos="14123"/>
          <w:tab w:val="left" w:pos="15039"/>
        </w:tabs>
        <w:spacing w:line="220" w:lineRule="exact"/>
        <w:ind w:left="383" w:hanging="383"/>
        <w:jc w:val="both"/>
        <w:rPr>
          <w:color w:val="0000FF"/>
        </w:rPr>
      </w:pPr>
      <w:r w:rsidRPr="00CF50B2">
        <w:rPr>
          <w:rFonts w:ascii="標楷體" w:eastAsia="標楷體" w:hAnsi="標楷體" w:cs="細明體"/>
          <w:color w:val="0000FF"/>
          <w:kern w:val="0"/>
          <w:sz w:val="18"/>
          <w:szCs w:val="18"/>
        </w:rPr>
        <w:t>十一、其他各級政府機關（構）、公營事業機構、各級公立學校、軍警院校、矯正學校及附屬機構辦理工務、建築管理、城鄉計畫、政風、會計、審計、採購業務之主管人員。</w:t>
      </w:r>
    </w:p>
    <w:p w:rsidR="00CF50B2" w:rsidRPr="00CF50B2" w:rsidRDefault="00CF50B2" w:rsidP="00CF50B2">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color w:val="0000FF"/>
        </w:rPr>
      </w:pPr>
      <w:r w:rsidRPr="00CF50B2">
        <w:rPr>
          <w:rFonts w:ascii="標楷體" w:eastAsia="標楷體" w:hAnsi="標楷體" w:cs="細明體"/>
          <w:color w:val="0000FF"/>
          <w:kern w:val="0"/>
          <w:sz w:val="18"/>
          <w:szCs w:val="18"/>
        </w:rPr>
        <w:t>十二、其他職務性質特殊，經行政院會同主管府、院核定適用本法之人員。</w:t>
      </w:r>
    </w:p>
    <w:p w:rsidR="00CF50B2" w:rsidRPr="00CF50B2" w:rsidRDefault="00CF50B2" w:rsidP="00CF50B2">
      <w:pPr>
        <w:pStyle w:val="Standard"/>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color w:val="0000FF"/>
        </w:rPr>
      </w:pPr>
      <w:r w:rsidRPr="00CF50B2">
        <w:rPr>
          <w:rFonts w:ascii="標楷體" w:eastAsia="標楷體" w:hAnsi="標楷體" w:cs="細明體"/>
          <w:color w:val="0000FF"/>
          <w:kern w:val="0"/>
          <w:sz w:val="18"/>
          <w:szCs w:val="18"/>
        </w:rPr>
        <w:t>依法代理執行前項公職人員職務之人員，於執行該職務期間亦屬本法之公職人員。</w:t>
      </w:r>
    </w:p>
    <w:p w:rsidR="00CF50B2" w:rsidRPr="00CF50B2" w:rsidRDefault="00CF50B2" w:rsidP="00CF50B2">
      <w:pPr>
        <w:pStyle w:val="Standard"/>
        <w:spacing w:line="220" w:lineRule="exact"/>
        <w:ind w:left="-582" w:right="-900" w:hanging="126"/>
        <w:jc w:val="both"/>
        <w:rPr>
          <w:rFonts w:ascii="標楷體" w:eastAsia="標楷體" w:hAnsi="標楷體"/>
          <w:color w:val="0000FF"/>
          <w:sz w:val="18"/>
          <w:szCs w:val="18"/>
        </w:rPr>
      </w:pPr>
    </w:p>
    <w:p w:rsidR="00CF50B2" w:rsidRPr="00CF50B2" w:rsidRDefault="00CF50B2" w:rsidP="00CF50B2">
      <w:pPr>
        <w:pStyle w:val="Standard"/>
        <w:spacing w:line="220" w:lineRule="exact"/>
        <w:ind w:left="-582" w:right="-900" w:hanging="126"/>
        <w:jc w:val="both"/>
        <w:rPr>
          <w:color w:val="0000FF"/>
        </w:rPr>
      </w:pPr>
      <w:r w:rsidRPr="00CF50B2">
        <w:rPr>
          <w:rFonts w:ascii="標楷體" w:eastAsia="標楷體" w:hAnsi="標楷體"/>
          <w:color w:val="0000FF"/>
          <w:sz w:val="18"/>
          <w:szCs w:val="18"/>
        </w:rPr>
        <w:t xml:space="preserve">       第3條</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本法所定公職人員之關係人，其範圍如下：</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一、公職人員之配偶或共同生活之家屬。</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二、公職人員之二親等以內親屬。</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三、公職人員或其配偶信託財產之受託人。但依法辦理強制信託時，不在此限。</w:t>
      </w:r>
    </w:p>
    <w:p w:rsidR="00CF50B2" w:rsidRPr="00CF50B2" w:rsidRDefault="00CF50B2" w:rsidP="00CF50B2">
      <w:pPr>
        <w:pStyle w:val="HTML"/>
        <w:spacing w:line="220" w:lineRule="exact"/>
        <w:ind w:left="383" w:hanging="383"/>
        <w:jc w:val="both"/>
        <w:rPr>
          <w:color w:val="0000FF"/>
        </w:rPr>
      </w:pPr>
      <w:r w:rsidRPr="00CF50B2">
        <w:rPr>
          <w:rFonts w:ascii="標楷體" w:eastAsia="標楷體" w:hAnsi="標楷體"/>
          <w:color w:val="0000FF"/>
          <w:sz w:val="18"/>
          <w:szCs w:val="18"/>
        </w:rPr>
        <w:t>四、公職人員、第一款與第二款所列人員擔任負責人、董事、獨立董事、監察人、經理人或相類似職務之營利事業、非營利之法人及非法人團體。但屬政府或公股指派、遴聘代表或由政府聘任者，不包括之。</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五、經公職人員進用之機要人員。</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六、各級民意代表之助理。</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前項第六款所稱之助理指各級民意代表之公費助理、其加入助理工會之助理及其他受其指揮監督之助理。</w:t>
      </w:r>
    </w:p>
    <w:p w:rsidR="00CF50B2" w:rsidRPr="00CF50B2" w:rsidRDefault="00CF50B2" w:rsidP="00CF50B2">
      <w:pPr>
        <w:pStyle w:val="Standard"/>
        <w:spacing w:line="220" w:lineRule="exact"/>
        <w:ind w:left="-582" w:right="-900" w:hanging="126"/>
        <w:jc w:val="both"/>
        <w:rPr>
          <w:color w:val="0000FF"/>
        </w:rPr>
      </w:pPr>
      <w:r w:rsidRPr="00CF50B2">
        <w:rPr>
          <w:rFonts w:ascii="標楷體" w:eastAsia="標楷體" w:hAnsi="標楷體"/>
          <w:color w:val="0000FF"/>
          <w:sz w:val="18"/>
          <w:szCs w:val="18"/>
        </w:rPr>
        <w:t xml:space="preserve"> </w:t>
      </w:r>
    </w:p>
    <w:p w:rsidR="00CF50B2" w:rsidRPr="00CF50B2" w:rsidRDefault="00CF50B2" w:rsidP="00CF50B2">
      <w:pPr>
        <w:pStyle w:val="Standard"/>
        <w:spacing w:line="220" w:lineRule="exact"/>
        <w:ind w:left="-582" w:right="-900" w:hanging="126"/>
        <w:jc w:val="both"/>
        <w:rPr>
          <w:color w:val="0000FF"/>
        </w:rPr>
      </w:pPr>
      <w:r w:rsidRPr="00CF50B2">
        <w:rPr>
          <w:rFonts w:ascii="標楷體" w:eastAsia="標楷體" w:hAnsi="標楷體"/>
          <w:color w:val="0000FF"/>
          <w:sz w:val="18"/>
          <w:szCs w:val="18"/>
        </w:rPr>
        <w:t xml:space="preserve">       第14條</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公職人員或其關係人，不得與公職人員服務或受其監督之機關團體為補助、買賣、租賃、承攬或其他具有對價之交易行為。但有下列情形之一者，不在此限：</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一、依政府採購法以公告程序或同法第一百零五條辦理之採購。</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二、依法令規定經由公平競爭方式，以公告程序辦理之採購、標售、標租或招標設定用益物權。</w:t>
      </w:r>
    </w:p>
    <w:p w:rsidR="00CF50B2" w:rsidRPr="00CF50B2" w:rsidRDefault="00CF50B2" w:rsidP="00CF50B2">
      <w:pPr>
        <w:pStyle w:val="HTML"/>
        <w:spacing w:line="220" w:lineRule="exact"/>
        <w:ind w:left="383" w:hanging="383"/>
        <w:jc w:val="both"/>
        <w:rPr>
          <w:color w:val="0000FF"/>
        </w:rPr>
      </w:pPr>
      <w:r w:rsidRPr="00CF50B2">
        <w:rPr>
          <w:rFonts w:ascii="標楷體" w:eastAsia="標楷體" w:hAnsi="標楷體"/>
          <w:color w:val="0000FF"/>
          <w:sz w:val="18"/>
          <w:szCs w:val="18"/>
        </w:rPr>
        <w:t>三、基於法定身分依法令規定申請之補助；或對公職人員之關係人依法令規定以公開公平方式辦理之補助，或禁止其補助反不利於公共利益且經補助法令主管機關核定同意之補助。</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四、交易標的為公職人員服務或受其監督之機關團體所提供，並以公定價格交易。</w:t>
      </w:r>
    </w:p>
    <w:p w:rsidR="00CF50B2" w:rsidRPr="00CF50B2" w:rsidRDefault="00CF50B2" w:rsidP="00CF50B2">
      <w:pPr>
        <w:pStyle w:val="HTML"/>
        <w:spacing w:line="220" w:lineRule="exact"/>
        <w:ind w:left="383" w:hanging="383"/>
        <w:jc w:val="both"/>
        <w:rPr>
          <w:color w:val="0000FF"/>
        </w:rPr>
      </w:pPr>
      <w:r w:rsidRPr="00CF50B2">
        <w:rPr>
          <w:rFonts w:ascii="標楷體" w:eastAsia="標楷體" w:hAnsi="標楷體"/>
          <w:color w:val="0000FF"/>
          <w:sz w:val="18"/>
          <w:szCs w:val="18"/>
        </w:rPr>
        <w:t>五、公營事業機構執行國家建設、公共政策或為公益用途申請承租、承購、委託經營、改良利用國有非公用不動產。</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六、一定金額以下之補助及交易。</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公職人員或其關係人與公職人員服務之機關團體或受其監督之機關團體為前項但書第一款至第三款補助或交易行為前，應主動於申請或投標文件內據實表明其身分關係；於補助或交易行為成立後，該機關團體應連同其身分關係主動公開之。但屬前項但書第三款基於法定身分依法令規定申請之補助者，不在此限。</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前項公開應利用電信網路或其他方式供公眾線上查詢。</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第一項但書第六款之一定金額，由行政院會同監察院定之。</w:t>
      </w:r>
    </w:p>
    <w:p w:rsidR="00CF50B2" w:rsidRPr="00CF50B2" w:rsidRDefault="00CF50B2" w:rsidP="00CF50B2">
      <w:pPr>
        <w:pStyle w:val="Standard"/>
        <w:spacing w:line="220" w:lineRule="exact"/>
        <w:ind w:left="-582" w:right="-900" w:hanging="126"/>
        <w:jc w:val="both"/>
        <w:rPr>
          <w:rFonts w:ascii="標楷體" w:eastAsia="標楷體" w:hAnsi="標楷體"/>
          <w:color w:val="0000FF"/>
          <w:sz w:val="18"/>
          <w:szCs w:val="18"/>
        </w:rPr>
      </w:pPr>
    </w:p>
    <w:p w:rsidR="00CF50B2" w:rsidRPr="00CF50B2" w:rsidRDefault="00CF50B2" w:rsidP="00CF50B2">
      <w:pPr>
        <w:pStyle w:val="Standard"/>
        <w:spacing w:line="220" w:lineRule="exact"/>
        <w:ind w:left="-582" w:right="-900" w:hanging="126"/>
        <w:jc w:val="both"/>
        <w:rPr>
          <w:color w:val="0000FF"/>
        </w:rPr>
      </w:pPr>
      <w:r w:rsidRPr="00CF50B2">
        <w:rPr>
          <w:rFonts w:ascii="標楷體" w:eastAsia="標楷體" w:hAnsi="標楷體"/>
          <w:color w:val="0000FF"/>
          <w:sz w:val="18"/>
          <w:szCs w:val="18"/>
        </w:rPr>
        <w:t xml:space="preserve">       第18條</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違反第十四條第一項規定者，依下列規定處罰：</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一、交易或補助金額未達新臺幣十萬元者，處新臺幣一萬元以上五萬元以下罰鍰。</w:t>
      </w:r>
    </w:p>
    <w:p w:rsidR="00CF50B2" w:rsidRPr="00CF50B2" w:rsidRDefault="00CF50B2" w:rsidP="00CF50B2">
      <w:pPr>
        <w:pStyle w:val="HTML"/>
        <w:spacing w:line="220" w:lineRule="exact"/>
        <w:ind w:left="383" w:hanging="383"/>
        <w:jc w:val="both"/>
        <w:rPr>
          <w:color w:val="0000FF"/>
        </w:rPr>
      </w:pPr>
      <w:r w:rsidRPr="00CF50B2">
        <w:rPr>
          <w:rFonts w:ascii="標楷體" w:eastAsia="標楷體" w:hAnsi="標楷體"/>
          <w:color w:val="0000FF"/>
          <w:sz w:val="18"/>
          <w:szCs w:val="18"/>
        </w:rPr>
        <w:t>二、交易或補助金額新臺幣十萬元以上未達一百萬元者，處新臺幣六萬元以上五十萬元以下罰鍰。</w:t>
      </w:r>
    </w:p>
    <w:p w:rsidR="00CF50B2" w:rsidRPr="00CF50B2" w:rsidRDefault="00CF50B2" w:rsidP="00CF50B2">
      <w:pPr>
        <w:pStyle w:val="HTML"/>
        <w:spacing w:line="220" w:lineRule="exact"/>
        <w:ind w:left="383" w:hanging="383"/>
        <w:jc w:val="both"/>
        <w:rPr>
          <w:color w:val="0000FF"/>
        </w:rPr>
      </w:pPr>
      <w:r w:rsidRPr="00CF50B2">
        <w:rPr>
          <w:rFonts w:ascii="標楷體" w:eastAsia="標楷體" w:hAnsi="標楷體"/>
          <w:color w:val="0000FF"/>
          <w:sz w:val="18"/>
          <w:szCs w:val="18"/>
        </w:rPr>
        <w:t>三、交易或補助金額新臺幣一百萬元以上未達一千萬元者，處新臺幣六十萬元以上五百萬元以下罰鍰。</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四、交易或補助金額新臺幣一千萬元以上者，處新臺幣六百萬元以上該交易金額以下罰鍰。</w:t>
      </w:r>
    </w:p>
    <w:p w:rsidR="00CF50B2" w:rsidRPr="00CF50B2" w:rsidRDefault="00CF50B2" w:rsidP="00CF50B2">
      <w:pPr>
        <w:pStyle w:val="HTML"/>
        <w:spacing w:line="220" w:lineRule="exact"/>
        <w:jc w:val="both"/>
        <w:rPr>
          <w:color w:val="0000FF"/>
        </w:rPr>
      </w:pPr>
      <w:r w:rsidRPr="00CF50B2">
        <w:rPr>
          <w:rFonts w:ascii="標楷體" w:eastAsia="標楷體" w:hAnsi="標楷體"/>
          <w:color w:val="0000FF"/>
          <w:sz w:val="18"/>
          <w:szCs w:val="18"/>
        </w:rPr>
        <w:t>前項交易金額依契約所明定或可得確定之價格定之。但結算後之金額高於該價格者，依結算金額。</w:t>
      </w:r>
    </w:p>
    <w:p w:rsidR="00C106AE" w:rsidRPr="00CF50B2" w:rsidRDefault="00CF50B2" w:rsidP="00CF50B2">
      <w:pPr>
        <w:widowControl/>
        <w:rPr>
          <w:rFonts w:eastAsia="標楷體"/>
          <w:color w:val="0000FF"/>
          <w:sz w:val="28"/>
        </w:rPr>
      </w:pPr>
      <w:r w:rsidRPr="00CF50B2">
        <w:rPr>
          <w:rFonts w:ascii="標楷體" w:eastAsia="標楷體" w:hAnsi="標楷體"/>
          <w:color w:val="0000FF"/>
          <w:sz w:val="18"/>
          <w:szCs w:val="18"/>
        </w:rPr>
        <w:t>違反第十四條第二項規定者，處新臺幣五萬元以上五十萬元以下罰鍰，並得按次處罰。</w:t>
      </w:r>
    </w:p>
    <w:p w:rsidR="00C106AE" w:rsidRPr="00CF50B2" w:rsidRDefault="00C106AE" w:rsidP="00C106AE">
      <w:pPr>
        <w:adjustRightInd w:val="0"/>
        <w:snapToGrid w:val="0"/>
        <w:spacing w:line="400" w:lineRule="exact"/>
        <w:ind w:left="566" w:hangingChars="202" w:hanging="566"/>
        <w:jc w:val="both"/>
        <w:rPr>
          <w:rFonts w:eastAsia="標楷體"/>
          <w:color w:val="0000FF"/>
          <w:sz w:val="28"/>
        </w:rPr>
      </w:pPr>
    </w:p>
    <w:p w:rsidR="00C106AE" w:rsidRPr="002B672E" w:rsidRDefault="00C106AE" w:rsidP="00C106AE">
      <w:pPr>
        <w:adjustRightInd w:val="0"/>
        <w:snapToGrid w:val="0"/>
        <w:spacing w:line="400" w:lineRule="exact"/>
        <w:ind w:left="566" w:hangingChars="202" w:hanging="566"/>
        <w:jc w:val="both"/>
        <w:rPr>
          <w:rFonts w:eastAsia="標楷體"/>
          <w:color w:val="000000" w:themeColor="text1"/>
          <w:sz w:val="28"/>
        </w:rPr>
      </w:pPr>
    </w:p>
    <w:p w:rsidR="00C106AE" w:rsidRDefault="00C106AE" w:rsidP="00C106AE">
      <w:pPr>
        <w:widowControl/>
        <w:rPr>
          <w:rFonts w:eastAsia="標楷體"/>
          <w:color w:val="0000FF"/>
          <w:sz w:val="28"/>
        </w:rPr>
      </w:pPr>
    </w:p>
    <w:p w:rsidR="00197E6A" w:rsidRPr="00C106AE" w:rsidRDefault="00197E6A" w:rsidP="002D467F">
      <w:pPr>
        <w:adjustRightInd w:val="0"/>
        <w:snapToGrid w:val="0"/>
        <w:spacing w:line="400" w:lineRule="exact"/>
        <w:ind w:left="566" w:hangingChars="202" w:hanging="566"/>
        <w:jc w:val="both"/>
        <w:rPr>
          <w:rFonts w:eastAsia="標楷體"/>
          <w:color w:val="0000FF"/>
          <w:sz w:val="28"/>
        </w:rPr>
      </w:pPr>
    </w:p>
    <w:p w:rsidR="00197E6A" w:rsidRPr="002B672E" w:rsidRDefault="00197E6A" w:rsidP="002D467F">
      <w:pPr>
        <w:adjustRightInd w:val="0"/>
        <w:snapToGrid w:val="0"/>
        <w:spacing w:line="400" w:lineRule="exact"/>
        <w:ind w:left="566" w:hangingChars="202" w:hanging="566"/>
        <w:jc w:val="both"/>
        <w:rPr>
          <w:rFonts w:eastAsia="標楷體"/>
          <w:color w:val="000000" w:themeColor="text1"/>
          <w:sz w:val="28"/>
        </w:rPr>
      </w:pPr>
    </w:p>
    <w:p w:rsidR="00197E6A" w:rsidRPr="002B672E" w:rsidRDefault="00197E6A" w:rsidP="002D467F">
      <w:pPr>
        <w:adjustRightInd w:val="0"/>
        <w:snapToGrid w:val="0"/>
        <w:spacing w:line="400" w:lineRule="exact"/>
        <w:ind w:left="566" w:hangingChars="202" w:hanging="566"/>
        <w:jc w:val="both"/>
        <w:rPr>
          <w:rFonts w:eastAsia="標楷體"/>
          <w:color w:val="000000" w:themeColor="text1"/>
          <w:sz w:val="28"/>
        </w:rPr>
      </w:pPr>
    </w:p>
    <w:p w:rsidR="00197E6A" w:rsidRPr="002B672E" w:rsidRDefault="00197E6A" w:rsidP="002D467F">
      <w:pPr>
        <w:adjustRightInd w:val="0"/>
        <w:snapToGrid w:val="0"/>
        <w:spacing w:line="400" w:lineRule="exact"/>
        <w:ind w:left="566" w:hangingChars="202" w:hanging="566"/>
        <w:jc w:val="both"/>
        <w:rPr>
          <w:rFonts w:eastAsia="標楷體"/>
          <w:color w:val="000000" w:themeColor="text1"/>
          <w:sz w:val="28"/>
        </w:rPr>
      </w:pPr>
    </w:p>
    <w:p w:rsidR="00197E6A" w:rsidRPr="002B672E" w:rsidRDefault="00197E6A" w:rsidP="002D467F">
      <w:pPr>
        <w:adjustRightInd w:val="0"/>
        <w:snapToGrid w:val="0"/>
        <w:spacing w:line="400" w:lineRule="exact"/>
        <w:ind w:left="566" w:hangingChars="202" w:hanging="566"/>
        <w:jc w:val="both"/>
        <w:rPr>
          <w:rFonts w:eastAsia="標楷體"/>
          <w:color w:val="000000" w:themeColor="text1"/>
          <w:sz w:val="28"/>
        </w:rPr>
      </w:pPr>
    </w:p>
    <w:p w:rsidR="00197E6A" w:rsidRPr="002B672E" w:rsidRDefault="00197E6A" w:rsidP="002D467F">
      <w:pPr>
        <w:adjustRightInd w:val="0"/>
        <w:snapToGrid w:val="0"/>
        <w:spacing w:line="400" w:lineRule="exact"/>
        <w:ind w:left="566" w:hangingChars="202" w:hanging="566"/>
        <w:jc w:val="both"/>
        <w:rPr>
          <w:rFonts w:eastAsia="標楷體"/>
          <w:color w:val="000000" w:themeColor="text1"/>
          <w:sz w:val="28"/>
        </w:rPr>
      </w:pPr>
    </w:p>
    <w:p w:rsidR="00197E6A" w:rsidRPr="002B672E" w:rsidRDefault="00197E6A" w:rsidP="002D467F">
      <w:pPr>
        <w:adjustRightInd w:val="0"/>
        <w:snapToGrid w:val="0"/>
        <w:spacing w:line="400" w:lineRule="exact"/>
        <w:ind w:left="566" w:hangingChars="202" w:hanging="566"/>
        <w:jc w:val="both"/>
        <w:rPr>
          <w:rFonts w:eastAsia="標楷體"/>
          <w:color w:val="000000" w:themeColor="text1"/>
          <w:sz w:val="28"/>
        </w:rPr>
      </w:pPr>
    </w:p>
    <w:p w:rsidR="00197E6A" w:rsidRPr="002B672E" w:rsidRDefault="00197E6A" w:rsidP="002D467F">
      <w:pPr>
        <w:adjustRightInd w:val="0"/>
        <w:snapToGrid w:val="0"/>
        <w:spacing w:line="400" w:lineRule="exact"/>
        <w:ind w:left="566" w:hangingChars="202" w:hanging="566"/>
        <w:jc w:val="both"/>
        <w:rPr>
          <w:rFonts w:eastAsia="標楷體"/>
          <w:color w:val="000000" w:themeColor="text1"/>
          <w:sz w:val="28"/>
        </w:rPr>
      </w:pPr>
    </w:p>
    <w:p w:rsidR="006A7145" w:rsidRPr="002B672E" w:rsidRDefault="006A7145" w:rsidP="002D467F">
      <w:pPr>
        <w:adjustRightInd w:val="0"/>
        <w:snapToGrid w:val="0"/>
        <w:spacing w:line="400" w:lineRule="exact"/>
        <w:ind w:left="566" w:hangingChars="202" w:hanging="566"/>
        <w:jc w:val="both"/>
        <w:rPr>
          <w:rFonts w:eastAsia="標楷體"/>
          <w:color w:val="000000" w:themeColor="text1"/>
          <w:sz w:val="28"/>
        </w:rPr>
      </w:pPr>
    </w:p>
    <w:p w:rsidR="006A7145" w:rsidRPr="002B672E" w:rsidRDefault="006A7145" w:rsidP="002D467F">
      <w:pPr>
        <w:adjustRightInd w:val="0"/>
        <w:snapToGrid w:val="0"/>
        <w:spacing w:line="400" w:lineRule="exact"/>
        <w:ind w:left="566" w:hangingChars="202" w:hanging="566"/>
        <w:jc w:val="both"/>
        <w:rPr>
          <w:rFonts w:eastAsia="標楷體"/>
          <w:color w:val="000000" w:themeColor="text1"/>
          <w:sz w:val="28"/>
        </w:rPr>
      </w:pPr>
    </w:p>
    <w:p w:rsidR="006A7145" w:rsidRPr="002B672E" w:rsidRDefault="006A7145" w:rsidP="002D467F">
      <w:pPr>
        <w:adjustRightInd w:val="0"/>
        <w:snapToGrid w:val="0"/>
        <w:spacing w:line="500" w:lineRule="exact"/>
        <w:ind w:left="566" w:hangingChars="202" w:hanging="566"/>
        <w:jc w:val="both"/>
        <w:rPr>
          <w:rFonts w:eastAsia="標楷體"/>
          <w:color w:val="000000" w:themeColor="text1"/>
          <w:sz w:val="28"/>
        </w:rPr>
      </w:pPr>
    </w:p>
    <w:p w:rsidR="00974E47" w:rsidRPr="002B672E" w:rsidRDefault="00974E47" w:rsidP="002D467F">
      <w:pPr>
        <w:adjustRightInd w:val="0"/>
        <w:snapToGrid w:val="0"/>
        <w:spacing w:line="500" w:lineRule="exact"/>
        <w:ind w:left="566" w:hangingChars="202" w:hanging="566"/>
        <w:jc w:val="both"/>
        <w:rPr>
          <w:rFonts w:eastAsia="標楷體"/>
          <w:color w:val="000000" w:themeColor="text1"/>
          <w:sz w:val="28"/>
        </w:rPr>
      </w:pPr>
    </w:p>
    <w:p w:rsidR="00197E6A" w:rsidRPr="002B672E" w:rsidRDefault="00197E6A" w:rsidP="00033555">
      <w:pPr>
        <w:adjustRightInd w:val="0"/>
        <w:snapToGrid w:val="0"/>
        <w:spacing w:line="500" w:lineRule="exact"/>
        <w:ind w:left="1117" w:hangingChars="310" w:hanging="1117"/>
        <w:jc w:val="center"/>
        <w:rPr>
          <w:rFonts w:eastAsia="標楷體"/>
          <w:b/>
          <w:color w:val="000000" w:themeColor="text1"/>
          <w:sz w:val="36"/>
          <w:szCs w:val="36"/>
        </w:rPr>
      </w:pPr>
      <w:r w:rsidRPr="00C106AE">
        <w:rPr>
          <w:rFonts w:eastAsia="標楷體" w:hint="eastAsia"/>
          <w:b/>
          <w:color w:val="0000FF"/>
          <w:sz w:val="36"/>
          <w:szCs w:val="36"/>
        </w:rPr>
        <w:t>附錄</w:t>
      </w:r>
      <w:r w:rsidR="00C106AE" w:rsidRPr="00C106AE">
        <w:rPr>
          <w:rFonts w:eastAsia="標楷體" w:hint="eastAsia"/>
          <w:b/>
          <w:color w:val="0000FF"/>
          <w:sz w:val="36"/>
          <w:szCs w:val="36"/>
        </w:rPr>
        <w:t>2</w:t>
      </w:r>
      <w:r w:rsidRPr="00C106AE">
        <w:rPr>
          <w:rFonts w:eastAsia="標楷體" w:hint="eastAsia"/>
          <w:b/>
          <w:color w:val="0000FF"/>
          <w:sz w:val="36"/>
          <w:szCs w:val="36"/>
        </w:rPr>
        <w:t>.</w:t>
      </w:r>
    </w:p>
    <w:p w:rsidR="00946026" w:rsidRPr="002B672E" w:rsidRDefault="00760955" w:rsidP="00033555">
      <w:pPr>
        <w:adjustRightInd w:val="0"/>
        <w:snapToGrid w:val="0"/>
        <w:spacing w:line="500" w:lineRule="exact"/>
        <w:ind w:left="1"/>
        <w:jc w:val="center"/>
        <w:rPr>
          <w:rFonts w:eastAsia="標楷體"/>
          <w:b/>
          <w:color w:val="000000" w:themeColor="text1"/>
          <w:sz w:val="36"/>
          <w:szCs w:val="36"/>
        </w:rPr>
      </w:pPr>
      <w:r w:rsidRPr="002B672E">
        <w:rPr>
          <w:rFonts w:eastAsia="標楷體" w:hint="eastAsia"/>
          <w:b/>
          <w:color w:val="000000" w:themeColor="text1"/>
          <w:sz w:val="36"/>
          <w:szCs w:val="36"/>
        </w:rPr>
        <w:t>衛生</w:t>
      </w:r>
      <w:proofErr w:type="gramStart"/>
      <w:r w:rsidRPr="002B672E">
        <w:rPr>
          <w:rFonts w:eastAsia="標楷體" w:hint="eastAsia"/>
          <w:b/>
          <w:color w:val="000000" w:themeColor="text1"/>
          <w:sz w:val="36"/>
          <w:szCs w:val="36"/>
        </w:rPr>
        <w:t>福利部及所屬</w:t>
      </w:r>
      <w:proofErr w:type="gramEnd"/>
      <w:r w:rsidRPr="002B672E">
        <w:rPr>
          <w:rFonts w:eastAsia="標楷體" w:hint="eastAsia"/>
          <w:b/>
          <w:color w:val="000000" w:themeColor="text1"/>
          <w:sz w:val="36"/>
          <w:szCs w:val="36"/>
        </w:rPr>
        <w:t>機關</w:t>
      </w:r>
    </w:p>
    <w:p w:rsidR="00197E6A" w:rsidRPr="002B672E" w:rsidRDefault="00760955" w:rsidP="00FF3F9B">
      <w:pPr>
        <w:adjustRightInd w:val="0"/>
        <w:snapToGrid w:val="0"/>
        <w:spacing w:line="500" w:lineRule="exact"/>
        <w:ind w:left="1"/>
        <w:jc w:val="center"/>
        <w:rPr>
          <w:rFonts w:eastAsia="標楷體"/>
          <w:b/>
          <w:bCs/>
          <w:color w:val="000000" w:themeColor="text1"/>
          <w:sz w:val="36"/>
          <w:szCs w:val="36"/>
        </w:rPr>
      </w:pPr>
      <w:r w:rsidRPr="002B672E">
        <w:rPr>
          <w:rFonts w:eastAsia="標楷體" w:hint="eastAsia"/>
          <w:b/>
          <w:color w:val="000000" w:themeColor="text1"/>
          <w:sz w:val="36"/>
          <w:szCs w:val="36"/>
        </w:rPr>
        <w:t>科學及技術類委託研究計畫經費</w:t>
      </w:r>
      <w:r w:rsidR="00F223C1" w:rsidRPr="002B672E">
        <w:rPr>
          <w:rFonts w:eastAsia="標楷體" w:hint="eastAsia"/>
          <w:b/>
          <w:color w:val="000000" w:themeColor="text1"/>
          <w:sz w:val="36"/>
          <w:szCs w:val="36"/>
        </w:rPr>
        <w:t>編列原則及基準</w:t>
      </w:r>
    </w:p>
    <w:p w:rsidR="005811FE" w:rsidRPr="002B672E" w:rsidRDefault="005811FE" w:rsidP="00033555">
      <w:pPr>
        <w:adjustRightInd w:val="0"/>
        <w:snapToGrid w:val="0"/>
        <w:spacing w:line="500" w:lineRule="exact"/>
        <w:ind w:left="1"/>
        <w:jc w:val="center"/>
        <w:rPr>
          <w:rFonts w:eastAsia="標楷體"/>
          <w:b/>
          <w:color w:val="000000" w:themeColor="text1"/>
          <w:sz w:val="32"/>
          <w:szCs w:val="32"/>
        </w:rPr>
      </w:pPr>
    </w:p>
    <w:p w:rsidR="00946026" w:rsidRPr="002B672E" w:rsidRDefault="009F6EE8" w:rsidP="009563DE">
      <w:pPr>
        <w:snapToGrid w:val="0"/>
        <w:ind w:right="6"/>
        <w:jc w:val="center"/>
        <w:textDirection w:val="lrTbV"/>
        <w:rPr>
          <w:rFonts w:eastAsia="標楷體"/>
          <w:b/>
          <w:bCs/>
          <w:color w:val="000000" w:themeColor="text1"/>
          <w:sz w:val="36"/>
        </w:rPr>
      </w:pPr>
      <w:r w:rsidRPr="002B672E">
        <w:rPr>
          <w:rFonts w:eastAsia="標楷體"/>
          <w:color w:val="000000" w:themeColor="text1"/>
          <w:sz w:val="28"/>
        </w:rPr>
        <w:br w:type="page"/>
      </w:r>
      <w:r w:rsidR="00946026" w:rsidRPr="002B672E">
        <w:rPr>
          <w:rFonts w:eastAsia="標楷體" w:hint="eastAsia"/>
          <w:b/>
          <w:bCs/>
          <w:color w:val="000000" w:themeColor="text1"/>
          <w:sz w:val="36"/>
        </w:rPr>
        <w:lastRenderedPageBreak/>
        <w:t>衛生</w:t>
      </w:r>
      <w:proofErr w:type="gramStart"/>
      <w:r w:rsidR="00946026" w:rsidRPr="002B672E">
        <w:rPr>
          <w:rFonts w:eastAsia="標楷體" w:hint="eastAsia"/>
          <w:b/>
          <w:bCs/>
          <w:color w:val="000000" w:themeColor="text1"/>
          <w:sz w:val="36"/>
        </w:rPr>
        <w:t>福利部及所屬</w:t>
      </w:r>
      <w:proofErr w:type="gramEnd"/>
      <w:r w:rsidR="00946026" w:rsidRPr="002B672E">
        <w:rPr>
          <w:rFonts w:eastAsia="標楷體" w:hint="eastAsia"/>
          <w:b/>
          <w:bCs/>
          <w:color w:val="000000" w:themeColor="text1"/>
          <w:sz w:val="36"/>
        </w:rPr>
        <w:t>機關科學及技術類委託研究計畫</w:t>
      </w:r>
    </w:p>
    <w:p w:rsidR="0067401E" w:rsidRPr="002B672E" w:rsidRDefault="00946026" w:rsidP="00FF3F9B">
      <w:pPr>
        <w:snapToGrid w:val="0"/>
        <w:ind w:right="6"/>
        <w:jc w:val="center"/>
        <w:textDirection w:val="lrTbV"/>
        <w:rPr>
          <w:rFonts w:eastAsia="標楷體"/>
          <w:b/>
          <w:bCs/>
          <w:color w:val="000000" w:themeColor="text1"/>
          <w:sz w:val="36"/>
        </w:rPr>
      </w:pPr>
      <w:r w:rsidRPr="002B672E">
        <w:rPr>
          <w:rFonts w:eastAsia="標楷體" w:hint="eastAsia"/>
          <w:b/>
          <w:bCs/>
          <w:color w:val="000000" w:themeColor="text1"/>
          <w:sz w:val="36"/>
        </w:rPr>
        <w:t>經費</w:t>
      </w:r>
      <w:r w:rsidR="00A220AB" w:rsidRPr="002B672E">
        <w:rPr>
          <w:rFonts w:eastAsia="標楷體" w:hint="eastAsia"/>
          <w:b/>
          <w:bCs/>
          <w:color w:val="000000" w:themeColor="text1"/>
          <w:sz w:val="36"/>
        </w:rPr>
        <w:t>編列原則及基準</w:t>
      </w:r>
      <w:r w:rsidR="00F71711" w:rsidRPr="002B672E">
        <w:rPr>
          <w:rFonts w:eastAsia="標楷體"/>
          <w:b/>
          <w:bCs/>
          <w:color w:val="000000" w:themeColor="text1"/>
          <w:sz w:val="36"/>
        </w:rPr>
        <w:t xml:space="preserve">     </w:t>
      </w:r>
    </w:p>
    <w:p w:rsidR="00E01481" w:rsidRPr="002B672E" w:rsidRDefault="00E01481" w:rsidP="008E37E5">
      <w:pPr>
        <w:adjustRightInd w:val="0"/>
        <w:snapToGrid w:val="0"/>
        <w:spacing w:line="280" w:lineRule="exact"/>
        <w:ind w:leftChars="2008" w:left="4819" w:right="206"/>
        <w:jc w:val="both"/>
        <w:textDirection w:val="lrTbV"/>
        <w:rPr>
          <w:rFonts w:eastAsia="標楷體"/>
          <w:b/>
          <w:bCs/>
          <w:color w:val="000000" w:themeColor="text1"/>
          <w:sz w:val="20"/>
        </w:rPr>
      </w:pPr>
      <w:r w:rsidRPr="002B672E">
        <w:rPr>
          <w:rFonts w:eastAsia="標楷體"/>
          <w:b/>
          <w:bCs/>
          <w:color w:val="000000" w:themeColor="text1"/>
          <w:sz w:val="20"/>
        </w:rPr>
        <w:t>101</w:t>
      </w:r>
      <w:r w:rsidRPr="002B672E">
        <w:rPr>
          <w:rFonts w:eastAsia="標楷體"/>
          <w:b/>
          <w:bCs/>
          <w:color w:val="000000" w:themeColor="text1"/>
          <w:sz w:val="20"/>
        </w:rPr>
        <w:t>年</w:t>
      </w:r>
      <w:r w:rsidRPr="002B672E">
        <w:rPr>
          <w:rFonts w:eastAsia="標楷體"/>
          <w:b/>
          <w:bCs/>
          <w:color w:val="000000" w:themeColor="text1"/>
          <w:sz w:val="20"/>
        </w:rPr>
        <w:t>8</w:t>
      </w:r>
      <w:r w:rsidR="000B74F3" w:rsidRPr="002B672E">
        <w:rPr>
          <w:rFonts w:eastAsia="標楷體" w:hint="eastAsia"/>
          <w:b/>
          <w:bCs/>
          <w:color w:val="000000" w:themeColor="text1"/>
          <w:sz w:val="20"/>
        </w:rPr>
        <w:t xml:space="preserve"> </w:t>
      </w:r>
      <w:r w:rsidR="008E37E5">
        <w:rPr>
          <w:rFonts w:eastAsia="標楷體" w:hint="eastAsia"/>
          <w:b/>
          <w:bCs/>
          <w:color w:val="000000" w:themeColor="text1"/>
          <w:sz w:val="20"/>
        </w:rPr>
        <w:t>月</w:t>
      </w:r>
      <w:r w:rsidRPr="002B672E">
        <w:rPr>
          <w:rFonts w:eastAsia="標楷體"/>
          <w:b/>
          <w:bCs/>
          <w:color w:val="000000" w:themeColor="text1"/>
          <w:sz w:val="20"/>
        </w:rPr>
        <w:t>23</w:t>
      </w:r>
      <w:r w:rsidRPr="002B672E">
        <w:rPr>
          <w:rFonts w:eastAsia="標楷體"/>
          <w:b/>
          <w:bCs/>
          <w:color w:val="000000" w:themeColor="text1"/>
          <w:sz w:val="20"/>
        </w:rPr>
        <w:t>日衛</w:t>
      </w:r>
      <w:proofErr w:type="gramStart"/>
      <w:r w:rsidRPr="002B672E">
        <w:rPr>
          <w:rFonts w:eastAsia="標楷體"/>
          <w:b/>
          <w:bCs/>
          <w:color w:val="000000" w:themeColor="text1"/>
          <w:sz w:val="20"/>
        </w:rPr>
        <w:t>署科字第</w:t>
      </w:r>
      <w:r w:rsidRPr="002B672E">
        <w:rPr>
          <w:rFonts w:eastAsia="標楷體"/>
          <w:b/>
          <w:bCs/>
          <w:color w:val="000000" w:themeColor="text1"/>
          <w:sz w:val="20"/>
        </w:rPr>
        <w:t>1010860610</w:t>
      </w:r>
      <w:r w:rsidRPr="002B672E">
        <w:rPr>
          <w:rFonts w:eastAsia="標楷體"/>
          <w:b/>
          <w:bCs/>
          <w:color w:val="000000" w:themeColor="text1"/>
          <w:sz w:val="20"/>
        </w:rPr>
        <w:t>號</w:t>
      </w:r>
      <w:proofErr w:type="gramEnd"/>
      <w:r w:rsidRPr="002B672E">
        <w:rPr>
          <w:rFonts w:eastAsia="標楷體"/>
          <w:b/>
          <w:bCs/>
          <w:color w:val="000000" w:themeColor="text1"/>
          <w:sz w:val="20"/>
        </w:rPr>
        <w:t>函修正</w:t>
      </w:r>
    </w:p>
    <w:p w:rsidR="00E01481" w:rsidRPr="002B672E" w:rsidRDefault="00E01481" w:rsidP="008E37E5">
      <w:pPr>
        <w:adjustRightInd w:val="0"/>
        <w:snapToGrid w:val="0"/>
        <w:spacing w:line="280" w:lineRule="exact"/>
        <w:ind w:leftChars="2008" w:left="4819" w:right="206"/>
        <w:jc w:val="both"/>
        <w:textDirection w:val="lrTbV"/>
        <w:rPr>
          <w:rFonts w:eastAsia="標楷體"/>
          <w:b/>
          <w:bCs/>
          <w:color w:val="000000" w:themeColor="text1"/>
          <w:sz w:val="20"/>
        </w:rPr>
      </w:pPr>
      <w:r w:rsidRPr="002B672E">
        <w:rPr>
          <w:rFonts w:eastAsia="標楷體"/>
          <w:b/>
          <w:bCs/>
          <w:color w:val="000000" w:themeColor="text1"/>
          <w:sz w:val="20"/>
        </w:rPr>
        <w:t>102</w:t>
      </w:r>
      <w:r w:rsidRPr="002B672E">
        <w:rPr>
          <w:rFonts w:eastAsia="標楷體"/>
          <w:b/>
          <w:bCs/>
          <w:color w:val="000000" w:themeColor="text1"/>
          <w:sz w:val="20"/>
        </w:rPr>
        <w:t>年</w:t>
      </w:r>
      <w:r w:rsidRPr="002B672E">
        <w:rPr>
          <w:rFonts w:eastAsia="標楷體"/>
          <w:b/>
          <w:bCs/>
          <w:color w:val="000000" w:themeColor="text1"/>
          <w:sz w:val="20"/>
        </w:rPr>
        <w:t>4</w:t>
      </w:r>
      <w:r w:rsidR="000B74F3" w:rsidRPr="002B672E">
        <w:rPr>
          <w:rFonts w:eastAsia="標楷體" w:hint="eastAsia"/>
          <w:b/>
          <w:bCs/>
          <w:color w:val="000000" w:themeColor="text1"/>
          <w:sz w:val="20"/>
        </w:rPr>
        <w:t xml:space="preserve"> </w:t>
      </w:r>
      <w:r w:rsidRPr="002B672E">
        <w:rPr>
          <w:rFonts w:eastAsia="標楷體"/>
          <w:b/>
          <w:bCs/>
          <w:color w:val="000000" w:themeColor="text1"/>
          <w:sz w:val="20"/>
        </w:rPr>
        <w:t>月</w:t>
      </w:r>
      <w:r w:rsidRPr="002B672E">
        <w:rPr>
          <w:rFonts w:eastAsia="標楷體"/>
          <w:b/>
          <w:bCs/>
          <w:color w:val="000000" w:themeColor="text1"/>
          <w:sz w:val="20"/>
        </w:rPr>
        <w:t>23</w:t>
      </w:r>
      <w:r w:rsidRPr="002B672E">
        <w:rPr>
          <w:rFonts w:eastAsia="標楷體"/>
          <w:b/>
          <w:bCs/>
          <w:color w:val="000000" w:themeColor="text1"/>
          <w:sz w:val="20"/>
        </w:rPr>
        <w:t>日衛</w:t>
      </w:r>
      <w:proofErr w:type="gramStart"/>
      <w:r w:rsidRPr="002B672E">
        <w:rPr>
          <w:rFonts w:eastAsia="標楷體"/>
          <w:b/>
          <w:bCs/>
          <w:color w:val="000000" w:themeColor="text1"/>
          <w:sz w:val="20"/>
        </w:rPr>
        <w:t>署科字第</w:t>
      </w:r>
      <w:r w:rsidRPr="002B672E">
        <w:rPr>
          <w:rFonts w:eastAsia="標楷體"/>
          <w:b/>
          <w:bCs/>
          <w:color w:val="000000" w:themeColor="text1"/>
          <w:sz w:val="20"/>
        </w:rPr>
        <w:t>1020860100</w:t>
      </w:r>
      <w:r w:rsidRPr="002B672E">
        <w:rPr>
          <w:rFonts w:eastAsia="標楷體"/>
          <w:b/>
          <w:bCs/>
          <w:color w:val="000000" w:themeColor="text1"/>
          <w:sz w:val="20"/>
        </w:rPr>
        <w:t>號</w:t>
      </w:r>
      <w:proofErr w:type="gramEnd"/>
      <w:r w:rsidRPr="002B672E">
        <w:rPr>
          <w:rFonts w:eastAsia="標楷體"/>
          <w:b/>
          <w:bCs/>
          <w:color w:val="000000" w:themeColor="text1"/>
          <w:sz w:val="20"/>
        </w:rPr>
        <w:t>函修正</w:t>
      </w:r>
    </w:p>
    <w:p w:rsidR="00E01481" w:rsidRPr="002B672E" w:rsidRDefault="00E01481" w:rsidP="008E37E5">
      <w:pPr>
        <w:adjustRightInd w:val="0"/>
        <w:snapToGrid w:val="0"/>
        <w:spacing w:line="280" w:lineRule="exact"/>
        <w:ind w:leftChars="2008" w:left="4819" w:right="206"/>
        <w:jc w:val="both"/>
        <w:textDirection w:val="lrTbV"/>
        <w:rPr>
          <w:rFonts w:eastAsia="標楷體"/>
          <w:b/>
          <w:bCs/>
          <w:color w:val="000000" w:themeColor="text1"/>
          <w:sz w:val="20"/>
        </w:rPr>
      </w:pPr>
      <w:r w:rsidRPr="002B672E">
        <w:rPr>
          <w:rFonts w:eastAsia="標楷體"/>
          <w:b/>
          <w:bCs/>
          <w:color w:val="000000" w:themeColor="text1"/>
          <w:sz w:val="20"/>
        </w:rPr>
        <w:t>102</w:t>
      </w:r>
      <w:r w:rsidRPr="002B672E">
        <w:rPr>
          <w:rFonts w:eastAsia="標楷體"/>
          <w:b/>
          <w:bCs/>
          <w:color w:val="000000" w:themeColor="text1"/>
          <w:sz w:val="20"/>
        </w:rPr>
        <w:t>年</w:t>
      </w:r>
      <w:r w:rsidRPr="002B672E">
        <w:rPr>
          <w:rFonts w:eastAsia="標楷體"/>
          <w:b/>
          <w:bCs/>
          <w:color w:val="000000" w:themeColor="text1"/>
          <w:sz w:val="20"/>
        </w:rPr>
        <w:t>8</w:t>
      </w:r>
      <w:r w:rsidR="000B74F3" w:rsidRPr="002B672E">
        <w:rPr>
          <w:rFonts w:eastAsia="標楷體" w:hint="eastAsia"/>
          <w:b/>
          <w:bCs/>
          <w:color w:val="000000" w:themeColor="text1"/>
          <w:sz w:val="20"/>
        </w:rPr>
        <w:t xml:space="preserve"> </w:t>
      </w:r>
      <w:r w:rsidRPr="002B672E">
        <w:rPr>
          <w:rFonts w:eastAsia="標楷體"/>
          <w:b/>
          <w:bCs/>
          <w:color w:val="000000" w:themeColor="text1"/>
          <w:sz w:val="20"/>
        </w:rPr>
        <w:t>月</w:t>
      </w:r>
      <w:r w:rsidRPr="002B672E">
        <w:rPr>
          <w:rFonts w:eastAsia="標楷體"/>
          <w:b/>
          <w:bCs/>
          <w:color w:val="000000" w:themeColor="text1"/>
          <w:sz w:val="20"/>
        </w:rPr>
        <w:t>13</w:t>
      </w:r>
      <w:r w:rsidRPr="002B672E">
        <w:rPr>
          <w:rFonts w:eastAsia="標楷體"/>
          <w:b/>
          <w:bCs/>
          <w:color w:val="000000" w:themeColor="text1"/>
          <w:sz w:val="20"/>
        </w:rPr>
        <w:t>日衛</w:t>
      </w:r>
      <w:proofErr w:type="gramStart"/>
      <w:r w:rsidRPr="002B672E">
        <w:rPr>
          <w:rFonts w:eastAsia="標楷體"/>
          <w:b/>
          <w:bCs/>
          <w:color w:val="000000" w:themeColor="text1"/>
          <w:sz w:val="20"/>
        </w:rPr>
        <w:t>部科字</w:t>
      </w:r>
      <w:proofErr w:type="gramEnd"/>
      <w:r w:rsidRPr="002B672E">
        <w:rPr>
          <w:rFonts w:eastAsia="標楷體"/>
          <w:b/>
          <w:bCs/>
          <w:color w:val="000000" w:themeColor="text1"/>
          <w:sz w:val="20"/>
        </w:rPr>
        <w:t>第</w:t>
      </w:r>
      <w:r w:rsidRPr="002B672E">
        <w:rPr>
          <w:rFonts w:eastAsia="標楷體"/>
          <w:b/>
          <w:bCs/>
          <w:color w:val="000000" w:themeColor="text1"/>
          <w:sz w:val="20"/>
        </w:rPr>
        <w:t>1024080072</w:t>
      </w:r>
      <w:r w:rsidRPr="002B672E">
        <w:rPr>
          <w:rFonts w:eastAsia="標楷體"/>
          <w:b/>
          <w:bCs/>
          <w:color w:val="000000" w:themeColor="text1"/>
          <w:sz w:val="20"/>
        </w:rPr>
        <w:t>號函修正</w:t>
      </w:r>
    </w:p>
    <w:p w:rsidR="00E01481" w:rsidRPr="002B672E" w:rsidRDefault="00E01481" w:rsidP="008E37E5">
      <w:pPr>
        <w:adjustRightInd w:val="0"/>
        <w:snapToGrid w:val="0"/>
        <w:spacing w:line="280" w:lineRule="exact"/>
        <w:ind w:leftChars="2008" w:left="4819" w:right="406"/>
        <w:jc w:val="both"/>
        <w:textDirection w:val="lrTbV"/>
        <w:rPr>
          <w:rFonts w:eastAsia="標楷體"/>
          <w:b/>
          <w:bCs/>
          <w:color w:val="000000" w:themeColor="text1"/>
          <w:sz w:val="20"/>
        </w:rPr>
      </w:pPr>
      <w:r w:rsidRPr="002B672E">
        <w:rPr>
          <w:rFonts w:eastAsia="標楷體"/>
          <w:b/>
          <w:bCs/>
          <w:color w:val="000000" w:themeColor="text1"/>
          <w:sz w:val="20"/>
        </w:rPr>
        <w:t>104</w:t>
      </w:r>
      <w:r w:rsidRPr="002B672E">
        <w:rPr>
          <w:rFonts w:eastAsia="標楷體"/>
          <w:b/>
          <w:bCs/>
          <w:color w:val="000000" w:themeColor="text1"/>
          <w:sz w:val="20"/>
        </w:rPr>
        <w:t>年</w:t>
      </w:r>
      <w:r w:rsidRPr="002B672E">
        <w:rPr>
          <w:rFonts w:eastAsia="標楷體"/>
          <w:b/>
          <w:bCs/>
          <w:color w:val="000000" w:themeColor="text1"/>
          <w:sz w:val="20"/>
        </w:rPr>
        <w:t>1</w:t>
      </w:r>
      <w:r w:rsidR="000B74F3" w:rsidRPr="002B672E">
        <w:rPr>
          <w:rFonts w:eastAsia="標楷體" w:hint="eastAsia"/>
          <w:b/>
          <w:bCs/>
          <w:color w:val="000000" w:themeColor="text1"/>
          <w:sz w:val="20"/>
        </w:rPr>
        <w:t xml:space="preserve"> </w:t>
      </w:r>
      <w:r w:rsidRPr="002B672E">
        <w:rPr>
          <w:rFonts w:eastAsia="標楷體"/>
          <w:b/>
          <w:bCs/>
          <w:color w:val="000000" w:themeColor="text1"/>
          <w:sz w:val="20"/>
        </w:rPr>
        <w:t>月</w:t>
      </w:r>
      <w:r w:rsidRPr="002B672E">
        <w:rPr>
          <w:rFonts w:eastAsia="標楷體"/>
          <w:b/>
          <w:bCs/>
          <w:color w:val="000000" w:themeColor="text1"/>
          <w:sz w:val="20"/>
        </w:rPr>
        <w:t>9</w:t>
      </w:r>
      <w:r w:rsidR="000B74F3" w:rsidRPr="002B672E">
        <w:rPr>
          <w:rFonts w:eastAsia="標楷體" w:hint="eastAsia"/>
          <w:b/>
          <w:bCs/>
          <w:color w:val="000000" w:themeColor="text1"/>
          <w:sz w:val="20"/>
        </w:rPr>
        <w:t xml:space="preserve"> </w:t>
      </w:r>
      <w:proofErr w:type="gramStart"/>
      <w:r w:rsidRPr="002B672E">
        <w:rPr>
          <w:rFonts w:eastAsia="標楷體"/>
          <w:b/>
          <w:bCs/>
          <w:color w:val="000000" w:themeColor="text1"/>
          <w:sz w:val="20"/>
        </w:rPr>
        <w:t>日衛部科字</w:t>
      </w:r>
      <w:proofErr w:type="gramEnd"/>
      <w:r w:rsidRPr="002B672E">
        <w:rPr>
          <w:rFonts w:eastAsia="標楷體"/>
          <w:b/>
          <w:bCs/>
          <w:color w:val="000000" w:themeColor="text1"/>
          <w:sz w:val="20"/>
        </w:rPr>
        <w:t>第</w:t>
      </w:r>
      <w:r w:rsidRPr="002B672E">
        <w:rPr>
          <w:rFonts w:eastAsia="標楷體"/>
          <w:b/>
          <w:bCs/>
          <w:color w:val="000000" w:themeColor="text1"/>
          <w:sz w:val="20"/>
        </w:rPr>
        <w:t>1034060960</w:t>
      </w:r>
      <w:r w:rsidRPr="002B672E">
        <w:rPr>
          <w:rFonts w:eastAsia="標楷體"/>
          <w:b/>
          <w:bCs/>
          <w:color w:val="000000" w:themeColor="text1"/>
          <w:sz w:val="20"/>
        </w:rPr>
        <w:t>號函修正</w:t>
      </w:r>
    </w:p>
    <w:p w:rsidR="00E01481" w:rsidRPr="002B672E" w:rsidRDefault="00E01481" w:rsidP="008E37E5">
      <w:pPr>
        <w:adjustRightInd w:val="0"/>
        <w:snapToGrid w:val="0"/>
        <w:spacing w:line="280" w:lineRule="exact"/>
        <w:ind w:leftChars="2008" w:left="4819" w:right="406"/>
        <w:jc w:val="both"/>
        <w:textDirection w:val="lrTbV"/>
        <w:rPr>
          <w:rFonts w:eastAsia="標楷體"/>
          <w:b/>
          <w:bCs/>
          <w:color w:val="000000" w:themeColor="text1"/>
          <w:sz w:val="20"/>
        </w:rPr>
      </w:pPr>
      <w:r w:rsidRPr="002B672E">
        <w:rPr>
          <w:rFonts w:eastAsia="標楷體"/>
          <w:b/>
          <w:bCs/>
          <w:color w:val="000000" w:themeColor="text1"/>
          <w:sz w:val="20"/>
        </w:rPr>
        <w:t>104</w:t>
      </w:r>
      <w:r w:rsidRPr="002B672E">
        <w:rPr>
          <w:rFonts w:eastAsia="標楷體"/>
          <w:b/>
          <w:bCs/>
          <w:color w:val="000000" w:themeColor="text1"/>
          <w:sz w:val="20"/>
        </w:rPr>
        <w:t>年</w:t>
      </w:r>
      <w:r w:rsidRPr="002B672E">
        <w:rPr>
          <w:rFonts w:eastAsia="標楷體"/>
          <w:b/>
          <w:bCs/>
          <w:color w:val="000000" w:themeColor="text1"/>
          <w:sz w:val="20"/>
        </w:rPr>
        <w:t>12</w:t>
      </w:r>
      <w:r w:rsidRPr="002B672E">
        <w:rPr>
          <w:rFonts w:eastAsia="標楷體"/>
          <w:b/>
          <w:bCs/>
          <w:color w:val="000000" w:themeColor="text1"/>
          <w:sz w:val="20"/>
        </w:rPr>
        <w:t>月</w:t>
      </w:r>
      <w:r w:rsidRPr="002B672E">
        <w:rPr>
          <w:rFonts w:eastAsia="標楷體"/>
          <w:b/>
          <w:bCs/>
          <w:color w:val="000000" w:themeColor="text1"/>
          <w:sz w:val="20"/>
        </w:rPr>
        <w:t>7</w:t>
      </w:r>
      <w:r w:rsidRPr="002B672E">
        <w:rPr>
          <w:rFonts w:eastAsia="標楷體"/>
          <w:b/>
          <w:bCs/>
          <w:color w:val="000000" w:themeColor="text1"/>
          <w:sz w:val="20"/>
        </w:rPr>
        <w:t>日衛</w:t>
      </w:r>
      <w:proofErr w:type="gramStart"/>
      <w:r w:rsidRPr="002B672E">
        <w:rPr>
          <w:rFonts w:eastAsia="標楷體"/>
          <w:b/>
          <w:bCs/>
          <w:color w:val="000000" w:themeColor="text1"/>
          <w:sz w:val="20"/>
        </w:rPr>
        <w:t>部科字</w:t>
      </w:r>
      <w:proofErr w:type="gramEnd"/>
      <w:r w:rsidRPr="002B672E">
        <w:rPr>
          <w:rFonts w:eastAsia="標楷體"/>
          <w:b/>
          <w:bCs/>
          <w:color w:val="000000" w:themeColor="text1"/>
          <w:sz w:val="20"/>
        </w:rPr>
        <w:t>第</w:t>
      </w:r>
      <w:r w:rsidRPr="002B672E">
        <w:rPr>
          <w:rFonts w:eastAsia="標楷體"/>
          <w:b/>
          <w:bCs/>
          <w:color w:val="000000" w:themeColor="text1"/>
          <w:sz w:val="20"/>
        </w:rPr>
        <w:t>1044060684</w:t>
      </w:r>
      <w:r w:rsidRPr="002B672E">
        <w:rPr>
          <w:rFonts w:eastAsia="標楷體"/>
          <w:b/>
          <w:bCs/>
          <w:color w:val="000000" w:themeColor="text1"/>
          <w:sz w:val="20"/>
        </w:rPr>
        <w:t>號函修正</w:t>
      </w:r>
    </w:p>
    <w:p w:rsidR="00E01481" w:rsidRPr="002B672E" w:rsidRDefault="00E01481" w:rsidP="008E37E5">
      <w:pPr>
        <w:adjustRightInd w:val="0"/>
        <w:snapToGrid w:val="0"/>
        <w:spacing w:line="280" w:lineRule="exact"/>
        <w:ind w:leftChars="2008" w:left="4819" w:right="406"/>
        <w:jc w:val="both"/>
        <w:textDirection w:val="lrTbV"/>
        <w:rPr>
          <w:rFonts w:eastAsia="標楷體"/>
          <w:b/>
          <w:bCs/>
          <w:color w:val="000000" w:themeColor="text1"/>
          <w:sz w:val="20"/>
        </w:rPr>
      </w:pPr>
      <w:r w:rsidRPr="002B672E">
        <w:rPr>
          <w:rFonts w:eastAsia="標楷體"/>
          <w:b/>
          <w:bCs/>
          <w:color w:val="000000" w:themeColor="text1"/>
          <w:sz w:val="20"/>
        </w:rPr>
        <w:t>106</w:t>
      </w:r>
      <w:r w:rsidRPr="002B672E">
        <w:rPr>
          <w:rFonts w:eastAsia="標楷體"/>
          <w:b/>
          <w:bCs/>
          <w:color w:val="000000" w:themeColor="text1"/>
          <w:sz w:val="20"/>
        </w:rPr>
        <w:t>年</w:t>
      </w:r>
      <w:r w:rsidRPr="002B672E">
        <w:rPr>
          <w:rFonts w:eastAsia="標楷體"/>
          <w:b/>
          <w:bCs/>
          <w:color w:val="000000" w:themeColor="text1"/>
          <w:sz w:val="20"/>
        </w:rPr>
        <w:t>9</w:t>
      </w:r>
      <w:r w:rsidRPr="002B672E">
        <w:rPr>
          <w:rFonts w:eastAsia="標楷體"/>
          <w:b/>
          <w:bCs/>
          <w:color w:val="000000" w:themeColor="text1"/>
          <w:sz w:val="20"/>
        </w:rPr>
        <w:t>月</w:t>
      </w:r>
      <w:r w:rsidRPr="002B672E">
        <w:rPr>
          <w:rFonts w:eastAsia="標楷體"/>
          <w:b/>
          <w:bCs/>
          <w:color w:val="000000" w:themeColor="text1"/>
          <w:sz w:val="20"/>
        </w:rPr>
        <w:t>19</w:t>
      </w:r>
      <w:r w:rsidRPr="002B672E">
        <w:rPr>
          <w:rFonts w:eastAsia="標楷體"/>
          <w:b/>
          <w:bCs/>
          <w:color w:val="000000" w:themeColor="text1"/>
          <w:sz w:val="20"/>
        </w:rPr>
        <w:t>日衛</w:t>
      </w:r>
      <w:proofErr w:type="gramStart"/>
      <w:r w:rsidRPr="002B672E">
        <w:rPr>
          <w:rFonts w:eastAsia="標楷體"/>
          <w:b/>
          <w:bCs/>
          <w:color w:val="000000" w:themeColor="text1"/>
          <w:sz w:val="20"/>
        </w:rPr>
        <w:t>部科字</w:t>
      </w:r>
      <w:proofErr w:type="gramEnd"/>
      <w:r w:rsidRPr="002B672E">
        <w:rPr>
          <w:rFonts w:eastAsia="標楷體"/>
          <w:b/>
          <w:bCs/>
          <w:color w:val="000000" w:themeColor="text1"/>
          <w:sz w:val="20"/>
        </w:rPr>
        <w:t>第</w:t>
      </w:r>
      <w:r w:rsidRPr="002B672E">
        <w:rPr>
          <w:rFonts w:eastAsia="標楷體"/>
          <w:b/>
          <w:bCs/>
          <w:color w:val="000000" w:themeColor="text1"/>
          <w:sz w:val="20"/>
        </w:rPr>
        <w:t>1064060424</w:t>
      </w:r>
      <w:r w:rsidRPr="002B672E">
        <w:rPr>
          <w:rFonts w:eastAsia="標楷體"/>
          <w:b/>
          <w:bCs/>
          <w:color w:val="000000" w:themeColor="text1"/>
          <w:sz w:val="20"/>
        </w:rPr>
        <w:t>號函修正</w:t>
      </w:r>
    </w:p>
    <w:p w:rsidR="00E01481" w:rsidRPr="002B672E" w:rsidRDefault="00E01481" w:rsidP="008E37E5">
      <w:pPr>
        <w:adjustRightInd w:val="0"/>
        <w:snapToGrid w:val="0"/>
        <w:spacing w:line="280" w:lineRule="exact"/>
        <w:ind w:leftChars="2008" w:left="4819" w:right="406"/>
        <w:jc w:val="both"/>
        <w:textDirection w:val="lrTbV"/>
        <w:rPr>
          <w:rFonts w:eastAsia="標楷體"/>
          <w:b/>
          <w:bCs/>
          <w:color w:val="000000" w:themeColor="text1"/>
          <w:spacing w:val="-4"/>
          <w:sz w:val="20"/>
        </w:rPr>
      </w:pPr>
      <w:r w:rsidRPr="002B672E">
        <w:rPr>
          <w:rFonts w:eastAsia="標楷體"/>
          <w:b/>
          <w:bCs/>
          <w:color w:val="000000" w:themeColor="text1"/>
          <w:spacing w:val="-4"/>
          <w:sz w:val="20"/>
        </w:rPr>
        <w:t>107</w:t>
      </w:r>
      <w:r w:rsidRPr="002B672E">
        <w:rPr>
          <w:rFonts w:eastAsia="標楷體"/>
          <w:b/>
          <w:bCs/>
          <w:color w:val="000000" w:themeColor="text1"/>
          <w:spacing w:val="-4"/>
          <w:sz w:val="20"/>
        </w:rPr>
        <w:t>年</w:t>
      </w:r>
      <w:r w:rsidRPr="002B672E">
        <w:rPr>
          <w:rFonts w:eastAsia="標楷體"/>
          <w:b/>
          <w:bCs/>
          <w:color w:val="000000" w:themeColor="text1"/>
          <w:spacing w:val="-4"/>
          <w:sz w:val="20"/>
        </w:rPr>
        <w:t>3</w:t>
      </w:r>
      <w:r w:rsidRPr="002B672E">
        <w:rPr>
          <w:rFonts w:eastAsia="標楷體"/>
          <w:b/>
          <w:bCs/>
          <w:color w:val="000000" w:themeColor="text1"/>
          <w:spacing w:val="-4"/>
          <w:sz w:val="20"/>
        </w:rPr>
        <w:t>月</w:t>
      </w:r>
      <w:r w:rsidRPr="002B672E">
        <w:rPr>
          <w:rFonts w:eastAsia="標楷體"/>
          <w:b/>
          <w:bCs/>
          <w:color w:val="000000" w:themeColor="text1"/>
          <w:spacing w:val="-4"/>
          <w:sz w:val="20"/>
        </w:rPr>
        <w:t>22</w:t>
      </w:r>
      <w:r w:rsidRPr="002B672E">
        <w:rPr>
          <w:rFonts w:eastAsia="標楷體"/>
          <w:b/>
          <w:bCs/>
          <w:color w:val="000000" w:themeColor="text1"/>
          <w:spacing w:val="-4"/>
          <w:sz w:val="20"/>
        </w:rPr>
        <w:t>日衛</w:t>
      </w:r>
      <w:proofErr w:type="gramStart"/>
      <w:r w:rsidRPr="002B672E">
        <w:rPr>
          <w:rFonts w:eastAsia="標楷體"/>
          <w:b/>
          <w:bCs/>
          <w:color w:val="000000" w:themeColor="text1"/>
          <w:spacing w:val="-4"/>
          <w:sz w:val="20"/>
        </w:rPr>
        <w:t>部科字</w:t>
      </w:r>
      <w:proofErr w:type="gramEnd"/>
      <w:r w:rsidRPr="002B672E">
        <w:rPr>
          <w:rFonts w:eastAsia="標楷體"/>
          <w:b/>
          <w:bCs/>
          <w:color w:val="000000" w:themeColor="text1"/>
          <w:spacing w:val="-4"/>
          <w:sz w:val="20"/>
        </w:rPr>
        <w:t>第</w:t>
      </w:r>
      <w:r w:rsidRPr="002B672E">
        <w:rPr>
          <w:rFonts w:eastAsia="標楷體"/>
          <w:b/>
          <w:bCs/>
          <w:color w:val="000000" w:themeColor="text1"/>
          <w:spacing w:val="-4"/>
          <w:sz w:val="20"/>
        </w:rPr>
        <w:t>1074060094A</w:t>
      </w:r>
      <w:r w:rsidRPr="002B672E">
        <w:rPr>
          <w:rFonts w:eastAsia="標楷體"/>
          <w:b/>
          <w:bCs/>
          <w:color w:val="000000" w:themeColor="text1"/>
          <w:spacing w:val="-4"/>
          <w:sz w:val="20"/>
        </w:rPr>
        <w:t>號函修正</w:t>
      </w:r>
    </w:p>
    <w:p w:rsidR="00E01481" w:rsidRPr="002B672E" w:rsidRDefault="00E01481" w:rsidP="008E37E5">
      <w:pPr>
        <w:adjustRightInd w:val="0"/>
        <w:snapToGrid w:val="0"/>
        <w:spacing w:line="280" w:lineRule="exact"/>
        <w:ind w:leftChars="2008" w:left="4819" w:right="406"/>
        <w:jc w:val="both"/>
        <w:textDirection w:val="lrTbV"/>
        <w:rPr>
          <w:rFonts w:eastAsia="標楷體"/>
          <w:b/>
          <w:bCs/>
          <w:color w:val="000000" w:themeColor="text1"/>
          <w:sz w:val="20"/>
        </w:rPr>
      </w:pPr>
      <w:r w:rsidRPr="002B672E">
        <w:rPr>
          <w:rFonts w:eastAsia="標楷體"/>
          <w:b/>
          <w:bCs/>
          <w:color w:val="000000" w:themeColor="text1"/>
          <w:spacing w:val="-4"/>
          <w:sz w:val="20"/>
        </w:rPr>
        <w:t>108</w:t>
      </w:r>
      <w:r w:rsidRPr="002B672E">
        <w:rPr>
          <w:rFonts w:eastAsia="標楷體"/>
          <w:b/>
          <w:bCs/>
          <w:color w:val="000000" w:themeColor="text1"/>
          <w:spacing w:val="-4"/>
          <w:sz w:val="20"/>
        </w:rPr>
        <w:t>年</w:t>
      </w:r>
      <w:r w:rsidRPr="002B672E">
        <w:rPr>
          <w:rFonts w:eastAsia="標楷體" w:hint="eastAsia"/>
          <w:b/>
          <w:bCs/>
          <w:color w:val="000000" w:themeColor="text1"/>
          <w:spacing w:val="-4"/>
          <w:sz w:val="20"/>
        </w:rPr>
        <w:t>6</w:t>
      </w:r>
      <w:r w:rsidRPr="002B672E">
        <w:rPr>
          <w:rFonts w:eastAsia="標楷體"/>
          <w:b/>
          <w:bCs/>
          <w:color w:val="000000" w:themeColor="text1"/>
          <w:spacing w:val="-4"/>
          <w:sz w:val="20"/>
        </w:rPr>
        <w:t>月</w:t>
      </w:r>
      <w:r w:rsidRPr="002B672E">
        <w:rPr>
          <w:rFonts w:eastAsia="標楷體" w:hint="eastAsia"/>
          <w:b/>
          <w:bCs/>
          <w:color w:val="000000" w:themeColor="text1"/>
          <w:spacing w:val="-4"/>
          <w:sz w:val="20"/>
        </w:rPr>
        <w:t>28</w:t>
      </w:r>
      <w:r w:rsidRPr="002B672E">
        <w:rPr>
          <w:rFonts w:eastAsia="標楷體"/>
          <w:b/>
          <w:bCs/>
          <w:color w:val="000000" w:themeColor="text1"/>
          <w:spacing w:val="-4"/>
          <w:sz w:val="20"/>
        </w:rPr>
        <w:t>日衛</w:t>
      </w:r>
      <w:proofErr w:type="gramStart"/>
      <w:r w:rsidRPr="002B672E">
        <w:rPr>
          <w:rFonts w:eastAsia="標楷體"/>
          <w:b/>
          <w:bCs/>
          <w:color w:val="000000" w:themeColor="text1"/>
          <w:spacing w:val="-4"/>
          <w:sz w:val="20"/>
        </w:rPr>
        <w:t>部科字</w:t>
      </w:r>
      <w:proofErr w:type="gramEnd"/>
      <w:r w:rsidRPr="002B672E">
        <w:rPr>
          <w:rFonts w:eastAsia="標楷體"/>
          <w:b/>
          <w:bCs/>
          <w:color w:val="000000" w:themeColor="text1"/>
          <w:spacing w:val="-4"/>
          <w:sz w:val="20"/>
        </w:rPr>
        <w:t>第</w:t>
      </w:r>
      <w:r w:rsidR="000B74F3" w:rsidRPr="002B672E">
        <w:rPr>
          <w:rFonts w:eastAsia="標楷體" w:hint="eastAsia"/>
          <w:b/>
          <w:bCs/>
          <w:color w:val="000000" w:themeColor="text1"/>
          <w:spacing w:val="-4"/>
          <w:sz w:val="20"/>
        </w:rPr>
        <w:t xml:space="preserve"> </w:t>
      </w:r>
      <w:r w:rsidRPr="002B672E">
        <w:rPr>
          <w:rFonts w:eastAsia="標楷體"/>
          <w:b/>
          <w:bCs/>
          <w:color w:val="000000" w:themeColor="text1"/>
          <w:spacing w:val="-4"/>
          <w:sz w:val="20"/>
        </w:rPr>
        <w:t>1084060113</w:t>
      </w:r>
      <w:r w:rsidR="000B74F3" w:rsidRPr="002B672E">
        <w:rPr>
          <w:rFonts w:eastAsia="標楷體" w:hint="eastAsia"/>
          <w:b/>
          <w:bCs/>
          <w:color w:val="000000" w:themeColor="text1"/>
          <w:spacing w:val="-4"/>
          <w:sz w:val="20"/>
        </w:rPr>
        <w:t xml:space="preserve"> </w:t>
      </w:r>
      <w:r w:rsidRPr="002B672E">
        <w:rPr>
          <w:rFonts w:eastAsia="標楷體"/>
          <w:b/>
          <w:bCs/>
          <w:color w:val="000000" w:themeColor="text1"/>
          <w:spacing w:val="-4"/>
          <w:sz w:val="20"/>
        </w:rPr>
        <w:t>號函修正</w:t>
      </w:r>
    </w:p>
    <w:p w:rsidR="000B74F3" w:rsidRPr="002B672E" w:rsidRDefault="000B74F3" w:rsidP="008E37E5">
      <w:pPr>
        <w:adjustRightInd w:val="0"/>
        <w:snapToGrid w:val="0"/>
        <w:spacing w:line="280" w:lineRule="exact"/>
        <w:ind w:leftChars="2008" w:left="4819" w:right="406"/>
        <w:jc w:val="both"/>
        <w:textDirection w:val="lrTbV"/>
        <w:rPr>
          <w:rFonts w:eastAsia="標楷體"/>
          <w:b/>
          <w:bCs/>
          <w:color w:val="000000" w:themeColor="text1"/>
          <w:spacing w:val="-4"/>
          <w:sz w:val="20"/>
        </w:rPr>
      </w:pPr>
      <w:r w:rsidRPr="002B672E">
        <w:rPr>
          <w:rFonts w:eastAsia="標楷體" w:hint="eastAsia"/>
          <w:b/>
          <w:bCs/>
          <w:color w:val="000000" w:themeColor="text1"/>
          <w:spacing w:val="-4"/>
          <w:sz w:val="20"/>
        </w:rPr>
        <w:t>108</w:t>
      </w:r>
      <w:r w:rsidRPr="002B672E">
        <w:rPr>
          <w:rFonts w:eastAsia="標楷體"/>
          <w:b/>
          <w:bCs/>
          <w:color w:val="000000" w:themeColor="text1"/>
          <w:spacing w:val="-4"/>
          <w:sz w:val="20"/>
        </w:rPr>
        <w:t>年</w:t>
      </w:r>
      <w:r w:rsidRPr="002B672E">
        <w:rPr>
          <w:rFonts w:eastAsia="標楷體" w:hint="eastAsia"/>
          <w:b/>
          <w:bCs/>
          <w:color w:val="000000" w:themeColor="text1"/>
          <w:spacing w:val="-4"/>
          <w:sz w:val="20"/>
        </w:rPr>
        <w:t>12</w:t>
      </w:r>
      <w:r w:rsidRPr="002B672E">
        <w:rPr>
          <w:rFonts w:eastAsia="標楷體"/>
          <w:b/>
          <w:bCs/>
          <w:color w:val="000000" w:themeColor="text1"/>
          <w:spacing w:val="-4"/>
          <w:sz w:val="20"/>
        </w:rPr>
        <w:t>月</w:t>
      </w:r>
      <w:r w:rsidRPr="002B672E">
        <w:rPr>
          <w:rFonts w:eastAsia="標楷體" w:hint="eastAsia"/>
          <w:b/>
          <w:bCs/>
          <w:color w:val="000000" w:themeColor="text1"/>
          <w:spacing w:val="-4"/>
          <w:sz w:val="20"/>
        </w:rPr>
        <w:t>30</w:t>
      </w:r>
      <w:r w:rsidRPr="002B672E">
        <w:rPr>
          <w:rFonts w:eastAsia="標楷體"/>
          <w:b/>
          <w:bCs/>
          <w:color w:val="000000" w:themeColor="text1"/>
          <w:spacing w:val="-4"/>
          <w:sz w:val="20"/>
        </w:rPr>
        <w:t>日衛</w:t>
      </w:r>
      <w:proofErr w:type="gramStart"/>
      <w:r w:rsidRPr="002B672E">
        <w:rPr>
          <w:rFonts w:eastAsia="標楷體"/>
          <w:b/>
          <w:bCs/>
          <w:color w:val="000000" w:themeColor="text1"/>
          <w:spacing w:val="-4"/>
          <w:sz w:val="20"/>
        </w:rPr>
        <w:t>部科字</w:t>
      </w:r>
      <w:proofErr w:type="gramEnd"/>
      <w:r w:rsidRPr="002B672E">
        <w:rPr>
          <w:rFonts w:eastAsia="標楷體"/>
          <w:b/>
          <w:bCs/>
          <w:color w:val="000000" w:themeColor="text1"/>
          <w:spacing w:val="-4"/>
          <w:sz w:val="20"/>
        </w:rPr>
        <w:t>第</w:t>
      </w:r>
      <w:r w:rsidRPr="002B672E">
        <w:rPr>
          <w:rFonts w:eastAsia="標楷體"/>
          <w:b/>
          <w:bCs/>
          <w:color w:val="000000" w:themeColor="text1"/>
          <w:spacing w:val="-4"/>
          <w:sz w:val="20"/>
        </w:rPr>
        <w:t>108406</w:t>
      </w:r>
      <w:r w:rsidRPr="002B672E">
        <w:rPr>
          <w:rFonts w:eastAsia="標楷體" w:hint="eastAsia"/>
          <w:b/>
          <w:bCs/>
          <w:color w:val="000000" w:themeColor="text1"/>
          <w:spacing w:val="-4"/>
          <w:sz w:val="20"/>
        </w:rPr>
        <w:t>0561</w:t>
      </w:r>
      <w:r w:rsidRPr="002B672E">
        <w:rPr>
          <w:rFonts w:eastAsia="標楷體"/>
          <w:b/>
          <w:bCs/>
          <w:color w:val="000000" w:themeColor="text1"/>
          <w:spacing w:val="-4"/>
          <w:sz w:val="20"/>
        </w:rPr>
        <w:t>號函修正</w:t>
      </w:r>
    </w:p>
    <w:p w:rsidR="00A220AB" w:rsidRDefault="00A220AB" w:rsidP="008E37E5">
      <w:pPr>
        <w:adjustRightInd w:val="0"/>
        <w:snapToGrid w:val="0"/>
        <w:spacing w:line="280" w:lineRule="exact"/>
        <w:ind w:leftChars="2008" w:left="4819" w:right="406"/>
        <w:jc w:val="both"/>
        <w:textDirection w:val="lrTbV"/>
        <w:rPr>
          <w:rFonts w:eastAsia="標楷體"/>
          <w:b/>
          <w:bCs/>
          <w:color w:val="000000" w:themeColor="text1"/>
          <w:spacing w:val="-4"/>
          <w:sz w:val="20"/>
        </w:rPr>
      </w:pPr>
      <w:r w:rsidRPr="002B672E">
        <w:rPr>
          <w:rFonts w:eastAsia="標楷體" w:hint="eastAsia"/>
          <w:b/>
          <w:bCs/>
          <w:color w:val="000000" w:themeColor="text1"/>
          <w:spacing w:val="-4"/>
          <w:sz w:val="20"/>
        </w:rPr>
        <w:t>112</w:t>
      </w:r>
      <w:r w:rsidRPr="002B672E">
        <w:rPr>
          <w:rFonts w:eastAsia="標楷體" w:hint="eastAsia"/>
          <w:b/>
          <w:bCs/>
          <w:color w:val="000000" w:themeColor="text1"/>
          <w:spacing w:val="-4"/>
          <w:sz w:val="20"/>
        </w:rPr>
        <w:t>年</w:t>
      </w:r>
      <w:r w:rsidRPr="002B672E">
        <w:rPr>
          <w:rFonts w:eastAsia="標楷體" w:hint="eastAsia"/>
          <w:b/>
          <w:bCs/>
          <w:color w:val="000000" w:themeColor="text1"/>
          <w:spacing w:val="-4"/>
          <w:sz w:val="20"/>
        </w:rPr>
        <w:t xml:space="preserve"> 3</w:t>
      </w:r>
      <w:r w:rsidRPr="002B672E">
        <w:rPr>
          <w:rFonts w:eastAsia="標楷體" w:hint="eastAsia"/>
          <w:b/>
          <w:bCs/>
          <w:color w:val="000000" w:themeColor="text1"/>
          <w:spacing w:val="-4"/>
          <w:sz w:val="20"/>
        </w:rPr>
        <w:t>月</w:t>
      </w:r>
      <w:r w:rsidRPr="002B672E">
        <w:rPr>
          <w:rFonts w:eastAsia="標楷體" w:hint="eastAsia"/>
          <w:b/>
          <w:bCs/>
          <w:color w:val="000000" w:themeColor="text1"/>
          <w:spacing w:val="-4"/>
          <w:sz w:val="20"/>
        </w:rPr>
        <w:t xml:space="preserve"> 9</w:t>
      </w:r>
      <w:r w:rsidRPr="002B672E">
        <w:rPr>
          <w:rFonts w:eastAsia="標楷體" w:hint="eastAsia"/>
          <w:b/>
          <w:bCs/>
          <w:color w:val="000000" w:themeColor="text1"/>
          <w:spacing w:val="-4"/>
          <w:sz w:val="20"/>
        </w:rPr>
        <w:t>日衛</w:t>
      </w:r>
      <w:proofErr w:type="gramStart"/>
      <w:r w:rsidRPr="002B672E">
        <w:rPr>
          <w:rFonts w:eastAsia="標楷體" w:hint="eastAsia"/>
          <w:b/>
          <w:bCs/>
          <w:color w:val="000000" w:themeColor="text1"/>
          <w:spacing w:val="-4"/>
          <w:sz w:val="20"/>
        </w:rPr>
        <w:t>部科字</w:t>
      </w:r>
      <w:proofErr w:type="gramEnd"/>
      <w:r w:rsidRPr="002B672E">
        <w:rPr>
          <w:rFonts w:eastAsia="標楷體" w:hint="eastAsia"/>
          <w:b/>
          <w:bCs/>
          <w:color w:val="000000" w:themeColor="text1"/>
          <w:spacing w:val="-4"/>
          <w:sz w:val="20"/>
        </w:rPr>
        <w:t>第</w:t>
      </w:r>
      <w:r w:rsidRPr="002B672E">
        <w:rPr>
          <w:rFonts w:eastAsia="標楷體" w:hint="eastAsia"/>
          <w:b/>
          <w:bCs/>
          <w:color w:val="000000" w:themeColor="text1"/>
          <w:spacing w:val="-4"/>
          <w:sz w:val="20"/>
        </w:rPr>
        <w:t xml:space="preserve"> 1124060069</w:t>
      </w:r>
      <w:r w:rsidR="009011A6" w:rsidRPr="002B672E">
        <w:rPr>
          <w:rFonts w:eastAsia="標楷體" w:hint="eastAsia"/>
          <w:b/>
          <w:bCs/>
          <w:color w:val="000000" w:themeColor="text1"/>
          <w:spacing w:val="-4"/>
          <w:sz w:val="20"/>
        </w:rPr>
        <w:t xml:space="preserve"> </w:t>
      </w:r>
      <w:r w:rsidRPr="002B672E">
        <w:rPr>
          <w:rFonts w:eastAsia="標楷體" w:hint="eastAsia"/>
          <w:b/>
          <w:bCs/>
          <w:color w:val="000000" w:themeColor="text1"/>
          <w:spacing w:val="-4"/>
          <w:sz w:val="20"/>
        </w:rPr>
        <w:t>號函修正</w:t>
      </w:r>
    </w:p>
    <w:p w:rsidR="008E37E5" w:rsidRPr="002B672E" w:rsidRDefault="008E37E5" w:rsidP="008E37E5">
      <w:pPr>
        <w:adjustRightInd w:val="0"/>
        <w:snapToGrid w:val="0"/>
        <w:spacing w:line="280" w:lineRule="exact"/>
        <w:ind w:leftChars="2008" w:left="4819" w:right="406"/>
        <w:jc w:val="both"/>
        <w:textDirection w:val="lrTbV"/>
        <w:rPr>
          <w:rFonts w:eastAsia="標楷體"/>
          <w:b/>
          <w:bCs/>
          <w:color w:val="000000" w:themeColor="text1"/>
          <w:spacing w:val="-4"/>
          <w:sz w:val="20"/>
        </w:rPr>
      </w:pPr>
      <w:r>
        <w:rPr>
          <w:rFonts w:eastAsia="標楷體" w:hint="eastAsia"/>
          <w:b/>
          <w:bCs/>
          <w:color w:val="000000" w:themeColor="text1"/>
          <w:spacing w:val="-4"/>
          <w:sz w:val="20"/>
        </w:rPr>
        <w:t>114</w:t>
      </w:r>
      <w:r>
        <w:rPr>
          <w:rFonts w:eastAsia="標楷體" w:hint="eastAsia"/>
          <w:b/>
          <w:bCs/>
          <w:color w:val="000000" w:themeColor="text1"/>
          <w:spacing w:val="-4"/>
          <w:sz w:val="20"/>
        </w:rPr>
        <w:t>年</w:t>
      </w:r>
      <w:r>
        <w:rPr>
          <w:rFonts w:eastAsia="標楷體" w:hint="eastAsia"/>
          <w:b/>
          <w:bCs/>
          <w:color w:val="000000" w:themeColor="text1"/>
          <w:spacing w:val="-4"/>
          <w:sz w:val="20"/>
        </w:rPr>
        <w:t>9</w:t>
      </w:r>
      <w:r>
        <w:rPr>
          <w:rFonts w:eastAsia="標楷體" w:hint="eastAsia"/>
          <w:b/>
          <w:bCs/>
          <w:color w:val="000000" w:themeColor="text1"/>
          <w:spacing w:val="-4"/>
          <w:sz w:val="20"/>
        </w:rPr>
        <w:t>月</w:t>
      </w:r>
      <w:r>
        <w:rPr>
          <w:rFonts w:eastAsia="標楷體" w:hint="eastAsia"/>
          <w:b/>
          <w:bCs/>
          <w:color w:val="000000" w:themeColor="text1"/>
          <w:spacing w:val="-4"/>
          <w:sz w:val="20"/>
        </w:rPr>
        <w:t>24</w:t>
      </w:r>
      <w:r>
        <w:rPr>
          <w:rFonts w:eastAsia="標楷體" w:hint="eastAsia"/>
          <w:b/>
          <w:bCs/>
          <w:color w:val="000000" w:themeColor="text1"/>
          <w:spacing w:val="-4"/>
          <w:sz w:val="20"/>
        </w:rPr>
        <w:t>日</w:t>
      </w:r>
      <w:r w:rsidRPr="008E37E5">
        <w:rPr>
          <w:rFonts w:eastAsia="標楷體" w:hint="eastAsia"/>
          <w:b/>
          <w:bCs/>
          <w:color w:val="000000" w:themeColor="text1"/>
          <w:spacing w:val="-4"/>
          <w:sz w:val="20"/>
        </w:rPr>
        <w:t>衛</w:t>
      </w:r>
      <w:proofErr w:type="gramStart"/>
      <w:r w:rsidRPr="008E37E5">
        <w:rPr>
          <w:rFonts w:eastAsia="標楷體" w:hint="eastAsia"/>
          <w:b/>
          <w:bCs/>
          <w:color w:val="000000" w:themeColor="text1"/>
          <w:spacing w:val="-4"/>
          <w:sz w:val="20"/>
        </w:rPr>
        <w:t>部科字</w:t>
      </w:r>
      <w:proofErr w:type="gramEnd"/>
      <w:r w:rsidRPr="008E37E5">
        <w:rPr>
          <w:rFonts w:eastAsia="標楷體" w:hint="eastAsia"/>
          <w:b/>
          <w:bCs/>
          <w:color w:val="000000" w:themeColor="text1"/>
          <w:spacing w:val="-4"/>
          <w:sz w:val="20"/>
        </w:rPr>
        <w:t>第</w:t>
      </w:r>
      <w:r w:rsidRPr="008E37E5">
        <w:rPr>
          <w:rFonts w:eastAsia="標楷體" w:hint="eastAsia"/>
          <w:b/>
          <w:bCs/>
          <w:color w:val="000000" w:themeColor="text1"/>
          <w:spacing w:val="-4"/>
          <w:sz w:val="20"/>
        </w:rPr>
        <w:t>1144060525</w:t>
      </w:r>
      <w:r w:rsidRPr="008E37E5">
        <w:rPr>
          <w:rFonts w:eastAsia="標楷體" w:hint="eastAsia"/>
          <w:b/>
          <w:bCs/>
          <w:color w:val="000000" w:themeColor="text1"/>
          <w:spacing w:val="-4"/>
          <w:sz w:val="20"/>
        </w:rPr>
        <w:t>號</w:t>
      </w:r>
      <w:r>
        <w:rPr>
          <w:rFonts w:eastAsia="標楷體" w:hint="eastAsia"/>
          <w:b/>
          <w:bCs/>
          <w:color w:val="000000" w:themeColor="text1"/>
          <w:spacing w:val="-4"/>
          <w:sz w:val="20"/>
        </w:rPr>
        <w:t>函修正</w:t>
      </w:r>
    </w:p>
    <w:p w:rsidR="00E01481" w:rsidRPr="002B672E" w:rsidRDefault="00E01481" w:rsidP="00E01481">
      <w:pPr>
        <w:adjustRightInd w:val="0"/>
        <w:snapToGrid w:val="0"/>
        <w:spacing w:line="300" w:lineRule="exact"/>
        <w:ind w:leftChars="-150" w:left="-360" w:right="6" w:firstLineChars="112" w:firstLine="224"/>
        <w:jc w:val="right"/>
        <w:textDirection w:val="lrTbV"/>
        <w:rPr>
          <w:rFonts w:eastAsia="標楷體"/>
          <w:b/>
          <w:bCs/>
          <w:color w:val="000000" w:themeColor="text1"/>
          <w:sz w:val="20"/>
        </w:rPr>
      </w:pPr>
    </w:p>
    <w:tbl>
      <w:tblPr>
        <w:tblW w:w="10349" w:type="dxa"/>
        <w:tblInd w:w="-2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85"/>
        <w:gridCol w:w="5529"/>
        <w:gridCol w:w="2835"/>
      </w:tblGrid>
      <w:tr w:rsidR="00422D6E" w:rsidRPr="002B672E" w:rsidTr="00326CE9">
        <w:tc>
          <w:tcPr>
            <w:tcW w:w="1985" w:type="dxa"/>
            <w:tcBorders>
              <w:top w:val="single" w:sz="6" w:space="0" w:color="auto"/>
              <w:left w:val="single" w:sz="6" w:space="0" w:color="auto"/>
              <w:bottom w:val="single" w:sz="6" w:space="0" w:color="auto"/>
              <w:right w:val="single" w:sz="6" w:space="0" w:color="auto"/>
            </w:tcBorders>
          </w:tcPr>
          <w:p w:rsidR="00326CE9" w:rsidRPr="002B672E" w:rsidRDefault="00326CE9" w:rsidP="00EF4DD4">
            <w:pPr>
              <w:spacing w:line="400" w:lineRule="exact"/>
              <w:ind w:leftChars="-150" w:left="-360" w:firstLineChars="128" w:firstLine="358"/>
              <w:jc w:val="both"/>
              <w:rPr>
                <w:rFonts w:eastAsia="標楷體"/>
                <w:bCs/>
                <w:color w:val="000000" w:themeColor="text1"/>
                <w:sz w:val="28"/>
              </w:rPr>
            </w:pPr>
            <w:r w:rsidRPr="002B672E">
              <w:rPr>
                <w:rFonts w:eastAsia="標楷體"/>
                <w:bCs/>
                <w:color w:val="000000" w:themeColor="text1"/>
                <w:sz w:val="28"/>
              </w:rPr>
              <w:t>項目名稱</w:t>
            </w:r>
          </w:p>
        </w:tc>
        <w:tc>
          <w:tcPr>
            <w:tcW w:w="5529" w:type="dxa"/>
            <w:tcBorders>
              <w:top w:val="single" w:sz="6" w:space="0" w:color="auto"/>
              <w:left w:val="single" w:sz="6" w:space="0" w:color="auto"/>
              <w:bottom w:val="single" w:sz="6" w:space="0" w:color="auto"/>
              <w:right w:val="single" w:sz="6" w:space="0" w:color="auto"/>
            </w:tcBorders>
          </w:tcPr>
          <w:p w:rsidR="00326CE9" w:rsidRPr="002B672E" w:rsidRDefault="00326CE9" w:rsidP="00EF4DD4">
            <w:pPr>
              <w:spacing w:line="400" w:lineRule="exact"/>
              <w:ind w:leftChars="-150" w:left="-360" w:firstLineChars="128" w:firstLine="307"/>
              <w:jc w:val="both"/>
              <w:rPr>
                <w:rFonts w:eastAsia="標楷體"/>
                <w:color w:val="000000" w:themeColor="text1"/>
              </w:rPr>
            </w:pPr>
            <w:r w:rsidRPr="002B672E">
              <w:rPr>
                <w:rFonts w:eastAsia="標楷體"/>
                <w:color w:val="000000" w:themeColor="text1"/>
              </w:rPr>
              <w:t xml:space="preserve"> </w:t>
            </w:r>
            <w:r w:rsidRPr="002B672E">
              <w:rPr>
                <w:rFonts w:eastAsia="標楷體"/>
                <w:bCs/>
                <w:color w:val="000000" w:themeColor="text1"/>
                <w:sz w:val="28"/>
              </w:rPr>
              <w:t>說明</w:t>
            </w:r>
          </w:p>
        </w:tc>
        <w:tc>
          <w:tcPr>
            <w:tcW w:w="2835" w:type="dxa"/>
            <w:tcBorders>
              <w:top w:val="single" w:sz="6" w:space="0" w:color="auto"/>
              <w:left w:val="single" w:sz="6" w:space="0" w:color="auto"/>
              <w:bottom w:val="single" w:sz="6" w:space="0" w:color="auto"/>
              <w:right w:val="single" w:sz="6" w:space="0" w:color="auto"/>
            </w:tcBorders>
          </w:tcPr>
          <w:p w:rsidR="00326CE9" w:rsidRPr="002B672E" w:rsidRDefault="00326CE9" w:rsidP="00EF4DD4">
            <w:pPr>
              <w:spacing w:line="400" w:lineRule="exact"/>
              <w:rPr>
                <w:rFonts w:eastAsia="標楷體"/>
                <w:color w:val="000000" w:themeColor="text1"/>
              </w:rPr>
            </w:pPr>
            <w:r w:rsidRPr="002B672E">
              <w:rPr>
                <w:rFonts w:eastAsia="標楷體"/>
                <w:color w:val="000000" w:themeColor="text1"/>
                <w:sz w:val="28"/>
              </w:rPr>
              <w:t>編</w:t>
            </w:r>
            <w:r w:rsidRPr="002B672E">
              <w:rPr>
                <w:rFonts w:eastAsia="標楷體"/>
                <w:bCs/>
                <w:color w:val="000000" w:themeColor="text1"/>
                <w:sz w:val="28"/>
              </w:rPr>
              <w:t>列標準</w:t>
            </w:r>
          </w:p>
        </w:tc>
      </w:tr>
      <w:tr w:rsidR="00422D6E" w:rsidRPr="002B672E" w:rsidTr="00326CE9">
        <w:tc>
          <w:tcPr>
            <w:tcW w:w="1985" w:type="dxa"/>
            <w:tcBorders>
              <w:top w:val="single" w:sz="6" w:space="0" w:color="auto"/>
              <w:left w:val="single" w:sz="6" w:space="0" w:color="auto"/>
              <w:bottom w:val="single" w:sz="6" w:space="0" w:color="auto"/>
              <w:right w:val="single" w:sz="6" w:space="0" w:color="auto"/>
            </w:tcBorders>
          </w:tcPr>
          <w:p w:rsidR="00326CE9" w:rsidRPr="002B672E" w:rsidRDefault="00326CE9" w:rsidP="00EF4DD4">
            <w:pPr>
              <w:spacing w:line="400" w:lineRule="exact"/>
              <w:rPr>
                <w:rFonts w:eastAsia="標楷體"/>
                <w:b/>
                <w:bCs/>
                <w:color w:val="000000" w:themeColor="text1"/>
              </w:rPr>
            </w:pPr>
            <w:r w:rsidRPr="002B672E">
              <w:rPr>
                <w:rFonts w:eastAsia="標楷體"/>
                <w:b/>
                <w:bCs/>
                <w:color w:val="000000" w:themeColor="text1"/>
              </w:rPr>
              <w:t>人事費</w:t>
            </w: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ind w:left="166" w:hangingChars="69" w:hanging="166"/>
              <w:jc w:val="both"/>
              <w:rPr>
                <w:rFonts w:eastAsia="標楷體"/>
                <w:color w:val="000000" w:themeColor="text1"/>
              </w:rPr>
            </w:pPr>
            <w:r w:rsidRPr="002B672E">
              <w:rPr>
                <w:rFonts w:eastAsia="標楷體" w:hint="eastAsia"/>
                <w:color w:val="000000" w:themeColor="text1"/>
              </w:rPr>
              <w:t>1.</w:t>
            </w:r>
            <w:r w:rsidRPr="002B672E">
              <w:rPr>
                <w:rFonts w:eastAsia="標楷體" w:hint="eastAsia"/>
                <w:color w:val="000000" w:themeColor="text1"/>
              </w:rPr>
              <w:t>研究計畫主持人費</w:t>
            </w: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EF4DD4">
            <w:pPr>
              <w:spacing w:line="400" w:lineRule="exact"/>
              <w:jc w:val="both"/>
              <w:rPr>
                <w:rFonts w:eastAsia="標楷體"/>
                <w:b/>
                <w:color w:val="000000" w:themeColor="text1"/>
              </w:rPr>
            </w:pPr>
          </w:p>
          <w:p w:rsidR="00326CE9" w:rsidRPr="002B672E" w:rsidRDefault="00326CE9" w:rsidP="00326CE9">
            <w:pPr>
              <w:spacing w:line="400" w:lineRule="exact"/>
              <w:jc w:val="both"/>
              <w:rPr>
                <w:rFonts w:eastAsia="標楷體"/>
                <w:color w:val="000000" w:themeColor="text1"/>
              </w:rPr>
            </w:pPr>
            <w:r w:rsidRPr="002B672E">
              <w:rPr>
                <w:rFonts w:eastAsia="標楷體" w:hint="eastAsia"/>
                <w:color w:val="000000" w:themeColor="text1"/>
              </w:rPr>
              <w:t>2.</w:t>
            </w:r>
            <w:r w:rsidRPr="002B672E">
              <w:rPr>
                <w:rFonts w:eastAsia="標楷體" w:hint="eastAsia"/>
                <w:color w:val="000000" w:themeColor="text1"/>
              </w:rPr>
              <w:t>研究人力費</w:t>
            </w:r>
          </w:p>
          <w:p w:rsidR="00326CE9" w:rsidRPr="002B672E" w:rsidRDefault="00326CE9" w:rsidP="00EF4DD4">
            <w:pPr>
              <w:spacing w:line="400" w:lineRule="exact"/>
              <w:jc w:val="both"/>
              <w:rPr>
                <w:rFonts w:eastAsia="標楷體"/>
                <w:b/>
                <w:bCs/>
                <w:color w:val="000000" w:themeColor="text1"/>
              </w:rPr>
            </w:pPr>
          </w:p>
          <w:p w:rsidR="00326CE9" w:rsidRPr="002B672E" w:rsidRDefault="00326CE9" w:rsidP="00EF4DD4">
            <w:pPr>
              <w:spacing w:line="400" w:lineRule="exact"/>
              <w:jc w:val="both"/>
              <w:rPr>
                <w:rFonts w:eastAsia="標楷體"/>
                <w:b/>
                <w:bCs/>
                <w:color w:val="000000" w:themeColor="text1"/>
              </w:rPr>
            </w:pPr>
          </w:p>
          <w:p w:rsidR="00326CE9" w:rsidRPr="002B672E" w:rsidRDefault="00326CE9" w:rsidP="00EF4DD4">
            <w:pPr>
              <w:spacing w:line="400" w:lineRule="exact"/>
              <w:jc w:val="both"/>
              <w:rPr>
                <w:rFonts w:eastAsia="標楷體"/>
                <w:b/>
                <w:bCs/>
                <w:color w:val="000000" w:themeColor="text1"/>
              </w:rPr>
            </w:pPr>
          </w:p>
          <w:p w:rsidR="00326CE9" w:rsidRPr="002B672E" w:rsidRDefault="00326CE9" w:rsidP="00EF4DD4">
            <w:pPr>
              <w:spacing w:line="400" w:lineRule="exact"/>
              <w:jc w:val="both"/>
              <w:rPr>
                <w:rFonts w:eastAsia="標楷體"/>
                <w:b/>
                <w:bCs/>
                <w:color w:val="000000" w:themeColor="text1"/>
              </w:rPr>
            </w:pPr>
          </w:p>
          <w:p w:rsidR="00326CE9" w:rsidRPr="002B672E" w:rsidRDefault="00326CE9" w:rsidP="00EF4DD4">
            <w:pPr>
              <w:spacing w:line="400" w:lineRule="exact"/>
              <w:jc w:val="both"/>
              <w:rPr>
                <w:rFonts w:eastAsia="標楷體"/>
                <w:b/>
                <w:bCs/>
                <w:color w:val="000000" w:themeColor="text1"/>
              </w:rPr>
            </w:pPr>
          </w:p>
          <w:p w:rsidR="00326CE9" w:rsidRPr="002B672E" w:rsidRDefault="00326CE9" w:rsidP="00326CE9">
            <w:pPr>
              <w:spacing w:line="400" w:lineRule="exact"/>
              <w:ind w:left="166" w:hangingChars="69" w:hanging="166"/>
              <w:jc w:val="both"/>
              <w:rPr>
                <w:rFonts w:eastAsia="標楷體"/>
                <w:color w:val="000000" w:themeColor="text1"/>
              </w:rPr>
            </w:pPr>
          </w:p>
          <w:p w:rsidR="00326CE9" w:rsidRPr="002B672E" w:rsidRDefault="00326CE9" w:rsidP="00326CE9">
            <w:pPr>
              <w:spacing w:line="400" w:lineRule="exact"/>
              <w:ind w:left="166" w:hangingChars="69" w:hanging="166"/>
              <w:jc w:val="both"/>
              <w:rPr>
                <w:rFonts w:eastAsia="標楷體"/>
                <w:color w:val="000000" w:themeColor="text1"/>
              </w:rPr>
            </w:pPr>
          </w:p>
          <w:p w:rsidR="00326CE9" w:rsidRPr="002B672E" w:rsidRDefault="00326CE9" w:rsidP="00326CE9">
            <w:pPr>
              <w:spacing w:line="400" w:lineRule="exact"/>
              <w:ind w:left="166" w:hangingChars="69" w:hanging="166"/>
              <w:jc w:val="both"/>
              <w:rPr>
                <w:rFonts w:eastAsia="標楷體"/>
                <w:color w:val="000000" w:themeColor="text1"/>
              </w:rPr>
            </w:pPr>
            <w:r w:rsidRPr="002B672E">
              <w:rPr>
                <w:rFonts w:eastAsia="標楷體" w:hint="eastAsia"/>
                <w:color w:val="000000" w:themeColor="text1"/>
              </w:rPr>
              <w:t>3</w:t>
            </w:r>
            <w:r w:rsidRPr="002B672E">
              <w:rPr>
                <w:rFonts w:eastAsia="標楷體"/>
                <w:color w:val="000000" w:themeColor="text1"/>
              </w:rPr>
              <w:t>.</w:t>
            </w:r>
            <w:r w:rsidRPr="002B672E">
              <w:rPr>
                <w:rFonts w:eastAsia="標楷體"/>
                <w:color w:val="000000" w:themeColor="text1"/>
              </w:rPr>
              <w:t>保險</w:t>
            </w: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ind w:leftChars="4" w:left="39" w:hangingChars="12" w:hanging="29"/>
              <w:jc w:val="both"/>
              <w:rPr>
                <w:rFonts w:eastAsia="標楷體"/>
                <w:color w:val="000000" w:themeColor="text1"/>
              </w:rPr>
            </w:pPr>
          </w:p>
          <w:p w:rsidR="00326CE9" w:rsidRPr="002B672E" w:rsidRDefault="00326CE9" w:rsidP="00EF4DD4">
            <w:pPr>
              <w:spacing w:line="400" w:lineRule="exact"/>
              <w:ind w:leftChars="4" w:left="39" w:hangingChars="12" w:hanging="29"/>
              <w:jc w:val="both"/>
              <w:rPr>
                <w:rFonts w:eastAsia="標楷體"/>
                <w:color w:val="000000" w:themeColor="text1"/>
              </w:rPr>
            </w:pPr>
          </w:p>
          <w:p w:rsidR="00326CE9" w:rsidRPr="002B672E" w:rsidRDefault="00326CE9" w:rsidP="00EF4DD4">
            <w:pPr>
              <w:spacing w:line="400" w:lineRule="exact"/>
              <w:ind w:leftChars="4" w:left="39" w:hangingChars="12" w:hanging="29"/>
              <w:jc w:val="both"/>
              <w:rPr>
                <w:rFonts w:eastAsia="標楷體"/>
                <w:color w:val="000000" w:themeColor="text1"/>
              </w:rPr>
            </w:pPr>
          </w:p>
          <w:p w:rsidR="00326CE9" w:rsidRPr="002B672E" w:rsidRDefault="00326CE9" w:rsidP="00EF4DD4">
            <w:pPr>
              <w:spacing w:line="400" w:lineRule="exact"/>
              <w:ind w:leftChars="4" w:left="39" w:hangingChars="12" w:hanging="29"/>
              <w:jc w:val="both"/>
              <w:rPr>
                <w:rFonts w:eastAsia="標楷體"/>
                <w:color w:val="000000" w:themeColor="text1"/>
              </w:rPr>
            </w:pPr>
          </w:p>
          <w:p w:rsidR="00326CE9" w:rsidRPr="002B672E" w:rsidRDefault="00326CE9" w:rsidP="00EF4DD4">
            <w:pPr>
              <w:spacing w:line="400" w:lineRule="exact"/>
              <w:ind w:leftChars="4" w:left="39" w:hangingChars="12" w:hanging="29"/>
              <w:jc w:val="both"/>
              <w:rPr>
                <w:rFonts w:eastAsia="標楷體"/>
                <w:b/>
                <w:bCs/>
                <w:color w:val="000000" w:themeColor="text1"/>
              </w:rPr>
            </w:pPr>
            <w:r w:rsidRPr="002B672E">
              <w:rPr>
                <w:rFonts w:eastAsia="標楷體" w:hint="eastAsia"/>
                <w:color w:val="000000" w:themeColor="text1"/>
              </w:rPr>
              <w:t>4</w:t>
            </w:r>
            <w:r w:rsidRPr="002B672E">
              <w:rPr>
                <w:rFonts w:eastAsia="標楷體"/>
                <w:color w:val="000000" w:themeColor="text1"/>
              </w:rPr>
              <w:t>.</w:t>
            </w:r>
            <w:r w:rsidRPr="002B672E">
              <w:rPr>
                <w:rFonts w:eastAsia="標楷體"/>
                <w:color w:val="000000" w:themeColor="text1"/>
              </w:rPr>
              <w:t>公提離職儲金或公提退休金</w:t>
            </w:r>
          </w:p>
        </w:tc>
        <w:tc>
          <w:tcPr>
            <w:tcW w:w="5529" w:type="dxa"/>
            <w:tcBorders>
              <w:top w:val="single" w:sz="6" w:space="0" w:color="auto"/>
              <w:left w:val="single" w:sz="6" w:space="0" w:color="auto"/>
              <w:bottom w:val="single" w:sz="6" w:space="0" w:color="auto"/>
              <w:right w:val="single" w:sz="6" w:space="0" w:color="auto"/>
            </w:tcBorders>
          </w:tcPr>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lastRenderedPageBreak/>
              <w:t>人事費占總經費之比例，以不超過百分之五十為原則，但有特殊需要者，得經各機關首長同意後，不在此限。</w:t>
            </w:r>
          </w:p>
          <w:p w:rsidR="00326CE9" w:rsidRPr="002B672E" w:rsidRDefault="00326CE9" w:rsidP="00EF4DD4">
            <w:pPr>
              <w:spacing w:line="400" w:lineRule="exact"/>
              <w:ind w:left="245" w:hangingChars="102" w:hanging="245"/>
              <w:jc w:val="both"/>
              <w:rPr>
                <w:rFonts w:eastAsia="標楷體"/>
                <w:color w:val="000000" w:themeColor="text1"/>
              </w:rPr>
            </w:pPr>
            <w:r w:rsidRPr="002B672E">
              <w:rPr>
                <w:rFonts w:eastAsia="標楷體"/>
                <w:color w:val="000000" w:themeColor="text1"/>
              </w:rPr>
              <w:t>1.</w:t>
            </w:r>
            <w:r w:rsidRPr="002B672E">
              <w:rPr>
                <w:rFonts w:eastAsia="標楷體"/>
                <w:color w:val="000000" w:themeColor="text1"/>
              </w:rPr>
              <w:t>符合總經費</w:t>
            </w:r>
            <w:proofErr w:type="gramStart"/>
            <w:r w:rsidRPr="002B672E">
              <w:rPr>
                <w:rFonts w:ascii="新細明體" w:hAnsi="新細明體" w:cs="新細明體" w:hint="eastAsia"/>
                <w:color w:val="000000" w:themeColor="text1"/>
              </w:rPr>
              <w:t>≧</w:t>
            </w:r>
            <w:proofErr w:type="gramEnd"/>
            <w:r w:rsidRPr="002B672E">
              <w:rPr>
                <w:rFonts w:eastAsia="標楷體"/>
                <w:color w:val="000000" w:themeColor="text1"/>
              </w:rPr>
              <w:t>三百萬元之全國性多年期計畫，或屬跨領域、整合型之計畫，應於徵求計畫需求說明書，敘明符合編列協同主持人費用之研究重點項目，方得編列上揭費用，惟計畫主持人、協同主持人總支</w:t>
            </w:r>
            <w:r w:rsidRPr="002B672E">
              <w:rPr>
                <w:rFonts w:eastAsia="標楷體" w:hint="eastAsia"/>
                <w:color w:val="000000" w:themeColor="text1"/>
              </w:rPr>
              <w:t>領</w:t>
            </w:r>
            <w:r w:rsidRPr="002B672E">
              <w:rPr>
                <w:rFonts w:eastAsia="標楷體"/>
                <w:color w:val="000000" w:themeColor="text1"/>
              </w:rPr>
              <w:t>人數以四人為限：</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 xml:space="preserve">(1) </w:t>
            </w:r>
            <w:r w:rsidRPr="002B672E">
              <w:rPr>
                <w:rFonts w:eastAsia="標楷體"/>
                <w:color w:val="000000" w:themeColor="text1"/>
              </w:rPr>
              <w:t>跨領域、整合型計畫之定義如下：</w:t>
            </w:r>
          </w:p>
          <w:p w:rsidR="00326CE9" w:rsidRPr="002B672E" w:rsidRDefault="00326CE9" w:rsidP="00EF4DD4">
            <w:pPr>
              <w:spacing w:line="400" w:lineRule="exact"/>
              <w:ind w:leftChars="1" w:left="386" w:hangingChars="160" w:hanging="384"/>
              <w:jc w:val="both"/>
              <w:rPr>
                <w:rFonts w:eastAsia="標楷體"/>
                <w:color w:val="000000" w:themeColor="text1"/>
              </w:rPr>
            </w:pPr>
            <w:r w:rsidRPr="002B672E">
              <w:rPr>
                <w:rFonts w:eastAsia="標楷體"/>
                <w:color w:val="000000" w:themeColor="text1"/>
              </w:rPr>
              <w:t xml:space="preserve">  a.</w:t>
            </w:r>
            <w:r w:rsidRPr="002B672E">
              <w:rPr>
                <w:rFonts w:eastAsia="標楷體"/>
                <w:color w:val="000000" w:themeColor="text1"/>
              </w:rPr>
              <w:t>跨領域</w:t>
            </w:r>
            <w:proofErr w:type="gramStart"/>
            <w:r w:rsidRPr="002B672E">
              <w:rPr>
                <w:rFonts w:eastAsia="標楷體"/>
                <w:color w:val="000000" w:themeColor="text1"/>
              </w:rPr>
              <w:t>計畫－係指</w:t>
            </w:r>
            <w:proofErr w:type="gramEnd"/>
            <w:r w:rsidRPr="002B672E">
              <w:rPr>
                <w:rFonts w:eastAsia="標楷體"/>
                <w:color w:val="000000" w:themeColor="text1"/>
              </w:rPr>
              <w:t>計畫內容涵蓋二個以上不同之領域，如</w:t>
            </w:r>
            <w:proofErr w:type="gramStart"/>
            <w:r w:rsidRPr="002B672E">
              <w:rPr>
                <w:rFonts w:eastAsia="標楷體"/>
                <w:color w:val="000000" w:themeColor="text1"/>
              </w:rPr>
              <w:t>遠距照</w:t>
            </w:r>
            <w:proofErr w:type="gramEnd"/>
            <w:r w:rsidRPr="002B672E">
              <w:rPr>
                <w:rFonts w:eastAsia="標楷體"/>
                <w:color w:val="000000" w:themeColor="text1"/>
              </w:rPr>
              <w:t>護計畫有醫療、資通訊二種以上領域之團隊共同合作完成，即屬之。</w:t>
            </w:r>
          </w:p>
          <w:p w:rsidR="00326CE9" w:rsidRPr="002B672E" w:rsidRDefault="00326CE9" w:rsidP="00EF4DD4">
            <w:pPr>
              <w:spacing w:line="400" w:lineRule="exact"/>
              <w:ind w:leftChars="101" w:left="381" w:hangingChars="58" w:hanging="139"/>
              <w:jc w:val="both"/>
              <w:rPr>
                <w:rFonts w:eastAsia="標楷體"/>
                <w:color w:val="000000" w:themeColor="text1"/>
              </w:rPr>
            </w:pPr>
            <w:r w:rsidRPr="002B672E">
              <w:rPr>
                <w:rFonts w:eastAsia="標楷體"/>
                <w:color w:val="000000" w:themeColor="text1"/>
              </w:rPr>
              <w:t>b.</w:t>
            </w:r>
            <w:r w:rsidRPr="002B672E">
              <w:rPr>
                <w:rFonts w:eastAsia="標楷體"/>
                <w:color w:val="000000" w:themeColor="text1"/>
              </w:rPr>
              <w:t>整合型</w:t>
            </w:r>
            <w:proofErr w:type="gramStart"/>
            <w:r w:rsidRPr="002B672E">
              <w:rPr>
                <w:rFonts w:eastAsia="標楷體"/>
                <w:color w:val="000000" w:themeColor="text1"/>
              </w:rPr>
              <w:t>計畫－係指</w:t>
            </w:r>
            <w:proofErr w:type="gramEnd"/>
            <w:r w:rsidRPr="002B672E">
              <w:rPr>
                <w:rFonts w:eastAsia="標楷體"/>
                <w:color w:val="000000" w:themeColor="text1"/>
              </w:rPr>
              <w:t>計畫必須依公告整合三項以上之相關研究項目，並有詳細工作分配與主題，且總主持人連同共同主持人合計至少三人，其工作說明如下：</w:t>
            </w:r>
          </w:p>
          <w:p w:rsidR="00326CE9" w:rsidRPr="002B672E" w:rsidRDefault="00326CE9" w:rsidP="00EF4DD4">
            <w:pPr>
              <w:spacing w:line="400" w:lineRule="exact"/>
              <w:ind w:leftChars="161" w:left="670" w:hanging="284"/>
              <w:jc w:val="both"/>
              <w:rPr>
                <w:rFonts w:eastAsia="標楷體"/>
                <w:color w:val="000000" w:themeColor="text1"/>
              </w:rPr>
            </w:pPr>
            <w:r w:rsidRPr="002B672E">
              <w:rPr>
                <w:rFonts w:eastAsia="標楷體"/>
                <w:color w:val="000000" w:themeColor="text1"/>
              </w:rPr>
              <w:t>(a)</w:t>
            </w:r>
            <w:r w:rsidRPr="002B672E">
              <w:rPr>
                <w:rFonts w:eastAsia="標楷體"/>
                <w:color w:val="000000" w:themeColor="text1"/>
              </w:rPr>
              <w:t>總主持人負責所有分項計畫之行政統籌、協調等事宜，故除為整合型計畫之領導者及協調者外，且必須擔任其子計畫負責人，該子計畫若經審查未通過，則該整合型計畫將不予通過。</w:t>
            </w:r>
          </w:p>
          <w:p w:rsidR="00326CE9" w:rsidRPr="002B672E" w:rsidRDefault="00326CE9" w:rsidP="00EF4DD4">
            <w:pPr>
              <w:spacing w:line="400" w:lineRule="exact"/>
              <w:ind w:leftChars="161" w:left="669" w:hangingChars="118" w:hanging="283"/>
              <w:jc w:val="both"/>
              <w:rPr>
                <w:rFonts w:eastAsia="標楷體"/>
                <w:color w:val="000000" w:themeColor="text1"/>
              </w:rPr>
            </w:pPr>
            <w:r w:rsidRPr="002B672E">
              <w:rPr>
                <w:rFonts w:eastAsia="標楷體"/>
                <w:color w:val="000000" w:themeColor="text1"/>
              </w:rPr>
              <w:t>(b)</w:t>
            </w:r>
            <w:r w:rsidRPr="002B672E">
              <w:rPr>
                <w:rFonts w:eastAsia="標楷體"/>
                <w:color w:val="000000" w:themeColor="text1"/>
              </w:rPr>
              <w:t>總</w:t>
            </w:r>
            <w:proofErr w:type="gramStart"/>
            <w:r w:rsidRPr="002B672E">
              <w:rPr>
                <w:rFonts w:eastAsia="標楷體"/>
                <w:color w:val="000000" w:themeColor="text1"/>
              </w:rPr>
              <w:t>主持人需彙整</w:t>
            </w:r>
            <w:proofErr w:type="gramEnd"/>
            <w:r w:rsidRPr="002B672E">
              <w:rPr>
                <w:rFonts w:eastAsia="標楷體"/>
                <w:color w:val="000000" w:themeColor="text1"/>
              </w:rPr>
              <w:t>所有主題內容成一本計畫書，由其所在機構進行投標，投標時應一併</w:t>
            </w:r>
            <w:proofErr w:type="gramStart"/>
            <w:r w:rsidRPr="002B672E">
              <w:rPr>
                <w:rFonts w:eastAsia="標楷體"/>
                <w:color w:val="000000" w:themeColor="text1"/>
              </w:rPr>
              <w:t>檢具子計</w:t>
            </w:r>
            <w:proofErr w:type="gramEnd"/>
            <w:r w:rsidRPr="002B672E">
              <w:rPr>
                <w:rFonts w:eastAsia="標楷體"/>
                <w:color w:val="000000" w:themeColor="text1"/>
              </w:rPr>
              <w:t>畫</w:t>
            </w:r>
            <w:proofErr w:type="gramStart"/>
            <w:r w:rsidRPr="002B672E">
              <w:rPr>
                <w:rFonts w:eastAsia="標楷體"/>
                <w:color w:val="000000" w:themeColor="text1"/>
              </w:rPr>
              <w:t>承</w:t>
            </w:r>
            <w:proofErr w:type="gramEnd"/>
            <w:r w:rsidRPr="002B672E">
              <w:rPr>
                <w:rFonts w:eastAsia="標楷體"/>
                <w:color w:val="000000" w:themeColor="text1"/>
              </w:rPr>
              <w:t>作單位之資格文件。</w:t>
            </w:r>
          </w:p>
          <w:p w:rsidR="00326CE9" w:rsidRPr="002B672E" w:rsidRDefault="00326CE9" w:rsidP="00EF4DD4">
            <w:pPr>
              <w:spacing w:line="400" w:lineRule="exact"/>
              <w:ind w:leftChars="161" w:left="669" w:hangingChars="118" w:hanging="283"/>
              <w:jc w:val="both"/>
              <w:rPr>
                <w:rFonts w:eastAsia="標楷體"/>
                <w:color w:val="000000" w:themeColor="text1"/>
              </w:rPr>
            </w:pPr>
            <w:r w:rsidRPr="002B672E">
              <w:rPr>
                <w:rFonts w:eastAsia="標楷體"/>
                <w:color w:val="000000" w:themeColor="text1"/>
              </w:rPr>
              <w:t>(c)</w:t>
            </w:r>
            <w:r w:rsidRPr="002B672E">
              <w:rPr>
                <w:rFonts w:eastAsia="標楷體"/>
                <w:color w:val="000000" w:themeColor="text1"/>
              </w:rPr>
              <w:t>總主持人得提列計畫辦公室之行政計畫，管控</w:t>
            </w:r>
            <w:r w:rsidRPr="002B672E">
              <w:rPr>
                <w:rFonts w:eastAsia="標楷體"/>
                <w:color w:val="000000" w:themeColor="text1"/>
              </w:rPr>
              <w:lastRenderedPageBreak/>
              <w:t>該整合計畫執行之進度、聯繫等相關經費。</w:t>
            </w:r>
            <w:r w:rsidRPr="002B672E">
              <w:rPr>
                <w:rFonts w:eastAsia="標楷體"/>
                <w:color w:val="000000" w:themeColor="text1"/>
              </w:rPr>
              <w:t xml:space="preserve"> </w:t>
            </w:r>
          </w:p>
          <w:p w:rsidR="00326CE9" w:rsidRPr="002B672E" w:rsidRDefault="00326CE9" w:rsidP="00EF4DD4">
            <w:pPr>
              <w:spacing w:line="400" w:lineRule="exact"/>
              <w:ind w:left="242" w:hangingChars="101" w:hanging="242"/>
              <w:jc w:val="both"/>
              <w:rPr>
                <w:rFonts w:eastAsia="標楷體"/>
                <w:bCs/>
                <w:color w:val="000000" w:themeColor="text1"/>
              </w:rPr>
            </w:pPr>
            <w:r w:rsidRPr="002B672E">
              <w:rPr>
                <w:rFonts w:eastAsia="標楷體"/>
                <w:bCs/>
                <w:color w:val="000000" w:themeColor="text1"/>
              </w:rPr>
              <w:t>2.</w:t>
            </w:r>
            <w:r w:rsidRPr="002B672E">
              <w:rPr>
                <w:rFonts w:eastAsia="標楷體"/>
                <w:bCs/>
                <w:color w:val="000000" w:themeColor="text1"/>
              </w:rPr>
              <w:t>未達總經費</w:t>
            </w:r>
            <w:r w:rsidRPr="002B672E">
              <w:rPr>
                <w:rFonts w:eastAsia="標楷體"/>
                <w:color w:val="000000" w:themeColor="text1"/>
              </w:rPr>
              <w:t>三百</w:t>
            </w:r>
            <w:r w:rsidRPr="002B672E">
              <w:rPr>
                <w:rFonts w:eastAsia="標楷體"/>
                <w:bCs/>
                <w:color w:val="000000" w:themeColor="text1"/>
              </w:rPr>
              <w:t>萬元</w:t>
            </w:r>
            <w:r w:rsidRPr="002B672E">
              <w:rPr>
                <w:rFonts w:eastAsia="標楷體"/>
                <w:color w:val="000000" w:themeColor="text1"/>
              </w:rPr>
              <w:t>之</w:t>
            </w:r>
            <w:r w:rsidRPr="002B672E">
              <w:rPr>
                <w:rFonts w:eastAsia="標楷體"/>
                <w:bCs/>
                <w:color w:val="000000" w:themeColor="text1"/>
              </w:rPr>
              <w:t>全國性多年期計畫，或不屬跨領域、整合型計畫之上</w:t>
            </w:r>
            <w:proofErr w:type="gramStart"/>
            <w:r w:rsidRPr="002B672E">
              <w:rPr>
                <w:rFonts w:eastAsia="標楷體"/>
                <w:bCs/>
                <w:color w:val="000000" w:themeColor="text1"/>
              </w:rPr>
              <w:t>揭</w:t>
            </w:r>
            <w:proofErr w:type="gramEnd"/>
            <w:r w:rsidRPr="002B672E">
              <w:rPr>
                <w:rFonts w:eastAsia="標楷體"/>
                <w:bCs/>
                <w:color w:val="000000" w:themeColor="text1"/>
              </w:rPr>
              <w:t>第一項條件者，僅能編列計畫主持人費用（一人為限）。</w:t>
            </w:r>
          </w:p>
          <w:p w:rsidR="00326CE9" w:rsidRPr="002B672E" w:rsidRDefault="00326CE9" w:rsidP="00EF4DD4">
            <w:pPr>
              <w:spacing w:line="400" w:lineRule="exact"/>
              <w:ind w:left="242" w:hangingChars="101" w:hanging="242"/>
              <w:jc w:val="both"/>
              <w:rPr>
                <w:rFonts w:eastAsia="標楷體"/>
                <w:bCs/>
                <w:color w:val="000000" w:themeColor="text1"/>
              </w:rPr>
            </w:pPr>
            <w:r w:rsidRPr="002B672E">
              <w:rPr>
                <w:rFonts w:eastAsia="標楷體"/>
                <w:bCs/>
                <w:color w:val="000000" w:themeColor="text1"/>
              </w:rPr>
              <w:t>3.</w:t>
            </w:r>
            <w:r w:rsidRPr="002B672E">
              <w:rPr>
                <w:rFonts w:eastAsia="標楷體"/>
                <w:bCs/>
                <w:color w:val="000000" w:themeColor="text1"/>
              </w:rPr>
              <w:t>計畫相關人員資格規定及支</w:t>
            </w:r>
            <w:r w:rsidRPr="002B672E">
              <w:rPr>
                <w:rFonts w:eastAsia="標楷體" w:hint="eastAsia"/>
                <w:bCs/>
                <w:color w:val="000000" w:themeColor="text1"/>
              </w:rPr>
              <w:t>領</w:t>
            </w:r>
            <w:r w:rsidRPr="002B672E">
              <w:rPr>
                <w:rFonts w:eastAsia="標楷體"/>
                <w:bCs/>
                <w:color w:val="000000" w:themeColor="text1"/>
              </w:rPr>
              <w:t>原則：</w:t>
            </w:r>
          </w:p>
          <w:p w:rsidR="00326CE9" w:rsidRPr="002B672E" w:rsidRDefault="00326CE9" w:rsidP="00EF4DD4">
            <w:pPr>
              <w:spacing w:line="400" w:lineRule="exact"/>
              <w:ind w:leftChars="-16" w:left="245" w:hangingChars="118" w:hanging="283"/>
              <w:jc w:val="both"/>
              <w:rPr>
                <w:rFonts w:eastAsia="標楷體"/>
                <w:bCs/>
                <w:color w:val="000000" w:themeColor="text1"/>
              </w:rPr>
            </w:pPr>
            <w:r w:rsidRPr="002B672E">
              <w:rPr>
                <w:rFonts w:eastAsia="標楷體"/>
                <w:bCs/>
                <w:color w:val="000000" w:themeColor="text1"/>
              </w:rPr>
              <w:t>＃資格規定</w:t>
            </w:r>
          </w:p>
          <w:p w:rsidR="00326CE9" w:rsidRPr="002B672E" w:rsidRDefault="00326CE9" w:rsidP="00EF4DD4">
            <w:pPr>
              <w:rPr>
                <w:rFonts w:eastAsia="標楷體"/>
                <w:bCs/>
                <w:color w:val="000000" w:themeColor="text1"/>
              </w:rPr>
            </w:pPr>
            <w:r w:rsidRPr="002B672E">
              <w:rPr>
                <w:rFonts w:eastAsia="標楷體"/>
                <w:bCs/>
                <w:color w:val="000000" w:themeColor="text1"/>
              </w:rPr>
              <w:t>(1)</w:t>
            </w:r>
            <w:r w:rsidRPr="002B672E">
              <w:rPr>
                <w:rFonts w:eastAsia="標楷體"/>
                <w:bCs/>
                <w:color w:val="000000" w:themeColor="text1"/>
              </w:rPr>
              <w:t>計畫主持人：</w:t>
            </w:r>
          </w:p>
          <w:p w:rsidR="00326CE9" w:rsidRPr="002B672E" w:rsidRDefault="00326CE9" w:rsidP="00EF4DD4">
            <w:pPr>
              <w:ind w:leftChars="100" w:left="240" w:firstLineChars="17" w:firstLine="41"/>
              <w:rPr>
                <w:rFonts w:eastAsia="標楷體"/>
                <w:color w:val="000000" w:themeColor="text1"/>
              </w:rPr>
            </w:pPr>
            <w:r w:rsidRPr="002B672E">
              <w:rPr>
                <w:rFonts w:eastAsia="標楷體" w:hint="eastAsia"/>
                <w:color w:val="000000" w:themeColor="text1"/>
              </w:rPr>
              <w:t>a</w:t>
            </w:r>
            <w:r w:rsidRPr="002B672E">
              <w:rPr>
                <w:rFonts w:eastAsia="標楷體"/>
                <w:color w:val="000000" w:themeColor="text1"/>
              </w:rPr>
              <w:t>.</w:t>
            </w:r>
            <w:r w:rsidRPr="002B672E">
              <w:rPr>
                <w:rFonts w:eastAsia="標楷體"/>
                <w:color w:val="000000" w:themeColor="text1"/>
              </w:rPr>
              <w:t>具備博士或副教授以上資格者。</w:t>
            </w:r>
          </w:p>
          <w:p w:rsidR="00326CE9" w:rsidRPr="002B672E" w:rsidRDefault="00326CE9" w:rsidP="00EF4DD4">
            <w:pPr>
              <w:ind w:leftChars="117" w:left="382" w:hangingChars="42" w:hanging="101"/>
              <w:rPr>
                <w:rFonts w:eastAsia="標楷體"/>
                <w:color w:val="000000" w:themeColor="text1"/>
              </w:rPr>
            </w:pPr>
            <w:r w:rsidRPr="002B672E">
              <w:rPr>
                <w:rFonts w:eastAsia="標楷體"/>
                <w:color w:val="000000" w:themeColor="text1"/>
              </w:rPr>
              <w:t>b.</w:t>
            </w:r>
            <w:r w:rsidRPr="002B672E">
              <w:rPr>
                <w:rFonts w:eastAsia="標楷體"/>
                <w:color w:val="000000" w:themeColor="text1"/>
              </w:rPr>
              <w:t>擔任公私立大專院校之附屬醫院、公私立研究機構、教學醫院主治醫師二年以上或獲碩士學位從事研究工作四年以上，並有著作發表於國內外醫藥、食品、公衛、福利等著名學術期刊之衛生福利領域相關人員。</w:t>
            </w:r>
          </w:p>
          <w:p w:rsidR="00326CE9" w:rsidRPr="002B672E" w:rsidRDefault="00326CE9" w:rsidP="00EF4DD4">
            <w:pPr>
              <w:ind w:leftChars="117" w:left="382" w:hangingChars="42" w:hanging="101"/>
              <w:rPr>
                <w:rFonts w:eastAsia="標楷體"/>
                <w:color w:val="000000" w:themeColor="text1"/>
              </w:rPr>
            </w:pPr>
            <w:r w:rsidRPr="002B672E">
              <w:rPr>
                <w:rStyle w:val="aff1"/>
                <w:rFonts w:eastAsia="標楷體"/>
                <w:color w:val="000000" w:themeColor="text1"/>
              </w:rPr>
              <w:t>c</w:t>
            </w:r>
            <w:r w:rsidRPr="002B672E">
              <w:rPr>
                <w:rFonts w:eastAsia="標楷體"/>
                <w:color w:val="000000" w:themeColor="text1"/>
              </w:rPr>
              <w:t>.</w:t>
            </w:r>
            <w:r w:rsidRPr="002B672E">
              <w:rPr>
                <w:rStyle w:val="aff1"/>
                <w:rFonts w:eastAsia="標楷體"/>
                <w:color w:val="000000" w:themeColor="text1"/>
              </w:rPr>
              <w:t>公協學會團體負責人或負責人授權之行政主管人員，並從事醫藥、食品、公衛、福利等領域工作五年以上者。</w:t>
            </w:r>
          </w:p>
          <w:p w:rsidR="00326CE9" w:rsidRPr="002B672E" w:rsidRDefault="00326CE9" w:rsidP="00EF4DD4">
            <w:pPr>
              <w:rPr>
                <w:rFonts w:eastAsia="標楷體"/>
                <w:bCs/>
                <w:color w:val="000000" w:themeColor="text1"/>
              </w:rPr>
            </w:pPr>
            <w:r w:rsidRPr="002B672E">
              <w:rPr>
                <w:rFonts w:eastAsia="標楷體"/>
                <w:bCs/>
                <w:color w:val="000000" w:themeColor="text1"/>
              </w:rPr>
              <w:t>(2)</w:t>
            </w:r>
            <w:r w:rsidRPr="002B672E">
              <w:rPr>
                <w:rFonts w:eastAsia="標楷體"/>
                <w:bCs/>
                <w:color w:val="000000" w:themeColor="text1"/>
              </w:rPr>
              <w:t>協同主持人：</w:t>
            </w:r>
          </w:p>
          <w:p w:rsidR="00326CE9" w:rsidRPr="002B672E" w:rsidRDefault="00326CE9" w:rsidP="00EF4DD4">
            <w:pPr>
              <w:ind w:leftChars="102" w:left="245"/>
              <w:rPr>
                <w:rFonts w:eastAsia="標楷體"/>
                <w:color w:val="000000" w:themeColor="text1"/>
              </w:rPr>
            </w:pPr>
            <w:r w:rsidRPr="002B672E">
              <w:rPr>
                <w:rFonts w:eastAsia="標楷體"/>
                <w:color w:val="000000" w:themeColor="text1"/>
              </w:rPr>
              <w:t>a.</w:t>
            </w:r>
            <w:r w:rsidRPr="002B672E">
              <w:rPr>
                <w:rFonts w:eastAsia="標楷體"/>
                <w:color w:val="000000" w:themeColor="text1"/>
              </w:rPr>
              <w:t>具備博士或助理教授以上資格者。</w:t>
            </w:r>
          </w:p>
          <w:p w:rsidR="00326CE9" w:rsidRPr="002B672E" w:rsidRDefault="00326CE9" w:rsidP="00EF4DD4">
            <w:pPr>
              <w:ind w:leftChars="102" w:left="384" w:hangingChars="58" w:hanging="139"/>
              <w:rPr>
                <w:rFonts w:eastAsia="標楷體"/>
                <w:color w:val="000000" w:themeColor="text1"/>
              </w:rPr>
            </w:pPr>
            <w:r w:rsidRPr="002B672E">
              <w:rPr>
                <w:rFonts w:eastAsia="標楷體"/>
                <w:color w:val="000000" w:themeColor="text1"/>
              </w:rPr>
              <w:t>b.</w:t>
            </w:r>
            <w:r w:rsidRPr="002B672E">
              <w:rPr>
                <w:rFonts w:eastAsia="標楷體"/>
                <w:color w:val="000000" w:themeColor="text1"/>
              </w:rPr>
              <w:t>擔任公私立大專院校之附屬醫院、公私立研究機構、教學醫院主治醫師二年以上或獲碩士學位從事研究工作四年以上，並有著作發表於國內外醫藥、食品、公衛、福利等著名學術期刊之衛生福利領域相關人員。</w:t>
            </w:r>
          </w:p>
          <w:p w:rsidR="00326CE9" w:rsidRPr="002B672E" w:rsidRDefault="00326CE9" w:rsidP="00EF4DD4">
            <w:pPr>
              <w:ind w:leftChars="102" w:left="384" w:hangingChars="58" w:hanging="139"/>
              <w:rPr>
                <w:rFonts w:eastAsia="標楷體"/>
                <w:color w:val="000000" w:themeColor="text1"/>
              </w:rPr>
            </w:pPr>
            <w:r w:rsidRPr="002B672E">
              <w:rPr>
                <w:rFonts w:eastAsia="標楷體"/>
                <w:color w:val="000000" w:themeColor="text1"/>
              </w:rPr>
              <w:t>c.</w:t>
            </w:r>
            <w:r w:rsidRPr="002B672E">
              <w:rPr>
                <w:rStyle w:val="aff1"/>
                <w:rFonts w:eastAsia="標楷體"/>
                <w:color w:val="000000" w:themeColor="text1"/>
              </w:rPr>
              <w:t>公協學會團體負責人或負責人授權之行政主管人員，並從事醫藥、食品、公衛、福利等領域工作五年以上者。</w:t>
            </w:r>
          </w:p>
          <w:p w:rsidR="00326CE9" w:rsidRPr="002B672E" w:rsidRDefault="00326CE9" w:rsidP="00EF4DD4">
            <w:pPr>
              <w:ind w:leftChars="102" w:left="384" w:hangingChars="58" w:hanging="139"/>
              <w:rPr>
                <w:rFonts w:eastAsia="標楷體"/>
                <w:color w:val="000000" w:themeColor="text1"/>
              </w:rPr>
            </w:pPr>
            <w:r w:rsidRPr="002B672E">
              <w:rPr>
                <w:rFonts w:eastAsia="標楷體"/>
                <w:color w:val="000000" w:themeColor="text1"/>
              </w:rPr>
              <w:t>d.</w:t>
            </w:r>
            <w:r w:rsidRPr="002B672E">
              <w:rPr>
                <w:rFonts w:eastAsia="標楷體"/>
                <w:color w:val="000000" w:themeColor="text1"/>
              </w:rPr>
              <w:t>如屬不支薪之協同主持人，則不受前三項之資格限制。</w:t>
            </w: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＃支</w:t>
            </w:r>
            <w:r w:rsidRPr="002B672E">
              <w:rPr>
                <w:rFonts w:eastAsia="標楷體" w:hint="eastAsia"/>
                <w:bCs/>
                <w:color w:val="000000" w:themeColor="text1"/>
              </w:rPr>
              <w:t>領</w:t>
            </w:r>
            <w:r w:rsidRPr="002B672E">
              <w:rPr>
                <w:rFonts w:eastAsia="標楷體"/>
                <w:bCs/>
                <w:color w:val="000000" w:themeColor="text1"/>
              </w:rPr>
              <w:t>原則：</w:t>
            </w:r>
          </w:p>
          <w:p w:rsidR="00326CE9" w:rsidRPr="002B672E" w:rsidRDefault="00326CE9" w:rsidP="00EF4DD4">
            <w:pPr>
              <w:spacing w:line="400" w:lineRule="exact"/>
              <w:ind w:leftChars="-16" w:left="245" w:hangingChars="118" w:hanging="283"/>
              <w:rPr>
                <w:rFonts w:eastAsia="標楷體"/>
                <w:bCs/>
                <w:color w:val="000000" w:themeColor="text1"/>
              </w:rPr>
            </w:pPr>
            <w:r w:rsidRPr="002B672E">
              <w:rPr>
                <w:rFonts w:eastAsia="標楷體"/>
                <w:bCs/>
                <w:color w:val="000000" w:themeColor="text1"/>
              </w:rPr>
              <w:t>(1)</w:t>
            </w:r>
            <w:r w:rsidRPr="002B672E">
              <w:rPr>
                <w:rFonts w:eastAsia="標楷體"/>
                <w:bCs/>
                <w:color w:val="000000" w:themeColor="text1"/>
              </w:rPr>
              <w:t>主持人、協同主持人於計畫執行</w:t>
            </w:r>
            <w:proofErr w:type="gramStart"/>
            <w:r w:rsidRPr="002B672E">
              <w:rPr>
                <w:rFonts w:eastAsia="標楷體"/>
                <w:bCs/>
                <w:color w:val="000000" w:themeColor="text1"/>
              </w:rPr>
              <w:t>期間，</w:t>
            </w:r>
            <w:proofErr w:type="gramEnd"/>
            <w:r w:rsidRPr="002B672E">
              <w:rPr>
                <w:rFonts w:eastAsia="標楷體"/>
                <w:bCs/>
                <w:color w:val="000000" w:themeColor="text1"/>
              </w:rPr>
              <w:t>得按月支領研究費。</w:t>
            </w:r>
          </w:p>
          <w:p w:rsidR="00326CE9" w:rsidRPr="002B672E" w:rsidRDefault="00326CE9" w:rsidP="00EF4DD4">
            <w:pPr>
              <w:spacing w:line="400" w:lineRule="exact"/>
              <w:ind w:leftChars="-16" w:left="245" w:hangingChars="118" w:hanging="283"/>
              <w:rPr>
                <w:rFonts w:eastAsia="標楷體"/>
                <w:bCs/>
                <w:color w:val="000000" w:themeColor="text1"/>
              </w:rPr>
            </w:pPr>
            <w:r w:rsidRPr="002B672E">
              <w:rPr>
                <w:rFonts w:eastAsia="標楷體"/>
                <w:bCs/>
                <w:color w:val="000000" w:themeColor="text1"/>
              </w:rPr>
              <w:t>(2)</w:t>
            </w:r>
            <w:r w:rsidRPr="002B672E">
              <w:rPr>
                <w:rFonts w:eastAsia="標楷體"/>
                <w:bCs/>
                <w:color w:val="000000" w:themeColor="text1"/>
              </w:rPr>
              <w:t>若在本部及所屬機關其他計畫已支領主持人、協同主持人費用者，不得再重複編列支領。但因研究計畫需要，經各機關首長同意後得酌予增列。</w:t>
            </w:r>
          </w:p>
          <w:p w:rsidR="00326CE9" w:rsidRPr="002B672E" w:rsidRDefault="00326CE9" w:rsidP="002A2EE5">
            <w:pPr>
              <w:spacing w:line="400" w:lineRule="exact"/>
              <w:ind w:leftChars="-16" w:left="245" w:hangingChars="118" w:hanging="283"/>
              <w:rPr>
                <w:rFonts w:eastAsia="標楷體"/>
                <w:bCs/>
                <w:color w:val="000000" w:themeColor="text1"/>
              </w:rPr>
            </w:pPr>
            <w:r w:rsidRPr="002B672E">
              <w:rPr>
                <w:rFonts w:eastAsia="標楷體"/>
                <w:bCs/>
                <w:color w:val="000000" w:themeColor="text1"/>
              </w:rPr>
              <w:t>(3)</w:t>
            </w:r>
            <w:r w:rsidRPr="002B672E">
              <w:rPr>
                <w:rFonts w:eastAsia="標楷體"/>
                <w:bCs/>
                <w:color w:val="000000" w:themeColor="text1"/>
              </w:rPr>
              <w:t>實際支領時應附支領人員學經歷級別。計畫書預算表內所列預算金額不得視為支領標準。</w:t>
            </w:r>
          </w:p>
          <w:p w:rsidR="002A2EE5" w:rsidRPr="002B672E" w:rsidRDefault="002A2EE5" w:rsidP="002A2EE5">
            <w:pPr>
              <w:spacing w:line="400" w:lineRule="exact"/>
              <w:ind w:leftChars="-16" w:left="198" w:hangingChars="118" w:hanging="236"/>
              <w:rPr>
                <w:rFonts w:eastAsia="標楷體"/>
                <w:bCs/>
                <w:color w:val="000000" w:themeColor="text1"/>
                <w:sz w:val="20"/>
              </w:rPr>
            </w:pPr>
          </w:p>
          <w:p w:rsidR="00326CE9" w:rsidRPr="002B672E" w:rsidRDefault="00326CE9" w:rsidP="00EF4DD4">
            <w:pPr>
              <w:spacing w:line="400" w:lineRule="exact"/>
              <w:jc w:val="both"/>
              <w:rPr>
                <w:rFonts w:eastAsia="標楷體"/>
                <w:color w:val="000000" w:themeColor="text1"/>
              </w:rPr>
            </w:pPr>
            <w:r w:rsidRPr="002B672E">
              <w:rPr>
                <w:rFonts w:eastAsia="標楷體" w:hint="eastAsia"/>
                <w:color w:val="000000" w:themeColor="text1"/>
              </w:rPr>
              <w:t>執行本計畫所需聘僱之專、兼任人員薪資及專任人員年終獎金等。</w:t>
            </w:r>
          </w:p>
          <w:p w:rsidR="00326CE9" w:rsidRPr="002B672E" w:rsidRDefault="00326CE9" w:rsidP="00EF4DD4">
            <w:pPr>
              <w:spacing w:line="400" w:lineRule="exact"/>
              <w:jc w:val="both"/>
              <w:rPr>
                <w:rFonts w:eastAsia="標楷體"/>
                <w:color w:val="000000" w:themeColor="text1"/>
              </w:rPr>
            </w:pPr>
            <w:r w:rsidRPr="002B672E">
              <w:rPr>
                <w:rFonts w:eastAsia="標楷體" w:hint="eastAsia"/>
                <w:color w:val="000000" w:themeColor="text1"/>
              </w:rPr>
              <w:t>在本計畫支領專任薪資者，不得再支領本部其他計畫薪資。</w:t>
            </w:r>
          </w:p>
          <w:p w:rsidR="00326CE9" w:rsidRPr="002B672E" w:rsidRDefault="00326CE9" w:rsidP="00EF4DD4">
            <w:pPr>
              <w:spacing w:line="400" w:lineRule="exact"/>
              <w:jc w:val="both"/>
              <w:rPr>
                <w:rFonts w:eastAsia="標楷體"/>
                <w:color w:val="000000" w:themeColor="text1"/>
              </w:rPr>
            </w:pPr>
            <w:r w:rsidRPr="002B672E">
              <w:rPr>
                <w:rFonts w:eastAsia="標楷體" w:hint="eastAsia"/>
                <w:color w:val="000000" w:themeColor="text1"/>
              </w:rPr>
              <w:lastRenderedPageBreak/>
              <w:t>專、兼任人員資格依「國家科學及技術委員會補助專題研究計畫研究人力約用注意事項」辦理。</w:t>
            </w:r>
          </w:p>
          <w:p w:rsidR="00326CE9" w:rsidRPr="002B672E" w:rsidRDefault="00326CE9" w:rsidP="00EF4DD4">
            <w:pPr>
              <w:spacing w:line="400" w:lineRule="exact"/>
              <w:ind w:leftChars="-16" w:left="-36" w:hangingChars="1" w:hanging="2"/>
              <w:rPr>
                <w:rFonts w:eastAsia="標楷體"/>
                <w:bCs/>
                <w:color w:val="000000" w:themeColor="text1"/>
              </w:rPr>
            </w:pPr>
          </w:p>
          <w:p w:rsidR="00326CE9" w:rsidRPr="002B672E" w:rsidRDefault="00326CE9" w:rsidP="00EF4DD4">
            <w:pPr>
              <w:spacing w:line="400" w:lineRule="exact"/>
              <w:ind w:leftChars="-16" w:left="-36" w:hangingChars="1" w:hanging="2"/>
              <w:rPr>
                <w:rFonts w:eastAsia="標楷體"/>
                <w:bCs/>
                <w:color w:val="000000" w:themeColor="text1"/>
              </w:rPr>
            </w:pPr>
            <w:r w:rsidRPr="002B672E">
              <w:rPr>
                <w:rFonts w:eastAsia="標楷體" w:hint="eastAsia"/>
                <w:bCs/>
                <w:color w:val="000000" w:themeColor="text1"/>
              </w:rPr>
              <w:t>執行本計畫所需聘僱研究人力</w:t>
            </w:r>
            <w:r w:rsidRPr="002B672E">
              <w:rPr>
                <w:rFonts w:eastAsia="標楷體"/>
                <w:color w:val="000000" w:themeColor="text1"/>
              </w:rPr>
              <w:t>之</w:t>
            </w:r>
            <w:proofErr w:type="gramStart"/>
            <w:r w:rsidRPr="002B672E">
              <w:rPr>
                <w:rFonts w:eastAsia="標楷體"/>
                <w:color w:val="000000" w:themeColor="text1"/>
              </w:rPr>
              <w:t>勞</w:t>
            </w:r>
            <w:proofErr w:type="gramEnd"/>
            <w:r w:rsidRPr="002B672E">
              <w:rPr>
                <w:rFonts w:eastAsia="標楷體"/>
                <w:color w:val="000000" w:themeColor="text1"/>
              </w:rPr>
              <w:t>、健保費。</w:t>
            </w:r>
          </w:p>
          <w:p w:rsidR="00326CE9" w:rsidRPr="002B672E" w:rsidRDefault="00326CE9" w:rsidP="00EF4DD4">
            <w:pPr>
              <w:spacing w:line="400" w:lineRule="exact"/>
              <w:rPr>
                <w:rFonts w:eastAsia="標楷體"/>
                <w:color w:val="000000" w:themeColor="text1"/>
              </w:rPr>
            </w:pPr>
          </w:p>
          <w:p w:rsidR="00326CE9" w:rsidRPr="002B672E" w:rsidRDefault="00326CE9" w:rsidP="00EF4DD4">
            <w:pPr>
              <w:spacing w:line="400" w:lineRule="exact"/>
              <w:rPr>
                <w:rFonts w:eastAsia="標楷體"/>
                <w:color w:val="000000" w:themeColor="text1"/>
              </w:rPr>
            </w:pPr>
          </w:p>
          <w:p w:rsidR="00326CE9" w:rsidRPr="002B672E" w:rsidRDefault="00326CE9" w:rsidP="00EF4DD4">
            <w:pPr>
              <w:spacing w:line="400" w:lineRule="exact"/>
              <w:rPr>
                <w:rFonts w:eastAsia="標楷體"/>
                <w:color w:val="000000" w:themeColor="text1"/>
              </w:rPr>
            </w:pPr>
          </w:p>
          <w:p w:rsidR="00326CE9" w:rsidRPr="002B672E" w:rsidRDefault="00326CE9" w:rsidP="00EF4DD4">
            <w:pPr>
              <w:spacing w:line="400" w:lineRule="exact"/>
              <w:rPr>
                <w:rFonts w:eastAsia="標楷體"/>
                <w:color w:val="000000" w:themeColor="text1"/>
              </w:rPr>
            </w:pPr>
          </w:p>
          <w:p w:rsidR="00326CE9" w:rsidRPr="002B672E" w:rsidRDefault="00326CE9" w:rsidP="00EF4DD4">
            <w:pPr>
              <w:spacing w:line="400" w:lineRule="exact"/>
              <w:rPr>
                <w:rFonts w:eastAsia="標楷體"/>
                <w:color w:val="000000" w:themeColor="text1"/>
              </w:rPr>
            </w:pPr>
          </w:p>
          <w:p w:rsidR="00326CE9" w:rsidRPr="002B672E" w:rsidRDefault="00326CE9" w:rsidP="00EF4DD4">
            <w:pPr>
              <w:spacing w:line="400" w:lineRule="exact"/>
              <w:rPr>
                <w:rFonts w:eastAsia="標楷體"/>
                <w:color w:val="000000" w:themeColor="text1"/>
              </w:rPr>
            </w:pPr>
          </w:p>
          <w:p w:rsidR="00326CE9" w:rsidRPr="002B672E" w:rsidRDefault="00326CE9" w:rsidP="00EF4DD4">
            <w:pPr>
              <w:spacing w:line="400" w:lineRule="exact"/>
              <w:rPr>
                <w:rFonts w:eastAsia="標楷體"/>
                <w:color w:val="000000" w:themeColor="text1"/>
              </w:rPr>
            </w:pPr>
          </w:p>
          <w:p w:rsidR="00326CE9" w:rsidRPr="002B672E" w:rsidRDefault="00326CE9" w:rsidP="00EF4DD4">
            <w:pPr>
              <w:spacing w:line="400" w:lineRule="exact"/>
              <w:rPr>
                <w:rFonts w:eastAsia="標楷體"/>
                <w:color w:val="000000" w:themeColor="text1"/>
              </w:rPr>
            </w:pPr>
          </w:p>
          <w:p w:rsidR="00326CE9" w:rsidRPr="002B672E" w:rsidRDefault="00326CE9" w:rsidP="00EF4DD4">
            <w:pPr>
              <w:spacing w:line="400" w:lineRule="exact"/>
              <w:rPr>
                <w:rFonts w:eastAsia="標楷體"/>
                <w:color w:val="000000" w:themeColor="text1"/>
              </w:rPr>
            </w:pPr>
          </w:p>
          <w:p w:rsidR="00326CE9" w:rsidRPr="002B672E" w:rsidRDefault="00326CE9" w:rsidP="00EF4DD4">
            <w:pPr>
              <w:spacing w:line="400" w:lineRule="exact"/>
              <w:rPr>
                <w:rFonts w:eastAsia="標楷體"/>
                <w:color w:val="000000" w:themeColor="text1"/>
              </w:rPr>
            </w:pPr>
          </w:p>
          <w:p w:rsidR="00326CE9" w:rsidRPr="002B672E" w:rsidRDefault="00326CE9" w:rsidP="00EF4DD4">
            <w:pPr>
              <w:spacing w:line="400" w:lineRule="exact"/>
              <w:rPr>
                <w:rFonts w:eastAsia="標楷體"/>
                <w:color w:val="000000" w:themeColor="text1"/>
              </w:rPr>
            </w:pPr>
            <w:r w:rsidRPr="002B672E">
              <w:rPr>
                <w:rFonts w:eastAsia="標楷體"/>
                <w:color w:val="000000" w:themeColor="text1"/>
              </w:rPr>
              <w:t>執行本計畫所需聘僱</w:t>
            </w:r>
            <w:r w:rsidRPr="002B672E">
              <w:rPr>
                <w:rFonts w:eastAsia="標楷體" w:hint="eastAsia"/>
                <w:color w:val="000000" w:themeColor="text1"/>
              </w:rPr>
              <w:t>研究人力</w:t>
            </w:r>
            <w:r w:rsidRPr="002B672E">
              <w:rPr>
                <w:rFonts w:eastAsia="標楷體"/>
                <w:color w:val="000000" w:themeColor="text1"/>
              </w:rPr>
              <w:t>之公提離職儲金（計畫執行機構不適用勞動基準法者）或公提退休金（計畫執行機構適用勞動基準法者）。</w:t>
            </w:r>
          </w:p>
        </w:tc>
        <w:tc>
          <w:tcPr>
            <w:tcW w:w="2835" w:type="dxa"/>
            <w:tcBorders>
              <w:top w:val="single" w:sz="6" w:space="0" w:color="auto"/>
              <w:left w:val="single" w:sz="6" w:space="0" w:color="auto"/>
              <w:bottom w:val="single" w:sz="6" w:space="0" w:color="auto"/>
              <w:right w:val="single" w:sz="6" w:space="0" w:color="auto"/>
            </w:tcBorders>
          </w:tcPr>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1.</w:t>
            </w:r>
            <w:r w:rsidRPr="002B672E">
              <w:rPr>
                <w:rFonts w:eastAsia="標楷體"/>
                <w:color w:val="000000" w:themeColor="text1"/>
              </w:rPr>
              <w:t>計畫主持人</w:t>
            </w:r>
            <w:r w:rsidRPr="002B672E">
              <w:rPr>
                <w:rFonts w:eastAsia="標楷體" w:hint="eastAsia"/>
                <w:color w:val="000000" w:themeColor="text1"/>
              </w:rPr>
              <w:t>費</w:t>
            </w:r>
            <w:r w:rsidRPr="002B672E">
              <w:rPr>
                <w:rFonts w:eastAsia="標楷體"/>
                <w:color w:val="000000" w:themeColor="text1"/>
              </w:rPr>
              <w:t>以新臺幣（下同）</w:t>
            </w:r>
            <w:r w:rsidRPr="002B672E">
              <w:rPr>
                <w:rFonts w:eastAsia="標楷體" w:hint="eastAsia"/>
                <w:color w:val="000000" w:themeColor="text1"/>
              </w:rPr>
              <w:t>二萬</w:t>
            </w:r>
            <w:r w:rsidRPr="002B672E">
              <w:rPr>
                <w:rFonts w:eastAsia="標楷體"/>
                <w:color w:val="000000" w:themeColor="text1"/>
              </w:rPr>
              <w:t>元</w:t>
            </w:r>
            <w:r w:rsidRPr="002B672E">
              <w:rPr>
                <w:rFonts w:eastAsia="標楷體"/>
                <w:color w:val="000000" w:themeColor="text1"/>
              </w:rPr>
              <w:t xml:space="preserve"> </w:t>
            </w:r>
            <w:proofErr w:type="gramStart"/>
            <w:r w:rsidRPr="002B672E">
              <w:rPr>
                <w:rFonts w:eastAsia="標楷體"/>
                <w:color w:val="000000" w:themeColor="text1"/>
              </w:rPr>
              <w:t>∕</w:t>
            </w:r>
            <w:proofErr w:type="gramEnd"/>
            <w:r w:rsidRPr="002B672E">
              <w:rPr>
                <w:rFonts w:eastAsia="標楷體"/>
                <w:color w:val="000000" w:themeColor="text1"/>
              </w:rPr>
              <w:t>人月為上限。</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2.</w:t>
            </w:r>
            <w:r w:rsidRPr="002B672E">
              <w:rPr>
                <w:rFonts w:eastAsia="標楷體"/>
                <w:color w:val="000000" w:themeColor="text1"/>
              </w:rPr>
              <w:t>協同主持人</w:t>
            </w:r>
            <w:r w:rsidRPr="002B672E">
              <w:rPr>
                <w:rFonts w:eastAsia="標楷體" w:hint="eastAsia"/>
                <w:color w:val="000000" w:themeColor="text1"/>
              </w:rPr>
              <w:t>費</w:t>
            </w:r>
            <w:r w:rsidRPr="002B672E">
              <w:rPr>
                <w:rFonts w:eastAsia="標楷體"/>
                <w:color w:val="000000" w:themeColor="text1"/>
              </w:rPr>
              <w:t>以</w:t>
            </w:r>
            <w:r w:rsidRPr="002B672E">
              <w:rPr>
                <w:rFonts w:eastAsia="標楷體" w:hint="eastAsia"/>
                <w:color w:val="000000" w:themeColor="text1"/>
              </w:rPr>
              <w:t>一萬八千</w:t>
            </w:r>
            <w:r w:rsidRPr="002B672E">
              <w:rPr>
                <w:rFonts w:eastAsia="標楷體"/>
                <w:color w:val="000000" w:themeColor="text1"/>
              </w:rPr>
              <w:t>元</w:t>
            </w:r>
            <w:proofErr w:type="gramStart"/>
            <w:r w:rsidRPr="002B672E">
              <w:rPr>
                <w:rFonts w:eastAsia="標楷體"/>
                <w:color w:val="000000" w:themeColor="text1"/>
              </w:rPr>
              <w:t>∕</w:t>
            </w:r>
            <w:proofErr w:type="gramEnd"/>
            <w:r w:rsidRPr="002B672E">
              <w:rPr>
                <w:rFonts w:eastAsia="標楷體"/>
                <w:color w:val="000000" w:themeColor="text1"/>
              </w:rPr>
              <w:t>人月為上限。</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hint="eastAsia"/>
                <w:color w:val="000000" w:themeColor="text1"/>
              </w:rPr>
              <w:t>專、兼人員任每月工作酬金依受委託單位自行訂定之標準，核實支給。</w:t>
            </w:r>
          </w:p>
          <w:p w:rsidR="00326CE9" w:rsidRPr="002B672E" w:rsidRDefault="00326CE9" w:rsidP="00EF4DD4">
            <w:pPr>
              <w:spacing w:line="400" w:lineRule="exact"/>
              <w:jc w:val="both"/>
              <w:rPr>
                <w:rFonts w:eastAsia="標楷體"/>
                <w:color w:val="000000" w:themeColor="text1"/>
              </w:rPr>
            </w:pPr>
            <w:r w:rsidRPr="002B672E">
              <w:rPr>
                <w:rFonts w:eastAsia="標楷體" w:hint="eastAsia"/>
                <w:color w:val="000000" w:themeColor="text1"/>
              </w:rPr>
              <w:t>專任人員得按當年度執行</w:t>
            </w:r>
            <w:r w:rsidRPr="002B672E">
              <w:rPr>
                <w:rFonts w:eastAsia="標楷體" w:hint="eastAsia"/>
                <w:color w:val="000000" w:themeColor="text1"/>
              </w:rPr>
              <w:lastRenderedPageBreak/>
              <w:t>本計畫工作月數之比例編列年終獎金。</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依據勞工保險條例、勞動基準法及全民健康保險法等相關規定編列雇主應負擔之勞保及健保費用（非依法屬雇主給付項目不得編列），有關勞保及健保費用編列基準請自行上網參照勞動部勞工保險局以及衛生福利部中央健康</w:t>
            </w:r>
            <w:proofErr w:type="gramStart"/>
            <w:r w:rsidRPr="002B672E">
              <w:rPr>
                <w:rFonts w:eastAsia="標楷體"/>
                <w:color w:val="000000" w:themeColor="text1"/>
              </w:rPr>
              <w:t>保險署</w:t>
            </w:r>
            <w:proofErr w:type="gramEnd"/>
            <w:r w:rsidRPr="002B672E">
              <w:rPr>
                <w:rFonts w:eastAsia="標楷體"/>
                <w:color w:val="000000" w:themeColor="text1"/>
              </w:rPr>
              <w:t>之最新版本辦理。</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依「衛生</w:t>
            </w:r>
            <w:proofErr w:type="gramStart"/>
            <w:r w:rsidRPr="002B672E">
              <w:rPr>
                <w:rFonts w:eastAsia="標楷體"/>
                <w:color w:val="000000" w:themeColor="text1"/>
              </w:rPr>
              <w:t>福利部及所屬</w:t>
            </w:r>
            <w:proofErr w:type="gramEnd"/>
            <w:r w:rsidRPr="002B672E">
              <w:rPr>
                <w:rFonts w:eastAsia="標楷體"/>
                <w:color w:val="000000" w:themeColor="text1"/>
              </w:rPr>
              <w:t>機關研究計畫助理人員約用注意事項」及「勞工退休金提繳工資分級表」編列。</w:t>
            </w:r>
          </w:p>
        </w:tc>
      </w:tr>
      <w:tr w:rsidR="00422D6E" w:rsidRPr="002B672E" w:rsidTr="00326CE9">
        <w:tc>
          <w:tcPr>
            <w:tcW w:w="1985" w:type="dxa"/>
            <w:tcBorders>
              <w:top w:val="single" w:sz="6" w:space="0" w:color="auto"/>
              <w:left w:val="single" w:sz="6" w:space="0" w:color="auto"/>
              <w:bottom w:val="single" w:sz="6" w:space="0" w:color="auto"/>
              <w:right w:val="single" w:sz="6" w:space="0" w:color="auto"/>
            </w:tcBorders>
          </w:tcPr>
          <w:p w:rsidR="00326CE9" w:rsidRPr="002B672E" w:rsidRDefault="00326CE9" w:rsidP="00EF4DD4">
            <w:pPr>
              <w:spacing w:line="400" w:lineRule="exact"/>
              <w:rPr>
                <w:rFonts w:eastAsia="標楷體"/>
                <w:b/>
                <w:bCs/>
                <w:color w:val="000000" w:themeColor="text1"/>
              </w:rPr>
            </w:pPr>
            <w:r w:rsidRPr="002B672E">
              <w:rPr>
                <w:rFonts w:eastAsia="標楷體"/>
                <w:b/>
                <w:bCs/>
                <w:color w:val="000000" w:themeColor="text1"/>
              </w:rPr>
              <w:lastRenderedPageBreak/>
              <w:br w:type="page"/>
            </w:r>
            <w:r w:rsidRPr="002B672E">
              <w:rPr>
                <w:rFonts w:eastAsia="標楷體"/>
                <w:b/>
                <w:bCs/>
                <w:color w:val="000000" w:themeColor="text1"/>
              </w:rPr>
              <w:t>業務費</w:t>
            </w: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稿費</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審查費</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講座鐘點費</w:t>
            </w: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臨時</w:t>
            </w:r>
            <w:r w:rsidRPr="002B672E">
              <w:rPr>
                <w:rFonts w:eastAsia="標楷體" w:hint="eastAsia"/>
                <w:bCs/>
                <w:color w:val="000000" w:themeColor="text1"/>
              </w:rPr>
              <w:t>人員費用（含其他雇主應負擔項目）</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文具紙張</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郵電</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印刷</w:t>
            </w: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租金</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權利使用費</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color w:val="000000" w:themeColor="text1"/>
              </w:rPr>
              <w:t>設備使用服務費</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維護費</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油脂</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調查訪問費</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受試者保險費</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受試者營養費</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醫學倫理委員會</w:t>
            </w:r>
            <w:r w:rsidRPr="002B672E">
              <w:rPr>
                <w:rFonts w:eastAsia="標楷體"/>
                <w:bCs/>
                <w:color w:val="000000" w:themeColor="text1"/>
              </w:rPr>
              <w:t>(IRB)</w:t>
            </w:r>
            <w:r w:rsidRPr="002B672E">
              <w:rPr>
                <w:rFonts w:eastAsia="標楷體"/>
                <w:bCs/>
                <w:color w:val="000000" w:themeColor="text1"/>
              </w:rPr>
              <w:t>審查費</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電腦處理費</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資料蒐集費</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圖書費</w:t>
            </w:r>
            <w:r w:rsidRPr="002B672E">
              <w:rPr>
                <w:rFonts w:eastAsia="標楷體"/>
                <w:bCs/>
                <w:color w:val="000000" w:themeColor="text1"/>
              </w:rPr>
              <w:t xml:space="preserve"> </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材料費</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出席費</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國內旅費</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聘請國外顧問、專家及學者來台工作費用</w:t>
            </w:r>
          </w:p>
          <w:p w:rsidR="00326CE9" w:rsidRPr="002B672E" w:rsidRDefault="00326CE9" w:rsidP="00EF4DD4">
            <w:pPr>
              <w:spacing w:line="400" w:lineRule="exact"/>
              <w:rPr>
                <w:rFonts w:eastAsia="標楷體"/>
                <w:bCs/>
                <w:color w:val="000000" w:themeColor="text1"/>
              </w:rPr>
            </w:pPr>
          </w:p>
          <w:p w:rsidR="00954CDC" w:rsidRPr="002B672E" w:rsidRDefault="00954CDC"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餐費</w:t>
            </w: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p>
          <w:p w:rsidR="00326CE9" w:rsidRPr="002B672E" w:rsidRDefault="00326CE9" w:rsidP="00EF4DD4">
            <w:pPr>
              <w:spacing w:line="400" w:lineRule="exact"/>
              <w:rPr>
                <w:rFonts w:eastAsia="標楷體"/>
                <w:bCs/>
                <w:color w:val="000000" w:themeColor="text1"/>
              </w:rPr>
            </w:pPr>
            <w:r w:rsidRPr="002B672E">
              <w:rPr>
                <w:rFonts w:eastAsia="標楷體"/>
                <w:bCs/>
                <w:color w:val="000000" w:themeColor="text1"/>
              </w:rPr>
              <w:t>其他</w:t>
            </w: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rPr>
                <w:rFonts w:eastAsia="標楷體"/>
                <w:b/>
                <w:bCs/>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雜支費</w:t>
            </w:r>
          </w:p>
        </w:tc>
        <w:tc>
          <w:tcPr>
            <w:tcW w:w="5529" w:type="dxa"/>
            <w:tcBorders>
              <w:top w:val="single" w:sz="6" w:space="0" w:color="auto"/>
              <w:left w:val="single" w:sz="6" w:space="0" w:color="auto"/>
              <w:bottom w:val="single" w:sz="6" w:space="0" w:color="auto"/>
              <w:right w:val="single" w:sz="6" w:space="0" w:color="auto"/>
            </w:tcBorders>
          </w:tcPr>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稿費係實施本計畫所需撰稿及翻譯費。但撰寫本計畫之成果報告或發表之論文不得報支本項費用，計畫項下相關人員亦不得支領本項費用。</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審查費係指</w:t>
            </w:r>
            <w:r w:rsidRPr="002B672E">
              <w:rPr>
                <w:rFonts w:eastAsia="標楷體"/>
                <w:color w:val="000000" w:themeColor="text1"/>
                <w:lang w:eastAsia="zh-HK"/>
              </w:rPr>
              <w:t>執</w:t>
            </w:r>
            <w:r w:rsidRPr="002B672E">
              <w:rPr>
                <w:rFonts w:eastAsia="標楷體"/>
                <w:color w:val="000000" w:themeColor="text1"/>
              </w:rPr>
              <w:t>行本計畫</w:t>
            </w:r>
            <w:r w:rsidRPr="002B672E">
              <w:rPr>
                <w:rFonts w:eastAsia="標楷體"/>
                <w:color w:val="000000" w:themeColor="text1"/>
                <w:lang w:eastAsia="zh-HK"/>
              </w:rPr>
              <w:t>所需聘請專家學者進行</w:t>
            </w:r>
            <w:r w:rsidRPr="002B672E">
              <w:rPr>
                <w:rFonts w:eastAsia="標楷體"/>
                <w:color w:val="000000" w:themeColor="text1"/>
              </w:rPr>
              <w:t>實質審查並提供書面意見所支給之酬勞。</w:t>
            </w:r>
          </w:p>
          <w:p w:rsidR="00326CE9" w:rsidRPr="002B672E" w:rsidRDefault="00326CE9" w:rsidP="00EF4DD4">
            <w:pPr>
              <w:spacing w:line="400" w:lineRule="exact"/>
              <w:jc w:val="both"/>
              <w:rPr>
                <w:rFonts w:eastAsia="標楷體"/>
                <w:bCs/>
                <w:color w:val="000000" w:themeColor="text1"/>
              </w:rPr>
            </w:pPr>
          </w:p>
          <w:p w:rsidR="00326CE9" w:rsidRPr="002B672E" w:rsidRDefault="00326CE9" w:rsidP="00EF4DD4">
            <w:pPr>
              <w:spacing w:line="400" w:lineRule="exact"/>
              <w:jc w:val="both"/>
              <w:rPr>
                <w:rFonts w:eastAsia="標楷體"/>
                <w:bCs/>
                <w:color w:val="000000" w:themeColor="text1"/>
              </w:rPr>
            </w:pPr>
          </w:p>
          <w:p w:rsidR="00326CE9" w:rsidRPr="002B672E" w:rsidRDefault="00326CE9" w:rsidP="00EF4DD4">
            <w:pPr>
              <w:spacing w:line="400" w:lineRule="exact"/>
              <w:jc w:val="both"/>
              <w:rPr>
                <w:rFonts w:eastAsia="標楷體"/>
                <w:bCs/>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講座鐘點費係實施本計畫所需訓練研討活動之授課演講鐘點費或實習指導費。</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專家指導授課之交通費可依</w:t>
            </w:r>
            <w:r w:rsidRPr="002B672E">
              <w:rPr>
                <w:rFonts w:eastAsia="標楷體" w:hint="eastAsia"/>
                <w:color w:val="000000" w:themeColor="text1"/>
              </w:rPr>
              <w:t>行政院</w:t>
            </w:r>
            <w:r w:rsidRPr="002B672E">
              <w:rPr>
                <w:rFonts w:eastAsia="標楷體"/>
                <w:color w:val="000000" w:themeColor="text1"/>
              </w:rPr>
              <w:t>「講座鐘點費</w:t>
            </w:r>
            <w:proofErr w:type="gramStart"/>
            <w:r w:rsidRPr="002B672E">
              <w:rPr>
                <w:rFonts w:eastAsia="標楷體"/>
                <w:color w:val="000000" w:themeColor="text1"/>
              </w:rPr>
              <w:t>支給表附則</w:t>
            </w:r>
            <w:proofErr w:type="gramEnd"/>
            <w:r w:rsidRPr="002B672E">
              <w:rPr>
                <w:rFonts w:eastAsia="標楷體"/>
                <w:color w:val="000000" w:themeColor="text1"/>
              </w:rPr>
              <w:t>5</w:t>
            </w:r>
            <w:r w:rsidRPr="002B672E">
              <w:rPr>
                <w:rFonts w:eastAsia="標楷體"/>
                <w:color w:val="000000" w:themeColor="text1"/>
              </w:rPr>
              <w:t>」主辦</w:t>
            </w:r>
            <w:proofErr w:type="gramStart"/>
            <w:r w:rsidRPr="002B672E">
              <w:rPr>
                <w:rFonts w:eastAsia="標楷體"/>
                <w:color w:val="000000" w:themeColor="text1"/>
              </w:rPr>
              <w:t>機關得衡</w:t>
            </w:r>
            <w:proofErr w:type="gramEnd"/>
            <w:r w:rsidRPr="002B672E">
              <w:rPr>
                <w:rFonts w:eastAsia="標楷體"/>
                <w:color w:val="000000" w:themeColor="text1"/>
              </w:rPr>
              <w:t>酌實際情況，參照出差旅費相關規定，覈實支給外聘講座交通費及國內住宿費。</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計畫項下已列支主持費及研究費等酬勞者不得支領本項費用。</w:t>
            </w:r>
          </w:p>
          <w:p w:rsidR="00326CE9" w:rsidRPr="002B672E" w:rsidRDefault="00326CE9" w:rsidP="00EF4DD4">
            <w:pPr>
              <w:spacing w:line="400" w:lineRule="exact"/>
              <w:jc w:val="both"/>
              <w:rPr>
                <w:rFonts w:eastAsia="標楷體"/>
                <w:bCs/>
                <w:color w:val="000000" w:themeColor="text1"/>
              </w:rPr>
            </w:pPr>
          </w:p>
          <w:p w:rsidR="00326CE9" w:rsidRPr="002B672E" w:rsidRDefault="00326CE9" w:rsidP="00EF4DD4">
            <w:pPr>
              <w:spacing w:line="400" w:lineRule="exact"/>
              <w:jc w:val="both"/>
              <w:rPr>
                <w:rFonts w:eastAsia="標楷體"/>
                <w:bCs/>
                <w:color w:val="000000" w:themeColor="text1"/>
              </w:rPr>
            </w:pPr>
          </w:p>
          <w:p w:rsidR="00326CE9" w:rsidRPr="002B672E" w:rsidRDefault="00326CE9" w:rsidP="00EF4DD4">
            <w:pPr>
              <w:spacing w:line="400" w:lineRule="exact"/>
              <w:jc w:val="both"/>
              <w:rPr>
                <w:rFonts w:eastAsia="標楷體"/>
                <w:color w:val="000000" w:themeColor="text1"/>
                <w:kern w:val="0"/>
              </w:rPr>
            </w:pPr>
            <w:r w:rsidRPr="002B672E">
              <w:rPr>
                <w:rFonts w:eastAsia="標楷體"/>
                <w:bCs/>
                <w:color w:val="000000" w:themeColor="text1"/>
              </w:rPr>
              <w:t>實施本計畫特定工作所需勞務之工資</w:t>
            </w:r>
            <w:r w:rsidRPr="002B672E">
              <w:rPr>
                <w:rFonts w:eastAsia="標楷體" w:hint="eastAsia"/>
                <w:bCs/>
                <w:color w:val="000000" w:themeColor="text1"/>
              </w:rPr>
              <w:t>（</w:t>
            </w:r>
            <w:r w:rsidRPr="002B672E">
              <w:rPr>
                <w:rFonts w:eastAsia="標楷體"/>
                <w:bCs/>
                <w:color w:val="000000" w:themeColor="text1"/>
              </w:rPr>
              <w:t>以按日或按時計酬者為限</w:t>
            </w:r>
            <w:r w:rsidRPr="002B672E">
              <w:rPr>
                <w:rFonts w:eastAsia="標楷體" w:hint="eastAsia"/>
                <w:bCs/>
                <w:color w:val="000000" w:themeColor="text1"/>
              </w:rPr>
              <w:t>）</w:t>
            </w:r>
            <w:r w:rsidRPr="002B672E">
              <w:rPr>
                <w:rFonts w:eastAsia="標楷體" w:hint="eastAsia"/>
                <w:bCs/>
                <w:color w:val="000000" w:themeColor="text1"/>
                <w:kern w:val="0"/>
              </w:rPr>
              <w:t>、雇主負擔之</w:t>
            </w:r>
            <w:proofErr w:type="gramStart"/>
            <w:r w:rsidRPr="002B672E">
              <w:rPr>
                <w:rFonts w:eastAsia="標楷體" w:hint="eastAsia"/>
                <w:bCs/>
                <w:color w:val="000000" w:themeColor="text1"/>
                <w:kern w:val="0"/>
              </w:rPr>
              <w:t>勞</w:t>
            </w:r>
            <w:proofErr w:type="gramEnd"/>
            <w:r w:rsidRPr="002B672E">
              <w:rPr>
                <w:rFonts w:eastAsia="標楷體" w:hint="eastAsia"/>
                <w:bCs/>
                <w:color w:val="000000" w:themeColor="text1"/>
                <w:kern w:val="0"/>
              </w:rPr>
              <w:t>健保費及公提勞工退休金</w:t>
            </w:r>
            <w:r w:rsidRPr="002B672E">
              <w:rPr>
                <w:rFonts w:eastAsia="標楷體"/>
                <w:bCs/>
                <w:color w:val="000000" w:themeColor="text1"/>
                <w:kern w:val="0"/>
              </w:rPr>
              <w:t>，</w:t>
            </w:r>
            <w:r w:rsidRPr="002B672E">
              <w:rPr>
                <w:rFonts w:eastAsia="標楷體"/>
                <w:color w:val="000000" w:themeColor="text1"/>
              </w:rPr>
              <w:t>受</w:t>
            </w:r>
            <w:r w:rsidRPr="002B672E">
              <w:rPr>
                <w:rFonts w:eastAsia="標楷體" w:hint="eastAsia"/>
                <w:color w:val="000000" w:themeColor="text1"/>
              </w:rPr>
              <w:t>委託</w:t>
            </w:r>
            <w:r w:rsidRPr="002B672E">
              <w:rPr>
                <w:rFonts w:eastAsia="標楷體"/>
                <w:color w:val="000000" w:themeColor="text1"/>
              </w:rPr>
              <w:t>單位人員不得支領臨時</w:t>
            </w:r>
            <w:r w:rsidRPr="002B672E">
              <w:rPr>
                <w:rFonts w:eastAsia="標楷體" w:hint="eastAsia"/>
                <w:color w:val="000000" w:themeColor="text1"/>
              </w:rPr>
              <w:t>人員費用</w:t>
            </w:r>
            <w:r w:rsidRPr="002B672E">
              <w:rPr>
                <w:rFonts w:eastAsia="標楷體"/>
                <w:color w:val="000000" w:themeColor="text1"/>
              </w:rPr>
              <w:t>。</w:t>
            </w:r>
          </w:p>
          <w:p w:rsidR="00326CE9" w:rsidRPr="002B672E" w:rsidRDefault="00326CE9" w:rsidP="00EF4DD4">
            <w:pPr>
              <w:spacing w:line="400" w:lineRule="exact"/>
              <w:jc w:val="both"/>
              <w:rPr>
                <w:rFonts w:eastAsia="標楷體"/>
                <w:bCs/>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實施本計畫所需油墨、</w:t>
            </w:r>
            <w:r w:rsidRPr="002B672E">
              <w:rPr>
                <w:rFonts w:eastAsia="標楷體"/>
                <w:bCs/>
                <w:color w:val="000000" w:themeColor="text1"/>
              </w:rPr>
              <w:t>碳粉匣、</w:t>
            </w:r>
            <w:r w:rsidRPr="002B672E">
              <w:rPr>
                <w:rFonts w:eastAsia="標楷體"/>
                <w:color w:val="000000" w:themeColor="text1"/>
              </w:rPr>
              <w:t>紙張、文具等費用。</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實施本計畫所需郵資、快遞費、電報、電話費、網路使用費，但不得編列手機費用。</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實施本計畫</w:t>
            </w:r>
            <w:proofErr w:type="gramStart"/>
            <w:r w:rsidRPr="002B672E">
              <w:rPr>
                <w:rFonts w:eastAsia="標楷體"/>
                <w:color w:val="000000" w:themeColor="text1"/>
              </w:rPr>
              <w:t>所需書表</w:t>
            </w:r>
            <w:proofErr w:type="gramEnd"/>
            <w:r w:rsidRPr="002B672E">
              <w:rPr>
                <w:rFonts w:eastAsia="標楷體"/>
                <w:color w:val="000000" w:themeColor="text1"/>
              </w:rPr>
              <w:t>、研究報告等之印刷裝訂費及影印費。</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kern w:val="0"/>
              </w:rPr>
            </w:pPr>
            <w:r w:rsidRPr="002B672E">
              <w:rPr>
                <w:rFonts w:eastAsia="標楷體"/>
                <w:color w:val="000000" w:themeColor="text1"/>
                <w:kern w:val="0"/>
              </w:rPr>
              <w:t>實施本計畫所需租用辦公房屋場地、機器設備</w:t>
            </w:r>
            <w:r w:rsidRPr="002B672E">
              <w:rPr>
                <w:rFonts w:eastAsia="標楷體" w:hint="eastAsia"/>
                <w:color w:val="000000" w:themeColor="text1"/>
                <w:kern w:val="0"/>
              </w:rPr>
              <w:t>、</w:t>
            </w:r>
            <w:r w:rsidRPr="002B672E">
              <w:rPr>
                <w:rFonts w:eastAsia="標楷體"/>
                <w:color w:val="000000" w:themeColor="text1"/>
                <w:kern w:val="0"/>
              </w:rPr>
              <w:t>車輛</w:t>
            </w:r>
            <w:r w:rsidRPr="002B672E">
              <w:rPr>
                <w:rFonts w:eastAsia="標楷體" w:hint="eastAsia"/>
                <w:color w:val="000000" w:themeColor="text1"/>
                <w:kern w:val="0"/>
              </w:rPr>
              <w:t>及資訊軟硬體</w:t>
            </w:r>
            <w:r w:rsidRPr="002B672E">
              <w:rPr>
                <w:rFonts w:eastAsia="標楷體"/>
                <w:color w:val="000000" w:themeColor="text1"/>
                <w:kern w:val="0"/>
              </w:rPr>
              <w:t>等租金</w:t>
            </w:r>
            <w:r w:rsidRPr="002B672E">
              <w:rPr>
                <w:rFonts w:eastAsia="標楷體"/>
                <w:color w:val="000000" w:themeColor="text1"/>
              </w:rPr>
              <w:t>。</w:t>
            </w:r>
          </w:p>
          <w:p w:rsidR="00326CE9" w:rsidRPr="002B672E" w:rsidRDefault="00326CE9" w:rsidP="00EF4DD4">
            <w:pPr>
              <w:spacing w:line="400" w:lineRule="exact"/>
              <w:jc w:val="both"/>
              <w:rPr>
                <w:rFonts w:eastAsia="標楷體"/>
                <w:color w:val="000000" w:themeColor="text1"/>
              </w:rPr>
            </w:pPr>
            <w:r w:rsidRPr="002B672E">
              <w:rPr>
                <w:rFonts w:eastAsia="標楷體" w:hint="eastAsia"/>
                <w:color w:val="000000" w:themeColor="text1"/>
              </w:rPr>
              <w:t>資訊軟硬體包括電腦主機、週邊設備及軟體（電腦作業系統、資料庫系統、套裝軟體等）。</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hint="eastAsia"/>
                <w:color w:val="000000" w:themeColor="text1"/>
              </w:rPr>
              <w:t>實施本計畫所需使用專利權、著作權、商標權等各項智慧財產權或其他專屬權利（例如教具等）而支付之相關權利金等費用。</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實施本計畫所需之儀器設備使用之相關服務費。</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實施本計畫所使用儀器設備所需之修繕及養護費用。</w:t>
            </w:r>
          </w:p>
          <w:p w:rsidR="00326CE9" w:rsidRPr="002B672E" w:rsidRDefault="00326CE9" w:rsidP="00EF4DD4">
            <w:pPr>
              <w:spacing w:line="400" w:lineRule="exact"/>
              <w:jc w:val="both"/>
              <w:rPr>
                <w:rFonts w:eastAsia="標楷體"/>
                <w:color w:val="000000" w:themeColor="text1"/>
              </w:rPr>
            </w:pPr>
          </w:p>
          <w:p w:rsidR="00954CDC" w:rsidRPr="002B672E" w:rsidRDefault="00954CDC"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實施本計畫所需車輛、機械設備之油料費用。</w:t>
            </w:r>
            <w:proofErr w:type="gramStart"/>
            <w:r w:rsidRPr="002B672E">
              <w:rPr>
                <w:rFonts w:eastAsia="標楷體"/>
                <w:color w:val="000000" w:themeColor="text1"/>
              </w:rPr>
              <w:t>（</w:t>
            </w:r>
            <w:proofErr w:type="gramEnd"/>
            <w:r w:rsidRPr="002B672E">
              <w:rPr>
                <w:rFonts w:eastAsia="標楷體"/>
                <w:color w:val="000000" w:themeColor="text1"/>
              </w:rPr>
              <w:t>車輛之油料費用，係指從事調查研究之實地訪查，而非屬派遣機關人員出差，其性質與出差旅費之報支不同，受委託或補（捐）助單位如無公務車可供調派，而需由</w:t>
            </w:r>
            <w:r w:rsidRPr="002B672E">
              <w:rPr>
                <w:rFonts w:eastAsia="標楷體"/>
                <w:color w:val="000000" w:themeColor="text1"/>
              </w:rPr>
              <w:lastRenderedPageBreak/>
              <w:t>實地訪查人員駕駛自用汽（機）車從事該訪查，且此項情況已於委託計畫（或契約）</w:t>
            </w:r>
            <w:proofErr w:type="gramStart"/>
            <w:r w:rsidRPr="002B672E">
              <w:rPr>
                <w:rFonts w:eastAsia="標楷體"/>
                <w:color w:val="000000" w:themeColor="text1"/>
              </w:rPr>
              <w:t>訂明</w:t>
            </w:r>
            <w:proofErr w:type="gramEnd"/>
            <w:r w:rsidRPr="002B672E">
              <w:rPr>
                <w:rFonts w:eastAsia="標楷體"/>
                <w:color w:val="000000" w:themeColor="text1"/>
              </w:rPr>
              <w:t>者，其所需油料費，得</w:t>
            </w:r>
            <w:proofErr w:type="gramStart"/>
            <w:r w:rsidRPr="002B672E">
              <w:rPr>
                <w:rFonts w:eastAsia="標楷體"/>
                <w:color w:val="000000" w:themeColor="text1"/>
              </w:rPr>
              <w:t>由各委</w:t>
            </w:r>
            <w:proofErr w:type="gramEnd"/>
            <w:r w:rsidRPr="002B672E">
              <w:rPr>
                <w:rFonts w:eastAsia="標楷體"/>
                <w:color w:val="000000" w:themeColor="text1"/>
              </w:rPr>
              <w:t>辦機關本於職責自行核處，檢據報支）</w:t>
            </w:r>
          </w:p>
          <w:p w:rsidR="00326CE9" w:rsidRPr="002B672E" w:rsidRDefault="00326CE9" w:rsidP="00EF4DD4">
            <w:pPr>
              <w:spacing w:line="400" w:lineRule="exact"/>
              <w:jc w:val="both"/>
              <w:rPr>
                <w:rFonts w:eastAsia="標楷體"/>
                <w:color w:val="000000" w:themeColor="text1"/>
              </w:rPr>
            </w:pPr>
          </w:p>
          <w:p w:rsidR="00954CDC" w:rsidRPr="002B672E" w:rsidRDefault="00954CDC"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實施本計畫所需問卷調查之填表或訪視費。</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問卷調查或訪視時所需之禮品或宣導品費用。</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經本部審查核可之全國性之大型訪問調查，得以「衛生福利部委託研究計畫之調查訪問費</w:t>
            </w:r>
            <w:r w:rsidR="008B1D3D" w:rsidRPr="002B672E">
              <w:rPr>
                <w:rFonts w:eastAsia="標楷體" w:hint="eastAsia"/>
                <w:color w:val="000000" w:themeColor="text1"/>
              </w:rPr>
              <w:t>編列基準</w:t>
            </w:r>
            <w:r w:rsidRPr="002B672E">
              <w:rPr>
                <w:rFonts w:eastAsia="標楷體"/>
                <w:color w:val="000000" w:themeColor="text1"/>
              </w:rPr>
              <w:t>審查標準」編列經費，並應詳列調查訪問</w:t>
            </w:r>
            <w:proofErr w:type="gramStart"/>
            <w:r w:rsidRPr="002B672E">
              <w:rPr>
                <w:rFonts w:eastAsia="標楷體"/>
                <w:color w:val="000000" w:themeColor="text1"/>
              </w:rPr>
              <w:t>所需細項</w:t>
            </w:r>
            <w:proofErr w:type="gramEnd"/>
            <w:r w:rsidRPr="002B672E">
              <w:rPr>
                <w:rFonts w:eastAsia="標楷體"/>
                <w:color w:val="000000" w:themeColor="text1"/>
              </w:rPr>
              <w:t>經費；</w:t>
            </w:r>
            <w:proofErr w:type="gramStart"/>
            <w:r w:rsidRPr="002B672E">
              <w:rPr>
                <w:rFonts w:eastAsia="標楷體"/>
                <w:color w:val="000000" w:themeColor="text1"/>
              </w:rPr>
              <w:t>倘受委託</w:t>
            </w:r>
            <w:proofErr w:type="gramEnd"/>
            <w:r w:rsidRPr="002B672E">
              <w:rPr>
                <w:rFonts w:eastAsia="標楷體"/>
                <w:color w:val="000000" w:themeColor="text1"/>
              </w:rPr>
              <w:t>單位有虛報情事者，得請其重新檢討或終止契約。（調查訪問除非需求說明書中載明，否則不得委外執行）</w:t>
            </w:r>
          </w:p>
          <w:p w:rsidR="00954CDC" w:rsidRPr="002B672E" w:rsidRDefault="00954CDC"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實施本計畫臨床受試者所需之受試保險費。（核實報支）</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實施本計畫所需受試者營養費用。</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實施計畫因涉及人體試驗及人體研究</w:t>
            </w:r>
            <w:proofErr w:type="gramStart"/>
            <w:r w:rsidRPr="002B672E">
              <w:rPr>
                <w:rFonts w:eastAsia="標楷體"/>
                <w:color w:val="000000" w:themeColor="text1"/>
              </w:rPr>
              <w:t>（</w:t>
            </w:r>
            <w:proofErr w:type="gramEnd"/>
            <w:r w:rsidRPr="002B672E">
              <w:rPr>
                <w:rFonts w:eastAsia="標楷體"/>
                <w:color w:val="000000" w:themeColor="text1"/>
              </w:rPr>
              <w:t>例如：人體檢體採集或個人隱私資料之收集</w:t>
            </w:r>
            <w:proofErr w:type="gramStart"/>
            <w:r w:rsidRPr="002B672E">
              <w:rPr>
                <w:rFonts w:eastAsia="標楷體"/>
                <w:color w:val="000000" w:themeColor="text1"/>
              </w:rPr>
              <w:t>）</w:t>
            </w:r>
            <w:proofErr w:type="gramEnd"/>
            <w:r w:rsidRPr="002B672E">
              <w:rPr>
                <w:rFonts w:eastAsia="標楷體"/>
                <w:color w:val="000000" w:themeColor="text1"/>
              </w:rPr>
              <w:t>，須經醫學倫理委員會（</w:t>
            </w:r>
            <w:r w:rsidRPr="002B672E">
              <w:rPr>
                <w:rFonts w:eastAsia="標楷體"/>
                <w:color w:val="000000" w:themeColor="text1"/>
              </w:rPr>
              <w:t>IRB</w:t>
            </w:r>
            <w:r w:rsidRPr="002B672E">
              <w:rPr>
                <w:rFonts w:eastAsia="標楷體"/>
                <w:color w:val="000000" w:themeColor="text1"/>
              </w:rPr>
              <w:t>）審查者，得編列該項審查費。</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實施本計畫所需電腦資料處理費。包括：資料譯碼及鍵入費、電腦使用時間費、磁片、磁碟、隨身碟、光碟片及報表紙等。</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電腦軟體、程式設計費、電腦周邊配備、網路伺服器架設、網站或軟體更新費、網頁及網路平台架設等係屬設備，依規定不得編列購買費用。</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實施本計畫所需相關資料檢索費。</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sz w:val="16"/>
                <w:szCs w:val="16"/>
              </w:rPr>
            </w:pPr>
            <w:r w:rsidRPr="002B672E">
              <w:rPr>
                <w:rFonts w:eastAsia="標楷體"/>
                <w:color w:val="000000" w:themeColor="text1"/>
              </w:rPr>
              <w:t>實施本計畫所需購置國內、外參考書籍、期刊以具有專門性且與研究計畫直接有關者為限。擬購置圖書應詳列其名稱、數量、單價及</w:t>
            </w:r>
            <w:r w:rsidRPr="002B672E">
              <w:rPr>
                <w:rFonts w:eastAsia="標楷體"/>
                <w:color w:val="000000" w:themeColor="text1"/>
                <w:sz w:val="22"/>
                <w:szCs w:val="22"/>
              </w:rPr>
              <w:t>總價</w:t>
            </w:r>
            <w:r w:rsidRPr="002B672E">
              <w:rPr>
                <w:rFonts w:eastAsia="標楷體"/>
                <w:color w:val="000000" w:themeColor="text1"/>
                <w:sz w:val="16"/>
                <w:szCs w:val="16"/>
              </w:rPr>
              <w:t>。</w:t>
            </w:r>
          </w:p>
          <w:p w:rsidR="00326CE9" w:rsidRPr="002B672E" w:rsidRDefault="00326CE9" w:rsidP="00EF4DD4">
            <w:pPr>
              <w:spacing w:line="400" w:lineRule="exact"/>
              <w:jc w:val="both"/>
              <w:rPr>
                <w:rFonts w:eastAsia="標楷體"/>
                <w:color w:val="000000" w:themeColor="text1"/>
                <w:sz w:val="16"/>
                <w:szCs w:val="16"/>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實施本計畫所需消耗性器皿、材料、實驗動物、藥品</w:t>
            </w:r>
            <w:r w:rsidRPr="002B672E">
              <w:rPr>
                <w:rFonts w:eastAsia="標楷體"/>
                <w:color w:val="000000" w:themeColor="text1"/>
                <w:kern w:val="0"/>
              </w:rPr>
              <w:t>及使用年限未及二年或單價未達一萬元非消耗性之物品</w:t>
            </w:r>
            <w:r w:rsidRPr="002B672E">
              <w:rPr>
                <w:rFonts w:eastAsia="標楷體"/>
                <w:color w:val="000000" w:themeColor="text1"/>
              </w:rPr>
              <w:t>等費用。</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使用年限未及二年或單價未達</w:t>
            </w:r>
            <w:proofErr w:type="gramStart"/>
            <w:r w:rsidRPr="002B672E">
              <w:rPr>
                <w:rFonts w:eastAsia="標楷體"/>
                <w:color w:val="000000" w:themeColor="text1"/>
                <w:kern w:val="0"/>
              </w:rPr>
              <w:t>一</w:t>
            </w:r>
            <w:proofErr w:type="gramEnd"/>
            <w:r w:rsidRPr="002B672E">
              <w:rPr>
                <w:rFonts w:eastAsia="標楷體"/>
                <w:color w:val="000000" w:themeColor="text1"/>
              </w:rPr>
              <w:t>萬元之非消耗性物品以與計畫直接有關為限；且不得購置</w:t>
            </w:r>
            <w:proofErr w:type="gramStart"/>
            <w:r w:rsidRPr="002B672E">
              <w:rPr>
                <w:rFonts w:eastAsia="標楷體"/>
                <w:color w:val="000000" w:themeColor="text1"/>
              </w:rPr>
              <w:t>普通性非消耗</w:t>
            </w:r>
            <w:proofErr w:type="gramEnd"/>
            <w:r w:rsidRPr="002B672E">
              <w:rPr>
                <w:rFonts w:eastAsia="標楷體"/>
                <w:color w:val="000000" w:themeColor="text1"/>
              </w:rPr>
              <w:t>物品，如複印機、印表機、電腦螢幕、碎紙機等</w:t>
            </w:r>
            <w:r w:rsidRPr="002B672E">
              <w:rPr>
                <w:rFonts w:eastAsia="標楷體"/>
                <w:color w:val="000000" w:themeColor="text1"/>
                <w:kern w:val="0"/>
              </w:rPr>
              <w:t>。</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kern w:val="0"/>
              </w:rPr>
              <w:t>應詳列各品項之名稱</w:t>
            </w:r>
            <w:r w:rsidRPr="002B672E">
              <w:rPr>
                <w:rFonts w:eastAsia="標楷體"/>
                <w:color w:val="000000" w:themeColor="text1"/>
              </w:rPr>
              <w:t>（中英文並列）單價、數量與總價。</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實施本計畫所需專家諮詢會議之出席費。計畫項下之相關人員（已列支人事費之各類酬勞者）及非以專家身分出席者不得支領。</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屬工作協調性質之會議不得支給出席費。</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焦點座談參與座談者，非以專家身分出席，不得支領出席費。</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實施本計畫所需之相關人員及出席專家之國內差旅費。</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差旅費分為交通費、住宿費、雜費等。</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出席專家如係由遠地前往，受委託</w:t>
            </w:r>
            <w:proofErr w:type="gramStart"/>
            <w:r w:rsidRPr="002B672E">
              <w:rPr>
                <w:rFonts w:eastAsia="標楷體"/>
                <w:color w:val="000000" w:themeColor="text1"/>
              </w:rPr>
              <w:t>單位得衡酌</w:t>
            </w:r>
            <w:proofErr w:type="gramEnd"/>
            <w:r w:rsidRPr="002B672E">
              <w:rPr>
                <w:rFonts w:eastAsia="標楷體"/>
                <w:color w:val="000000" w:themeColor="text1"/>
              </w:rPr>
              <w:t>實際情況，參照</w:t>
            </w:r>
            <w:r w:rsidRPr="002B672E">
              <w:rPr>
                <w:rFonts w:eastAsia="標楷體" w:hint="eastAsia"/>
                <w:color w:val="000000" w:themeColor="text1"/>
              </w:rPr>
              <w:t>行政院「</w:t>
            </w:r>
            <w:r w:rsidRPr="002B672E">
              <w:rPr>
                <w:rFonts w:eastAsia="標楷體"/>
                <w:color w:val="000000" w:themeColor="text1"/>
              </w:rPr>
              <w:t>國內出差旅費報支要點</w:t>
            </w:r>
            <w:r w:rsidRPr="002B672E">
              <w:rPr>
                <w:rFonts w:eastAsia="標楷體" w:hint="eastAsia"/>
                <w:color w:val="000000" w:themeColor="text1"/>
              </w:rPr>
              <w:t>」</w:t>
            </w:r>
            <w:r w:rsidRPr="002B672E">
              <w:rPr>
                <w:rFonts w:eastAsia="標楷體"/>
                <w:color w:val="000000" w:themeColor="text1"/>
              </w:rPr>
              <w:t>規定，覈實支給交通費及住宿費。</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凡公民營汽車到達地區，除因業務需要，報經本部事前核准者外，其搭乘計程車之費用，不得報支。</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依行政院「各機關聘請國外顧問、專家及學者來台期間支付費用最高標準表」辦理。</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已支領本項工作費用者，不得再支領其他工作報酬</w:t>
            </w:r>
            <w:proofErr w:type="gramStart"/>
            <w:r w:rsidRPr="002B672E">
              <w:rPr>
                <w:rFonts w:eastAsia="標楷體"/>
                <w:color w:val="000000" w:themeColor="text1"/>
              </w:rPr>
              <w:t>（</w:t>
            </w:r>
            <w:proofErr w:type="gramEnd"/>
            <w:r w:rsidRPr="002B672E">
              <w:rPr>
                <w:rFonts w:eastAsia="標楷體"/>
                <w:color w:val="000000" w:themeColor="text1"/>
              </w:rPr>
              <w:t>如：出席費、鐘點費等</w:t>
            </w:r>
            <w:proofErr w:type="gramStart"/>
            <w:r w:rsidRPr="002B672E">
              <w:rPr>
                <w:rFonts w:eastAsia="標楷體"/>
                <w:color w:val="000000" w:themeColor="text1"/>
              </w:rPr>
              <w:t>）</w:t>
            </w:r>
            <w:proofErr w:type="gramEnd"/>
            <w:r w:rsidRPr="002B672E">
              <w:rPr>
                <w:rFonts w:eastAsia="標楷體"/>
                <w:color w:val="000000" w:themeColor="text1"/>
              </w:rPr>
              <w:t>。</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實施本計畫執行需要而召開之相關會議，已逾用餐時間之餐費。</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辦理本計畫所需之其他未列於本表之項目。</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實施本計畫所需之雜項費用。</w:t>
            </w:r>
          </w:p>
        </w:tc>
        <w:tc>
          <w:tcPr>
            <w:tcW w:w="2835" w:type="dxa"/>
            <w:tcBorders>
              <w:top w:val="single" w:sz="6" w:space="0" w:color="auto"/>
              <w:left w:val="single" w:sz="6" w:space="0" w:color="auto"/>
              <w:bottom w:val="single" w:sz="6" w:space="0" w:color="auto"/>
              <w:right w:val="single" w:sz="6" w:space="0" w:color="auto"/>
            </w:tcBorders>
          </w:tcPr>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稿費依</w:t>
            </w:r>
            <w:r w:rsidRPr="002B672E">
              <w:rPr>
                <w:rFonts w:eastAsia="標楷體" w:hint="eastAsia"/>
                <w:color w:val="000000" w:themeColor="text1"/>
              </w:rPr>
              <w:t>行政院</w:t>
            </w:r>
            <w:r w:rsidRPr="002B672E">
              <w:rPr>
                <w:rFonts w:eastAsia="標楷體"/>
                <w:color w:val="000000" w:themeColor="text1"/>
              </w:rPr>
              <w:t>「中央政府各機關學校出席費及稿費支給要點」辦理。</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審查費依</w:t>
            </w:r>
            <w:r w:rsidRPr="002B672E">
              <w:rPr>
                <w:rFonts w:eastAsia="標楷體" w:hint="eastAsia"/>
                <w:color w:val="000000" w:themeColor="text1"/>
              </w:rPr>
              <w:t>行政院</w:t>
            </w:r>
            <w:r w:rsidRPr="002B672E">
              <w:rPr>
                <w:rFonts w:eastAsia="標楷體"/>
                <w:color w:val="000000" w:themeColor="text1"/>
              </w:rPr>
              <w:t>「中央政府各機關學校出席費及稿費支給要點」辦理。</w:t>
            </w:r>
          </w:p>
          <w:p w:rsidR="00326CE9" w:rsidRPr="002B672E" w:rsidRDefault="00326CE9" w:rsidP="00EF4DD4">
            <w:pPr>
              <w:spacing w:line="400" w:lineRule="exact"/>
              <w:jc w:val="both"/>
              <w:rPr>
                <w:rFonts w:eastAsia="標楷體"/>
                <w:strike/>
                <w:color w:val="000000" w:themeColor="text1"/>
              </w:rPr>
            </w:pPr>
          </w:p>
          <w:p w:rsidR="00326CE9" w:rsidRPr="002B672E" w:rsidRDefault="00326CE9" w:rsidP="00EF4DD4">
            <w:pPr>
              <w:spacing w:line="400" w:lineRule="exact"/>
              <w:jc w:val="both"/>
              <w:rPr>
                <w:rFonts w:eastAsia="標楷體"/>
                <w:bCs/>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hint="eastAsia"/>
                <w:color w:val="000000" w:themeColor="text1"/>
              </w:rPr>
              <w:t>講座鐘點費依行政院「講座鐘點費</w:t>
            </w:r>
            <w:proofErr w:type="gramStart"/>
            <w:r w:rsidRPr="002B672E">
              <w:rPr>
                <w:rFonts w:eastAsia="標楷體" w:hint="eastAsia"/>
                <w:color w:val="000000" w:themeColor="text1"/>
              </w:rPr>
              <w:t>支給表</w:t>
            </w:r>
            <w:proofErr w:type="gramEnd"/>
            <w:r w:rsidRPr="002B672E">
              <w:rPr>
                <w:rFonts w:eastAsia="標楷體" w:hint="eastAsia"/>
                <w:color w:val="000000" w:themeColor="text1"/>
              </w:rPr>
              <w:t>」辦理。</w:t>
            </w:r>
          </w:p>
          <w:p w:rsidR="00326CE9" w:rsidRPr="002B672E" w:rsidRDefault="00326CE9" w:rsidP="00EF4DD4">
            <w:pPr>
              <w:spacing w:line="400" w:lineRule="exact"/>
              <w:rPr>
                <w:rFonts w:eastAsia="標楷體"/>
                <w:color w:val="000000" w:themeColor="text1"/>
              </w:rPr>
            </w:pPr>
          </w:p>
          <w:p w:rsidR="00326CE9" w:rsidRPr="002B672E" w:rsidRDefault="00326CE9" w:rsidP="00EF4DD4">
            <w:pPr>
              <w:spacing w:line="400" w:lineRule="exact"/>
              <w:jc w:val="both"/>
              <w:rPr>
                <w:rFonts w:eastAsia="標楷體"/>
                <w:bCs/>
                <w:color w:val="000000" w:themeColor="text1"/>
              </w:rPr>
            </w:pPr>
          </w:p>
          <w:p w:rsidR="00326CE9" w:rsidRPr="002B672E" w:rsidRDefault="00326CE9" w:rsidP="00EF4DD4">
            <w:pPr>
              <w:spacing w:line="400" w:lineRule="exact"/>
              <w:jc w:val="both"/>
              <w:rPr>
                <w:rFonts w:eastAsia="標楷體"/>
                <w:color w:val="000000" w:themeColor="text1"/>
                <w:kern w:val="0"/>
              </w:rPr>
            </w:pPr>
          </w:p>
          <w:p w:rsidR="00326CE9" w:rsidRPr="002B672E" w:rsidRDefault="00326CE9" w:rsidP="00EF4DD4">
            <w:pPr>
              <w:spacing w:line="400" w:lineRule="exact"/>
              <w:jc w:val="both"/>
              <w:rPr>
                <w:rFonts w:eastAsia="標楷體"/>
                <w:color w:val="000000" w:themeColor="text1"/>
                <w:kern w:val="0"/>
              </w:rPr>
            </w:pPr>
          </w:p>
          <w:p w:rsidR="00326CE9" w:rsidRPr="002B672E" w:rsidRDefault="00326CE9" w:rsidP="00EF4DD4">
            <w:pPr>
              <w:spacing w:line="400" w:lineRule="exact"/>
              <w:jc w:val="both"/>
              <w:rPr>
                <w:rFonts w:eastAsia="標楷體"/>
                <w:color w:val="000000" w:themeColor="text1"/>
                <w:kern w:val="0"/>
              </w:rPr>
            </w:pPr>
          </w:p>
          <w:p w:rsidR="00326CE9" w:rsidRPr="002B672E" w:rsidRDefault="00326CE9" w:rsidP="00EF4DD4">
            <w:pPr>
              <w:spacing w:line="400" w:lineRule="exact"/>
              <w:jc w:val="both"/>
              <w:rPr>
                <w:rFonts w:eastAsia="標楷體"/>
                <w:color w:val="000000" w:themeColor="text1"/>
                <w:kern w:val="0"/>
              </w:rPr>
            </w:pPr>
          </w:p>
          <w:p w:rsidR="00326CE9" w:rsidRPr="002B672E" w:rsidRDefault="00326CE9" w:rsidP="00EF4DD4">
            <w:pPr>
              <w:spacing w:line="400" w:lineRule="exact"/>
              <w:jc w:val="both"/>
              <w:rPr>
                <w:rFonts w:eastAsia="標楷體"/>
                <w:color w:val="000000" w:themeColor="text1"/>
                <w:kern w:val="0"/>
              </w:rPr>
            </w:pPr>
          </w:p>
          <w:p w:rsidR="00326CE9" w:rsidRPr="002B672E" w:rsidRDefault="00326CE9" w:rsidP="00EF4DD4">
            <w:pPr>
              <w:spacing w:line="400" w:lineRule="exact"/>
              <w:jc w:val="both"/>
              <w:rPr>
                <w:rFonts w:eastAsia="標楷體"/>
                <w:color w:val="000000" w:themeColor="text1"/>
                <w:kern w:val="0"/>
              </w:rPr>
            </w:pPr>
            <w:r w:rsidRPr="002B672E">
              <w:rPr>
                <w:rFonts w:eastAsia="標楷體"/>
                <w:color w:val="000000" w:themeColor="text1"/>
                <w:kern w:val="0"/>
              </w:rPr>
              <w:t>依計畫執行機構自行訂定之標準按工作性質編列（每人天以八小時估算，實際執行時依勞動基準法相關規定核實報支）</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012D74" w:rsidRPr="002B672E" w:rsidRDefault="00012D74"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hint="eastAsia"/>
                <w:color w:val="000000" w:themeColor="text1"/>
              </w:rPr>
              <w:t>車輛租用僅限於從事因執行本計畫之必要業務進行實地審查或實地查核時，所產生之相關人員</w:t>
            </w:r>
            <w:proofErr w:type="gramStart"/>
            <w:r w:rsidRPr="002B672E">
              <w:rPr>
                <w:rFonts w:eastAsia="標楷體" w:hint="eastAsia"/>
                <w:color w:val="000000" w:themeColor="text1"/>
              </w:rPr>
              <w:t>接駁或搬運</w:t>
            </w:r>
            <w:proofErr w:type="gramEnd"/>
            <w:r w:rsidRPr="002B672E">
              <w:rPr>
                <w:rFonts w:eastAsia="標楷體" w:hint="eastAsia"/>
                <w:color w:val="000000" w:themeColor="text1"/>
              </w:rPr>
              <w:t>資料、儀器設備等用途，須提出證明文件，得列入本項，且不得重複</w:t>
            </w:r>
            <w:proofErr w:type="gramStart"/>
            <w:r w:rsidRPr="002B672E">
              <w:rPr>
                <w:rFonts w:eastAsia="標楷體" w:hint="eastAsia"/>
                <w:color w:val="000000" w:themeColor="text1"/>
              </w:rPr>
              <w:t>報支差</w:t>
            </w:r>
            <w:proofErr w:type="gramEnd"/>
            <w:r w:rsidRPr="002B672E">
              <w:rPr>
                <w:rFonts w:eastAsia="標楷體" w:hint="eastAsia"/>
                <w:color w:val="000000" w:themeColor="text1"/>
              </w:rPr>
              <w:t>旅交通費。</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widowControl/>
              <w:spacing w:line="400" w:lineRule="exact"/>
              <w:ind w:leftChars="-11" w:left="-26" w:firstLineChars="11" w:firstLine="26"/>
              <w:jc w:val="both"/>
              <w:rPr>
                <w:rFonts w:eastAsia="標楷體"/>
                <w:color w:val="000000" w:themeColor="text1"/>
              </w:rPr>
            </w:pPr>
          </w:p>
          <w:p w:rsidR="00326CE9" w:rsidRPr="002B672E" w:rsidRDefault="00326CE9" w:rsidP="00EF4DD4">
            <w:pPr>
              <w:widowControl/>
              <w:spacing w:line="400" w:lineRule="exact"/>
              <w:ind w:leftChars="-11" w:left="-26" w:firstLineChars="11" w:firstLine="26"/>
              <w:jc w:val="both"/>
              <w:rPr>
                <w:rFonts w:eastAsia="標楷體"/>
                <w:color w:val="000000" w:themeColor="text1"/>
              </w:rPr>
            </w:pPr>
          </w:p>
          <w:p w:rsidR="00326CE9" w:rsidRPr="002B672E" w:rsidRDefault="00326CE9" w:rsidP="00EF4DD4">
            <w:pPr>
              <w:widowControl/>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每份五十元至三百元（訪視費及禮品費合計），依問卷內容繁簡程度，酌予增減。經審查核可之全國性之大型訪問調查，不受上開經費限制。</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依需求，酌予增減。</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每人次五十元至</w:t>
            </w:r>
            <w:proofErr w:type="gramStart"/>
            <w:r w:rsidRPr="002B672E">
              <w:rPr>
                <w:rFonts w:eastAsia="標楷體"/>
                <w:color w:val="000000" w:themeColor="text1"/>
              </w:rPr>
              <w:t>一</w:t>
            </w:r>
            <w:proofErr w:type="gramEnd"/>
            <w:r w:rsidRPr="002B672E">
              <w:rPr>
                <w:rFonts w:eastAsia="標楷體"/>
                <w:color w:val="000000" w:themeColor="text1"/>
              </w:rPr>
              <w:t>百元，依需求，酌予增減。</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每一計畫或每一人體試驗案審查費以十萬元為限，所需費用核實報支。</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圖書費每本需低於一萬元。</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出席費依</w:t>
            </w:r>
            <w:r w:rsidRPr="002B672E">
              <w:rPr>
                <w:rFonts w:eastAsia="標楷體" w:hint="eastAsia"/>
                <w:color w:val="000000" w:themeColor="text1"/>
              </w:rPr>
              <w:t>行政院</w:t>
            </w:r>
            <w:r w:rsidRPr="002B672E">
              <w:rPr>
                <w:rFonts w:eastAsia="標楷體"/>
                <w:color w:val="000000" w:themeColor="text1"/>
              </w:rPr>
              <w:t>「中央政府各機關學校出席費及稿費支給要點」辦理。</w:t>
            </w: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strike/>
                <w:color w:val="000000" w:themeColor="text1"/>
              </w:rPr>
            </w:pPr>
            <w:r w:rsidRPr="002B672E">
              <w:rPr>
                <w:rFonts w:eastAsia="標楷體" w:hint="eastAsia"/>
                <w:color w:val="000000" w:themeColor="text1"/>
              </w:rPr>
              <w:t>國內旅費</w:t>
            </w:r>
            <w:r w:rsidRPr="002B672E">
              <w:rPr>
                <w:rFonts w:eastAsia="標楷體"/>
                <w:color w:val="000000" w:themeColor="text1"/>
              </w:rPr>
              <w:t>依</w:t>
            </w:r>
            <w:r w:rsidRPr="002B672E">
              <w:rPr>
                <w:rFonts w:eastAsia="標楷體" w:hint="eastAsia"/>
                <w:color w:val="000000" w:themeColor="text1"/>
              </w:rPr>
              <w:t>行政院</w:t>
            </w:r>
            <w:r w:rsidRPr="002B672E">
              <w:rPr>
                <w:rFonts w:eastAsia="標楷體"/>
                <w:color w:val="000000" w:themeColor="text1"/>
              </w:rPr>
              <w:t>「國內出差旅費報支要點」規定辦理</w:t>
            </w:r>
            <w:r w:rsidRPr="002B672E">
              <w:rPr>
                <w:rFonts w:eastAsia="標楷體" w:hint="eastAsia"/>
                <w:color w:val="000000" w:themeColor="text1"/>
              </w:rPr>
              <w:t>。</w:t>
            </w:r>
          </w:p>
          <w:p w:rsidR="00326CE9" w:rsidRPr="002B672E" w:rsidRDefault="00326CE9" w:rsidP="00EF4DD4">
            <w:pPr>
              <w:spacing w:line="400" w:lineRule="exact"/>
              <w:jc w:val="both"/>
              <w:rPr>
                <w:rFonts w:eastAsia="標楷體"/>
                <w:strike/>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p>
          <w:p w:rsidR="00326CE9" w:rsidRPr="002B672E" w:rsidRDefault="00326CE9" w:rsidP="00EF4DD4">
            <w:pPr>
              <w:spacing w:line="400" w:lineRule="exact"/>
              <w:jc w:val="both"/>
              <w:rPr>
                <w:rFonts w:eastAsia="標楷體"/>
                <w:color w:val="000000" w:themeColor="text1"/>
              </w:rPr>
            </w:pPr>
            <w:r w:rsidRPr="008E37E5">
              <w:rPr>
                <w:rFonts w:eastAsia="標楷體"/>
                <w:color w:val="0000FF"/>
              </w:rPr>
              <w:t>申請餐費，每人次最高一百</w:t>
            </w:r>
            <w:r w:rsidR="008E37E5" w:rsidRPr="008E37E5">
              <w:rPr>
                <w:rFonts w:eastAsia="標楷體" w:hint="eastAsia"/>
                <w:color w:val="0000FF"/>
              </w:rPr>
              <w:t>五十</w:t>
            </w:r>
            <w:r w:rsidRPr="008E37E5">
              <w:rPr>
                <w:rFonts w:eastAsia="標楷體"/>
                <w:color w:val="0000FF"/>
              </w:rPr>
              <w:t>元</w:t>
            </w:r>
            <w:r w:rsidRPr="002B672E">
              <w:rPr>
                <w:rFonts w:eastAsia="標楷體"/>
                <w:color w:val="000000" w:themeColor="text1"/>
              </w:rPr>
              <w:t>。</w:t>
            </w:r>
          </w:p>
          <w:p w:rsidR="00326CE9" w:rsidRPr="002B672E" w:rsidRDefault="00326CE9" w:rsidP="00EF4DD4">
            <w:pPr>
              <w:spacing w:line="400" w:lineRule="exact"/>
              <w:ind w:left="254" w:hangingChars="106" w:hanging="254"/>
              <w:jc w:val="both"/>
              <w:rPr>
                <w:rFonts w:eastAsia="標楷體"/>
                <w:color w:val="000000" w:themeColor="text1"/>
                <w:kern w:val="0"/>
              </w:rPr>
            </w:pPr>
          </w:p>
          <w:p w:rsidR="00326CE9" w:rsidRPr="002B672E" w:rsidRDefault="00326CE9" w:rsidP="00954CDC">
            <w:pPr>
              <w:spacing w:line="400" w:lineRule="exact"/>
              <w:jc w:val="both"/>
              <w:rPr>
                <w:rFonts w:eastAsia="標楷體"/>
                <w:bCs/>
                <w:color w:val="000000" w:themeColor="text1"/>
              </w:rPr>
            </w:pPr>
            <w:r w:rsidRPr="002B672E">
              <w:rPr>
                <w:rFonts w:eastAsia="標楷體"/>
                <w:bCs/>
                <w:color w:val="000000" w:themeColor="text1"/>
              </w:rPr>
              <w:t>應於計畫書列明支用項目，並說明需求原因。</w:t>
            </w:r>
          </w:p>
          <w:p w:rsidR="00326CE9" w:rsidRPr="002B672E" w:rsidRDefault="00326CE9" w:rsidP="00EF4DD4">
            <w:pPr>
              <w:spacing w:line="400" w:lineRule="exact"/>
              <w:ind w:left="2"/>
              <w:jc w:val="both"/>
              <w:rPr>
                <w:rFonts w:eastAsia="標楷體"/>
                <w:bCs/>
                <w:color w:val="000000" w:themeColor="text1"/>
              </w:rPr>
            </w:pPr>
          </w:p>
          <w:p w:rsidR="00326CE9" w:rsidRPr="002B672E" w:rsidRDefault="00326CE9" w:rsidP="00EF4DD4">
            <w:pPr>
              <w:spacing w:line="400" w:lineRule="exact"/>
              <w:ind w:left="2"/>
              <w:jc w:val="both"/>
              <w:rPr>
                <w:rFonts w:eastAsia="標楷體"/>
                <w:color w:val="000000" w:themeColor="text1"/>
              </w:rPr>
            </w:pPr>
            <w:r w:rsidRPr="002B672E">
              <w:rPr>
                <w:rFonts w:eastAsia="標楷體"/>
                <w:color w:val="000000" w:themeColor="text1"/>
              </w:rPr>
              <w:t>最高以業務費之金額百分之五為上限，且不得超過十萬元。</w:t>
            </w:r>
          </w:p>
        </w:tc>
      </w:tr>
      <w:tr w:rsidR="00422D6E" w:rsidRPr="002B672E" w:rsidTr="00326CE9">
        <w:tc>
          <w:tcPr>
            <w:tcW w:w="1985" w:type="dxa"/>
            <w:tcBorders>
              <w:top w:val="single" w:sz="6" w:space="0" w:color="auto"/>
              <w:left w:val="single" w:sz="6" w:space="0" w:color="auto"/>
              <w:bottom w:val="single" w:sz="6" w:space="0" w:color="auto"/>
              <w:right w:val="single" w:sz="6" w:space="0" w:color="auto"/>
            </w:tcBorders>
          </w:tcPr>
          <w:p w:rsidR="00326CE9" w:rsidRPr="002B672E" w:rsidRDefault="00326CE9" w:rsidP="00EF4DD4">
            <w:pPr>
              <w:spacing w:line="400" w:lineRule="exact"/>
              <w:rPr>
                <w:rFonts w:eastAsia="標楷體"/>
                <w:b/>
                <w:bCs/>
                <w:color w:val="000000" w:themeColor="text1"/>
              </w:rPr>
            </w:pPr>
            <w:r w:rsidRPr="002B672E">
              <w:rPr>
                <w:rFonts w:eastAsia="標楷體"/>
                <w:b/>
                <w:bCs/>
                <w:color w:val="000000" w:themeColor="text1"/>
              </w:rPr>
              <w:lastRenderedPageBreak/>
              <w:t>管理費</w:t>
            </w:r>
          </w:p>
        </w:tc>
        <w:tc>
          <w:tcPr>
            <w:tcW w:w="5529" w:type="dxa"/>
            <w:tcBorders>
              <w:top w:val="single" w:sz="6" w:space="0" w:color="auto"/>
              <w:left w:val="single" w:sz="6" w:space="0" w:color="auto"/>
              <w:bottom w:val="single" w:sz="6" w:space="0" w:color="auto"/>
              <w:right w:val="single" w:sz="6" w:space="0" w:color="auto"/>
            </w:tcBorders>
          </w:tcPr>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本項經費應由計畫執行單位統籌運用，使用項目如下：</w:t>
            </w:r>
          </w:p>
          <w:p w:rsidR="00326CE9" w:rsidRPr="002B672E" w:rsidRDefault="00326CE9" w:rsidP="00EF4DD4">
            <w:pPr>
              <w:spacing w:line="400" w:lineRule="exact"/>
              <w:ind w:leftChars="62" w:left="744" w:hangingChars="248" w:hanging="595"/>
              <w:jc w:val="both"/>
              <w:rPr>
                <w:rFonts w:eastAsia="標楷體"/>
                <w:color w:val="000000" w:themeColor="text1"/>
              </w:rPr>
            </w:pPr>
            <w:r w:rsidRPr="002B672E">
              <w:rPr>
                <w:rFonts w:eastAsia="標楷體"/>
                <w:color w:val="000000" w:themeColor="text1"/>
              </w:rPr>
              <w:t>（</w:t>
            </w:r>
            <w:r w:rsidRPr="002B672E">
              <w:rPr>
                <w:rFonts w:eastAsia="標楷體"/>
                <w:color w:val="000000" w:themeColor="text1"/>
              </w:rPr>
              <w:t>1</w:t>
            </w:r>
            <w:r w:rsidRPr="002B672E">
              <w:rPr>
                <w:rFonts w:eastAsia="標楷體"/>
                <w:color w:val="000000" w:themeColor="text1"/>
              </w:rPr>
              <w:t>）水、電、瓦斯費、大樓清潔費及電梯保養費。</w:t>
            </w:r>
          </w:p>
          <w:p w:rsidR="00326CE9" w:rsidRPr="002B672E" w:rsidRDefault="00326CE9" w:rsidP="00EF4DD4">
            <w:pPr>
              <w:spacing w:line="400" w:lineRule="exact"/>
              <w:ind w:leftChars="62" w:left="744" w:hangingChars="248" w:hanging="595"/>
              <w:jc w:val="both"/>
              <w:rPr>
                <w:rFonts w:eastAsia="標楷體"/>
                <w:color w:val="000000" w:themeColor="text1"/>
              </w:rPr>
            </w:pPr>
            <w:r w:rsidRPr="002B672E">
              <w:rPr>
                <w:rFonts w:eastAsia="標楷體"/>
                <w:color w:val="000000" w:themeColor="text1"/>
              </w:rPr>
              <w:t>（</w:t>
            </w:r>
            <w:r w:rsidRPr="002B672E">
              <w:rPr>
                <w:rFonts w:eastAsia="標楷體"/>
                <w:color w:val="000000" w:themeColor="text1"/>
              </w:rPr>
              <w:t>2</w:t>
            </w:r>
            <w:r w:rsidRPr="002B672E">
              <w:rPr>
                <w:rFonts w:eastAsia="標楷體"/>
                <w:color w:val="000000" w:themeColor="text1"/>
              </w:rPr>
              <w:t>）加班費：</w:t>
            </w:r>
            <w:r w:rsidRPr="002B672E">
              <w:rPr>
                <w:rFonts w:eastAsia="標楷體" w:hint="eastAsia"/>
                <w:color w:val="000000" w:themeColor="text1"/>
              </w:rPr>
              <w:t>研究人力及臨時人員</w:t>
            </w:r>
            <w:r w:rsidRPr="002B672E">
              <w:rPr>
                <w:rFonts w:eastAsia="標楷體"/>
                <w:color w:val="000000" w:themeColor="text1"/>
              </w:rPr>
              <w:t>為辦理本計畫而延長工作時間所需之加班費，惟同一工時不應重複支領。</w:t>
            </w:r>
          </w:p>
          <w:p w:rsidR="00326CE9" w:rsidRPr="002B672E" w:rsidRDefault="00326CE9" w:rsidP="00EF4DD4">
            <w:pPr>
              <w:spacing w:line="400" w:lineRule="exact"/>
              <w:ind w:leftChars="62" w:left="744" w:hangingChars="248" w:hanging="595"/>
              <w:jc w:val="both"/>
              <w:rPr>
                <w:rFonts w:eastAsia="標楷體"/>
                <w:color w:val="000000" w:themeColor="text1"/>
              </w:rPr>
            </w:pPr>
            <w:r w:rsidRPr="002B672E">
              <w:rPr>
                <w:rFonts w:eastAsia="標楷體"/>
                <w:color w:val="000000" w:themeColor="text1"/>
              </w:rPr>
              <w:t>（</w:t>
            </w:r>
            <w:r w:rsidRPr="002B672E">
              <w:rPr>
                <w:rFonts w:eastAsia="標楷體"/>
                <w:color w:val="000000" w:themeColor="text1"/>
              </w:rPr>
              <w:t>3</w:t>
            </w:r>
            <w:r w:rsidRPr="002B672E">
              <w:rPr>
                <w:rFonts w:eastAsia="標楷體"/>
                <w:color w:val="000000" w:themeColor="text1"/>
              </w:rPr>
              <w:t>）除上列規範項目，餘臨時工資、兼任</w:t>
            </w:r>
            <w:r w:rsidRPr="002B672E">
              <w:rPr>
                <w:rFonts w:eastAsia="標楷體" w:hint="eastAsia"/>
                <w:color w:val="000000" w:themeColor="text1"/>
              </w:rPr>
              <w:t>人員</w:t>
            </w:r>
            <w:r w:rsidRPr="002B672E">
              <w:rPr>
                <w:rFonts w:eastAsia="標楷體"/>
                <w:color w:val="000000" w:themeColor="text1"/>
              </w:rPr>
              <w:t>或以分攤聘僱協辦計畫人員之薪資，不得以此項核銷。</w:t>
            </w:r>
          </w:p>
          <w:p w:rsidR="00326CE9" w:rsidRPr="002B672E" w:rsidRDefault="00326CE9" w:rsidP="00EF4DD4">
            <w:pPr>
              <w:spacing w:line="400" w:lineRule="exact"/>
              <w:ind w:leftChars="62" w:left="742" w:hangingChars="247" w:hanging="593"/>
              <w:jc w:val="both"/>
              <w:rPr>
                <w:rFonts w:eastAsia="標楷體"/>
                <w:color w:val="000000" w:themeColor="text1"/>
              </w:rPr>
            </w:pPr>
            <w:r w:rsidRPr="002B672E">
              <w:rPr>
                <w:rFonts w:eastAsia="標楷體"/>
                <w:color w:val="000000" w:themeColor="text1"/>
              </w:rPr>
              <w:t>（</w:t>
            </w:r>
            <w:r w:rsidRPr="002B672E">
              <w:rPr>
                <w:rFonts w:eastAsia="標楷體"/>
                <w:color w:val="000000" w:themeColor="text1"/>
              </w:rPr>
              <w:t>4</w:t>
            </w:r>
            <w:r w:rsidRPr="002B672E">
              <w:rPr>
                <w:rFonts w:eastAsia="標楷體"/>
                <w:color w:val="000000" w:themeColor="text1"/>
              </w:rPr>
              <w:t>）依據全民健康保險法之規定，編列受委託單位因執行本計畫應負擔之補充保險費用。</w:t>
            </w:r>
          </w:p>
          <w:p w:rsidR="00326CE9" w:rsidRPr="002B672E" w:rsidRDefault="00326CE9" w:rsidP="00EF4DD4">
            <w:pPr>
              <w:spacing w:line="400" w:lineRule="exact"/>
              <w:ind w:leftChars="62" w:left="742" w:hangingChars="247" w:hanging="593"/>
              <w:jc w:val="both"/>
              <w:rPr>
                <w:rFonts w:eastAsia="標楷體"/>
                <w:color w:val="000000" w:themeColor="text1"/>
              </w:rPr>
            </w:pPr>
            <w:r w:rsidRPr="002B672E">
              <w:rPr>
                <w:rFonts w:eastAsia="標楷體"/>
                <w:color w:val="000000" w:themeColor="text1"/>
              </w:rPr>
              <w:t>（</w:t>
            </w:r>
            <w:r w:rsidRPr="002B672E">
              <w:rPr>
                <w:rFonts w:eastAsia="標楷體"/>
                <w:color w:val="000000" w:themeColor="text1"/>
              </w:rPr>
              <w:t>5</w:t>
            </w:r>
            <w:r w:rsidRPr="002B672E">
              <w:rPr>
                <w:rFonts w:eastAsia="標楷體"/>
                <w:color w:val="000000" w:themeColor="text1"/>
              </w:rPr>
              <w:t>）依據勞動基準法之規定，編列受委託單位因執行本計畫，應負擔執行本計畫</w:t>
            </w:r>
            <w:r w:rsidRPr="002B672E">
              <w:rPr>
                <w:rFonts w:eastAsia="標楷體" w:hint="eastAsia"/>
                <w:color w:val="000000" w:themeColor="text1"/>
              </w:rPr>
              <w:t>研究人力及臨時人員</w:t>
            </w:r>
            <w:r w:rsidRPr="002B672E">
              <w:rPr>
                <w:rFonts w:eastAsia="標楷體"/>
                <w:color w:val="000000" w:themeColor="text1"/>
              </w:rPr>
              <w:t>之特別休假，因年度終結或契約終止而未休之日數，所發給之工資。</w:t>
            </w:r>
          </w:p>
        </w:tc>
        <w:tc>
          <w:tcPr>
            <w:tcW w:w="2835" w:type="dxa"/>
            <w:tcBorders>
              <w:top w:val="single" w:sz="6" w:space="0" w:color="auto"/>
              <w:left w:val="single" w:sz="6" w:space="0" w:color="auto"/>
              <w:bottom w:val="single" w:sz="6" w:space="0" w:color="auto"/>
              <w:right w:val="single" w:sz="6" w:space="0" w:color="auto"/>
            </w:tcBorders>
          </w:tcPr>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1.</w:t>
            </w:r>
            <w:r w:rsidRPr="002B672E">
              <w:rPr>
                <w:rFonts w:eastAsia="標楷體"/>
                <w:color w:val="000000" w:themeColor="text1"/>
              </w:rPr>
              <w:t>視實際需要，每年度以不超過計畫下人事費（不含計畫主持人、協同主持人費）及業務費總和之百分之十五為上限。</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例如：管理費之計算公式：（人事費</w:t>
            </w:r>
            <w:r w:rsidRPr="002B672E">
              <w:rPr>
                <w:rFonts w:eastAsia="標楷體"/>
                <w:color w:val="000000" w:themeColor="text1"/>
              </w:rPr>
              <w:t>+</w:t>
            </w:r>
            <w:r w:rsidRPr="002B672E">
              <w:rPr>
                <w:rFonts w:eastAsia="標楷體"/>
                <w:color w:val="000000" w:themeColor="text1"/>
              </w:rPr>
              <w:t>業務費</w:t>
            </w:r>
            <w:r w:rsidRPr="002B672E">
              <w:rPr>
                <w:rFonts w:eastAsia="標楷體"/>
                <w:color w:val="000000" w:themeColor="text1"/>
              </w:rPr>
              <w:t>-</w:t>
            </w:r>
            <w:r w:rsidRPr="002B672E">
              <w:rPr>
                <w:rFonts w:eastAsia="標楷體"/>
                <w:color w:val="000000" w:themeColor="text1"/>
              </w:rPr>
              <w:t>主持人費</w:t>
            </w:r>
            <w:r w:rsidRPr="002B672E">
              <w:rPr>
                <w:rFonts w:eastAsia="標楷體"/>
                <w:color w:val="000000" w:themeColor="text1"/>
              </w:rPr>
              <w:t>-</w:t>
            </w:r>
            <w:r w:rsidRPr="002B672E">
              <w:rPr>
                <w:rFonts w:eastAsia="標楷體"/>
                <w:color w:val="000000" w:themeColor="text1"/>
              </w:rPr>
              <w:t>所有協同主持人費）</w:t>
            </w:r>
            <w:r w:rsidRPr="002B672E">
              <w:rPr>
                <w:rFonts w:eastAsia="標楷體"/>
                <w:color w:val="000000" w:themeColor="text1"/>
              </w:rPr>
              <w:t xml:space="preserve"> x 15%</w:t>
            </w:r>
            <w:r w:rsidRPr="002B672E">
              <w:rPr>
                <w:rFonts w:eastAsia="標楷體"/>
                <w:color w:val="000000" w:themeColor="text1"/>
              </w:rPr>
              <w:t>。</w:t>
            </w:r>
          </w:p>
          <w:p w:rsidR="00326CE9" w:rsidRPr="002B672E" w:rsidRDefault="00326CE9" w:rsidP="00EF4DD4">
            <w:pPr>
              <w:spacing w:line="400" w:lineRule="exact"/>
              <w:jc w:val="both"/>
              <w:rPr>
                <w:rFonts w:eastAsia="標楷體"/>
                <w:color w:val="000000" w:themeColor="text1"/>
              </w:rPr>
            </w:pPr>
            <w:r w:rsidRPr="002B672E">
              <w:rPr>
                <w:rFonts w:eastAsia="標楷體"/>
                <w:color w:val="000000" w:themeColor="text1"/>
              </w:rPr>
              <w:t>2.</w:t>
            </w:r>
            <w:r w:rsidRPr="002B672E">
              <w:rPr>
                <w:rFonts w:eastAsia="標楷體"/>
                <w:color w:val="000000" w:themeColor="text1"/>
              </w:rPr>
              <w:t>補充保險費用編列基準請自行上網參照中央健康</w:t>
            </w:r>
            <w:proofErr w:type="gramStart"/>
            <w:r w:rsidRPr="002B672E">
              <w:rPr>
                <w:rFonts w:eastAsia="標楷體"/>
                <w:color w:val="000000" w:themeColor="text1"/>
              </w:rPr>
              <w:t>保險署</w:t>
            </w:r>
            <w:proofErr w:type="gramEnd"/>
            <w:r w:rsidRPr="002B672E">
              <w:rPr>
                <w:rFonts w:eastAsia="標楷體"/>
                <w:color w:val="000000" w:themeColor="text1"/>
              </w:rPr>
              <w:t>之最新版本辦理。</w:t>
            </w:r>
          </w:p>
          <w:p w:rsidR="00326CE9" w:rsidRPr="002B672E" w:rsidRDefault="00326CE9" w:rsidP="00EF4DD4">
            <w:pPr>
              <w:spacing w:line="400" w:lineRule="exact"/>
              <w:jc w:val="both"/>
              <w:rPr>
                <w:rFonts w:eastAsia="標楷體"/>
                <w:color w:val="000000" w:themeColor="text1"/>
              </w:rPr>
            </w:pPr>
          </w:p>
        </w:tc>
      </w:tr>
    </w:tbl>
    <w:p w:rsidR="001873BE" w:rsidRPr="002B672E" w:rsidRDefault="001873BE" w:rsidP="001873BE">
      <w:pPr>
        <w:adjustRightInd w:val="0"/>
        <w:snapToGrid w:val="0"/>
        <w:spacing w:line="340" w:lineRule="exact"/>
        <w:ind w:rightChars="-139" w:right="-334"/>
        <w:rPr>
          <w:rFonts w:eastAsia="標楷體"/>
          <w:b/>
          <w:bCs/>
          <w:color w:val="000000" w:themeColor="text1"/>
        </w:rPr>
      </w:pPr>
      <w:r w:rsidRPr="002B672E">
        <w:rPr>
          <w:rFonts w:eastAsia="標楷體"/>
          <w:b/>
          <w:bCs/>
          <w:color w:val="000000" w:themeColor="text1"/>
        </w:rPr>
        <w:t>備註</w:t>
      </w:r>
      <w:r w:rsidRPr="002B672E">
        <w:rPr>
          <w:rFonts w:eastAsia="標楷體" w:hint="eastAsia"/>
          <w:b/>
          <w:bCs/>
          <w:color w:val="000000" w:themeColor="text1"/>
        </w:rPr>
        <w:t>1</w:t>
      </w:r>
      <w:r w:rsidRPr="002B672E">
        <w:rPr>
          <w:rFonts w:eastAsia="標楷體"/>
          <w:b/>
          <w:bCs/>
          <w:color w:val="000000" w:themeColor="text1"/>
        </w:rPr>
        <w:t>：因本預算未編列資本門，故不能採購儀器設備，必要時可</w:t>
      </w:r>
      <w:proofErr w:type="gramStart"/>
      <w:r w:rsidRPr="002B672E">
        <w:rPr>
          <w:rFonts w:eastAsia="標楷體"/>
          <w:b/>
          <w:bCs/>
          <w:color w:val="000000" w:themeColor="text1"/>
        </w:rPr>
        <w:t>採</w:t>
      </w:r>
      <w:proofErr w:type="gramEnd"/>
      <w:r w:rsidRPr="002B672E">
        <w:rPr>
          <w:rFonts w:eastAsia="標楷體"/>
          <w:b/>
          <w:bCs/>
          <w:color w:val="000000" w:themeColor="text1"/>
        </w:rPr>
        <w:t>租賃方式辦理。</w:t>
      </w:r>
    </w:p>
    <w:p w:rsidR="001873BE" w:rsidRPr="002B672E" w:rsidRDefault="001873BE" w:rsidP="001873BE">
      <w:pPr>
        <w:spacing w:line="240" w:lineRule="atLeast"/>
        <w:rPr>
          <w:rFonts w:eastAsia="標楷體"/>
          <w:color w:val="000000" w:themeColor="text1"/>
          <w:szCs w:val="24"/>
        </w:rPr>
      </w:pPr>
      <w:r w:rsidRPr="002B672E">
        <w:rPr>
          <w:rFonts w:eastAsia="標楷體"/>
          <w:b/>
          <w:bCs/>
          <w:color w:val="000000" w:themeColor="text1"/>
        </w:rPr>
        <w:t>備註</w:t>
      </w:r>
      <w:r w:rsidRPr="002B672E">
        <w:rPr>
          <w:rFonts w:eastAsia="標楷體" w:hint="eastAsia"/>
          <w:b/>
          <w:bCs/>
          <w:color w:val="000000" w:themeColor="text1"/>
        </w:rPr>
        <w:t>2</w:t>
      </w:r>
      <w:r w:rsidRPr="002B672E">
        <w:rPr>
          <w:rFonts w:eastAsia="標楷體"/>
          <w:b/>
          <w:bCs/>
          <w:color w:val="000000" w:themeColor="text1"/>
        </w:rPr>
        <w:t>：</w:t>
      </w:r>
      <w:r w:rsidRPr="002B672E">
        <w:rPr>
          <w:rFonts w:eastAsia="標楷體"/>
          <w:b/>
          <w:color w:val="000000" w:themeColor="text1"/>
        </w:rPr>
        <w:t>非委託研究計畫之科學技術類『委託辦理案件』得</w:t>
      </w:r>
      <w:proofErr w:type="gramStart"/>
      <w:r w:rsidRPr="002B672E">
        <w:rPr>
          <w:rFonts w:eastAsia="標楷體"/>
          <w:b/>
          <w:color w:val="000000" w:themeColor="text1"/>
        </w:rPr>
        <w:t>準</w:t>
      </w:r>
      <w:proofErr w:type="gramEnd"/>
      <w:r w:rsidRPr="002B672E">
        <w:rPr>
          <w:rFonts w:eastAsia="標楷體"/>
          <w:b/>
          <w:color w:val="000000" w:themeColor="text1"/>
        </w:rPr>
        <w:t>用本基準。</w:t>
      </w:r>
    </w:p>
    <w:p w:rsidR="001873BE" w:rsidRPr="002B672E" w:rsidRDefault="001873BE" w:rsidP="00FF3F9B">
      <w:pPr>
        <w:spacing w:line="240" w:lineRule="atLeast"/>
        <w:rPr>
          <w:rFonts w:eastAsia="標楷體"/>
          <w:color w:val="000000" w:themeColor="text1"/>
          <w:sz w:val="28"/>
        </w:rPr>
      </w:pPr>
    </w:p>
    <w:p w:rsidR="007B309E" w:rsidRPr="002B672E" w:rsidRDefault="00F71711" w:rsidP="00FF3F9B">
      <w:pPr>
        <w:spacing w:line="240" w:lineRule="atLeast"/>
        <w:rPr>
          <w:rFonts w:eastAsia="標楷體"/>
          <w:b/>
          <w:bCs/>
          <w:color w:val="000000" w:themeColor="text1"/>
          <w:sz w:val="32"/>
        </w:rPr>
      </w:pPr>
      <w:r w:rsidRPr="002B672E">
        <w:rPr>
          <w:rFonts w:eastAsia="標楷體"/>
          <w:color w:val="000000" w:themeColor="text1"/>
          <w:sz w:val="28"/>
        </w:rPr>
        <w:br w:type="page"/>
      </w:r>
    </w:p>
    <w:p w:rsidR="007B309E" w:rsidRPr="002B672E" w:rsidRDefault="007B309E" w:rsidP="002D467F">
      <w:pPr>
        <w:adjustRightInd w:val="0"/>
        <w:snapToGrid w:val="0"/>
        <w:spacing w:line="500" w:lineRule="exact"/>
        <w:jc w:val="both"/>
        <w:rPr>
          <w:rFonts w:eastAsia="標楷體"/>
          <w:b/>
          <w:bCs/>
          <w:color w:val="000000" w:themeColor="text1"/>
          <w:sz w:val="32"/>
        </w:rPr>
      </w:pPr>
    </w:p>
    <w:p w:rsidR="007B309E" w:rsidRPr="002B672E" w:rsidRDefault="007B309E" w:rsidP="002D467F">
      <w:pPr>
        <w:adjustRightInd w:val="0"/>
        <w:snapToGrid w:val="0"/>
        <w:spacing w:line="500" w:lineRule="exact"/>
        <w:jc w:val="both"/>
        <w:rPr>
          <w:rFonts w:eastAsia="標楷體"/>
          <w:b/>
          <w:bCs/>
          <w:color w:val="000000" w:themeColor="text1"/>
          <w:sz w:val="32"/>
        </w:rPr>
      </w:pPr>
    </w:p>
    <w:p w:rsidR="007B309E" w:rsidRPr="002B672E" w:rsidRDefault="007B309E" w:rsidP="002D467F">
      <w:pPr>
        <w:adjustRightInd w:val="0"/>
        <w:snapToGrid w:val="0"/>
        <w:spacing w:line="500" w:lineRule="exact"/>
        <w:jc w:val="both"/>
        <w:rPr>
          <w:rFonts w:eastAsia="標楷體"/>
          <w:b/>
          <w:bCs/>
          <w:color w:val="000000" w:themeColor="text1"/>
          <w:sz w:val="32"/>
        </w:rPr>
      </w:pPr>
    </w:p>
    <w:p w:rsidR="00C413EF" w:rsidRPr="002B672E" w:rsidRDefault="00C413EF" w:rsidP="002D467F">
      <w:pPr>
        <w:adjustRightInd w:val="0"/>
        <w:snapToGrid w:val="0"/>
        <w:spacing w:line="500" w:lineRule="exact"/>
        <w:jc w:val="both"/>
        <w:rPr>
          <w:rFonts w:eastAsia="標楷體"/>
          <w:b/>
          <w:bCs/>
          <w:color w:val="000000" w:themeColor="text1"/>
          <w:sz w:val="32"/>
        </w:rPr>
      </w:pPr>
    </w:p>
    <w:p w:rsidR="00C413EF" w:rsidRPr="002B672E" w:rsidRDefault="00C413EF" w:rsidP="002D467F">
      <w:pPr>
        <w:adjustRightInd w:val="0"/>
        <w:snapToGrid w:val="0"/>
        <w:spacing w:line="500" w:lineRule="exact"/>
        <w:jc w:val="both"/>
        <w:rPr>
          <w:rFonts w:eastAsia="標楷體"/>
          <w:b/>
          <w:bCs/>
          <w:color w:val="000000" w:themeColor="text1"/>
          <w:sz w:val="32"/>
        </w:rPr>
      </w:pPr>
    </w:p>
    <w:p w:rsidR="00C413EF" w:rsidRPr="002B672E" w:rsidRDefault="00C413EF" w:rsidP="002D467F">
      <w:pPr>
        <w:adjustRightInd w:val="0"/>
        <w:snapToGrid w:val="0"/>
        <w:spacing w:line="500" w:lineRule="exact"/>
        <w:jc w:val="both"/>
        <w:rPr>
          <w:rFonts w:eastAsia="標楷體"/>
          <w:b/>
          <w:bCs/>
          <w:color w:val="000000" w:themeColor="text1"/>
          <w:sz w:val="32"/>
        </w:rPr>
      </w:pPr>
    </w:p>
    <w:p w:rsidR="00C413EF" w:rsidRPr="002B672E" w:rsidRDefault="00C413EF" w:rsidP="002D467F">
      <w:pPr>
        <w:adjustRightInd w:val="0"/>
        <w:snapToGrid w:val="0"/>
        <w:spacing w:line="500" w:lineRule="exact"/>
        <w:jc w:val="both"/>
        <w:rPr>
          <w:rFonts w:eastAsia="標楷體"/>
          <w:b/>
          <w:bCs/>
          <w:color w:val="000000" w:themeColor="text1"/>
          <w:sz w:val="32"/>
        </w:rPr>
      </w:pPr>
    </w:p>
    <w:p w:rsidR="00C413EF" w:rsidRPr="002B672E" w:rsidRDefault="00C413EF" w:rsidP="002D467F">
      <w:pPr>
        <w:adjustRightInd w:val="0"/>
        <w:snapToGrid w:val="0"/>
        <w:spacing w:line="500" w:lineRule="exact"/>
        <w:jc w:val="both"/>
        <w:rPr>
          <w:rFonts w:eastAsia="標楷體"/>
          <w:b/>
          <w:bCs/>
          <w:color w:val="000000" w:themeColor="text1"/>
          <w:sz w:val="32"/>
        </w:rPr>
      </w:pPr>
    </w:p>
    <w:p w:rsidR="00C413EF" w:rsidRPr="002B672E" w:rsidRDefault="00C413EF" w:rsidP="002D467F">
      <w:pPr>
        <w:adjustRightInd w:val="0"/>
        <w:snapToGrid w:val="0"/>
        <w:spacing w:line="500" w:lineRule="exact"/>
        <w:jc w:val="both"/>
        <w:rPr>
          <w:rFonts w:eastAsia="標楷體"/>
          <w:b/>
          <w:bCs/>
          <w:color w:val="000000" w:themeColor="text1"/>
          <w:sz w:val="32"/>
        </w:rPr>
      </w:pPr>
    </w:p>
    <w:p w:rsidR="00C413EF" w:rsidRPr="002B672E" w:rsidRDefault="00C413EF" w:rsidP="002D467F">
      <w:pPr>
        <w:adjustRightInd w:val="0"/>
        <w:snapToGrid w:val="0"/>
        <w:spacing w:line="500" w:lineRule="exact"/>
        <w:jc w:val="both"/>
        <w:rPr>
          <w:rFonts w:eastAsia="標楷體"/>
          <w:b/>
          <w:bCs/>
          <w:color w:val="000000" w:themeColor="text1"/>
          <w:sz w:val="32"/>
        </w:rPr>
      </w:pPr>
    </w:p>
    <w:p w:rsidR="00277935" w:rsidRPr="00C106AE" w:rsidRDefault="00277935" w:rsidP="00A5773C">
      <w:pPr>
        <w:adjustRightInd w:val="0"/>
        <w:snapToGrid w:val="0"/>
        <w:spacing w:line="500" w:lineRule="exact"/>
        <w:ind w:left="1117" w:hangingChars="310" w:hanging="1117"/>
        <w:jc w:val="center"/>
        <w:rPr>
          <w:rFonts w:eastAsia="標楷體"/>
          <w:b/>
          <w:color w:val="0000FF"/>
          <w:sz w:val="36"/>
          <w:szCs w:val="36"/>
        </w:rPr>
      </w:pPr>
      <w:r w:rsidRPr="00C106AE">
        <w:rPr>
          <w:rFonts w:eastAsia="標楷體" w:hint="eastAsia"/>
          <w:b/>
          <w:color w:val="0000FF"/>
          <w:sz w:val="36"/>
          <w:szCs w:val="36"/>
        </w:rPr>
        <w:t>附錄</w:t>
      </w:r>
      <w:r w:rsidR="00C106AE" w:rsidRPr="00C106AE">
        <w:rPr>
          <w:rFonts w:eastAsia="標楷體" w:hint="eastAsia"/>
          <w:b/>
          <w:color w:val="0000FF"/>
          <w:sz w:val="36"/>
          <w:szCs w:val="36"/>
        </w:rPr>
        <w:t>3</w:t>
      </w:r>
      <w:r w:rsidRPr="00C106AE">
        <w:rPr>
          <w:rFonts w:eastAsia="標楷體" w:hint="eastAsia"/>
          <w:b/>
          <w:color w:val="0000FF"/>
          <w:sz w:val="36"/>
          <w:szCs w:val="36"/>
        </w:rPr>
        <w:t>.</w:t>
      </w:r>
    </w:p>
    <w:p w:rsidR="00277935" w:rsidRPr="002B672E" w:rsidRDefault="00277935" w:rsidP="00A5773C">
      <w:pPr>
        <w:adjustRightInd w:val="0"/>
        <w:snapToGrid w:val="0"/>
        <w:spacing w:line="500" w:lineRule="exact"/>
        <w:jc w:val="center"/>
        <w:rPr>
          <w:rFonts w:eastAsia="標楷體"/>
          <w:b/>
          <w:color w:val="000000" w:themeColor="text1"/>
          <w:sz w:val="36"/>
          <w:szCs w:val="36"/>
        </w:rPr>
      </w:pPr>
      <w:r w:rsidRPr="002B672E">
        <w:rPr>
          <w:rFonts w:eastAsia="標楷體" w:hint="eastAsia"/>
          <w:b/>
          <w:color w:val="000000" w:themeColor="text1"/>
          <w:sz w:val="36"/>
          <w:szCs w:val="36"/>
        </w:rPr>
        <w:t>各機關聘請國外顧問、專家及學者</w:t>
      </w:r>
    </w:p>
    <w:p w:rsidR="00277935" w:rsidRPr="002B672E" w:rsidRDefault="00277935" w:rsidP="00A5773C">
      <w:pPr>
        <w:adjustRightInd w:val="0"/>
        <w:snapToGrid w:val="0"/>
        <w:spacing w:line="500" w:lineRule="exact"/>
        <w:jc w:val="center"/>
        <w:rPr>
          <w:rFonts w:eastAsia="標楷體"/>
          <w:b/>
          <w:bCs/>
          <w:color w:val="000000" w:themeColor="text1"/>
          <w:sz w:val="36"/>
          <w:szCs w:val="36"/>
        </w:rPr>
      </w:pPr>
      <w:r w:rsidRPr="002B672E">
        <w:rPr>
          <w:rFonts w:eastAsia="標楷體" w:hint="eastAsia"/>
          <w:b/>
          <w:color w:val="000000" w:themeColor="text1"/>
          <w:sz w:val="36"/>
          <w:szCs w:val="36"/>
        </w:rPr>
        <w:t>來台工作期間支付費用最高標準表</w:t>
      </w:r>
    </w:p>
    <w:p w:rsidR="00277935" w:rsidRPr="002B672E" w:rsidRDefault="00277935" w:rsidP="002D467F">
      <w:pPr>
        <w:adjustRightInd w:val="0"/>
        <w:snapToGrid w:val="0"/>
        <w:spacing w:line="400" w:lineRule="exact"/>
        <w:jc w:val="both"/>
        <w:rPr>
          <w:rFonts w:eastAsia="標楷體"/>
          <w:b/>
          <w:bCs/>
          <w:color w:val="000000" w:themeColor="text1"/>
          <w:sz w:val="32"/>
        </w:rPr>
      </w:pPr>
    </w:p>
    <w:p w:rsidR="00277935" w:rsidRPr="002B672E" w:rsidRDefault="00277935" w:rsidP="002D467F">
      <w:pPr>
        <w:adjustRightInd w:val="0"/>
        <w:snapToGrid w:val="0"/>
        <w:spacing w:line="400" w:lineRule="exact"/>
        <w:jc w:val="both"/>
        <w:rPr>
          <w:rFonts w:eastAsia="標楷體"/>
          <w:b/>
          <w:bCs/>
          <w:color w:val="000000" w:themeColor="text1"/>
          <w:sz w:val="32"/>
        </w:rPr>
        <w:sectPr w:rsidR="00277935" w:rsidRPr="002B672E" w:rsidSect="00CF50B2">
          <w:footerReference w:type="default" r:id="rId11"/>
          <w:pgSz w:w="11906" w:h="16838"/>
          <w:pgMar w:top="1304" w:right="1021" w:bottom="851" w:left="1021" w:header="624" w:footer="794" w:gutter="0"/>
          <w:pgNumType w:start="1"/>
          <w:cols w:space="425"/>
          <w:docGrid w:linePitch="360"/>
        </w:sectPr>
      </w:pPr>
    </w:p>
    <w:p w:rsidR="007E7481" w:rsidRPr="002B672E" w:rsidRDefault="007E7481" w:rsidP="00A5773C">
      <w:pPr>
        <w:adjustRightInd w:val="0"/>
        <w:snapToGrid w:val="0"/>
        <w:spacing w:line="400" w:lineRule="exact"/>
        <w:jc w:val="center"/>
        <w:rPr>
          <w:rFonts w:eastAsia="標楷體"/>
          <w:b/>
          <w:bCs/>
          <w:color w:val="000000" w:themeColor="text1"/>
          <w:sz w:val="32"/>
        </w:rPr>
      </w:pPr>
      <w:r w:rsidRPr="002B672E">
        <w:rPr>
          <w:rFonts w:eastAsia="標楷體" w:hint="eastAsia"/>
          <w:b/>
          <w:bCs/>
          <w:color w:val="000000" w:themeColor="text1"/>
          <w:sz w:val="32"/>
        </w:rPr>
        <w:lastRenderedPageBreak/>
        <w:t>各機關聘請國外顧問、專家及學者來台工作期間支付費用最高標準表</w:t>
      </w:r>
    </w:p>
    <w:tbl>
      <w:tblPr>
        <w:tblW w:w="15539"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5"/>
        <w:gridCol w:w="3406"/>
        <w:gridCol w:w="3944"/>
        <w:gridCol w:w="3851"/>
        <w:gridCol w:w="1041"/>
        <w:gridCol w:w="801"/>
        <w:gridCol w:w="851"/>
      </w:tblGrid>
      <w:tr w:rsidR="00422D6E" w:rsidRPr="002B672E" w:rsidTr="0022294E">
        <w:trPr>
          <w:cantSplit/>
          <w:trHeight w:val="227"/>
        </w:trPr>
        <w:tc>
          <w:tcPr>
            <w:tcW w:w="1645" w:type="dxa"/>
            <w:vMerge w:val="restart"/>
            <w:tcBorders>
              <w:tl2br w:val="single" w:sz="4" w:space="0" w:color="auto"/>
            </w:tcBorders>
          </w:tcPr>
          <w:p w:rsidR="007E7481" w:rsidRPr="002B672E" w:rsidRDefault="007E7481" w:rsidP="002D467F">
            <w:pPr>
              <w:adjustRightInd w:val="0"/>
              <w:snapToGrid w:val="0"/>
              <w:spacing w:line="320" w:lineRule="exact"/>
              <w:ind w:leftChars="172" w:left="413" w:firstLineChars="127" w:firstLine="305"/>
              <w:jc w:val="both"/>
              <w:rPr>
                <w:rFonts w:eastAsia="標楷體"/>
                <w:color w:val="000000" w:themeColor="text1"/>
              </w:rPr>
            </w:pPr>
            <w:r w:rsidRPr="002B672E">
              <w:rPr>
                <w:rFonts w:eastAsia="標楷體" w:hint="eastAsia"/>
                <w:color w:val="000000" w:themeColor="text1"/>
              </w:rPr>
              <w:t>項目</w:t>
            </w:r>
          </w:p>
          <w:p w:rsidR="007E7481" w:rsidRPr="002B672E" w:rsidRDefault="007E7481" w:rsidP="002D467F">
            <w:pPr>
              <w:adjustRightInd w:val="0"/>
              <w:snapToGrid w:val="0"/>
              <w:spacing w:line="320" w:lineRule="exact"/>
              <w:ind w:firstLineChars="300" w:firstLine="720"/>
              <w:jc w:val="both"/>
              <w:rPr>
                <w:rFonts w:eastAsia="標楷體"/>
                <w:color w:val="000000" w:themeColor="text1"/>
              </w:rPr>
            </w:pPr>
          </w:p>
          <w:p w:rsidR="007E7481" w:rsidRPr="002B672E" w:rsidRDefault="007E7481" w:rsidP="002D467F">
            <w:pPr>
              <w:adjustRightInd w:val="0"/>
              <w:snapToGrid w:val="0"/>
              <w:spacing w:line="320" w:lineRule="exact"/>
              <w:ind w:firstLineChars="100" w:firstLine="240"/>
              <w:jc w:val="both"/>
              <w:rPr>
                <w:rFonts w:eastAsia="標楷體"/>
                <w:color w:val="000000" w:themeColor="text1"/>
              </w:rPr>
            </w:pPr>
            <w:r w:rsidRPr="002B672E">
              <w:rPr>
                <w:rFonts w:eastAsia="標楷體" w:hint="eastAsia"/>
                <w:color w:val="000000" w:themeColor="text1"/>
              </w:rPr>
              <w:t>級別</w:t>
            </w:r>
          </w:p>
        </w:tc>
        <w:tc>
          <w:tcPr>
            <w:tcW w:w="11201" w:type="dxa"/>
            <w:gridSpan w:val="3"/>
          </w:tcPr>
          <w:p w:rsidR="007E7481" w:rsidRPr="002B672E" w:rsidRDefault="007E7481"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報酬（含生活費）</w:t>
            </w:r>
          </w:p>
        </w:tc>
        <w:tc>
          <w:tcPr>
            <w:tcW w:w="1041" w:type="dxa"/>
            <w:vMerge w:val="restart"/>
            <w:vAlign w:val="center"/>
          </w:tcPr>
          <w:p w:rsidR="007E7481" w:rsidRPr="002B672E" w:rsidRDefault="007E7481"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機票</w:t>
            </w:r>
          </w:p>
          <w:p w:rsidR="007E7481" w:rsidRPr="002B672E" w:rsidRDefault="007E7481"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票款</w:t>
            </w:r>
          </w:p>
        </w:tc>
        <w:tc>
          <w:tcPr>
            <w:tcW w:w="801" w:type="dxa"/>
            <w:vMerge w:val="restart"/>
            <w:vAlign w:val="center"/>
          </w:tcPr>
          <w:p w:rsidR="007E7481" w:rsidRPr="002B672E" w:rsidRDefault="007E7481"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保險費</w:t>
            </w:r>
          </w:p>
        </w:tc>
        <w:tc>
          <w:tcPr>
            <w:tcW w:w="851" w:type="dxa"/>
            <w:vMerge w:val="restart"/>
            <w:vAlign w:val="center"/>
          </w:tcPr>
          <w:p w:rsidR="007E7481" w:rsidRPr="002B672E" w:rsidRDefault="007E7481"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國內</w:t>
            </w:r>
          </w:p>
          <w:p w:rsidR="007E7481" w:rsidRPr="002B672E" w:rsidRDefault="007E7481"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交通費</w:t>
            </w:r>
          </w:p>
        </w:tc>
      </w:tr>
      <w:tr w:rsidR="00422D6E" w:rsidRPr="002B672E" w:rsidTr="0022294E">
        <w:trPr>
          <w:cantSplit/>
          <w:trHeight w:val="227"/>
        </w:trPr>
        <w:tc>
          <w:tcPr>
            <w:tcW w:w="1645" w:type="dxa"/>
            <w:vMerge/>
          </w:tcPr>
          <w:p w:rsidR="007E7481" w:rsidRPr="002B672E" w:rsidRDefault="007E7481" w:rsidP="002D467F">
            <w:pPr>
              <w:adjustRightInd w:val="0"/>
              <w:snapToGrid w:val="0"/>
              <w:spacing w:line="320" w:lineRule="exact"/>
              <w:jc w:val="both"/>
              <w:rPr>
                <w:rFonts w:eastAsia="標楷體"/>
                <w:color w:val="000000" w:themeColor="text1"/>
              </w:rPr>
            </w:pPr>
          </w:p>
        </w:tc>
        <w:tc>
          <w:tcPr>
            <w:tcW w:w="3406" w:type="dxa"/>
          </w:tcPr>
          <w:p w:rsidR="007E7481" w:rsidRPr="002B672E" w:rsidRDefault="007E7481"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按日計酬</w:t>
            </w:r>
          </w:p>
        </w:tc>
        <w:tc>
          <w:tcPr>
            <w:tcW w:w="7795" w:type="dxa"/>
            <w:gridSpan w:val="2"/>
          </w:tcPr>
          <w:p w:rsidR="007E7481" w:rsidRPr="002B672E" w:rsidRDefault="007E7481"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按月計酬</w:t>
            </w:r>
          </w:p>
        </w:tc>
        <w:tc>
          <w:tcPr>
            <w:tcW w:w="1041" w:type="dxa"/>
            <w:vMerge/>
          </w:tcPr>
          <w:p w:rsidR="007E7481" w:rsidRPr="002B672E" w:rsidRDefault="007E7481" w:rsidP="002D467F">
            <w:pPr>
              <w:adjustRightInd w:val="0"/>
              <w:snapToGrid w:val="0"/>
              <w:spacing w:line="320" w:lineRule="exact"/>
              <w:jc w:val="both"/>
              <w:rPr>
                <w:rFonts w:eastAsia="標楷體"/>
                <w:color w:val="000000" w:themeColor="text1"/>
              </w:rPr>
            </w:pPr>
          </w:p>
        </w:tc>
        <w:tc>
          <w:tcPr>
            <w:tcW w:w="801" w:type="dxa"/>
            <w:vMerge/>
          </w:tcPr>
          <w:p w:rsidR="007E7481" w:rsidRPr="002B672E" w:rsidRDefault="007E7481" w:rsidP="002D467F">
            <w:pPr>
              <w:adjustRightInd w:val="0"/>
              <w:snapToGrid w:val="0"/>
              <w:spacing w:line="320" w:lineRule="exact"/>
              <w:jc w:val="both"/>
              <w:rPr>
                <w:rFonts w:eastAsia="標楷體"/>
                <w:color w:val="000000" w:themeColor="text1"/>
              </w:rPr>
            </w:pPr>
          </w:p>
        </w:tc>
        <w:tc>
          <w:tcPr>
            <w:tcW w:w="851" w:type="dxa"/>
            <w:vMerge/>
          </w:tcPr>
          <w:p w:rsidR="007E7481" w:rsidRPr="002B672E" w:rsidRDefault="007E7481" w:rsidP="002D467F">
            <w:pPr>
              <w:adjustRightInd w:val="0"/>
              <w:snapToGrid w:val="0"/>
              <w:spacing w:line="320" w:lineRule="exact"/>
              <w:jc w:val="both"/>
              <w:rPr>
                <w:rFonts w:eastAsia="標楷體"/>
                <w:color w:val="000000" w:themeColor="text1"/>
              </w:rPr>
            </w:pPr>
          </w:p>
        </w:tc>
      </w:tr>
      <w:tr w:rsidR="00422D6E" w:rsidRPr="002B672E" w:rsidTr="00BB269A">
        <w:trPr>
          <w:cantSplit/>
          <w:trHeight w:val="391"/>
        </w:trPr>
        <w:tc>
          <w:tcPr>
            <w:tcW w:w="1645" w:type="dxa"/>
            <w:vMerge/>
          </w:tcPr>
          <w:p w:rsidR="007E7481" w:rsidRPr="002B672E" w:rsidRDefault="007E7481" w:rsidP="002D467F">
            <w:pPr>
              <w:adjustRightInd w:val="0"/>
              <w:snapToGrid w:val="0"/>
              <w:spacing w:line="320" w:lineRule="exact"/>
              <w:jc w:val="both"/>
              <w:rPr>
                <w:rFonts w:eastAsia="標楷體"/>
                <w:color w:val="000000" w:themeColor="text1"/>
              </w:rPr>
            </w:pPr>
          </w:p>
        </w:tc>
        <w:tc>
          <w:tcPr>
            <w:tcW w:w="3406" w:type="dxa"/>
          </w:tcPr>
          <w:p w:rsidR="007E7481" w:rsidRPr="002B672E" w:rsidRDefault="007E7481"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來台工作</w:t>
            </w:r>
            <w:r w:rsidR="00EF5141" w:rsidRPr="002B672E">
              <w:rPr>
                <w:rFonts w:eastAsia="標楷體" w:hint="eastAsia"/>
                <w:color w:val="000000" w:themeColor="text1"/>
              </w:rPr>
              <w:t>三</w:t>
            </w:r>
            <w:r w:rsidRPr="002B672E">
              <w:rPr>
                <w:rFonts w:eastAsia="標楷體" w:hint="eastAsia"/>
                <w:color w:val="000000" w:themeColor="text1"/>
              </w:rPr>
              <w:t>個月以內者</w:t>
            </w:r>
          </w:p>
        </w:tc>
        <w:tc>
          <w:tcPr>
            <w:tcW w:w="3944" w:type="dxa"/>
          </w:tcPr>
          <w:p w:rsidR="007E7481" w:rsidRPr="002B672E" w:rsidRDefault="007E7481"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來台工作</w:t>
            </w:r>
            <w:r w:rsidR="00EF5141" w:rsidRPr="002B672E">
              <w:rPr>
                <w:rFonts w:eastAsia="標楷體" w:hint="eastAsia"/>
                <w:color w:val="000000" w:themeColor="text1"/>
              </w:rPr>
              <w:t>三</w:t>
            </w:r>
            <w:r w:rsidRPr="002B672E">
              <w:rPr>
                <w:rFonts w:eastAsia="標楷體" w:hint="eastAsia"/>
                <w:color w:val="000000" w:themeColor="text1"/>
              </w:rPr>
              <w:t>個月以上者，不滿</w:t>
            </w:r>
            <w:r w:rsidR="00EF5141" w:rsidRPr="002B672E">
              <w:rPr>
                <w:rFonts w:eastAsia="標楷體" w:hint="eastAsia"/>
                <w:color w:val="000000" w:themeColor="text1"/>
              </w:rPr>
              <w:t>一</w:t>
            </w:r>
            <w:r w:rsidRPr="002B672E">
              <w:rPr>
                <w:rFonts w:eastAsia="標楷體" w:hint="eastAsia"/>
                <w:color w:val="000000" w:themeColor="text1"/>
              </w:rPr>
              <w:t>年者</w:t>
            </w:r>
          </w:p>
        </w:tc>
        <w:tc>
          <w:tcPr>
            <w:tcW w:w="3851" w:type="dxa"/>
          </w:tcPr>
          <w:p w:rsidR="007E7481" w:rsidRPr="002B672E" w:rsidRDefault="007E7481"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來台工作</w:t>
            </w:r>
            <w:r w:rsidR="00EF5141" w:rsidRPr="002B672E">
              <w:rPr>
                <w:rFonts w:eastAsia="標楷體" w:hint="eastAsia"/>
                <w:color w:val="000000" w:themeColor="text1"/>
              </w:rPr>
              <w:t>一</w:t>
            </w:r>
            <w:r w:rsidRPr="002B672E">
              <w:rPr>
                <w:rFonts w:eastAsia="標楷體" w:hint="eastAsia"/>
                <w:color w:val="000000" w:themeColor="text1"/>
              </w:rPr>
              <w:t>年以上者</w:t>
            </w:r>
          </w:p>
        </w:tc>
        <w:tc>
          <w:tcPr>
            <w:tcW w:w="1041" w:type="dxa"/>
            <w:vMerge/>
          </w:tcPr>
          <w:p w:rsidR="007E7481" w:rsidRPr="002B672E" w:rsidRDefault="007E7481" w:rsidP="002D467F">
            <w:pPr>
              <w:adjustRightInd w:val="0"/>
              <w:snapToGrid w:val="0"/>
              <w:spacing w:line="320" w:lineRule="exact"/>
              <w:jc w:val="both"/>
              <w:rPr>
                <w:rFonts w:eastAsia="標楷體"/>
                <w:color w:val="000000" w:themeColor="text1"/>
              </w:rPr>
            </w:pPr>
          </w:p>
        </w:tc>
        <w:tc>
          <w:tcPr>
            <w:tcW w:w="801" w:type="dxa"/>
            <w:vMerge/>
          </w:tcPr>
          <w:p w:rsidR="007E7481" w:rsidRPr="002B672E" w:rsidRDefault="007E7481" w:rsidP="002D467F">
            <w:pPr>
              <w:adjustRightInd w:val="0"/>
              <w:snapToGrid w:val="0"/>
              <w:spacing w:line="320" w:lineRule="exact"/>
              <w:jc w:val="both"/>
              <w:rPr>
                <w:rFonts w:eastAsia="標楷體"/>
                <w:color w:val="000000" w:themeColor="text1"/>
              </w:rPr>
            </w:pPr>
          </w:p>
        </w:tc>
        <w:tc>
          <w:tcPr>
            <w:tcW w:w="851" w:type="dxa"/>
            <w:vMerge/>
          </w:tcPr>
          <w:p w:rsidR="007E7481" w:rsidRPr="002B672E" w:rsidRDefault="007E7481" w:rsidP="002D467F">
            <w:pPr>
              <w:adjustRightInd w:val="0"/>
              <w:snapToGrid w:val="0"/>
              <w:spacing w:line="320" w:lineRule="exact"/>
              <w:jc w:val="both"/>
              <w:rPr>
                <w:rFonts w:eastAsia="標楷體"/>
                <w:color w:val="000000" w:themeColor="text1"/>
              </w:rPr>
            </w:pPr>
          </w:p>
        </w:tc>
      </w:tr>
      <w:tr w:rsidR="00422D6E" w:rsidRPr="002B672E" w:rsidTr="00742464">
        <w:trPr>
          <w:cantSplit/>
        </w:trPr>
        <w:tc>
          <w:tcPr>
            <w:tcW w:w="1645" w:type="dxa"/>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一、諾貝爾級</w:t>
            </w:r>
          </w:p>
        </w:tc>
        <w:tc>
          <w:tcPr>
            <w:tcW w:w="3406" w:type="dxa"/>
            <w:vAlign w:val="center"/>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每人</w:t>
            </w:r>
            <w:proofErr w:type="gramStart"/>
            <w:r w:rsidRPr="002B672E">
              <w:rPr>
                <w:rFonts w:eastAsia="標楷體" w:hint="eastAsia"/>
                <w:color w:val="000000" w:themeColor="text1"/>
              </w:rPr>
              <w:t>每日新</w:t>
            </w:r>
            <w:proofErr w:type="gramEnd"/>
            <w:r w:rsidR="0070630E" w:rsidRPr="002B672E">
              <w:rPr>
                <w:rFonts w:eastAsia="標楷體" w:hint="eastAsia"/>
                <w:color w:val="000000" w:themeColor="text1"/>
              </w:rPr>
              <w:t>臺</w:t>
            </w:r>
            <w:r w:rsidRPr="002B672E">
              <w:rPr>
                <w:rFonts w:eastAsia="標楷體" w:hint="eastAsia"/>
                <w:color w:val="000000" w:themeColor="text1"/>
              </w:rPr>
              <w:t>幣</w:t>
            </w:r>
            <w:r w:rsidRPr="002B672E">
              <w:rPr>
                <w:rFonts w:eastAsia="標楷體" w:hint="eastAsia"/>
                <w:color w:val="000000" w:themeColor="text1"/>
              </w:rPr>
              <w:t>14,260</w:t>
            </w:r>
            <w:r w:rsidRPr="002B672E">
              <w:rPr>
                <w:rFonts w:eastAsia="標楷體" w:hint="eastAsia"/>
                <w:color w:val="000000" w:themeColor="text1"/>
              </w:rPr>
              <w:t>元</w:t>
            </w:r>
          </w:p>
        </w:tc>
        <w:tc>
          <w:tcPr>
            <w:tcW w:w="3944" w:type="dxa"/>
            <w:vAlign w:val="center"/>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每人每月</w:t>
            </w:r>
            <w:r w:rsidR="0070630E" w:rsidRPr="002B672E">
              <w:rPr>
                <w:rFonts w:eastAsia="標楷體" w:hint="eastAsia"/>
                <w:color w:val="000000" w:themeColor="text1"/>
              </w:rPr>
              <w:t>新臺幣</w:t>
            </w:r>
            <w:r w:rsidRPr="002B672E">
              <w:rPr>
                <w:rFonts w:eastAsia="標楷體" w:hint="eastAsia"/>
                <w:color w:val="000000" w:themeColor="text1"/>
              </w:rPr>
              <w:t>304,395</w:t>
            </w:r>
            <w:r w:rsidRPr="002B672E">
              <w:rPr>
                <w:rFonts w:eastAsia="標楷體" w:hint="eastAsia"/>
                <w:color w:val="000000" w:themeColor="text1"/>
              </w:rPr>
              <w:t>元</w:t>
            </w:r>
          </w:p>
        </w:tc>
        <w:tc>
          <w:tcPr>
            <w:tcW w:w="3851" w:type="dxa"/>
            <w:vAlign w:val="center"/>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每人每月</w:t>
            </w:r>
            <w:r w:rsidR="0070630E" w:rsidRPr="002B672E">
              <w:rPr>
                <w:rFonts w:eastAsia="標楷體" w:hint="eastAsia"/>
                <w:color w:val="000000" w:themeColor="text1"/>
              </w:rPr>
              <w:t>新臺幣</w:t>
            </w:r>
            <w:r w:rsidRPr="002B672E">
              <w:rPr>
                <w:rFonts w:eastAsia="標楷體" w:hint="eastAsia"/>
                <w:color w:val="000000" w:themeColor="text1"/>
              </w:rPr>
              <w:t>275,405</w:t>
            </w:r>
            <w:r w:rsidRPr="002B672E">
              <w:rPr>
                <w:rFonts w:eastAsia="標楷體" w:hint="eastAsia"/>
                <w:color w:val="000000" w:themeColor="text1"/>
              </w:rPr>
              <w:t>元</w:t>
            </w:r>
          </w:p>
        </w:tc>
        <w:tc>
          <w:tcPr>
            <w:tcW w:w="1041" w:type="dxa"/>
            <w:vMerge w:val="restart"/>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最高給付頭等艙機票，核實報支</w:t>
            </w:r>
          </w:p>
        </w:tc>
        <w:tc>
          <w:tcPr>
            <w:tcW w:w="801" w:type="dxa"/>
            <w:vMerge w:val="restart"/>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核實</w:t>
            </w:r>
          </w:p>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報支</w:t>
            </w:r>
          </w:p>
        </w:tc>
        <w:tc>
          <w:tcPr>
            <w:tcW w:w="851" w:type="dxa"/>
            <w:vMerge w:val="restart"/>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核實</w:t>
            </w:r>
          </w:p>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報支</w:t>
            </w:r>
          </w:p>
        </w:tc>
      </w:tr>
      <w:tr w:rsidR="00422D6E" w:rsidRPr="002B672E" w:rsidTr="00742464">
        <w:trPr>
          <w:cantSplit/>
        </w:trPr>
        <w:tc>
          <w:tcPr>
            <w:tcW w:w="1645" w:type="dxa"/>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二、特聘講座</w:t>
            </w:r>
          </w:p>
        </w:tc>
        <w:tc>
          <w:tcPr>
            <w:tcW w:w="3406" w:type="dxa"/>
            <w:vAlign w:val="center"/>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每人</w:t>
            </w:r>
            <w:proofErr w:type="gramStart"/>
            <w:r w:rsidRPr="002B672E">
              <w:rPr>
                <w:rFonts w:eastAsia="標楷體" w:hint="eastAsia"/>
                <w:color w:val="000000" w:themeColor="text1"/>
              </w:rPr>
              <w:t>每日</w:t>
            </w:r>
            <w:r w:rsidR="0070630E" w:rsidRPr="002B672E">
              <w:rPr>
                <w:rFonts w:eastAsia="標楷體" w:hint="eastAsia"/>
                <w:color w:val="000000" w:themeColor="text1"/>
              </w:rPr>
              <w:t>新</w:t>
            </w:r>
            <w:proofErr w:type="gramEnd"/>
            <w:r w:rsidR="0070630E" w:rsidRPr="002B672E">
              <w:rPr>
                <w:rFonts w:eastAsia="標楷體" w:hint="eastAsia"/>
                <w:color w:val="000000" w:themeColor="text1"/>
              </w:rPr>
              <w:t>臺幣</w:t>
            </w:r>
            <w:r w:rsidRPr="002B672E">
              <w:rPr>
                <w:rFonts w:eastAsia="標楷體" w:hint="eastAsia"/>
                <w:color w:val="000000" w:themeColor="text1"/>
              </w:rPr>
              <w:t>10,695</w:t>
            </w:r>
            <w:r w:rsidRPr="002B672E">
              <w:rPr>
                <w:rFonts w:eastAsia="標楷體" w:hint="eastAsia"/>
                <w:color w:val="000000" w:themeColor="text1"/>
              </w:rPr>
              <w:t>元</w:t>
            </w:r>
          </w:p>
        </w:tc>
        <w:tc>
          <w:tcPr>
            <w:tcW w:w="3944" w:type="dxa"/>
            <w:vAlign w:val="center"/>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每人每月</w:t>
            </w:r>
            <w:r w:rsidR="0070630E" w:rsidRPr="002B672E">
              <w:rPr>
                <w:rFonts w:eastAsia="標楷體" w:hint="eastAsia"/>
                <w:color w:val="000000" w:themeColor="text1"/>
              </w:rPr>
              <w:t>新臺幣</w:t>
            </w:r>
            <w:r w:rsidRPr="002B672E">
              <w:rPr>
                <w:rFonts w:eastAsia="標楷體" w:hint="eastAsia"/>
                <w:color w:val="000000" w:themeColor="text1"/>
              </w:rPr>
              <w:t>231,920</w:t>
            </w:r>
            <w:r w:rsidRPr="002B672E">
              <w:rPr>
                <w:rFonts w:eastAsia="標楷體" w:hint="eastAsia"/>
                <w:color w:val="000000" w:themeColor="text1"/>
              </w:rPr>
              <w:t>元</w:t>
            </w:r>
          </w:p>
        </w:tc>
        <w:tc>
          <w:tcPr>
            <w:tcW w:w="3851" w:type="dxa"/>
            <w:vAlign w:val="center"/>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每人每月</w:t>
            </w:r>
            <w:r w:rsidR="0070630E" w:rsidRPr="002B672E">
              <w:rPr>
                <w:rFonts w:eastAsia="標楷體" w:hint="eastAsia"/>
                <w:color w:val="000000" w:themeColor="text1"/>
              </w:rPr>
              <w:t>新臺幣</w:t>
            </w:r>
            <w:r w:rsidRPr="002B672E">
              <w:rPr>
                <w:rFonts w:eastAsia="標楷體" w:hint="eastAsia"/>
                <w:color w:val="000000" w:themeColor="text1"/>
              </w:rPr>
              <w:t>217,425</w:t>
            </w:r>
            <w:r w:rsidRPr="002B672E">
              <w:rPr>
                <w:rFonts w:eastAsia="標楷體" w:hint="eastAsia"/>
                <w:color w:val="000000" w:themeColor="text1"/>
              </w:rPr>
              <w:t>元</w:t>
            </w:r>
          </w:p>
        </w:tc>
        <w:tc>
          <w:tcPr>
            <w:tcW w:w="1041" w:type="dxa"/>
            <w:vMerge/>
          </w:tcPr>
          <w:p w:rsidR="00A72A75" w:rsidRPr="002B672E" w:rsidRDefault="00A72A75" w:rsidP="002D467F">
            <w:pPr>
              <w:adjustRightInd w:val="0"/>
              <w:snapToGrid w:val="0"/>
              <w:spacing w:line="320" w:lineRule="exact"/>
              <w:jc w:val="both"/>
              <w:rPr>
                <w:rFonts w:eastAsia="標楷體"/>
                <w:color w:val="000000" w:themeColor="text1"/>
              </w:rPr>
            </w:pPr>
          </w:p>
        </w:tc>
        <w:tc>
          <w:tcPr>
            <w:tcW w:w="801" w:type="dxa"/>
            <w:vMerge/>
          </w:tcPr>
          <w:p w:rsidR="00A72A75" w:rsidRPr="002B672E" w:rsidRDefault="00A72A75" w:rsidP="002D467F">
            <w:pPr>
              <w:adjustRightInd w:val="0"/>
              <w:snapToGrid w:val="0"/>
              <w:spacing w:line="320" w:lineRule="exact"/>
              <w:jc w:val="both"/>
              <w:rPr>
                <w:rFonts w:eastAsia="標楷體"/>
                <w:color w:val="000000" w:themeColor="text1"/>
              </w:rPr>
            </w:pPr>
          </w:p>
        </w:tc>
        <w:tc>
          <w:tcPr>
            <w:tcW w:w="851" w:type="dxa"/>
            <w:vMerge/>
          </w:tcPr>
          <w:p w:rsidR="00A72A75" w:rsidRPr="002B672E" w:rsidRDefault="00A72A75" w:rsidP="002D467F">
            <w:pPr>
              <w:adjustRightInd w:val="0"/>
              <w:snapToGrid w:val="0"/>
              <w:spacing w:line="320" w:lineRule="exact"/>
              <w:jc w:val="both"/>
              <w:rPr>
                <w:rFonts w:eastAsia="標楷體"/>
                <w:color w:val="000000" w:themeColor="text1"/>
              </w:rPr>
            </w:pPr>
          </w:p>
        </w:tc>
      </w:tr>
      <w:tr w:rsidR="00422D6E" w:rsidRPr="002B672E" w:rsidTr="00742464">
        <w:trPr>
          <w:cantSplit/>
        </w:trPr>
        <w:tc>
          <w:tcPr>
            <w:tcW w:w="1645" w:type="dxa"/>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三、教授級</w:t>
            </w:r>
          </w:p>
        </w:tc>
        <w:tc>
          <w:tcPr>
            <w:tcW w:w="3406" w:type="dxa"/>
            <w:vAlign w:val="center"/>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每人</w:t>
            </w:r>
            <w:proofErr w:type="gramStart"/>
            <w:r w:rsidRPr="002B672E">
              <w:rPr>
                <w:rFonts w:eastAsia="標楷體" w:hint="eastAsia"/>
                <w:color w:val="000000" w:themeColor="text1"/>
              </w:rPr>
              <w:t>每日</w:t>
            </w:r>
            <w:r w:rsidR="0070630E" w:rsidRPr="002B672E">
              <w:rPr>
                <w:rFonts w:eastAsia="標楷體" w:hint="eastAsia"/>
                <w:color w:val="000000" w:themeColor="text1"/>
              </w:rPr>
              <w:t>新</w:t>
            </w:r>
            <w:proofErr w:type="gramEnd"/>
            <w:r w:rsidR="0070630E" w:rsidRPr="002B672E">
              <w:rPr>
                <w:rFonts w:eastAsia="標楷體" w:hint="eastAsia"/>
                <w:color w:val="000000" w:themeColor="text1"/>
              </w:rPr>
              <w:t>臺幣</w:t>
            </w:r>
            <w:r w:rsidRPr="002B672E">
              <w:rPr>
                <w:rFonts w:eastAsia="標楷體" w:hint="eastAsia"/>
                <w:color w:val="000000" w:themeColor="text1"/>
              </w:rPr>
              <w:t>8,915</w:t>
            </w:r>
            <w:r w:rsidRPr="002B672E">
              <w:rPr>
                <w:rFonts w:eastAsia="標楷體" w:hint="eastAsia"/>
                <w:color w:val="000000" w:themeColor="text1"/>
              </w:rPr>
              <w:t>元</w:t>
            </w:r>
          </w:p>
        </w:tc>
        <w:tc>
          <w:tcPr>
            <w:tcW w:w="3944" w:type="dxa"/>
            <w:vAlign w:val="center"/>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每人每月</w:t>
            </w:r>
            <w:r w:rsidR="0070630E" w:rsidRPr="002B672E">
              <w:rPr>
                <w:rFonts w:eastAsia="標楷體" w:hint="eastAsia"/>
                <w:color w:val="000000" w:themeColor="text1"/>
              </w:rPr>
              <w:t>新臺幣</w:t>
            </w:r>
            <w:r w:rsidRPr="002B672E">
              <w:rPr>
                <w:rFonts w:eastAsia="標楷體" w:hint="eastAsia"/>
                <w:color w:val="000000" w:themeColor="text1"/>
              </w:rPr>
              <w:t>188,435</w:t>
            </w:r>
            <w:r w:rsidRPr="002B672E">
              <w:rPr>
                <w:rFonts w:eastAsia="標楷體" w:hint="eastAsia"/>
                <w:color w:val="000000" w:themeColor="text1"/>
              </w:rPr>
              <w:t>元</w:t>
            </w:r>
          </w:p>
        </w:tc>
        <w:tc>
          <w:tcPr>
            <w:tcW w:w="3851" w:type="dxa"/>
            <w:vAlign w:val="center"/>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每人每月</w:t>
            </w:r>
            <w:r w:rsidR="0070630E" w:rsidRPr="002B672E">
              <w:rPr>
                <w:rFonts w:eastAsia="標楷體" w:hint="eastAsia"/>
                <w:color w:val="000000" w:themeColor="text1"/>
              </w:rPr>
              <w:t>新臺幣</w:t>
            </w:r>
            <w:r w:rsidRPr="002B672E">
              <w:rPr>
                <w:rFonts w:eastAsia="標楷體" w:hint="eastAsia"/>
                <w:color w:val="000000" w:themeColor="text1"/>
              </w:rPr>
              <w:t>173,945</w:t>
            </w:r>
            <w:r w:rsidRPr="002B672E">
              <w:rPr>
                <w:rFonts w:eastAsia="標楷體" w:hint="eastAsia"/>
                <w:color w:val="000000" w:themeColor="text1"/>
              </w:rPr>
              <w:t>元</w:t>
            </w:r>
          </w:p>
        </w:tc>
        <w:tc>
          <w:tcPr>
            <w:tcW w:w="1041" w:type="dxa"/>
            <w:vMerge/>
          </w:tcPr>
          <w:p w:rsidR="00A72A75" w:rsidRPr="002B672E" w:rsidRDefault="00A72A75" w:rsidP="002D467F">
            <w:pPr>
              <w:adjustRightInd w:val="0"/>
              <w:snapToGrid w:val="0"/>
              <w:spacing w:line="320" w:lineRule="exact"/>
              <w:jc w:val="both"/>
              <w:rPr>
                <w:rFonts w:eastAsia="標楷體"/>
                <w:color w:val="000000" w:themeColor="text1"/>
              </w:rPr>
            </w:pPr>
          </w:p>
        </w:tc>
        <w:tc>
          <w:tcPr>
            <w:tcW w:w="801" w:type="dxa"/>
            <w:vMerge/>
          </w:tcPr>
          <w:p w:rsidR="00A72A75" w:rsidRPr="002B672E" w:rsidRDefault="00A72A75" w:rsidP="002D467F">
            <w:pPr>
              <w:adjustRightInd w:val="0"/>
              <w:snapToGrid w:val="0"/>
              <w:spacing w:line="320" w:lineRule="exact"/>
              <w:jc w:val="both"/>
              <w:rPr>
                <w:rFonts w:eastAsia="標楷體"/>
                <w:color w:val="000000" w:themeColor="text1"/>
              </w:rPr>
            </w:pPr>
          </w:p>
        </w:tc>
        <w:tc>
          <w:tcPr>
            <w:tcW w:w="851" w:type="dxa"/>
            <w:vMerge/>
          </w:tcPr>
          <w:p w:rsidR="00A72A75" w:rsidRPr="002B672E" w:rsidRDefault="00A72A75" w:rsidP="002D467F">
            <w:pPr>
              <w:adjustRightInd w:val="0"/>
              <w:snapToGrid w:val="0"/>
              <w:spacing w:line="320" w:lineRule="exact"/>
              <w:jc w:val="both"/>
              <w:rPr>
                <w:rFonts w:eastAsia="標楷體"/>
                <w:color w:val="000000" w:themeColor="text1"/>
              </w:rPr>
            </w:pPr>
          </w:p>
        </w:tc>
      </w:tr>
      <w:tr w:rsidR="00422D6E" w:rsidRPr="002B672E" w:rsidTr="00742464">
        <w:trPr>
          <w:cantSplit/>
        </w:trPr>
        <w:tc>
          <w:tcPr>
            <w:tcW w:w="1645" w:type="dxa"/>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四、副教授級</w:t>
            </w:r>
          </w:p>
        </w:tc>
        <w:tc>
          <w:tcPr>
            <w:tcW w:w="3406" w:type="dxa"/>
            <w:vAlign w:val="center"/>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每人</w:t>
            </w:r>
            <w:proofErr w:type="gramStart"/>
            <w:r w:rsidRPr="002B672E">
              <w:rPr>
                <w:rFonts w:eastAsia="標楷體" w:hint="eastAsia"/>
                <w:color w:val="000000" w:themeColor="text1"/>
              </w:rPr>
              <w:t>每日</w:t>
            </w:r>
            <w:r w:rsidR="0070630E" w:rsidRPr="002B672E">
              <w:rPr>
                <w:rFonts w:eastAsia="標楷體" w:hint="eastAsia"/>
                <w:color w:val="000000" w:themeColor="text1"/>
              </w:rPr>
              <w:t>新</w:t>
            </w:r>
            <w:proofErr w:type="gramEnd"/>
            <w:r w:rsidR="0070630E" w:rsidRPr="002B672E">
              <w:rPr>
                <w:rFonts w:eastAsia="標楷體" w:hint="eastAsia"/>
                <w:color w:val="000000" w:themeColor="text1"/>
              </w:rPr>
              <w:t>臺幣</w:t>
            </w:r>
            <w:r w:rsidRPr="002B672E">
              <w:rPr>
                <w:rFonts w:eastAsia="標楷體" w:hint="eastAsia"/>
                <w:color w:val="000000" w:themeColor="text1"/>
              </w:rPr>
              <w:t>7,130</w:t>
            </w:r>
            <w:r w:rsidRPr="002B672E">
              <w:rPr>
                <w:rFonts w:eastAsia="標楷體" w:hint="eastAsia"/>
                <w:color w:val="000000" w:themeColor="text1"/>
              </w:rPr>
              <w:t>元</w:t>
            </w:r>
          </w:p>
        </w:tc>
        <w:tc>
          <w:tcPr>
            <w:tcW w:w="3944" w:type="dxa"/>
            <w:vAlign w:val="center"/>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每人每月</w:t>
            </w:r>
            <w:r w:rsidR="0070630E" w:rsidRPr="002B672E">
              <w:rPr>
                <w:rFonts w:eastAsia="標楷體" w:hint="eastAsia"/>
                <w:color w:val="000000" w:themeColor="text1"/>
              </w:rPr>
              <w:t>新臺幣</w:t>
            </w:r>
            <w:r w:rsidRPr="002B672E">
              <w:rPr>
                <w:rFonts w:eastAsia="標楷體" w:hint="eastAsia"/>
                <w:color w:val="000000" w:themeColor="text1"/>
              </w:rPr>
              <w:t>144,950</w:t>
            </w:r>
            <w:r w:rsidRPr="002B672E">
              <w:rPr>
                <w:rFonts w:eastAsia="標楷體" w:hint="eastAsia"/>
                <w:color w:val="000000" w:themeColor="text1"/>
              </w:rPr>
              <w:t>元</w:t>
            </w:r>
          </w:p>
        </w:tc>
        <w:tc>
          <w:tcPr>
            <w:tcW w:w="3851" w:type="dxa"/>
            <w:vAlign w:val="center"/>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每人每月</w:t>
            </w:r>
            <w:r w:rsidR="0070630E" w:rsidRPr="002B672E">
              <w:rPr>
                <w:rFonts w:eastAsia="標楷體" w:hint="eastAsia"/>
                <w:color w:val="000000" w:themeColor="text1"/>
              </w:rPr>
              <w:t>新臺幣</w:t>
            </w:r>
            <w:r w:rsidRPr="002B672E">
              <w:rPr>
                <w:rFonts w:eastAsia="標楷體" w:hint="eastAsia"/>
                <w:color w:val="000000" w:themeColor="text1"/>
              </w:rPr>
              <w:t>130,460</w:t>
            </w:r>
            <w:r w:rsidRPr="002B672E">
              <w:rPr>
                <w:rFonts w:eastAsia="標楷體" w:hint="eastAsia"/>
                <w:color w:val="000000" w:themeColor="text1"/>
              </w:rPr>
              <w:t>元</w:t>
            </w:r>
          </w:p>
        </w:tc>
        <w:tc>
          <w:tcPr>
            <w:tcW w:w="1041" w:type="dxa"/>
            <w:vMerge/>
          </w:tcPr>
          <w:p w:rsidR="00A72A75" w:rsidRPr="002B672E" w:rsidRDefault="00A72A75" w:rsidP="002D467F">
            <w:pPr>
              <w:adjustRightInd w:val="0"/>
              <w:snapToGrid w:val="0"/>
              <w:spacing w:line="320" w:lineRule="exact"/>
              <w:jc w:val="both"/>
              <w:rPr>
                <w:rFonts w:eastAsia="標楷體"/>
                <w:color w:val="000000" w:themeColor="text1"/>
              </w:rPr>
            </w:pPr>
          </w:p>
        </w:tc>
        <w:tc>
          <w:tcPr>
            <w:tcW w:w="801" w:type="dxa"/>
            <w:vMerge/>
          </w:tcPr>
          <w:p w:rsidR="00A72A75" w:rsidRPr="002B672E" w:rsidRDefault="00A72A75" w:rsidP="002D467F">
            <w:pPr>
              <w:adjustRightInd w:val="0"/>
              <w:snapToGrid w:val="0"/>
              <w:spacing w:line="320" w:lineRule="exact"/>
              <w:jc w:val="both"/>
              <w:rPr>
                <w:rFonts w:eastAsia="標楷體"/>
                <w:color w:val="000000" w:themeColor="text1"/>
              </w:rPr>
            </w:pPr>
          </w:p>
        </w:tc>
        <w:tc>
          <w:tcPr>
            <w:tcW w:w="851" w:type="dxa"/>
            <w:vMerge/>
          </w:tcPr>
          <w:p w:rsidR="00A72A75" w:rsidRPr="002B672E" w:rsidRDefault="00A72A75" w:rsidP="002D467F">
            <w:pPr>
              <w:adjustRightInd w:val="0"/>
              <w:snapToGrid w:val="0"/>
              <w:spacing w:line="320" w:lineRule="exact"/>
              <w:jc w:val="both"/>
              <w:rPr>
                <w:rFonts w:eastAsia="標楷體"/>
                <w:color w:val="000000" w:themeColor="text1"/>
              </w:rPr>
            </w:pPr>
          </w:p>
        </w:tc>
      </w:tr>
      <w:tr w:rsidR="00422D6E" w:rsidRPr="002B672E" w:rsidTr="00742464">
        <w:trPr>
          <w:cantSplit/>
        </w:trPr>
        <w:tc>
          <w:tcPr>
            <w:tcW w:w="1645" w:type="dxa"/>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五、助理教授級</w:t>
            </w:r>
          </w:p>
        </w:tc>
        <w:tc>
          <w:tcPr>
            <w:tcW w:w="3406" w:type="dxa"/>
            <w:vAlign w:val="center"/>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每人</w:t>
            </w:r>
            <w:proofErr w:type="gramStart"/>
            <w:r w:rsidRPr="002B672E">
              <w:rPr>
                <w:rFonts w:eastAsia="標楷體" w:hint="eastAsia"/>
                <w:color w:val="000000" w:themeColor="text1"/>
              </w:rPr>
              <w:t>每日</w:t>
            </w:r>
            <w:r w:rsidR="0070630E" w:rsidRPr="002B672E">
              <w:rPr>
                <w:rFonts w:eastAsia="標楷體" w:hint="eastAsia"/>
                <w:color w:val="000000" w:themeColor="text1"/>
              </w:rPr>
              <w:t>新</w:t>
            </w:r>
            <w:proofErr w:type="gramEnd"/>
            <w:r w:rsidR="0070630E" w:rsidRPr="002B672E">
              <w:rPr>
                <w:rFonts w:eastAsia="標楷體" w:hint="eastAsia"/>
                <w:color w:val="000000" w:themeColor="text1"/>
              </w:rPr>
              <w:t>臺幣</w:t>
            </w:r>
            <w:r w:rsidRPr="002B672E">
              <w:rPr>
                <w:rFonts w:eastAsia="標楷體" w:hint="eastAsia"/>
                <w:color w:val="000000" w:themeColor="text1"/>
              </w:rPr>
              <w:t>5,350</w:t>
            </w:r>
            <w:r w:rsidRPr="002B672E">
              <w:rPr>
                <w:rFonts w:eastAsia="標楷體" w:hint="eastAsia"/>
                <w:color w:val="000000" w:themeColor="text1"/>
              </w:rPr>
              <w:t>元</w:t>
            </w:r>
          </w:p>
        </w:tc>
        <w:tc>
          <w:tcPr>
            <w:tcW w:w="3944" w:type="dxa"/>
            <w:vAlign w:val="center"/>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每人每月</w:t>
            </w:r>
            <w:r w:rsidR="0070630E" w:rsidRPr="002B672E">
              <w:rPr>
                <w:rFonts w:eastAsia="標楷體" w:hint="eastAsia"/>
                <w:color w:val="000000" w:themeColor="text1"/>
              </w:rPr>
              <w:t>新臺幣</w:t>
            </w:r>
            <w:r w:rsidRPr="002B672E">
              <w:rPr>
                <w:rFonts w:eastAsia="標楷體" w:hint="eastAsia"/>
                <w:color w:val="000000" w:themeColor="text1"/>
              </w:rPr>
              <w:t>101,365</w:t>
            </w:r>
            <w:r w:rsidRPr="002B672E">
              <w:rPr>
                <w:rFonts w:eastAsia="標楷體" w:hint="eastAsia"/>
                <w:color w:val="000000" w:themeColor="text1"/>
              </w:rPr>
              <w:t>元</w:t>
            </w:r>
          </w:p>
        </w:tc>
        <w:tc>
          <w:tcPr>
            <w:tcW w:w="3851" w:type="dxa"/>
            <w:vAlign w:val="center"/>
          </w:tcPr>
          <w:p w:rsidR="00A72A75" w:rsidRPr="002B672E" w:rsidRDefault="00A72A75"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每人每月</w:t>
            </w:r>
            <w:r w:rsidR="0070630E" w:rsidRPr="002B672E">
              <w:rPr>
                <w:rFonts w:eastAsia="標楷體" w:hint="eastAsia"/>
                <w:color w:val="000000" w:themeColor="text1"/>
              </w:rPr>
              <w:t>新臺幣</w:t>
            </w:r>
            <w:r w:rsidRPr="002B672E">
              <w:rPr>
                <w:rFonts w:eastAsia="標楷體" w:hint="eastAsia"/>
                <w:color w:val="000000" w:themeColor="text1"/>
              </w:rPr>
              <w:t>87,035</w:t>
            </w:r>
            <w:r w:rsidRPr="002B672E">
              <w:rPr>
                <w:rFonts w:eastAsia="標楷體" w:hint="eastAsia"/>
                <w:color w:val="000000" w:themeColor="text1"/>
              </w:rPr>
              <w:t>元</w:t>
            </w:r>
          </w:p>
        </w:tc>
        <w:tc>
          <w:tcPr>
            <w:tcW w:w="1041" w:type="dxa"/>
            <w:vMerge/>
          </w:tcPr>
          <w:p w:rsidR="00A72A75" w:rsidRPr="002B672E" w:rsidRDefault="00A72A75" w:rsidP="002D467F">
            <w:pPr>
              <w:adjustRightInd w:val="0"/>
              <w:snapToGrid w:val="0"/>
              <w:spacing w:line="320" w:lineRule="exact"/>
              <w:jc w:val="both"/>
              <w:rPr>
                <w:rFonts w:eastAsia="標楷體"/>
                <w:color w:val="000000" w:themeColor="text1"/>
              </w:rPr>
            </w:pPr>
          </w:p>
        </w:tc>
        <w:tc>
          <w:tcPr>
            <w:tcW w:w="801" w:type="dxa"/>
            <w:vMerge/>
          </w:tcPr>
          <w:p w:rsidR="00A72A75" w:rsidRPr="002B672E" w:rsidRDefault="00A72A75" w:rsidP="002D467F">
            <w:pPr>
              <w:adjustRightInd w:val="0"/>
              <w:snapToGrid w:val="0"/>
              <w:spacing w:line="320" w:lineRule="exact"/>
              <w:jc w:val="both"/>
              <w:rPr>
                <w:rFonts w:eastAsia="標楷體"/>
                <w:color w:val="000000" w:themeColor="text1"/>
              </w:rPr>
            </w:pPr>
          </w:p>
        </w:tc>
        <w:tc>
          <w:tcPr>
            <w:tcW w:w="851" w:type="dxa"/>
            <w:vMerge/>
          </w:tcPr>
          <w:p w:rsidR="00A72A75" w:rsidRPr="002B672E" w:rsidRDefault="00A72A75" w:rsidP="002D467F">
            <w:pPr>
              <w:adjustRightInd w:val="0"/>
              <w:snapToGrid w:val="0"/>
              <w:spacing w:line="320" w:lineRule="exact"/>
              <w:jc w:val="both"/>
              <w:rPr>
                <w:rFonts w:eastAsia="標楷體"/>
                <w:color w:val="000000" w:themeColor="text1"/>
              </w:rPr>
            </w:pPr>
          </w:p>
        </w:tc>
      </w:tr>
    </w:tbl>
    <w:p w:rsidR="007E7481" w:rsidRPr="002B672E" w:rsidRDefault="007E7481" w:rsidP="002D467F">
      <w:pPr>
        <w:adjustRightInd w:val="0"/>
        <w:snapToGrid w:val="0"/>
        <w:spacing w:line="300" w:lineRule="exact"/>
        <w:jc w:val="both"/>
        <w:rPr>
          <w:rFonts w:eastAsia="標楷體"/>
          <w:color w:val="000000" w:themeColor="text1"/>
        </w:rPr>
      </w:pPr>
      <w:r w:rsidRPr="002B672E">
        <w:rPr>
          <w:rFonts w:eastAsia="標楷體" w:hint="eastAsia"/>
          <w:color w:val="000000" w:themeColor="text1"/>
        </w:rPr>
        <w:t>註記：</w:t>
      </w:r>
    </w:p>
    <w:p w:rsidR="007E7481" w:rsidRPr="002B672E" w:rsidRDefault="007E7481" w:rsidP="002D467F">
      <w:pPr>
        <w:adjustRightInd w:val="0"/>
        <w:snapToGrid w:val="0"/>
        <w:spacing w:line="300" w:lineRule="exact"/>
        <w:jc w:val="both"/>
        <w:rPr>
          <w:rFonts w:eastAsia="標楷體"/>
          <w:color w:val="000000" w:themeColor="text1"/>
        </w:rPr>
      </w:pPr>
      <w:r w:rsidRPr="002B672E">
        <w:rPr>
          <w:rFonts w:eastAsia="標楷體" w:hint="eastAsia"/>
          <w:color w:val="000000" w:themeColor="text1"/>
        </w:rPr>
        <w:t>一、表列各級人員須符合下列資格條件：</w:t>
      </w:r>
    </w:p>
    <w:p w:rsidR="007E7481" w:rsidRPr="002B672E" w:rsidRDefault="007E7481" w:rsidP="002D467F">
      <w:pPr>
        <w:adjustRightInd w:val="0"/>
        <w:snapToGrid w:val="0"/>
        <w:spacing w:line="300" w:lineRule="exact"/>
        <w:ind w:firstLine="480"/>
        <w:jc w:val="both"/>
        <w:rPr>
          <w:rFonts w:eastAsia="標楷體"/>
          <w:color w:val="000000" w:themeColor="text1"/>
        </w:rPr>
      </w:pPr>
      <w:r w:rsidRPr="002B672E">
        <w:rPr>
          <w:rFonts w:eastAsia="標楷體" w:hint="eastAsia"/>
          <w:color w:val="000000" w:themeColor="text1"/>
        </w:rPr>
        <w:t>（一）諾貝爾級：曾獲諾貝爾獎、國家院士或具相當資格之專家、學者。</w:t>
      </w:r>
    </w:p>
    <w:p w:rsidR="007E7481" w:rsidRPr="002B672E" w:rsidRDefault="007E7481" w:rsidP="002D467F">
      <w:pPr>
        <w:adjustRightInd w:val="0"/>
        <w:snapToGrid w:val="0"/>
        <w:spacing w:line="300" w:lineRule="exact"/>
        <w:ind w:firstLine="480"/>
        <w:jc w:val="both"/>
        <w:rPr>
          <w:rFonts w:eastAsia="標楷體"/>
          <w:color w:val="000000" w:themeColor="text1"/>
        </w:rPr>
      </w:pPr>
      <w:r w:rsidRPr="002B672E">
        <w:rPr>
          <w:rFonts w:eastAsia="標楷體" w:hint="eastAsia"/>
          <w:color w:val="000000" w:themeColor="text1"/>
        </w:rPr>
        <w:t>（二）特聘講座：</w:t>
      </w:r>
    </w:p>
    <w:p w:rsidR="007E7481" w:rsidRPr="002B672E" w:rsidRDefault="007E7481" w:rsidP="002D467F">
      <w:pPr>
        <w:adjustRightInd w:val="0"/>
        <w:snapToGrid w:val="0"/>
        <w:spacing w:line="300" w:lineRule="exact"/>
        <w:ind w:left="600" w:firstLine="360"/>
        <w:jc w:val="both"/>
        <w:rPr>
          <w:rFonts w:eastAsia="標楷體"/>
          <w:color w:val="000000" w:themeColor="text1"/>
        </w:rPr>
      </w:pPr>
      <w:r w:rsidRPr="002B672E">
        <w:rPr>
          <w:rFonts w:eastAsia="標楷體" w:hint="eastAsia"/>
          <w:color w:val="000000" w:themeColor="text1"/>
        </w:rPr>
        <w:t>1</w:t>
      </w:r>
      <w:r w:rsidRPr="002B672E">
        <w:rPr>
          <w:rFonts w:eastAsia="標楷體" w:hint="eastAsia"/>
          <w:color w:val="000000" w:themeColor="text1"/>
        </w:rPr>
        <w:t>、曾任國外著名大學教授，最近</w:t>
      </w:r>
      <w:r w:rsidR="00EF5141" w:rsidRPr="002B672E">
        <w:rPr>
          <w:rFonts w:eastAsia="標楷體" w:hint="eastAsia"/>
          <w:color w:val="000000" w:themeColor="text1"/>
        </w:rPr>
        <w:t>五</w:t>
      </w:r>
      <w:r w:rsidRPr="002B672E">
        <w:rPr>
          <w:rFonts w:eastAsia="標楷體" w:hint="eastAsia"/>
          <w:color w:val="000000" w:themeColor="text1"/>
        </w:rPr>
        <w:t>年內有著作發表為國際所推崇者。</w:t>
      </w:r>
    </w:p>
    <w:p w:rsidR="007E7481" w:rsidRPr="002B672E" w:rsidRDefault="007E7481" w:rsidP="002D467F">
      <w:pPr>
        <w:adjustRightInd w:val="0"/>
        <w:snapToGrid w:val="0"/>
        <w:spacing w:line="300" w:lineRule="exact"/>
        <w:ind w:left="600" w:firstLine="360"/>
        <w:jc w:val="both"/>
        <w:rPr>
          <w:rFonts w:eastAsia="標楷體"/>
          <w:color w:val="000000" w:themeColor="text1"/>
        </w:rPr>
      </w:pPr>
      <w:r w:rsidRPr="002B672E">
        <w:rPr>
          <w:rFonts w:eastAsia="標楷體" w:hint="eastAsia"/>
          <w:color w:val="000000" w:themeColor="text1"/>
        </w:rPr>
        <w:t>2</w:t>
      </w:r>
      <w:r w:rsidRPr="002B672E">
        <w:rPr>
          <w:rFonts w:eastAsia="標楷體" w:hint="eastAsia"/>
          <w:color w:val="000000" w:themeColor="text1"/>
        </w:rPr>
        <w:t>、在學術上有崇高地位為國際知名，而為國內所無之專家、學者。</w:t>
      </w:r>
    </w:p>
    <w:p w:rsidR="007E7481" w:rsidRPr="002B672E" w:rsidRDefault="007E7481" w:rsidP="002D467F">
      <w:pPr>
        <w:adjustRightInd w:val="0"/>
        <w:snapToGrid w:val="0"/>
        <w:spacing w:line="300" w:lineRule="exact"/>
        <w:ind w:left="600" w:firstLine="360"/>
        <w:jc w:val="both"/>
        <w:rPr>
          <w:rFonts w:eastAsia="標楷體"/>
          <w:color w:val="000000" w:themeColor="text1"/>
        </w:rPr>
      </w:pPr>
      <w:r w:rsidRPr="002B672E">
        <w:rPr>
          <w:rFonts w:eastAsia="標楷體" w:hint="eastAsia"/>
          <w:color w:val="000000" w:themeColor="text1"/>
        </w:rPr>
        <w:t>3</w:t>
      </w:r>
      <w:r w:rsidRPr="002B672E">
        <w:rPr>
          <w:rFonts w:eastAsia="標楷體" w:hint="eastAsia"/>
          <w:color w:val="000000" w:themeColor="text1"/>
        </w:rPr>
        <w:t>、在應用科學</w:t>
      </w:r>
      <w:r w:rsidR="006011E9" w:rsidRPr="002B672E">
        <w:rPr>
          <w:rFonts w:eastAsia="標楷體" w:hint="eastAsia"/>
          <w:color w:val="000000" w:themeColor="text1"/>
        </w:rPr>
        <w:t>、</w:t>
      </w:r>
      <w:r w:rsidRPr="002B672E">
        <w:rPr>
          <w:rFonts w:eastAsia="標楷體" w:hint="eastAsia"/>
          <w:color w:val="000000" w:themeColor="text1"/>
        </w:rPr>
        <w:t>技術</w:t>
      </w:r>
      <w:r w:rsidR="006011E9" w:rsidRPr="002B672E">
        <w:rPr>
          <w:rFonts w:eastAsia="標楷體" w:hint="eastAsia"/>
          <w:color w:val="000000" w:themeColor="text1"/>
        </w:rPr>
        <w:t>或專業領域</w:t>
      </w:r>
      <w:r w:rsidRPr="002B672E">
        <w:rPr>
          <w:rFonts w:eastAsia="標楷體" w:hint="eastAsia"/>
          <w:color w:val="000000" w:themeColor="text1"/>
        </w:rPr>
        <w:t>上有特殊成就，並曾在國外擔任同等質量工作有年者。</w:t>
      </w:r>
    </w:p>
    <w:p w:rsidR="007E7481" w:rsidRPr="002B672E" w:rsidRDefault="007E7481" w:rsidP="002D467F">
      <w:pPr>
        <w:adjustRightInd w:val="0"/>
        <w:snapToGrid w:val="0"/>
        <w:spacing w:line="300" w:lineRule="exact"/>
        <w:ind w:firstLine="480"/>
        <w:jc w:val="both"/>
        <w:rPr>
          <w:rFonts w:eastAsia="標楷體"/>
          <w:color w:val="000000" w:themeColor="text1"/>
        </w:rPr>
      </w:pPr>
      <w:r w:rsidRPr="002B672E">
        <w:rPr>
          <w:rFonts w:eastAsia="標楷體" w:hint="eastAsia"/>
          <w:color w:val="000000" w:themeColor="text1"/>
        </w:rPr>
        <w:t>（三）教授級：</w:t>
      </w:r>
      <w:r w:rsidR="002871E7" w:rsidRPr="002B672E">
        <w:rPr>
          <w:rFonts w:eastAsia="標楷體" w:hint="eastAsia"/>
          <w:color w:val="000000" w:themeColor="text1"/>
        </w:rPr>
        <w:t>在應用科學、技術或專業領域上有特殊成就之教授或具相當資格之專家、學者。</w:t>
      </w:r>
    </w:p>
    <w:p w:rsidR="007E7481" w:rsidRPr="002B672E" w:rsidRDefault="007E7481" w:rsidP="002D467F">
      <w:pPr>
        <w:adjustRightInd w:val="0"/>
        <w:snapToGrid w:val="0"/>
        <w:spacing w:line="300" w:lineRule="exact"/>
        <w:ind w:firstLine="480"/>
        <w:jc w:val="both"/>
        <w:rPr>
          <w:rFonts w:eastAsia="標楷體"/>
          <w:color w:val="000000" w:themeColor="text1"/>
        </w:rPr>
      </w:pPr>
      <w:r w:rsidRPr="002B672E">
        <w:rPr>
          <w:rFonts w:eastAsia="標楷體" w:hint="eastAsia"/>
          <w:color w:val="000000" w:themeColor="text1"/>
        </w:rPr>
        <w:t>（四）副教授級：</w:t>
      </w:r>
      <w:r w:rsidR="00DA0D18" w:rsidRPr="002B672E">
        <w:rPr>
          <w:rFonts w:eastAsia="標楷體" w:hint="eastAsia"/>
          <w:color w:val="000000" w:themeColor="text1"/>
        </w:rPr>
        <w:t>在應用科學、技術或專業領域上有特殊成就之</w:t>
      </w:r>
      <w:r w:rsidRPr="002B672E">
        <w:rPr>
          <w:rFonts w:eastAsia="標楷體" w:hint="eastAsia"/>
          <w:color w:val="000000" w:themeColor="text1"/>
        </w:rPr>
        <w:t>副教授或具有相當資格之專家、學者。</w:t>
      </w:r>
    </w:p>
    <w:p w:rsidR="00CA392E" w:rsidRPr="002B672E" w:rsidRDefault="00CA392E" w:rsidP="002D467F">
      <w:pPr>
        <w:adjustRightInd w:val="0"/>
        <w:snapToGrid w:val="0"/>
        <w:spacing w:line="300" w:lineRule="exact"/>
        <w:ind w:firstLine="480"/>
        <w:jc w:val="both"/>
        <w:rPr>
          <w:rFonts w:eastAsia="標楷體"/>
          <w:color w:val="000000" w:themeColor="text1"/>
        </w:rPr>
      </w:pPr>
      <w:r w:rsidRPr="002B672E">
        <w:rPr>
          <w:rFonts w:eastAsia="標楷體" w:hint="eastAsia"/>
          <w:color w:val="000000" w:themeColor="text1"/>
        </w:rPr>
        <w:t>（五）助理教授級：在應用科學、技術或專業領域上有特殊成就之助理教授或具有相當資格之專家、學者。</w:t>
      </w:r>
    </w:p>
    <w:p w:rsidR="006D0689" w:rsidRPr="002B672E" w:rsidRDefault="007E7481" w:rsidP="002D467F">
      <w:pPr>
        <w:adjustRightInd w:val="0"/>
        <w:snapToGrid w:val="0"/>
        <w:spacing w:line="300" w:lineRule="exact"/>
        <w:ind w:left="490" w:hangingChars="204" w:hanging="490"/>
        <w:jc w:val="both"/>
        <w:rPr>
          <w:rFonts w:eastAsia="標楷體"/>
          <w:color w:val="000000" w:themeColor="text1"/>
        </w:rPr>
      </w:pPr>
      <w:r w:rsidRPr="002B672E">
        <w:rPr>
          <w:rFonts w:eastAsia="標楷體" w:hint="eastAsia"/>
          <w:color w:val="000000" w:themeColor="text1"/>
        </w:rPr>
        <w:t>二、</w:t>
      </w:r>
      <w:r w:rsidR="008F27C3" w:rsidRPr="002B672E">
        <w:rPr>
          <w:rFonts w:eastAsia="標楷體" w:hint="eastAsia"/>
          <w:color w:val="000000" w:themeColor="text1"/>
        </w:rPr>
        <w:t>各機關聘請國外顧問、專家及學者來</w:t>
      </w:r>
      <w:proofErr w:type="gramStart"/>
      <w:r w:rsidR="008F27C3" w:rsidRPr="002B672E">
        <w:rPr>
          <w:rFonts w:eastAsia="標楷體" w:hint="eastAsia"/>
          <w:color w:val="000000" w:themeColor="text1"/>
        </w:rPr>
        <w:t>臺</w:t>
      </w:r>
      <w:proofErr w:type="gramEnd"/>
      <w:r w:rsidR="008F27C3" w:rsidRPr="002B672E">
        <w:rPr>
          <w:rFonts w:eastAsia="標楷體" w:hint="eastAsia"/>
          <w:color w:val="000000" w:themeColor="text1"/>
        </w:rPr>
        <w:t>工作期間之認定基準</w:t>
      </w:r>
      <w:r w:rsidR="00305E7F" w:rsidRPr="002B672E">
        <w:rPr>
          <w:rFonts w:eastAsia="標楷體" w:hint="eastAsia"/>
          <w:color w:val="000000" w:themeColor="text1"/>
        </w:rPr>
        <w:t>，依雙方所訂工作契約或議定之內容支給，其中採按日計酬者，屬私人行程之日數</w:t>
      </w:r>
      <w:r w:rsidR="002B3C1F" w:rsidRPr="002B672E">
        <w:rPr>
          <w:rFonts w:eastAsia="標楷體" w:hint="eastAsia"/>
          <w:color w:val="000000" w:themeColor="text1"/>
        </w:rPr>
        <w:t>應予扣除；至工作期間則由各機關就其實際工作性質、內容本權責認定。</w:t>
      </w:r>
    </w:p>
    <w:p w:rsidR="006D0689" w:rsidRPr="002B672E" w:rsidRDefault="006D0689" w:rsidP="002D467F">
      <w:pPr>
        <w:adjustRightInd w:val="0"/>
        <w:snapToGrid w:val="0"/>
        <w:spacing w:line="300" w:lineRule="exact"/>
        <w:ind w:left="490" w:hangingChars="204" w:hanging="490"/>
        <w:jc w:val="both"/>
        <w:rPr>
          <w:rFonts w:eastAsia="標楷體"/>
          <w:color w:val="000000" w:themeColor="text1"/>
        </w:rPr>
      </w:pPr>
      <w:r w:rsidRPr="002B672E">
        <w:rPr>
          <w:rFonts w:eastAsia="標楷體" w:hint="eastAsia"/>
          <w:color w:val="000000" w:themeColor="text1"/>
        </w:rPr>
        <w:t>三、</w:t>
      </w:r>
      <w:r w:rsidR="00B4238A" w:rsidRPr="002B672E">
        <w:rPr>
          <w:rFonts w:eastAsia="標楷體" w:hint="eastAsia"/>
          <w:color w:val="000000" w:themeColor="text1"/>
        </w:rPr>
        <w:t>按月給付報酬者，其來</w:t>
      </w:r>
      <w:proofErr w:type="gramStart"/>
      <w:r w:rsidR="00B4238A" w:rsidRPr="002B672E">
        <w:rPr>
          <w:rFonts w:eastAsia="標楷體" w:hint="eastAsia"/>
          <w:color w:val="000000" w:themeColor="text1"/>
        </w:rPr>
        <w:t>臺</w:t>
      </w:r>
      <w:proofErr w:type="gramEnd"/>
      <w:r w:rsidR="00B4238A" w:rsidRPr="002B672E">
        <w:rPr>
          <w:rFonts w:eastAsia="標楷體" w:hint="eastAsia"/>
          <w:color w:val="000000" w:themeColor="text1"/>
        </w:rPr>
        <w:t>工作不足</w:t>
      </w:r>
      <w:r w:rsidR="00EF5141" w:rsidRPr="002B672E">
        <w:rPr>
          <w:rFonts w:eastAsia="標楷體" w:hint="eastAsia"/>
          <w:color w:val="000000" w:themeColor="text1"/>
        </w:rPr>
        <w:t>一</w:t>
      </w:r>
      <w:r w:rsidR="00B4238A" w:rsidRPr="002B672E">
        <w:rPr>
          <w:rFonts w:eastAsia="標楷體" w:hint="eastAsia"/>
          <w:color w:val="000000" w:themeColor="text1"/>
        </w:rPr>
        <w:t>個月之日數，係以月支報酬標準除以當月總</w:t>
      </w:r>
      <w:proofErr w:type="gramStart"/>
      <w:r w:rsidR="00B4238A" w:rsidRPr="002B672E">
        <w:rPr>
          <w:rFonts w:eastAsia="標楷體" w:hint="eastAsia"/>
          <w:color w:val="000000" w:themeColor="text1"/>
        </w:rPr>
        <w:t>日數</w:t>
      </w:r>
      <w:proofErr w:type="gramEnd"/>
      <w:r w:rsidR="00B4238A" w:rsidRPr="002B672E">
        <w:rPr>
          <w:rFonts w:eastAsia="標楷體" w:hint="eastAsia"/>
          <w:color w:val="000000" w:themeColor="text1"/>
        </w:rPr>
        <w:t>後，依實際在臺日數計算。</w:t>
      </w:r>
    </w:p>
    <w:p w:rsidR="007E7481" w:rsidRPr="002B672E" w:rsidRDefault="00AE5B2F" w:rsidP="002D467F">
      <w:pPr>
        <w:adjustRightInd w:val="0"/>
        <w:snapToGrid w:val="0"/>
        <w:spacing w:line="300" w:lineRule="exact"/>
        <w:jc w:val="both"/>
        <w:rPr>
          <w:rFonts w:eastAsia="標楷體"/>
          <w:color w:val="000000" w:themeColor="text1"/>
        </w:rPr>
      </w:pPr>
      <w:r w:rsidRPr="002B672E">
        <w:rPr>
          <w:rFonts w:eastAsia="標楷體" w:hint="eastAsia"/>
          <w:color w:val="000000" w:themeColor="text1"/>
        </w:rPr>
        <w:t>四、</w:t>
      </w:r>
      <w:r w:rsidR="007E7481" w:rsidRPr="002B672E">
        <w:rPr>
          <w:rFonts w:eastAsia="標楷體" w:hint="eastAsia"/>
          <w:color w:val="000000" w:themeColor="text1"/>
        </w:rPr>
        <w:t>補助機票之人數規定如次：</w:t>
      </w:r>
    </w:p>
    <w:p w:rsidR="007E7481" w:rsidRPr="002B672E" w:rsidRDefault="007E7481" w:rsidP="002D467F">
      <w:pPr>
        <w:pStyle w:val="ac"/>
        <w:adjustRightInd w:val="0"/>
        <w:snapToGrid w:val="0"/>
        <w:spacing w:after="0" w:line="300" w:lineRule="exact"/>
        <w:ind w:left="1189" w:hanging="709"/>
        <w:jc w:val="both"/>
        <w:rPr>
          <w:rFonts w:eastAsia="標楷體"/>
          <w:color w:val="000000" w:themeColor="text1"/>
        </w:rPr>
      </w:pPr>
      <w:r w:rsidRPr="002B672E">
        <w:rPr>
          <w:rFonts w:eastAsia="標楷體" w:hint="eastAsia"/>
          <w:color w:val="000000" w:themeColor="text1"/>
        </w:rPr>
        <w:t>（一）聘期未滿</w:t>
      </w:r>
      <w:r w:rsidR="00EF5141" w:rsidRPr="002B672E">
        <w:rPr>
          <w:rFonts w:eastAsia="標楷體" w:hint="eastAsia"/>
          <w:color w:val="000000" w:themeColor="text1"/>
        </w:rPr>
        <w:t>三</w:t>
      </w:r>
      <w:r w:rsidRPr="002B672E">
        <w:rPr>
          <w:rFonts w:eastAsia="標楷體" w:hint="eastAsia"/>
          <w:color w:val="000000" w:themeColor="text1"/>
        </w:rPr>
        <w:t>個月者，</w:t>
      </w:r>
      <w:r w:rsidR="00C10394" w:rsidRPr="002B672E">
        <w:rPr>
          <w:rFonts w:eastAsia="標楷體" w:hint="eastAsia"/>
          <w:color w:val="000000" w:themeColor="text1"/>
        </w:rPr>
        <w:t>最高</w:t>
      </w:r>
      <w:r w:rsidRPr="002B672E">
        <w:rPr>
          <w:rFonts w:eastAsia="標楷體" w:hint="eastAsia"/>
          <w:color w:val="000000" w:themeColor="text1"/>
        </w:rPr>
        <w:t>負擔本人頭等艙來回機票款。惟各機關如有特殊業務需要，得另專案報請主管機關衡酌實際需要，核定在本人最多</w:t>
      </w:r>
      <w:r w:rsidR="00F278C9" w:rsidRPr="002B672E">
        <w:rPr>
          <w:rFonts w:eastAsia="標楷體" w:hint="eastAsia"/>
          <w:color w:val="000000" w:themeColor="text1"/>
        </w:rPr>
        <w:t>2</w:t>
      </w:r>
      <w:r w:rsidRPr="002B672E">
        <w:rPr>
          <w:rFonts w:eastAsia="標楷體" w:hint="eastAsia"/>
          <w:color w:val="000000" w:themeColor="text1"/>
        </w:rPr>
        <w:t>趟之商務艙來回機票款範圍內報支。</w:t>
      </w:r>
    </w:p>
    <w:p w:rsidR="007E7481" w:rsidRPr="002B672E" w:rsidRDefault="007E7481" w:rsidP="002D467F">
      <w:pPr>
        <w:pStyle w:val="ac"/>
        <w:adjustRightInd w:val="0"/>
        <w:snapToGrid w:val="0"/>
        <w:spacing w:after="0" w:line="300" w:lineRule="exact"/>
        <w:ind w:left="1189" w:hanging="709"/>
        <w:jc w:val="both"/>
        <w:rPr>
          <w:rFonts w:eastAsia="標楷體"/>
          <w:color w:val="000000" w:themeColor="text1"/>
        </w:rPr>
      </w:pPr>
      <w:r w:rsidRPr="002B672E">
        <w:rPr>
          <w:rFonts w:eastAsia="標楷體" w:hint="eastAsia"/>
          <w:color w:val="000000" w:themeColor="text1"/>
        </w:rPr>
        <w:t>（二）聘期</w:t>
      </w:r>
      <w:r w:rsidR="00213167" w:rsidRPr="002B672E">
        <w:rPr>
          <w:rFonts w:eastAsia="標楷體" w:hint="eastAsia"/>
          <w:color w:val="000000" w:themeColor="text1"/>
        </w:rPr>
        <w:t>三</w:t>
      </w:r>
      <w:r w:rsidRPr="002B672E">
        <w:rPr>
          <w:rFonts w:eastAsia="標楷體" w:hint="eastAsia"/>
          <w:color w:val="000000" w:themeColor="text1"/>
        </w:rPr>
        <w:t>個月以上未滿</w:t>
      </w:r>
      <w:r w:rsidR="00541719" w:rsidRPr="002B672E">
        <w:rPr>
          <w:rFonts w:eastAsia="標楷體" w:hint="eastAsia"/>
          <w:color w:val="000000" w:themeColor="text1"/>
        </w:rPr>
        <w:t>一</w:t>
      </w:r>
      <w:r w:rsidRPr="002B672E">
        <w:rPr>
          <w:rFonts w:eastAsia="標楷體" w:hint="eastAsia"/>
          <w:color w:val="000000" w:themeColor="text1"/>
        </w:rPr>
        <w:t>年者，負擔本人及其配偶來回各</w:t>
      </w:r>
      <w:r w:rsidR="00F278C9" w:rsidRPr="002B672E">
        <w:rPr>
          <w:rFonts w:eastAsia="標楷體" w:hint="eastAsia"/>
          <w:color w:val="000000" w:themeColor="text1"/>
        </w:rPr>
        <w:t>1</w:t>
      </w:r>
      <w:r w:rsidRPr="002B672E">
        <w:rPr>
          <w:rFonts w:eastAsia="標楷體" w:hint="eastAsia"/>
          <w:color w:val="000000" w:themeColor="text1"/>
        </w:rPr>
        <w:t>趟機票款。</w:t>
      </w:r>
    </w:p>
    <w:p w:rsidR="007E7481" w:rsidRPr="002B672E" w:rsidRDefault="007E7481" w:rsidP="002D467F">
      <w:pPr>
        <w:pStyle w:val="ac"/>
        <w:adjustRightInd w:val="0"/>
        <w:snapToGrid w:val="0"/>
        <w:spacing w:after="0" w:line="300" w:lineRule="exact"/>
        <w:ind w:left="1189" w:hanging="709"/>
        <w:jc w:val="both"/>
        <w:rPr>
          <w:rFonts w:eastAsia="標楷體"/>
          <w:color w:val="000000" w:themeColor="text1"/>
        </w:rPr>
      </w:pPr>
      <w:r w:rsidRPr="002B672E">
        <w:rPr>
          <w:rFonts w:eastAsia="標楷體" w:hint="eastAsia"/>
          <w:color w:val="000000" w:themeColor="text1"/>
        </w:rPr>
        <w:t>（三）聘期</w:t>
      </w:r>
      <w:r w:rsidR="00D40D50" w:rsidRPr="002B672E">
        <w:rPr>
          <w:rFonts w:eastAsia="標楷體" w:hint="eastAsia"/>
          <w:color w:val="000000" w:themeColor="text1"/>
        </w:rPr>
        <w:t>一</w:t>
      </w:r>
      <w:r w:rsidRPr="002B672E">
        <w:rPr>
          <w:rFonts w:eastAsia="標楷體" w:hint="eastAsia"/>
          <w:color w:val="000000" w:themeColor="text1"/>
        </w:rPr>
        <w:t>年以上者，負擔本人及其配偶來回各</w:t>
      </w:r>
      <w:r w:rsidR="00F278C9" w:rsidRPr="002B672E">
        <w:rPr>
          <w:rFonts w:eastAsia="標楷體" w:hint="eastAsia"/>
          <w:color w:val="000000" w:themeColor="text1"/>
        </w:rPr>
        <w:t>1</w:t>
      </w:r>
      <w:r w:rsidRPr="002B672E">
        <w:rPr>
          <w:rFonts w:eastAsia="標楷體" w:hint="eastAsia"/>
          <w:color w:val="000000" w:themeColor="text1"/>
        </w:rPr>
        <w:t>趟機票款，並得補助</w:t>
      </w:r>
      <w:r w:rsidR="00F278C9" w:rsidRPr="002B672E">
        <w:rPr>
          <w:rFonts w:eastAsia="標楷體" w:hint="eastAsia"/>
          <w:color w:val="000000" w:themeColor="text1"/>
        </w:rPr>
        <w:t>18</w:t>
      </w:r>
      <w:r w:rsidRPr="002B672E">
        <w:rPr>
          <w:rFonts w:eastAsia="標楷體" w:hint="eastAsia"/>
          <w:color w:val="000000" w:themeColor="text1"/>
        </w:rPr>
        <w:t>歲以下子女最多</w:t>
      </w:r>
      <w:r w:rsidR="00F278C9" w:rsidRPr="002B672E">
        <w:rPr>
          <w:rFonts w:eastAsia="標楷體" w:hint="eastAsia"/>
          <w:color w:val="000000" w:themeColor="text1"/>
        </w:rPr>
        <w:t>2</w:t>
      </w:r>
      <w:r w:rsidRPr="002B672E">
        <w:rPr>
          <w:rFonts w:eastAsia="標楷體" w:hint="eastAsia"/>
          <w:color w:val="000000" w:themeColor="text1"/>
        </w:rPr>
        <w:t>人之</w:t>
      </w:r>
      <w:r w:rsidR="005A45F8" w:rsidRPr="002B672E">
        <w:rPr>
          <w:rFonts w:eastAsia="標楷體" w:hint="eastAsia"/>
          <w:color w:val="000000" w:themeColor="text1"/>
        </w:rPr>
        <w:t>來回各</w:t>
      </w:r>
      <w:r w:rsidR="00F278C9" w:rsidRPr="002B672E">
        <w:rPr>
          <w:rFonts w:eastAsia="標楷體" w:hint="eastAsia"/>
          <w:color w:val="000000" w:themeColor="text1"/>
        </w:rPr>
        <w:t>1</w:t>
      </w:r>
      <w:r w:rsidR="005A45F8" w:rsidRPr="002B672E">
        <w:rPr>
          <w:rFonts w:eastAsia="標楷體" w:hint="eastAsia"/>
          <w:color w:val="000000" w:themeColor="text1"/>
        </w:rPr>
        <w:t>趟</w:t>
      </w:r>
      <w:r w:rsidRPr="002B672E">
        <w:rPr>
          <w:rFonts w:eastAsia="標楷體" w:hint="eastAsia"/>
          <w:color w:val="000000" w:themeColor="text1"/>
        </w:rPr>
        <w:t>機票款。</w:t>
      </w:r>
    </w:p>
    <w:p w:rsidR="007E7481" w:rsidRPr="002B672E" w:rsidRDefault="007E7481" w:rsidP="002D467F">
      <w:pPr>
        <w:pStyle w:val="ac"/>
        <w:adjustRightInd w:val="0"/>
        <w:snapToGrid w:val="0"/>
        <w:spacing w:after="0" w:line="300" w:lineRule="exact"/>
        <w:ind w:left="1189" w:hanging="709"/>
        <w:jc w:val="both"/>
        <w:rPr>
          <w:rFonts w:eastAsia="標楷體"/>
          <w:color w:val="000000" w:themeColor="text1"/>
        </w:rPr>
      </w:pPr>
      <w:r w:rsidRPr="002B672E">
        <w:rPr>
          <w:rFonts w:eastAsia="標楷體" w:hint="eastAsia"/>
          <w:color w:val="000000" w:themeColor="text1"/>
        </w:rPr>
        <w:t>（四）連續服務滿</w:t>
      </w:r>
      <w:r w:rsidR="00541719" w:rsidRPr="002B672E">
        <w:rPr>
          <w:rFonts w:eastAsia="標楷體" w:hint="eastAsia"/>
          <w:color w:val="000000" w:themeColor="text1"/>
        </w:rPr>
        <w:t>五</w:t>
      </w:r>
      <w:r w:rsidRPr="002B672E">
        <w:rPr>
          <w:rFonts w:eastAsia="標楷體" w:hint="eastAsia"/>
          <w:color w:val="000000" w:themeColor="text1"/>
        </w:rPr>
        <w:t>年以上者，每滿</w:t>
      </w:r>
      <w:r w:rsidR="00D40D50" w:rsidRPr="002B672E">
        <w:rPr>
          <w:rFonts w:eastAsia="標楷體" w:hint="eastAsia"/>
          <w:color w:val="000000" w:themeColor="text1"/>
        </w:rPr>
        <w:t>五</w:t>
      </w:r>
      <w:r w:rsidRPr="002B672E">
        <w:rPr>
          <w:rFonts w:eastAsia="標楷體" w:hint="eastAsia"/>
          <w:color w:val="000000" w:themeColor="text1"/>
        </w:rPr>
        <w:t>年核給本人</w:t>
      </w:r>
      <w:r w:rsidR="00F278C9" w:rsidRPr="002B672E">
        <w:rPr>
          <w:rFonts w:eastAsia="標楷體" w:hint="eastAsia"/>
          <w:color w:val="000000" w:themeColor="text1"/>
        </w:rPr>
        <w:t>1</w:t>
      </w:r>
      <w:r w:rsidRPr="002B672E">
        <w:rPr>
          <w:rFonts w:eastAsia="標楷體" w:hint="eastAsia"/>
          <w:color w:val="000000" w:themeColor="text1"/>
        </w:rPr>
        <w:t>次返國探親來回機票補助，最高以</w:t>
      </w:r>
      <w:r w:rsidR="009A61C3" w:rsidRPr="002B672E">
        <w:rPr>
          <w:rFonts w:eastAsia="標楷體" w:hint="eastAsia"/>
          <w:color w:val="000000" w:themeColor="text1"/>
        </w:rPr>
        <w:t>3</w:t>
      </w:r>
      <w:r w:rsidRPr="002B672E">
        <w:rPr>
          <w:rFonts w:eastAsia="標楷體" w:hint="eastAsia"/>
          <w:color w:val="000000" w:themeColor="text1"/>
        </w:rPr>
        <w:t>萬元為限。</w:t>
      </w:r>
    </w:p>
    <w:p w:rsidR="007E7481" w:rsidRPr="002B672E" w:rsidRDefault="009C2DDC" w:rsidP="002D467F">
      <w:pPr>
        <w:adjustRightInd w:val="0"/>
        <w:snapToGrid w:val="0"/>
        <w:spacing w:line="300" w:lineRule="exact"/>
        <w:ind w:left="480" w:hangingChars="200" w:hanging="480"/>
        <w:jc w:val="both"/>
        <w:rPr>
          <w:rFonts w:eastAsia="標楷體"/>
          <w:color w:val="000000" w:themeColor="text1"/>
          <w:szCs w:val="24"/>
        </w:rPr>
      </w:pPr>
      <w:r w:rsidRPr="002B672E">
        <w:rPr>
          <w:rFonts w:eastAsia="標楷體" w:hint="eastAsia"/>
          <w:color w:val="000000" w:themeColor="text1"/>
          <w:szCs w:val="24"/>
        </w:rPr>
        <w:t>五</w:t>
      </w:r>
      <w:r w:rsidR="007E7481" w:rsidRPr="002B672E">
        <w:rPr>
          <w:rFonts w:eastAsia="標楷體" w:hint="eastAsia"/>
          <w:color w:val="000000" w:themeColor="text1"/>
          <w:szCs w:val="24"/>
        </w:rPr>
        <w:t>、各機關聘請之國外顧問、專家及學者聘約滿</w:t>
      </w:r>
      <w:r w:rsidR="00D40D50" w:rsidRPr="002B672E">
        <w:rPr>
          <w:rFonts w:eastAsia="標楷體" w:hint="eastAsia"/>
          <w:color w:val="000000" w:themeColor="text1"/>
          <w:szCs w:val="24"/>
        </w:rPr>
        <w:t>二</w:t>
      </w:r>
      <w:r w:rsidR="007E7481" w:rsidRPr="002B672E">
        <w:rPr>
          <w:rFonts w:eastAsia="標楷體" w:hint="eastAsia"/>
          <w:color w:val="000000" w:themeColor="text1"/>
          <w:szCs w:val="24"/>
        </w:rPr>
        <w:t>年以上人員，補助搬遷費有</w:t>
      </w:r>
      <w:proofErr w:type="gramStart"/>
      <w:r w:rsidR="007E7481" w:rsidRPr="002B672E">
        <w:rPr>
          <w:rFonts w:eastAsia="標楷體" w:hint="eastAsia"/>
          <w:color w:val="000000" w:themeColor="text1"/>
          <w:szCs w:val="24"/>
        </w:rPr>
        <w:t>眷</w:t>
      </w:r>
      <w:proofErr w:type="gramEnd"/>
      <w:r w:rsidR="007E7481" w:rsidRPr="002B672E">
        <w:rPr>
          <w:rFonts w:eastAsia="標楷體" w:hint="eastAsia"/>
          <w:color w:val="000000" w:themeColor="text1"/>
          <w:szCs w:val="24"/>
        </w:rPr>
        <w:t>者</w:t>
      </w:r>
      <w:r w:rsidR="009A61C3" w:rsidRPr="002B672E">
        <w:rPr>
          <w:rFonts w:eastAsia="標楷體" w:hint="eastAsia"/>
          <w:color w:val="000000" w:themeColor="text1"/>
          <w:szCs w:val="24"/>
        </w:rPr>
        <w:t>2</w:t>
      </w:r>
      <w:r w:rsidR="007E7481" w:rsidRPr="002B672E">
        <w:rPr>
          <w:rFonts w:eastAsia="標楷體" w:hint="eastAsia"/>
          <w:color w:val="000000" w:themeColor="text1"/>
          <w:szCs w:val="24"/>
        </w:rPr>
        <w:t>千美元，單身者</w:t>
      </w:r>
      <w:r w:rsidR="009A61C3" w:rsidRPr="002B672E">
        <w:rPr>
          <w:rFonts w:eastAsia="標楷體" w:hint="eastAsia"/>
          <w:color w:val="000000" w:themeColor="text1"/>
          <w:szCs w:val="24"/>
        </w:rPr>
        <w:t>1</w:t>
      </w:r>
      <w:r w:rsidR="007E7481" w:rsidRPr="002B672E">
        <w:rPr>
          <w:rFonts w:eastAsia="標楷體" w:hint="eastAsia"/>
          <w:color w:val="000000" w:themeColor="text1"/>
          <w:szCs w:val="24"/>
        </w:rPr>
        <w:t>千美元。行李超重費用含在搬遷費內。</w:t>
      </w:r>
    </w:p>
    <w:p w:rsidR="007E7481" w:rsidRPr="002B672E" w:rsidRDefault="009C2DDC" w:rsidP="002D467F">
      <w:pPr>
        <w:adjustRightInd w:val="0"/>
        <w:snapToGrid w:val="0"/>
        <w:spacing w:line="300" w:lineRule="exact"/>
        <w:ind w:left="480" w:hangingChars="200" w:hanging="480"/>
        <w:jc w:val="both"/>
        <w:rPr>
          <w:rFonts w:eastAsia="標楷體"/>
          <w:color w:val="000000" w:themeColor="text1"/>
          <w:szCs w:val="24"/>
        </w:rPr>
      </w:pPr>
      <w:r w:rsidRPr="002B672E">
        <w:rPr>
          <w:rFonts w:eastAsia="標楷體" w:hint="eastAsia"/>
          <w:color w:val="000000" w:themeColor="text1"/>
          <w:szCs w:val="24"/>
        </w:rPr>
        <w:lastRenderedPageBreak/>
        <w:t>六</w:t>
      </w:r>
      <w:r w:rsidR="007E7481" w:rsidRPr="002B672E">
        <w:rPr>
          <w:rFonts w:eastAsia="標楷體" w:hint="eastAsia"/>
          <w:color w:val="000000" w:themeColor="text1"/>
          <w:szCs w:val="24"/>
        </w:rPr>
        <w:t>、各機關聘請國外顧問</w:t>
      </w:r>
      <w:r w:rsidRPr="002B672E">
        <w:rPr>
          <w:rFonts w:eastAsia="標楷體" w:hint="eastAsia"/>
          <w:color w:val="000000" w:themeColor="text1"/>
          <w:szCs w:val="24"/>
        </w:rPr>
        <w:t>、專家及學者</w:t>
      </w:r>
      <w:r w:rsidR="007E7481" w:rsidRPr="002B672E">
        <w:rPr>
          <w:rFonts w:eastAsia="標楷體" w:hint="eastAsia"/>
          <w:color w:val="000000" w:themeColor="text1"/>
          <w:szCs w:val="24"/>
        </w:rPr>
        <w:t>來</w:t>
      </w:r>
      <w:proofErr w:type="gramStart"/>
      <w:r w:rsidRPr="002B672E">
        <w:rPr>
          <w:rFonts w:eastAsia="標楷體" w:hint="eastAsia"/>
          <w:color w:val="000000" w:themeColor="text1"/>
          <w:szCs w:val="24"/>
        </w:rPr>
        <w:t>臺</w:t>
      </w:r>
      <w:proofErr w:type="gramEnd"/>
      <w:r w:rsidR="007E7481" w:rsidRPr="002B672E">
        <w:rPr>
          <w:rFonts w:eastAsia="標楷體" w:hint="eastAsia"/>
          <w:color w:val="000000" w:themeColor="text1"/>
          <w:szCs w:val="24"/>
        </w:rPr>
        <w:t>工作期間</w:t>
      </w:r>
      <w:r w:rsidRPr="002B672E">
        <w:rPr>
          <w:rFonts w:eastAsia="標楷體" w:hint="eastAsia"/>
          <w:color w:val="000000" w:themeColor="text1"/>
          <w:szCs w:val="24"/>
        </w:rPr>
        <w:t>支付費用均適用本表</w:t>
      </w:r>
      <w:r w:rsidR="007E7481" w:rsidRPr="002B672E">
        <w:rPr>
          <w:rFonts w:eastAsia="標楷體" w:hint="eastAsia"/>
          <w:color w:val="000000" w:themeColor="text1"/>
          <w:szCs w:val="24"/>
        </w:rPr>
        <w:t>，</w:t>
      </w:r>
      <w:r w:rsidRPr="002B672E">
        <w:rPr>
          <w:rFonts w:eastAsia="標楷體" w:hint="eastAsia"/>
          <w:color w:val="000000" w:themeColor="text1"/>
          <w:szCs w:val="24"/>
        </w:rPr>
        <w:t>由各機關</w:t>
      </w:r>
      <w:r w:rsidR="007E7481" w:rsidRPr="002B672E">
        <w:rPr>
          <w:rFonts w:eastAsia="標楷體" w:hint="eastAsia"/>
          <w:strike/>
          <w:color w:val="000000" w:themeColor="text1"/>
          <w:szCs w:val="24"/>
        </w:rPr>
        <w:t>得</w:t>
      </w:r>
      <w:r w:rsidR="007E7481" w:rsidRPr="002B672E">
        <w:rPr>
          <w:rFonts w:eastAsia="標楷體" w:hint="eastAsia"/>
          <w:color w:val="000000" w:themeColor="text1"/>
          <w:szCs w:val="24"/>
        </w:rPr>
        <w:t>視其學術地位、專長及各機關經費情況，在表定最高標準範圍內自行核定支給。但情形特殊者，得專案報經行政院核准支給。</w:t>
      </w:r>
    </w:p>
    <w:p w:rsidR="007E7481" w:rsidRPr="002B672E" w:rsidRDefault="00801005" w:rsidP="002D467F">
      <w:pPr>
        <w:adjustRightInd w:val="0"/>
        <w:snapToGrid w:val="0"/>
        <w:spacing w:line="300" w:lineRule="exact"/>
        <w:ind w:left="480" w:hangingChars="200" w:hanging="480"/>
        <w:jc w:val="both"/>
        <w:rPr>
          <w:rFonts w:eastAsia="標楷體"/>
          <w:color w:val="000000" w:themeColor="text1"/>
          <w:szCs w:val="24"/>
        </w:rPr>
      </w:pPr>
      <w:r w:rsidRPr="002B672E">
        <w:rPr>
          <w:rFonts w:eastAsia="標楷體" w:hint="eastAsia"/>
          <w:color w:val="000000" w:themeColor="text1"/>
          <w:szCs w:val="24"/>
        </w:rPr>
        <w:t>七</w:t>
      </w:r>
      <w:r w:rsidR="007E7481" w:rsidRPr="002B672E">
        <w:rPr>
          <w:rFonts w:eastAsia="標楷體" w:hint="eastAsia"/>
          <w:color w:val="000000" w:themeColor="text1"/>
          <w:szCs w:val="24"/>
        </w:rPr>
        <w:t>、各機關對特殊及專業性案件得以按件計酬方式支付費用，並依據政府採購法及其相關規定，明列其工作範圍、工作目的及內容、應提送之成果等條件，訂定勞務契約辦理。</w:t>
      </w:r>
    </w:p>
    <w:p w:rsidR="007E7481" w:rsidRPr="002B672E" w:rsidRDefault="00801005" w:rsidP="002D467F">
      <w:pPr>
        <w:adjustRightInd w:val="0"/>
        <w:snapToGrid w:val="0"/>
        <w:spacing w:line="300" w:lineRule="exact"/>
        <w:ind w:left="490" w:hanging="490"/>
        <w:jc w:val="both"/>
        <w:rPr>
          <w:rFonts w:eastAsia="標楷體"/>
          <w:color w:val="000000" w:themeColor="text1"/>
          <w:szCs w:val="24"/>
        </w:rPr>
      </w:pPr>
      <w:r w:rsidRPr="002B672E">
        <w:rPr>
          <w:rFonts w:eastAsia="標楷體" w:hint="eastAsia"/>
          <w:color w:val="000000" w:themeColor="text1"/>
          <w:szCs w:val="24"/>
        </w:rPr>
        <w:t>八、</w:t>
      </w:r>
      <w:r w:rsidR="0020126B" w:rsidRPr="002B672E">
        <w:rPr>
          <w:rFonts w:eastAsia="標楷體" w:hint="eastAsia"/>
          <w:color w:val="000000" w:themeColor="text1"/>
          <w:szCs w:val="24"/>
        </w:rPr>
        <w:t>各機關聘請國外顧問、專家及學者來</w:t>
      </w:r>
      <w:proofErr w:type="gramStart"/>
      <w:r w:rsidR="0020126B" w:rsidRPr="002B672E">
        <w:rPr>
          <w:rFonts w:eastAsia="標楷體" w:hint="eastAsia"/>
          <w:color w:val="000000" w:themeColor="text1"/>
          <w:szCs w:val="24"/>
        </w:rPr>
        <w:t>臺</w:t>
      </w:r>
      <w:proofErr w:type="gramEnd"/>
      <w:r w:rsidR="0020126B" w:rsidRPr="002B672E">
        <w:rPr>
          <w:rFonts w:eastAsia="標楷體" w:hint="eastAsia"/>
          <w:color w:val="000000" w:themeColor="text1"/>
          <w:szCs w:val="24"/>
        </w:rPr>
        <w:t>工作</w:t>
      </w:r>
      <w:proofErr w:type="gramStart"/>
      <w:r w:rsidR="0020126B" w:rsidRPr="002B672E">
        <w:rPr>
          <w:rFonts w:eastAsia="標楷體" w:hint="eastAsia"/>
          <w:color w:val="000000" w:themeColor="text1"/>
          <w:szCs w:val="24"/>
        </w:rPr>
        <w:t>期間</w:t>
      </w:r>
      <w:proofErr w:type="gramEnd"/>
      <w:r w:rsidR="0020126B" w:rsidRPr="002B672E">
        <w:rPr>
          <w:rFonts w:eastAsia="標楷體" w:hint="eastAsia"/>
          <w:color w:val="000000" w:themeColor="text1"/>
          <w:szCs w:val="24"/>
        </w:rPr>
        <w:t>，所從事之專題演講如非屬原聘請機關約定範圍之工作，</w:t>
      </w:r>
      <w:r w:rsidR="00F24842" w:rsidRPr="002B672E">
        <w:rPr>
          <w:rFonts w:eastAsia="標楷體" w:hint="eastAsia"/>
          <w:color w:val="000000" w:themeColor="text1"/>
          <w:szCs w:val="24"/>
        </w:rPr>
        <w:t>得</w:t>
      </w:r>
      <w:r w:rsidR="00D704D6" w:rsidRPr="002B672E">
        <w:rPr>
          <w:rFonts w:eastAsia="標楷體" w:hint="eastAsia"/>
          <w:color w:val="000000" w:themeColor="text1"/>
          <w:szCs w:val="24"/>
        </w:rPr>
        <w:t>另依行政院核定之軍公教人員兼職費及講座鐘點費支給規定等相關規定覈實支給。</w:t>
      </w:r>
    </w:p>
    <w:p w:rsidR="00D704D6" w:rsidRPr="002B672E" w:rsidRDefault="00D704D6" w:rsidP="002D467F">
      <w:pPr>
        <w:adjustRightInd w:val="0"/>
        <w:snapToGrid w:val="0"/>
        <w:spacing w:line="300" w:lineRule="exact"/>
        <w:ind w:left="490" w:hanging="490"/>
        <w:jc w:val="both"/>
        <w:rPr>
          <w:rFonts w:eastAsia="標楷體"/>
          <w:color w:val="000000" w:themeColor="text1"/>
          <w:szCs w:val="24"/>
        </w:rPr>
      </w:pPr>
      <w:r w:rsidRPr="002B672E">
        <w:rPr>
          <w:rFonts w:eastAsia="標楷體" w:hint="eastAsia"/>
          <w:color w:val="000000" w:themeColor="text1"/>
          <w:szCs w:val="24"/>
        </w:rPr>
        <w:t>九、本表自</w:t>
      </w:r>
      <w:r w:rsidRPr="002B672E">
        <w:rPr>
          <w:rFonts w:eastAsia="標楷體" w:hint="eastAsia"/>
          <w:color w:val="000000" w:themeColor="text1"/>
          <w:szCs w:val="24"/>
        </w:rPr>
        <w:t>104</w:t>
      </w:r>
      <w:r w:rsidRPr="002B672E">
        <w:rPr>
          <w:rFonts w:eastAsia="標楷體" w:hint="eastAsia"/>
          <w:color w:val="000000" w:themeColor="text1"/>
          <w:szCs w:val="24"/>
        </w:rPr>
        <w:t>年</w:t>
      </w:r>
      <w:r w:rsidRPr="002B672E">
        <w:rPr>
          <w:rFonts w:eastAsia="標楷體" w:hint="eastAsia"/>
          <w:color w:val="000000" w:themeColor="text1"/>
          <w:szCs w:val="24"/>
        </w:rPr>
        <w:t>11</w:t>
      </w:r>
      <w:r w:rsidRPr="002B672E">
        <w:rPr>
          <w:rFonts w:eastAsia="標楷體" w:hint="eastAsia"/>
          <w:color w:val="000000" w:themeColor="text1"/>
          <w:szCs w:val="24"/>
        </w:rPr>
        <w:t>月</w:t>
      </w:r>
      <w:r w:rsidRPr="002B672E">
        <w:rPr>
          <w:rFonts w:eastAsia="標楷體" w:hint="eastAsia"/>
          <w:color w:val="000000" w:themeColor="text1"/>
          <w:szCs w:val="24"/>
        </w:rPr>
        <w:t>1</w:t>
      </w:r>
      <w:r w:rsidRPr="002B672E">
        <w:rPr>
          <w:rFonts w:eastAsia="標楷體" w:hint="eastAsia"/>
          <w:color w:val="000000" w:themeColor="text1"/>
          <w:szCs w:val="24"/>
        </w:rPr>
        <w:t>日生效。</w:t>
      </w:r>
    </w:p>
    <w:p w:rsidR="00801005" w:rsidRPr="002B672E" w:rsidRDefault="00801005" w:rsidP="002D467F">
      <w:pPr>
        <w:adjustRightInd w:val="0"/>
        <w:snapToGrid w:val="0"/>
        <w:spacing w:line="400" w:lineRule="exact"/>
        <w:ind w:left="490" w:hanging="490"/>
        <w:jc w:val="both"/>
        <w:rPr>
          <w:rFonts w:eastAsia="標楷體"/>
          <w:color w:val="000000" w:themeColor="text1"/>
          <w:sz w:val="20"/>
        </w:rPr>
        <w:sectPr w:rsidR="00801005" w:rsidRPr="002B672E" w:rsidSect="00BA3751">
          <w:pgSz w:w="16838" w:h="11906" w:orient="landscape"/>
          <w:pgMar w:top="1077" w:right="1440" w:bottom="1077" w:left="1440" w:header="851" w:footer="992" w:gutter="0"/>
          <w:cols w:space="425"/>
          <w:docGrid w:linePitch="360"/>
        </w:sectPr>
      </w:pPr>
    </w:p>
    <w:p w:rsidR="00277935" w:rsidRPr="002B672E" w:rsidRDefault="00277935" w:rsidP="002D467F">
      <w:pPr>
        <w:adjustRightInd w:val="0"/>
        <w:snapToGrid w:val="0"/>
        <w:spacing w:line="400" w:lineRule="exact"/>
        <w:jc w:val="both"/>
        <w:rPr>
          <w:rFonts w:eastAsia="標楷體"/>
          <w:color w:val="000000" w:themeColor="text1"/>
          <w:sz w:val="28"/>
          <w:szCs w:val="28"/>
        </w:rPr>
      </w:pPr>
    </w:p>
    <w:p w:rsidR="00277935" w:rsidRPr="002B672E" w:rsidRDefault="00277935" w:rsidP="002D467F">
      <w:pPr>
        <w:adjustRightInd w:val="0"/>
        <w:snapToGrid w:val="0"/>
        <w:spacing w:line="400" w:lineRule="exact"/>
        <w:jc w:val="both"/>
        <w:rPr>
          <w:rFonts w:eastAsia="標楷體"/>
          <w:color w:val="000000" w:themeColor="text1"/>
          <w:sz w:val="28"/>
          <w:szCs w:val="28"/>
        </w:rPr>
      </w:pPr>
    </w:p>
    <w:p w:rsidR="00277935" w:rsidRPr="002B672E" w:rsidRDefault="00277935" w:rsidP="002D467F">
      <w:pPr>
        <w:adjustRightInd w:val="0"/>
        <w:snapToGrid w:val="0"/>
        <w:spacing w:line="400" w:lineRule="exact"/>
        <w:jc w:val="both"/>
        <w:rPr>
          <w:rFonts w:eastAsia="標楷體"/>
          <w:color w:val="000000" w:themeColor="text1"/>
          <w:sz w:val="28"/>
          <w:szCs w:val="28"/>
        </w:rPr>
      </w:pPr>
    </w:p>
    <w:p w:rsidR="00277935" w:rsidRPr="002B672E" w:rsidRDefault="00277935" w:rsidP="002D467F">
      <w:pPr>
        <w:adjustRightInd w:val="0"/>
        <w:snapToGrid w:val="0"/>
        <w:spacing w:line="400" w:lineRule="exact"/>
        <w:jc w:val="both"/>
        <w:rPr>
          <w:rFonts w:eastAsia="標楷體"/>
          <w:color w:val="000000" w:themeColor="text1"/>
          <w:sz w:val="28"/>
          <w:szCs w:val="28"/>
        </w:rPr>
      </w:pPr>
    </w:p>
    <w:p w:rsidR="00277935" w:rsidRPr="002B672E" w:rsidRDefault="00277935" w:rsidP="002D467F">
      <w:pPr>
        <w:adjustRightInd w:val="0"/>
        <w:snapToGrid w:val="0"/>
        <w:spacing w:line="400" w:lineRule="exact"/>
        <w:jc w:val="both"/>
        <w:rPr>
          <w:rFonts w:eastAsia="標楷體"/>
          <w:color w:val="000000" w:themeColor="text1"/>
          <w:sz w:val="28"/>
          <w:szCs w:val="28"/>
        </w:rPr>
      </w:pPr>
    </w:p>
    <w:p w:rsidR="00277935" w:rsidRPr="002B672E" w:rsidRDefault="00277935" w:rsidP="002D467F">
      <w:pPr>
        <w:adjustRightInd w:val="0"/>
        <w:snapToGrid w:val="0"/>
        <w:spacing w:line="400" w:lineRule="exact"/>
        <w:jc w:val="both"/>
        <w:rPr>
          <w:rFonts w:eastAsia="標楷體"/>
          <w:color w:val="000000" w:themeColor="text1"/>
          <w:sz w:val="28"/>
          <w:szCs w:val="28"/>
        </w:rPr>
      </w:pPr>
    </w:p>
    <w:p w:rsidR="00277935" w:rsidRPr="002B672E" w:rsidRDefault="00277935" w:rsidP="002D467F">
      <w:pPr>
        <w:adjustRightInd w:val="0"/>
        <w:snapToGrid w:val="0"/>
        <w:spacing w:line="400" w:lineRule="exact"/>
        <w:jc w:val="both"/>
        <w:rPr>
          <w:rFonts w:eastAsia="標楷體"/>
          <w:color w:val="000000" w:themeColor="text1"/>
          <w:sz w:val="28"/>
          <w:szCs w:val="28"/>
        </w:rPr>
      </w:pPr>
    </w:p>
    <w:p w:rsidR="00277935" w:rsidRPr="002B672E" w:rsidRDefault="00277935" w:rsidP="002D467F">
      <w:pPr>
        <w:adjustRightInd w:val="0"/>
        <w:snapToGrid w:val="0"/>
        <w:spacing w:line="400" w:lineRule="exact"/>
        <w:jc w:val="both"/>
        <w:rPr>
          <w:rFonts w:eastAsia="標楷體"/>
          <w:color w:val="000000" w:themeColor="text1"/>
          <w:sz w:val="28"/>
          <w:szCs w:val="28"/>
        </w:rPr>
      </w:pPr>
    </w:p>
    <w:p w:rsidR="003B7C3D" w:rsidRPr="002B672E" w:rsidRDefault="003B7C3D" w:rsidP="002D467F">
      <w:pPr>
        <w:adjustRightInd w:val="0"/>
        <w:snapToGrid w:val="0"/>
        <w:spacing w:line="400" w:lineRule="exact"/>
        <w:jc w:val="both"/>
        <w:rPr>
          <w:rFonts w:eastAsia="標楷體"/>
          <w:color w:val="000000" w:themeColor="text1"/>
          <w:sz w:val="28"/>
          <w:szCs w:val="28"/>
        </w:rPr>
      </w:pPr>
    </w:p>
    <w:p w:rsidR="003B7C3D" w:rsidRPr="002B672E" w:rsidRDefault="003B7C3D" w:rsidP="002D467F">
      <w:pPr>
        <w:adjustRightInd w:val="0"/>
        <w:snapToGrid w:val="0"/>
        <w:spacing w:line="400" w:lineRule="exact"/>
        <w:jc w:val="both"/>
        <w:rPr>
          <w:rFonts w:eastAsia="標楷體"/>
          <w:color w:val="000000" w:themeColor="text1"/>
          <w:sz w:val="28"/>
          <w:szCs w:val="28"/>
        </w:rPr>
      </w:pPr>
    </w:p>
    <w:p w:rsidR="00E54826" w:rsidRPr="002B672E" w:rsidRDefault="00E54826" w:rsidP="002D467F">
      <w:pPr>
        <w:adjustRightInd w:val="0"/>
        <w:snapToGrid w:val="0"/>
        <w:spacing w:line="400" w:lineRule="exact"/>
        <w:jc w:val="both"/>
        <w:rPr>
          <w:rFonts w:eastAsia="標楷體"/>
          <w:color w:val="000000" w:themeColor="text1"/>
          <w:sz w:val="28"/>
          <w:szCs w:val="28"/>
        </w:rPr>
      </w:pPr>
    </w:p>
    <w:p w:rsidR="00E54826" w:rsidRPr="002B672E" w:rsidRDefault="00E54826" w:rsidP="002D467F">
      <w:pPr>
        <w:adjustRightInd w:val="0"/>
        <w:snapToGrid w:val="0"/>
        <w:spacing w:line="400" w:lineRule="exact"/>
        <w:jc w:val="both"/>
        <w:rPr>
          <w:rFonts w:eastAsia="標楷體"/>
          <w:color w:val="000000" w:themeColor="text1"/>
          <w:sz w:val="28"/>
          <w:szCs w:val="28"/>
        </w:rPr>
      </w:pPr>
    </w:p>
    <w:p w:rsidR="00E54826" w:rsidRPr="002B672E" w:rsidRDefault="00E54826" w:rsidP="002D467F">
      <w:pPr>
        <w:adjustRightInd w:val="0"/>
        <w:snapToGrid w:val="0"/>
        <w:spacing w:line="500" w:lineRule="exact"/>
        <w:jc w:val="both"/>
        <w:rPr>
          <w:rFonts w:eastAsia="標楷體"/>
          <w:color w:val="000000" w:themeColor="text1"/>
          <w:sz w:val="28"/>
          <w:szCs w:val="28"/>
        </w:rPr>
      </w:pPr>
    </w:p>
    <w:p w:rsidR="00277935" w:rsidRPr="00C106AE" w:rsidRDefault="00277935" w:rsidP="00A5773C">
      <w:pPr>
        <w:adjustRightInd w:val="0"/>
        <w:snapToGrid w:val="0"/>
        <w:spacing w:line="500" w:lineRule="exact"/>
        <w:ind w:left="1117" w:hangingChars="310" w:hanging="1117"/>
        <w:jc w:val="center"/>
        <w:rPr>
          <w:rFonts w:eastAsia="標楷體"/>
          <w:color w:val="0000FF"/>
          <w:sz w:val="36"/>
          <w:szCs w:val="36"/>
        </w:rPr>
      </w:pPr>
      <w:r w:rsidRPr="00C106AE">
        <w:rPr>
          <w:rFonts w:eastAsia="標楷體" w:hint="eastAsia"/>
          <w:b/>
          <w:color w:val="0000FF"/>
          <w:sz w:val="36"/>
          <w:szCs w:val="36"/>
        </w:rPr>
        <w:t>附錄</w:t>
      </w:r>
      <w:r w:rsidR="00C106AE" w:rsidRPr="00C106AE">
        <w:rPr>
          <w:rFonts w:eastAsia="標楷體" w:hint="eastAsia"/>
          <w:b/>
          <w:color w:val="0000FF"/>
          <w:sz w:val="36"/>
          <w:szCs w:val="36"/>
        </w:rPr>
        <w:t>4</w:t>
      </w:r>
      <w:r w:rsidRPr="00C106AE">
        <w:rPr>
          <w:rFonts w:eastAsia="標楷體" w:hint="eastAsia"/>
          <w:b/>
          <w:color w:val="0000FF"/>
          <w:sz w:val="36"/>
          <w:szCs w:val="36"/>
        </w:rPr>
        <w:t>.</w:t>
      </w:r>
    </w:p>
    <w:p w:rsidR="00277935" w:rsidRPr="002B672E" w:rsidRDefault="00277935" w:rsidP="00A5773C">
      <w:pPr>
        <w:adjustRightInd w:val="0"/>
        <w:snapToGrid w:val="0"/>
        <w:spacing w:line="500" w:lineRule="exact"/>
        <w:jc w:val="center"/>
        <w:rPr>
          <w:rFonts w:eastAsia="標楷體"/>
          <w:b/>
          <w:color w:val="000000" w:themeColor="text1"/>
          <w:sz w:val="36"/>
          <w:szCs w:val="36"/>
        </w:rPr>
      </w:pPr>
      <w:r w:rsidRPr="002B672E">
        <w:rPr>
          <w:rFonts w:eastAsia="標楷體" w:hint="eastAsia"/>
          <w:b/>
          <w:color w:val="000000" w:themeColor="text1"/>
          <w:sz w:val="36"/>
          <w:szCs w:val="36"/>
        </w:rPr>
        <w:t>衛生福利部委託研究計畫之調查訪問費</w:t>
      </w:r>
      <w:r w:rsidR="000E35D8" w:rsidRPr="002B672E">
        <w:rPr>
          <w:rFonts w:eastAsia="標楷體" w:hint="eastAsia"/>
          <w:b/>
          <w:color w:val="000000" w:themeColor="text1"/>
          <w:sz w:val="36"/>
          <w:szCs w:val="36"/>
        </w:rPr>
        <w:t>編列基準</w:t>
      </w:r>
    </w:p>
    <w:p w:rsidR="007C618E" w:rsidRPr="002B672E" w:rsidRDefault="003B7C3D" w:rsidP="000E35D8">
      <w:pPr>
        <w:adjustRightInd w:val="0"/>
        <w:snapToGrid w:val="0"/>
        <w:spacing w:line="400" w:lineRule="exact"/>
        <w:jc w:val="center"/>
        <w:rPr>
          <w:rFonts w:eastAsia="標楷體"/>
          <w:b/>
          <w:color w:val="000000" w:themeColor="text1"/>
          <w:sz w:val="32"/>
          <w:szCs w:val="28"/>
        </w:rPr>
      </w:pPr>
      <w:r w:rsidRPr="002B672E">
        <w:rPr>
          <w:rFonts w:eastAsia="標楷體"/>
          <w:color w:val="000000" w:themeColor="text1"/>
          <w:sz w:val="28"/>
          <w:szCs w:val="28"/>
        </w:rPr>
        <w:br w:type="page"/>
      </w:r>
      <w:r w:rsidR="007C618E" w:rsidRPr="002B672E">
        <w:rPr>
          <w:rFonts w:eastAsia="標楷體" w:hint="eastAsia"/>
          <w:b/>
          <w:color w:val="000000" w:themeColor="text1"/>
          <w:sz w:val="32"/>
          <w:szCs w:val="28"/>
        </w:rPr>
        <w:lastRenderedPageBreak/>
        <w:t>衛生福利部委託研究計畫之調查訪問費</w:t>
      </w:r>
      <w:r w:rsidR="000E35D8" w:rsidRPr="002B672E">
        <w:rPr>
          <w:rFonts w:eastAsia="標楷體" w:hint="eastAsia"/>
          <w:b/>
          <w:color w:val="000000" w:themeColor="text1"/>
          <w:sz w:val="32"/>
          <w:szCs w:val="28"/>
        </w:rPr>
        <w:t>編列基準</w:t>
      </w:r>
    </w:p>
    <w:p w:rsidR="000E35D8" w:rsidRPr="002B672E" w:rsidRDefault="000E35D8" w:rsidP="000E35D8">
      <w:pPr>
        <w:adjustRightInd w:val="0"/>
        <w:snapToGrid w:val="0"/>
        <w:spacing w:line="400" w:lineRule="exact"/>
        <w:jc w:val="center"/>
        <w:rPr>
          <w:rFonts w:eastAsia="標楷體"/>
          <w:color w:val="000000" w:themeColor="text1"/>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5386"/>
        <w:gridCol w:w="1985"/>
      </w:tblGrid>
      <w:tr w:rsidR="00422D6E" w:rsidRPr="002B672E" w:rsidTr="00B5366F">
        <w:trPr>
          <w:trHeight w:val="615"/>
        </w:trPr>
        <w:tc>
          <w:tcPr>
            <w:tcW w:w="1843" w:type="dxa"/>
            <w:shd w:val="clear" w:color="auto" w:fill="auto"/>
            <w:vAlign w:val="center"/>
          </w:tcPr>
          <w:p w:rsidR="000E35D8" w:rsidRPr="002B672E" w:rsidRDefault="000E35D8" w:rsidP="00B5366F">
            <w:pPr>
              <w:jc w:val="center"/>
              <w:rPr>
                <w:rFonts w:ascii="標楷體" w:eastAsia="標楷體" w:hAnsi="標楷體"/>
                <w:color w:val="000000" w:themeColor="text1"/>
                <w:szCs w:val="22"/>
              </w:rPr>
            </w:pPr>
            <w:r w:rsidRPr="002B672E">
              <w:rPr>
                <w:rFonts w:ascii="標楷體" w:eastAsia="標楷體" w:hAnsi="標楷體" w:hint="eastAsia"/>
                <w:color w:val="000000" w:themeColor="text1"/>
                <w:szCs w:val="22"/>
              </w:rPr>
              <w:t>項目</w:t>
            </w:r>
          </w:p>
        </w:tc>
        <w:tc>
          <w:tcPr>
            <w:tcW w:w="5386" w:type="dxa"/>
            <w:shd w:val="clear" w:color="auto" w:fill="auto"/>
            <w:vAlign w:val="center"/>
          </w:tcPr>
          <w:p w:rsidR="000E35D8" w:rsidRPr="002B672E" w:rsidRDefault="000E35D8" w:rsidP="00B5366F">
            <w:pPr>
              <w:jc w:val="center"/>
              <w:rPr>
                <w:rFonts w:ascii="標楷體" w:eastAsia="標楷體" w:hAnsi="標楷體"/>
                <w:color w:val="000000" w:themeColor="text1"/>
                <w:szCs w:val="22"/>
              </w:rPr>
            </w:pPr>
            <w:r w:rsidRPr="002B672E">
              <w:rPr>
                <w:rFonts w:ascii="標楷體" w:eastAsia="標楷體" w:hAnsi="標楷體" w:hint="eastAsia"/>
                <w:color w:val="000000" w:themeColor="text1"/>
                <w:szCs w:val="22"/>
              </w:rPr>
              <w:t>計費方式說明</w:t>
            </w:r>
          </w:p>
        </w:tc>
        <w:tc>
          <w:tcPr>
            <w:tcW w:w="1985" w:type="dxa"/>
            <w:shd w:val="clear" w:color="auto" w:fill="auto"/>
            <w:vAlign w:val="center"/>
          </w:tcPr>
          <w:p w:rsidR="000E35D8" w:rsidRPr="002B672E" w:rsidRDefault="000E35D8" w:rsidP="00B5366F">
            <w:pPr>
              <w:jc w:val="center"/>
              <w:rPr>
                <w:rFonts w:ascii="標楷體" w:eastAsia="標楷體" w:hAnsi="標楷體"/>
                <w:color w:val="000000" w:themeColor="text1"/>
                <w:szCs w:val="22"/>
              </w:rPr>
            </w:pPr>
            <w:r w:rsidRPr="002B672E">
              <w:rPr>
                <w:rFonts w:ascii="標楷體" w:eastAsia="標楷體" w:hAnsi="標楷體" w:hint="eastAsia"/>
                <w:color w:val="000000" w:themeColor="text1"/>
                <w:szCs w:val="22"/>
              </w:rPr>
              <w:t>調查訪問費用</w:t>
            </w:r>
          </w:p>
        </w:tc>
      </w:tr>
      <w:tr w:rsidR="00422D6E" w:rsidRPr="002B672E" w:rsidTr="00B5366F">
        <w:tc>
          <w:tcPr>
            <w:tcW w:w="1843" w:type="dxa"/>
            <w:shd w:val="clear" w:color="auto" w:fill="auto"/>
          </w:tcPr>
          <w:p w:rsidR="000E35D8" w:rsidRPr="002B672E" w:rsidRDefault="000E35D8" w:rsidP="00B5366F">
            <w:pPr>
              <w:rPr>
                <w:rFonts w:ascii="標楷體" w:eastAsia="標楷體" w:hAnsi="標楷體"/>
                <w:color w:val="000000" w:themeColor="text1"/>
                <w:szCs w:val="22"/>
              </w:rPr>
            </w:pPr>
            <w:r w:rsidRPr="002B672E">
              <w:rPr>
                <w:rFonts w:ascii="標楷體" w:eastAsia="標楷體" w:hAnsi="標楷體" w:hint="eastAsia"/>
                <w:color w:val="000000" w:themeColor="text1"/>
                <w:szCs w:val="22"/>
              </w:rPr>
              <w:t>面訪問卷調查</w:t>
            </w:r>
          </w:p>
        </w:tc>
        <w:tc>
          <w:tcPr>
            <w:tcW w:w="5386" w:type="dxa"/>
            <w:shd w:val="clear" w:color="auto" w:fill="auto"/>
          </w:tcPr>
          <w:p w:rsidR="000E35D8" w:rsidRPr="002B672E" w:rsidRDefault="000E35D8" w:rsidP="00B5366F">
            <w:pPr>
              <w:spacing w:line="400" w:lineRule="exact"/>
              <w:ind w:left="480" w:hangingChars="200" w:hanging="480"/>
              <w:rPr>
                <w:rFonts w:ascii="標楷體" w:eastAsia="標楷體" w:hAnsi="標楷體"/>
                <w:color w:val="000000" w:themeColor="text1"/>
                <w:szCs w:val="22"/>
              </w:rPr>
            </w:pPr>
            <w:r w:rsidRPr="002B672E">
              <w:rPr>
                <w:rFonts w:ascii="標楷體" w:eastAsia="標楷體" w:hAnsi="標楷體" w:hint="eastAsia"/>
                <w:color w:val="000000" w:themeColor="text1"/>
                <w:szCs w:val="22"/>
              </w:rPr>
              <w:t>一、本項目係指派員實地面訪調查，包括須由訪員提供輔助說明之自填問卷調查等。</w:t>
            </w:r>
          </w:p>
          <w:p w:rsidR="000E35D8" w:rsidRPr="002B672E" w:rsidRDefault="000E35D8" w:rsidP="00B5366F">
            <w:pPr>
              <w:spacing w:line="400" w:lineRule="exact"/>
              <w:ind w:left="480" w:hangingChars="200" w:hanging="480"/>
              <w:rPr>
                <w:rFonts w:ascii="標楷體" w:eastAsia="標楷體" w:hAnsi="標楷體"/>
                <w:color w:val="000000" w:themeColor="text1"/>
                <w:szCs w:val="22"/>
              </w:rPr>
            </w:pPr>
            <w:r w:rsidRPr="002B672E">
              <w:rPr>
                <w:rFonts w:ascii="標楷體" w:eastAsia="標楷體" w:hAnsi="標楷體" w:hint="eastAsia"/>
                <w:color w:val="000000" w:themeColor="text1"/>
                <w:szCs w:val="22"/>
              </w:rPr>
              <w:t>二、依調查時間計算（因問卷詢問難度各異，以預試時所需平均調查時間估算）：</w:t>
            </w:r>
          </w:p>
          <w:p w:rsidR="000E35D8" w:rsidRPr="002B672E" w:rsidRDefault="000E35D8" w:rsidP="00B5366F">
            <w:pPr>
              <w:spacing w:line="400" w:lineRule="exact"/>
              <w:ind w:leftChars="100" w:left="720" w:hangingChars="200" w:hanging="480"/>
              <w:rPr>
                <w:rFonts w:ascii="標楷體" w:eastAsia="標楷體" w:hAnsi="標楷體"/>
                <w:color w:val="000000" w:themeColor="text1"/>
                <w:szCs w:val="22"/>
              </w:rPr>
            </w:pPr>
            <w:r w:rsidRPr="002B672E">
              <w:rPr>
                <w:rFonts w:ascii="標楷體" w:eastAsia="標楷體" w:hAnsi="標楷體" w:hint="eastAsia"/>
                <w:color w:val="000000" w:themeColor="text1"/>
                <w:szCs w:val="22"/>
              </w:rPr>
              <w:t>1. 小於20分鐘</w:t>
            </w:r>
          </w:p>
          <w:p w:rsidR="000E35D8" w:rsidRPr="002B672E" w:rsidRDefault="000E35D8" w:rsidP="00B5366F">
            <w:pPr>
              <w:spacing w:line="400" w:lineRule="exact"/>
              <w:ind w:leftChars="100" w:left="720" w:hangingChars="200" w:hanging="480"/>
              <w:rPr>
                <w:rFonts w:ascii="標楷體" w:eastAsia="標楷體" w:hAnsi="標楷體"/>
                <w:color w:val="000000" w:themeColor="text1"/>
                <w:szCs w:val="22"/>
              </w:rPr>
            </w:pPr>
            <w:r w:rsidRPr="002B672E">
              <w:rPr>
                <w:rFonts w:ascii="標楷體" w:eastAsia="標楷體" w:hAnsi="標楷體" w:hint="eastAsia"/>
                <w:color w:val="000000" w:themeColor="text1"/>
                <w:szCs w:val="22"/>
              </w:rPr>
              <w:t>2. 21分鐘-30分鐘</w:t>
            </w:r>
          </w:p>
          <w:p w:rsidR="000E35D8" w:rsidRPr="002B672E" w:rsidRDefault="000E35D8" w:rsidP="00B5366F">
            <w:pPr>
              <w:spacing w:line="400" w:lineRule="exact"/>
              <w:ind w:leftChars="100" w:left="720" w:hangingChars="200" w:hanging="480"/>
              <w:rPr>
                <w:rFonts w:ascii="標楷體" w:eastAsia="標楷體" w:hAnsi="標楷體"/>
                <w:color w:val="000000" w:themeColor="text1"/>
                <w:szCs w:val="22"/>
              </w:rPr>
            </w:pPr>
            <w:r w:rsidRPr="002B672E">
              <w:rPr>
                <w:rFonts w:ascii="標楷體" w:eastAsia="標楷體" w:hAnsi="標楷體" w:hint="eastAsia"/>
                <w:color w:val="000000" w:themeColor="text1"/>
                <w:szCs w:val="22"/>
              </w:rPr>
              <w:t>3. 31分鐘-40分鐘</w:t>
            </w:r>
          </w:p>
          <w:p w:rsidR="000E35D8" w:rsidRPr="002B672E" w:rsidRDefault="000E35D8" w:rsidP="00B5366F">
            <w:pPr>
              <w:spacing w:line="400" w:lineRule="exact"/>
              <w:ind w:leftChars="100" w:left="240"/>
              <w:rPr>
                <w:rFonts w:ascii="標楷體" w:eastAsia="標楷體" w:hAnsi="標楷體"/>
                <w:color w:val="000000" w:themeColor="text1"/>
                <w:szCs w:val="22"/>
              </w:rPr>
            </w:pPr>
            <w:r w:rsidRPr="002B672E">
              <w:rPr>
                <w:rFonts w:ascii="標楷體" w:eastAsia="標楷體" w:hAnsi="標楷體" w:hint="eastAsia"/>
                <w:color w:val="000000" w:themeColor="text1"/>
                <w:szCs w:val="22"/>
              </w:rPr>
              <w:t>4. 41分鐘-50分鐘</w:t>
            </w:r>
          </w:p>
          <w:p w:rsidR="000E35D8" w:rsidRPr="002B672E" w:rsidRDefault="000E35D8" w:rsidP="00B5366F">
            <w:pPr>
              <w:spacing w:line="400" w:lineRule="exact"/>
              <w:ind w:leftChars="100" w:left="240"/>
              <w:rPr>
                <w:rFonts w:ascii="標楷體" w:eastAsia="標楷體" w:hAnsi="標楷體"/>
                <w:color w:val="000000" w:themeColor="text1"/>
                <w:szCs w:val="22"/>
              </w:rPr>
            </w:pPr>
            <w:r w:rsidRPr="002B672E">
              <w:rPr>
                <w:rFonts w:ascii="標楷體" w:eastAsia="標楷體" w:hAnsi="標楷體" w:hint="eastAsia"/>
                <w:color w:val="000000" w:themeColor="text1"/>
                <w:szCs w:val="22"/>
              </w:rPr>
              <w:t>5. 51分鐘-60分鐘</w:t>
            </w:r>
          </w:p>
          <w:p w:rsidR="000E35D8" w:rsidRPr="002B672E" w:rsidRDefault="000E35D8" w:rsidP="00B5366F">
            <w:pPr>
              <w:spacing w:line="400" w:lineRule="exact"/>
              <w:ind w:leftChars="100" w:left="240"/>
              <w:rPr>
                <w:rFonts w:ascii="標楷體" w:eastAsia="標楷體" w:hAnsi="標楷體"/>
                <w:color w:val="000000" w:themeColor="text1"/>
                <w:szCs w:val="22"/>
              </w:rPr>
            </w:pPr>
            <w:r w:rsidRPr="002B672E">
              <w:rPr>
                <w:rFonts w:ascii="標楷體" w:eastAsia="標楷體" w:hAnsi="標楷體" w:hint="eastAsia"/>
                <w:color w:val="000000" w:themeColor="text1"/>
                <w:szCs w:val="22"/>
              </w:rPr>
              <w:t>6. 61分鐘-70分鐘</w:t>
            </w:r>
          </w:p>
          <w:p w:rsidR="000E35D8" w:rsidRPr="002B672E" w:rsidRDefault="000E35D8" w:rsidP="00B5366F">
            <w:pPr>
              <w:spacing w:line="400" w:lineRule="exact"/>
              <w:ind w:leftChars="100" w:left="240"/>
              <w:rPr>
                <w:rFonts w:ascii="標楷體" w:eastAsia="標楷體" w:hAnsi="標楷體"/>
                <w:color w:val="000000" w:themeColor="text1"/>
                <w:szCs w:val="22"/>
              </w:rPr>
            </w:pPr>
            <w:r w:rsidRPr="002B672E">
              <w:rPr>
                <w:rFonts w:ascii="標楷體" w:eastAsia="標楷體" w:hAnsi="標楷體" w:hint="eastAsia"/>
                <w:color w:val="000000" w:themeColor="text1"/>
                <w:szCs w:val="22"/>
              </w:rPr>
              <w:t>7. 71分鐘-80分鐘</w:t>
            </w:r>
          </w:p>
          <w:p w:rsidR="000E35D8" w:rsidRPr="002B672E" w:rsidRDefault="000E35D8" w:rsidP="00B5366F">
            <w:pPr>
              <w:spacing w:line="400" w:lineRule="exact"/>
              <w:ind w:leftChars="100" w:left="240"/>
              <w:rPr>
                <w:rFonts w:ascii="標楷體" w:eastAsia="標楷體" w:hAnsi="標楷體"/>
                <w:color w:val="000000" w:themeColor="text1"/>
                <w:szCs w:val="22"/>
              </w:rPr>
            </w:pPr>
            <w:r w:rsidRPr="002B672E">
              <w:rPr>
                <w:rFonts w:ascii="標楷體" w:eastAsia="標楷體" w:hAnsi="標楷體" w:hint="eastAsia"/>
                <w:color w:val="000000" w:themeColor="text1"/>
                <w:szCs w:val="22"/>
              </w:rPr>
              <w:t>8. 大於80分鐘</w:t>
            </w:r>
          </w:p>
          <w:p w:rsidR="000E35D8" w:rsidRPr="002B672E" w:rsidRDefault="000E35D8" w:rsidP="00B5366F">
            <w:pPr>
              <w:spacing w:line="400" w:lineRule="exact"/>
              <w:ind w:left="480" w:hangingChars="200" w:hanging="480"/>
              <w:rPr>
                <w:rFonts w:ascii="標楷體" w:eastAsia="標楷體" w:hAnsi="標楷體"/>
                <w:color w:val="000000" w:themeColor="text1"/>
                <w:szCs w:val="22"/>
              </w:rPr>
            </w:pPr>
            <w:r w:rsidRPr="002B672E">
              <w:rPr>
                <w:rFonts w:ascii="標楷體" w:eastAsia="標楷體" w:hAnsi="標楷體" w:hint="eastAsia"/>
                <w:color w:val="000000" w:themeColor="text1"/>
                <w:szCs w:val="22"/>
              </w:rPr>
              <w:t>三、前項調查時間包括同意書講解及簽署、自填問卷填答說明、須於現場完成之調查表件收集、及訪問過程相關紀錄表件之登載等所需時間。</w:t>
            </w:r>
          </w:p>
        </w:tc>
        <w:tc>
          <w:tcPr>
            <w:tcW w:w="1985" w:type="dxa"/>
            <w:shd w:val="clear" w:color="auto" w:fill="auto"/>
            <w:vAlign w:val="center"/>
          </w:tcPr>
          <w:p w:rsidR="000E35D8" w:rsidRPr="002B672E" w:rsidRDefault="000E35D8" w:rsidP="00B5366F">
            <w:pPr>
              <w:spacing w:line="400" w:lineRule="exact"/>
              <w:jc w:val="both"/>
              <w:rPr>
                <w:rFonts w:ascii="標楷體" w:eastAsia="標楷體" w:hAnsi="標楷體"/>
                <w:color w:val="000000" w:themeColor="text1"/>
                <w:szCs w:val="22"/>
              </w:rPr>
            </w:pPr>
            <w:r w:rsidRPr="002B672E">
              <w:rPr>
                <w:rFonts w:eastAsia="標楷體"/>
                <w:color w:val="000000" w:themeColor="text1"/>
                <w:szCs w:val="22"/>
              </w:rPr>
              <w:t>≤</w:t>
            </w:r>
            <w:r w:rsidRPr="002B672E">
              <w:rPr>
                <w:rFonts w:ascii="標楷體" w:eastAsia="標楷體" w:hAnsi="標楷體"/>
                <w:color w:val="000000" w:themeColor="text1"/>
                <w:szCs w:val="22"/>
              </w:rPr>
              <w:t xml:space="preserve"> 200</w:t>
            </w:r>
            <w:r w:rsidRPr="002B672E">
              <w:rPr>
                <w:rFonts w:ascii="標楷體" w:eastAsia="標楷體" w:hAnsi="標楷體" w:hint="eastAsia"/>
                <w:color w:val="000000" w:themeColor="text1"/>
                <w:szCs w:val="22"/>
              </w:rPr>
              <w:t>元</w:t>
            </w:r>
            <w:r w:rsidRPr="002B672E">
              <w:rPr>
                <w:rFonts w:ascii="標楷體" w:eastAsia="標楷體" w:hAnsi="標楷體"/>
                <w:color w:val="000000" w:themeColor="text1"/>
                <w:szCs w:val="22"/>
              </w:rPr>
              <w:t>/</w:t>
            </w:r>
            <w:r w:rsidRPr="002B672E">
              <w:rPr>
                <w:rFonts w:ascii="標楷體" w:eastAsia="標楷體" w:hAnsi="標楷體" w:hint="eastAsia"/>
                <w:color w:val="000000" w:themeColor="text1"/>
                <w:szCs w:val="22"/>
              </w:rPr>
              <w:t>案</w:t>
            </w:r>
          </w:p>
          <w:p w:rsidR="000E35D8" w:rsidRPr="002B672E" w:rsidRDefault="000E35D8" w:rsidP="00B5366F">
            <w:pPr>
              <w:spacing w:line="400" w:lineRule="exact"/>
              <w:jc w:val="both"/>
              <w:rPr>
                <w:rFonts w:ascii="標楷體" w:eastAsia="標楷體" w:hAnsi="標楷體"/>
                <w:color w:val="000000" w:themeColor="text1"/>
                <w:szCs w:val="22"/>
              </w:rPr>
            </w:pPr>
            <w:r w:rsidRPr="002B672E">
              <w:rPr>
                <w:rFonts w:eastAsia="標楷體"/>
                <w:color w:val="000000" w:themeColor="text1"/>
                <w:szCs w:val="22"/>
              </w:rPr>
              <w:t>≤</w:t>
            </w:r>
            <w:r w:rsidRPr="002B672E">
              <w:rPr>
                <w:rFonts w:ascii="標楷體" w:eastAsia="標楷體" w:hAnsi="標楷體"/>
                <w:color w:val="000000" w:themeColor="text1"/>
                <w:szCs w:val="22"/>
              </w:rPr>
              <w:t xml:space="preserve"> 300</w:t>
            </w:r>
            <w:r w:rsidRPr="002B672E">
              <w:rPr>
                <w:rFonts w:ascii="標楷體" w:eastAsia="標楷體" w:hAnsi="標楷體" w:hint="eastAsia"/>
                <w:color w:val="000000" w:themeColor="text1"/>
                <w:szCs w:val="22"/>
              </w:rPr>
              <w:t>元</w:t>
            </w:r>
            <w:r w:rsidRPr="002B672E">
              <w:rPr>
                <w:rFonts w:ascii="標楷體" w:eastAsia="標楷體" w:hAnsi="標楷體"/>
                <w:color w:val="000000" w:themeColor="text1"/>
                <w:szCs w:val="22"/>
              </w:rPr>
              <w:t>/</w:t>
            </w:r>
            <w:r w:rsidRPr="002B672E">
              <w:rPr>
                <w:rFonts w:ascii="標楷體" w:eastAsia="標楷體" w:hAnsi="標楷體" w:hint="eastAsia"/>
                <w:color w:val="000000" w:themeColor="text1"/>
                <w:szCs w:val="22"/>
              </w:rPr>
              <w:t>案</w:t>
            </w:r>
          </w:p>
          <w:p w:rsidR="000E35D8" w:rsidRPr="002B672E" w:rsidRDefault="000E35D8" w:rsidP="00B5366F">
            <w:pPr>
              <w:spacing w:line="400" w:lineRule="exact"/>
              <w:jc w:val="both"/>
              <w:rPr>
                <w:rFonts w:ascii="標楷體" w:eastAsia="標楷體" w:hAnsi="標楷體"/>
                <w:color w:val="000000" w:themeColor="text1"/>
                <w:szCs w:val="22"/>
              </w:rPr>
            </w:pPr>
            <w:r w:rsidRPr="002B672E">
              <w:rPr>
                <w:rFonts w:eastAsia="標楷體"/>
                <w:color w:val="000000" w:themeColor="text1"/>
                <w:szCs w:val="22"/>
              </w:rPr>
              <w:t>≤</w:t>
            </w:r>
            <w:r w:rsidRPr="002B672E">
              <w:rPr>
                <w:rFonts w:ascii="標楷體" w:eastAsia="標楷體" w:hAnsi="標楷體"/>
                <w:color w:val="000000" w:themeColor="text1"/>
                <w:szCs w:val="22"/>
              </w:rPr>
              <w:t xml:space="preserve"> 400</w:t>
            </w:r>
            <w:r w:rsidRPr="002B672E">
              <w:rPr>
                <w:rFonts w:ascii="標楷體" w:eastAsia="標楷體" w:hAnsi="標楷體" w:hint="eastAsia"/>
                <w:color w:val="000000" w:themeColor="text1"/>
                <w:szCs w:val="22"/>
              </w:rPr>
              <w:t>元</w:t>
            </w:r>
            <w:r w:rsidRPr="002B672E">
              <w:rPr>
                <w:rFonts w:ascii="標楷體" w:eastAsia="標楷體" w:hAnsi="標楷體"/>
                <w:color w:val="000000" w:themeColor="text1"/>
                <w:szCs w:val="22"/>
              </w:rPr>
              <w:t>/</w:t>
            </w:r>
            <w:r w:rsidRPr="002B672E">
              <w:rPr>
                <w:rFonts w:ascii="標楷體" w:eastAsia="標楷體" w:hAnsi="標楷體" w:hint="eastAsia"/>
                <w:color w:val="000000" w:themeColor="text1"/>
                <w:szCs w:val="22"/>
              </w:rPr>
              <w:t>案</w:t>
            </w:r>
          </w:p>
          <w:p w:rsidR="000E35D8" w:rsidRPr="002B672E" w:rsidRDefault="000E35D8" w:rsidP="00B5366F">
            <w:pPr>
              <w:spacing w:line="400" w:lineRule="exact"/>
              <w:jc w:val="both"/>
              <w:rPr>
                <w:rFonts w:ascii="標楷體" w:eastAsia="標楷體" w:hAnsi="標楷體"/>
                <w:color w:val="000000" w:themeColor="text1"/>
                <w:szCs w:val="22"/>
              </w:rPr>
            </w:pPr>
            <w:r w:rsidRPr="002B672E">
              <w:rPr>
                <w:rFonts w:eastAsia="標楷體"/>
                <w:color w:val="000000" w:themeColor="text1"/>
                <w:szCs w:val="22"/>
              </w:rPr>
              <w:t>≤</w:t>
            </w:r>
            <w:r w:rsidRPr="002B672E">
              <w:rPr>
                <w:rFonts w:ascii="標楷體" w:eastAsia="標楷體" w:hAnsi="標楷體"/>
                <w:color w:val="000000" w:themeColor="text1"/>
                <w:szCs w:val="22"/>
              </w:rPr>
              <w:t xml:space="preserve"> 500</w:t>
            </w:r>
            <w:r w:rsidRPr="002B672E">
              <w:rPr>
                <w:rFonts w:ascii="標楷體" w:eastAsia="標楷體" w:hAnsi="標楷體" w:hint="eastAsia"/>
                <w:color w:val="000000" w:themeColor="text1"/>
                <w:szCs w:val="22"/>
              </w:rPr>
              <w:t>元</w:t>
            </w:r>
            <w:r w:rsidRPr="002B672E">
              <w:rPr>
                <w:rFonts w:ascii="標楷體" w:eastAsia="標楷體" w:hAnsi="標楷體"/>
                <w:color w:val="000000" w:themeColor="text1"/>
                <w:szCs w:val="22"/>
              </w:rPr>
              <w:t>/</w:t>
            </w:r>
            <w:r w:rsidRPr="002B672E">
              <w:rPr>
                <w:rFonts w:ascii="標楷體" w:eastAsia="標楷體" w:hAnsi="標楷體" w:hint="eastAsia"/>
                <w:color w:val="000000" w:themeColor="text1"/>
                <w:szCs w:val="22"/>
              </w:rPr>
              <w:t>案</w:t>
            </w:r>
          </w:p>
          <w:p w:rsidR="000E35D8" w:rsidRPr="002B672E" w:rsidRDefault="000E35D8" w:rsidP="00B5366F">
            <w:pPr>
              <w:spacing w:line="400" w:lineRule="exact"/>
              <w:jc w:val="both"/>
              <w:rPr>
                <w:rFonts w:ascii="標楷體" w:eastAsia="標楷體" w:hAnsi="標楷體"/>
                <w:color w:val="000000" w:themeColor="text1"/>
                <w:szCs w:val="22"/>
              </w:rPr>
            </w:pPr>
            <w:r w:rsidRPr="002B672E">
              <w:rPr>
                <w:rFonts w:eastAsia="標楷體"/>
                <w:color w:val="000000" w:themeColor="text1"/>
                <w:szCs w:val="22"/>
              </w:rPr>
              <w:t>≤</w:t>
            </w:r>
            <w:r w:rsidRPr="002B672E">
              <w:rPr>
                <w:rFonts w:ascii="標楷體" w:eastAsia="標楷體" w:hAnsi="標楷體"/>
                <w:color w:val="000000" w:themeColor="text1"/>
                <w:szCs w:val="22"/>
              </w:rPr>
              <w:t xml:space="preserve"> 600</w:t>
            </w:r>
            <w:r w:rsidRPr="002B672E">
              <w:rPr>
                <w:rFonts w:ascii="標楷體" w:eastAsia="標楷體" w:hAnsi="標楷體" w:hint="eastAsia"/>
                <w:color w:val="000000" w:themeColor="text1"/>
                <w:szCs w:val="22"/>
              </w:rPr>
              <w:t>元</w:t>
            </w:r>
            <w:r w:rsidRPr="002B672E">
              <w:rPr>
                <w:rFonts w:ascii="標楷體" w:eastAsia="標楷體" w:hAnsi="標楷體"/>
                <w:color w:val="000000" w:themeColor="text1"/>
                <w:szCs w:val="22"/>
              </w:rPr>
              <w:t>/</w:t>
            </w:r>
            <w:r w:rsidRPr="002B672E">
              <w:rPr>
                <w:rFonts w:ascii="標楷體" w:eastAsia="標楷體" w:hAnsi="標楷體" w:hint="eastAsia"/>
                <w:color w:val="000000" w:themeColor="text1"/>
                <w:szCs w:val="22"/>
              </w:rPr>
              <w:t>案</w:t>
            </w:r>
          </w:p>
          <w:p w:rsidR="000E35D8" w:rsidRPr="002B672E" w:rsidRDefault="000E35D8" w:rsidP="00B5366F">
            <w:pPr>
              <w:spacing w:line="400" w:lineRule="exact"/>
              <w:jc w:val="both"/>
              <w:rPr>
                <w:rFonts w:ascii="標楷體" w:eastAsia="標楷體" w:hAnsi="標楷體"/>
                <w:color w:val="000000" w:themeColor="text1"/>
                <w:szCs w:val="22"/>
              </w:rPr>
            </w:pPr>
            <w:r w:rsidRPr="002B672E">
              <w:rPr>
                <w:rFonts w:eastAsia="標楷體"/>
                <w:color w:val="000000" w:themeColor="text1"/>
                <w:szCs w:val="22"/>
              </w:rPr>
              <w:t>≤</w:t>
            </w:r>
            <w:r w:rsidRPr="002B672E">
              <w:rPr>
                <w:rFonts w:ascii="標楷體" w:eastAsia="標楷體" w:hAnsi="標楷體"/>
                <w:color w:val="000000" w:themeColor="text1"/>
                <w:szCs w:val="22"/>
              </w:rPr>
              <w:t xml:space="preserve"> 700</w:t>
            </w:r>
            <w:r w:rsidRPr="002B672E">
              <w:rPr>
                <w:rFonts w:ascii="標楷體" w:eastAsia="標楷體" w:hAnsi="標楷體" w:hint="eastAsia"/>
                <w:color w:val="000000" w:themeColor="text1"/>
                <w:szCs w:val="22"/>
              </w:rPr>
              <w:t>元</w:t>
            </w:r>
            <w:r w:rsidRPr="002B672E">
              <w:rPr>
                <w:rFonts w:ascii="標楷體" w:eastAsia="標楷體" w:hAnsi="標楷體"/>
                <w:color w:val="000000" w:themeColor="text1"/>
                <w:szCs w:val="22"/>
              </w:rPr>
              <w:t>/</w:t>
            </w:r>
            <w:r w:rsidRPr="002B672E">
              <w:rPr>
                <w:rFonts w:ascii="標楷體" w:eastAsia="標楷體" w:hAnsi="標楷體" w:hint="eastAsia"/>
                <w:color w:val="000000" w:themeColor="text1"/>
                <w:szCs w:val="22"/>
              </w:rPr>
              <w:t>案</w:t>
            </w:r>
          </w:p>
          <w:p w:rsidR="000E35D8" w:rsidRPr="002B672E" w:rsidRDefault="000E35D8" w:rsidP="00B5366F">
            <w:pPr>
              <w:spacing w:line="400" w:lineRule="exact"/>
              <w:jc w:val="both"/>
              <w:rPr>
                <w:rFonts w:ascii="標楷體" w:eastAsia="標楷體" w:hAnsi="標楷體"/>
                <w:color w:val="000000" w:themeColor="text1"/>
                <w:szCs w:val="22"/>
              </w:rPr>
            </w:pPr>
            <w:r w:rsidRPr="002B672E">
              <w:rPr>
                <w:rFonts w:eastAsia="標楷體"/>
                <w:color w:val="000000" w:themeColor="text1"/>
                <w:szCs w:val="22"/>
              </w:rPr>
              <w:t>≤</w:t>
            </w:r>
            <w:r w:rsidRPr="002B672E">
              <w:rPr>
                <w:rFonts w:ascii="標楷體" w:eastAsia="標楷體" w:hAnsi="標楷體"/>
                <w:color w:val="000000" w:themeColor="text1"/>
                <w:szCs w:val="22"/>
              </w:rPr>
              <w:t xml:space="preserve"> 800</w:t>
            </w:r>
            <w:r w:rsidRPr="002B672E">
              <w:rPr>
                <w:rFonts w:ascii="標楷體" w:eastAsia="標楷體" w:hAnsi="標楷體" w:hint="eastAsia"/>
                <w:color w:val="000000" w:themeColor="text1"/>
                <w:szCs w:val="22"/>
              </w:rPr>
              <w:t>元</w:t>
            </w:r>
            <w:r w:rsidRPr="002B672E">
              <w:rPr>
                <w:rFonts w:ascii="標楷體" w:eastAsia="標楷體" w:hAnsi="標楷體"/>
                <w:color w:val="000000" w:themeColor="text1"/>
                <w:szCs w:val="22"/>
              </w:rPr>
              <w:t>/</w:t>
            </w:r>
            <w:r w:rsidRPr="002B672E">
              <w:rPr>
                <w:rFonts w:ascii="標楷體" w:eastAsia="標楷體" w:hAnsi="標楷體" w:hint="eastAsia"/>
                <w:color w:val="000000" w:themeColor="text1"/>
                <w:szCs w:val="22"/>
              </w:rPr>
              <w:t>案</w:t>
            </w:r>
          </w:p>
          <w:p w:rsidR="000E35D8" w:rsidRPr="002B672E" w:rsidRDefault="000E35D8" w:rsidP="00B5366F">
            <w:pPr>
              <w:spacing w:line="400" w:lineRule="exact"/>
              <w:jc w:val="both"/>
              <w:rPr>
                <w:rFonts w:ascii="標楷體" w:eastAsia="標楷體" w:hAnsi="標楷體"/>
                <w:color w:val="000000" w:themeColor="text1"/>
                <w:szCs w:val="22"/>
              </w:rPr>
            </w:pPr>
            <w:r w:rsidRPr="002B672E">
              <w:rPr>
                <w:rFonts w:eastAsia="標楷體"/>
                <w:color w:val="000000" w:themeColor="text1"/>
                <w:szCs w:val="22"/>
              </w:rPr>
              <w:t>≤</w:t>
            </w:r>
            <w:r w:rsidRPr="002B672E">
              <w:rPr>
                <w:rFonts w:ascii="標楷體" w:eastAsia="標楷體" w:hAnsi="標楷體"/>
                <w:color w:val="000000" w:themeColor="text1"/>
                <w:szCs w:val="22"/>
              </w:rPr>
              <w:t xml:space="preserve"> 900</w:t>
            </w:r>
            <w:r w:rsidRPr="002B672E">
              <w:rPr>
                <w:rFonts w:ascii="標楷體" w:eastAsia="標楷體" w:hAnsi="標楷體" w:hint="eastAsia"/>
                <w:color w:val="000000" w:themeColor="text1"/>
                <w:szCs w:val="22"/>
              </w:rPr>
              <w:t>元</w:t>
            </w:r>
            <w:r w:rsidRPr="002B672E">
              <w:rPr>
                <w:rFonts w:ascii="標楷體" w:eastAsia="標楷體" w:hAnsi="標楷體"/>
                <w:color w:val="000000" w:themeColor="text1"/>
                <w:szCs w:val="22"/>
              </w:rPr>
              <w:t>/</w:t>
            </w:r>
            <w:r w:rsidRPr="002B672E">
              <w:rPr>
                <w:rFonts w:ascii="標楷體" w:eastAsia="標楷體" w:hAnsi="標楷體" w:hint="eastAsia"/>
                <w:color w:val="000000" w:themeColor="text1"/>
                <w:szCs w:val="22"/>
              </w:rPr>
              <w:t>案</w:t>
            </w:r>
          </w:p>
        </w:tc>
      </w:tr>
      <w:tr w:rsidR="00422D6E" w:rsidRPr="002B672E" w:rsidTr="00B5366F">
        <w:tc>
          <w:tcPr>
            <w:tcW w:w="1843" w:type="dxa"/>
            <w:shd w:val="clear" w:color="auto" w:fill="auto"/>
          </w:tcPr>
          <w:p w:rsidR="000E35D8" w:rsidRPr="002B672E" w:rsidRDefault="000E35D8" w:rsidP="00B5366F">
            <w:pPr>
              <w:rPr>
                <w:rFonts w:ascii="標楷體" w:eastAsia="標楷體" w:hAnsi="標楷體"/>
                <w:color w:val="000000" w:themeColor="text1"/>
                <w:szCs w:val="22"/>
              </w:rPr>
            </w:pPr>
            <w:r w:rsidRPr="002B672E">
              <w:rPr>
                <w:rFonts w:ascii="標楷體" w:eastAsia="標楷體" w:hAnsi="標楷體" w:hint="eastAsia"/>
                <w:color w:val="000000" w:themeColor="text1"/>
                <w:szCs w:val="22"/>
              </w:rPr>
              <w:t>電話訪問調查</w:t>
            </w:r>
          </w:p>
        </w:tc>
        <w:tc>
          <w:tcPr>
            <w:tcW w:w="5386" w:type="dxa"/>
            <w:shd w:val="clear" w:color="auto" w:fill="auto"/>
          </w:tcPr>
          <w:p w:rsidR="000E35D8" w:rsidRPr="002B672E" w:rsidRDefault="000E35D8" w:rsidP="00B5366F">
            <w:pPr>
              <w:spacing w:line="400" w:lineRule="exact"/>
              <w:rPr>
                <w:rFonts w:ascii="標楷體" w:eastAsia="標楷體" w:hAnsi="標楷體"/>
                <w:color w:val="000000" w:themeColor="text1"/>
                <w:szCs w:val="22"/>
              </w:rPr>
            </w:pPr>
            <w:r w:rsidRPr="002B672E">
              <w:rPr>
                <w:rFonts w:ascii="標楷體" w:eastAsia="標楷體" w:hAnsi="標楷體" w:hint="eastAsia"/>
                <w:color w:val="000000" w:themeColor="text1"/>
                <w:szCs w:val="22"/>
              </w:rPr>
              <w:t>依調查員訪查累積時數、口語特質、訪問技巧、訪問品質、工作態度等評核計價基準。</w:t>
            </w:r>
          </w:p>
        </w:tc>
        <w:tc>
          <w:tcPr>
            <w:tcW w:w="1985" w:type="dxa"/>
            <w:shd w:val="clear" w:color="auto" w:fill="auto"/>
          </w:tcPr>
          <w:p w:rsidR="000E35D8" w:rsidRPr="002B672E" w:rsidRDefault="000E35D8" w:rsidP="00B5366F">
            <w:pPr>
              <w:spacing w:line="400" w:lineRule="exact"/>
              <w:rPr>
                <w:rFonts w:ascii="標楷體" w:eastAsia="標楷體" w:hAnsi="標楷體"/>
                <w:color w:val="000000" w:themeColor="text1"/>
                <w:szCs w:val="22"/>
              </w:rPr>
            </w:pPr>
            <w:r w:rsidRPr="002B672E">
              <w:rPr>
                <w:rFonts w:ascii="標楷體" w:eastAsia="標楷體" w:hAnsi="標楷體" w:hint="eastAsia"/>
                <w:color w:val="000000" w:themeColor="text1"/>
                <w:szCs w:val="22"/>
              </w:rPr>
              <w:t>時薪上限為勞動部「每小時基本工資」之1.3倍。</w:t>
            </w:r>
          </w:p>
        </w:tc>
      </w:tr>
    </w:tbl>
    <w:p w:rsidR="007C618E" w:rsidRPr="002B672E" w:rsidRDefault="007C618E" w:rsidP="002D467F">
      <w:pPr>
        <w:adjustRightInd w:val="0"/>
        <w:snapToGrid w:val="0"/>
        <w:spacing w:line="400" w:lineRule="exact"/>
        <w:jc w:val="both"/>
        <w:rPr>
          <w:rFonts w:eastAsia="標楷體"/>
          <w:b/>
          <w:color w:val="000000" w:themeColor="text1"/>
          <w:sz w:val="36"/>
          <w:szCs w:val="36"/>
        </w:rPr>
      </w:pPr>
    </w:p>
    <w:p w:rsidR="007C618E" w:rsidRPr="002B672E" w:rsidRDefault="007C618E" w:rsidP="002D467F">
      <w:pPr>
        <w:adjustRightInd w:val="0"/>
        <w:snapToGrid w:val="0"/>
        <w:spacing w:line="400" w:lineRule="exact"/>
        <w:jc w:val="both"/>
        <w:rPr>
          <w:rFonts w:eastAsia="標楷體"/>
          <w:b/>
          <w:color w:val="000000" w:themeColor="text1"/>
          <w:sz w:val="36"/>
          <w:szCs w:val="36"/>
        </w:rPr>
      </w:pPr>
    </w:p>
    <w:p w:rsidR="007C618E" w:rsidRPr="002B672E" w:rsidRDefault="007C618E" w:rsidP="002D467F">
      <w:pPr>
        <w:adjustRightInd w:val="0"/>
        <w:snapToGrid w:val="0"/>
        <w:spacing w:line="400" w:lineRule="exact"/>
        <w:jc w:val="both"/>
        <w:rPr>
          <w:rFonts w:eastAsia="標楷體"/>
          <w:b/>
          <w:color w:val="000000" w:themeColor="text1"/>
          <w:sz w:val="36"/>
          <w:szCs w:val="36"/>
        </w:rPr>
      </w:pPr>
    </w:p>
    <w:p w:rsidR="007C618E" w:rsidRPr="002B672E" w:rsidRDefault="007C618E" w:rsidP="002D467F">
      <w:pPr>
        <w:adjustRightInd w:val="0"/>
        <w:snapToGrid w:val="0"/>
        <w:spacing w:line="400" w:lineRule="exact"/>
        <w:jc w:val="both"/>
        <w:rPr>
          <w:rFonts w:eastAsia="標楷體"/>
          <w:b/>
          <w:color w:val="000000" w:themeColor="text1"/>
          <w:sz w:val="36"/>
          <w:szCs w:val="36"/>
        </w:rPr>
      </w:pPr>
    </w:p>
    <w:p w:rsidR="007C618E" w:rsidRPr="002B672E" w:rsidRDefault="007C618E" w:rsidP="002D467F">
      <w:pPr>
        <w:adjustRightInd w:val="0"/>
        <w:snapToGrid w:val="0"/>
        <w:spacing w:line="400" w:lineRule="exact"/>
        <w:jc w:val="both"/>
        <w:rPr>
          <w:rFonts w:eastAsia="標楷體"/>
          <w:b/>
          <w:color w:val="000000" w:themeColor="text1"/>
          <w:sz w:val="36"/>
          <w:szCs w:val="36"/>
        </w:rPr>
      </w:pPr>
    </w:p>
    <w:p w:rsidR="007C618E" w:rsidRPr="002B672E" w:rsidRDefault="007C618E" w:rsidP="002D467F">
      <w:pPr>
        <w:adjustRightInd w:val="0"/>
        <w:snapToGrid w:val="0"/>
        <w:spacing w:line="400" w:lineRule="exact"/>
        <w:jc w:val="both"/>
        <w:rPr>
          <w:rFonts w:eastAsia="標楷體"/>
          <w:b/>
          <w:color w:val="000000" w:themeColor="text1"/>
          <w:sz w:val="36"/>
          <w:szCs w:val="36"/>
        </w:rPr>
      </w:pPr>
    </w:p>
    <w:p w:rsidR="00277935" w:rsidRPr="002B672E" w:rsidRDefault="00277935" w:rsidP="002D467F">
      <w:pPr>
        <w:adjustRightInd w:val="0"/>
        <w:snapToGrid w:val="0"/>
        <w:spacing w:line="400" w:lineRule="exact"/>
        <w:jc w:val="both"/>
        <w:rPr>
          <w:rFonts w:eastAsia="標楷體"/>
          <w:b/>
          <w:color w:val="000000" w:themeColor="text1"/>
          <w:sz w:val="36"/>
          <w:szCs w:val="36"/>
        </w:rPr>
      </w:pPr>
    </w:p>
    <w:p w:rsidR="00277935" w:rsidRPr="002B672E" w:rsidRDefault="00277935" w:rsidP="002D467F">
      <w:pPr>
        <w:adjustRightInd w:val="0"/>
        <w:snapToGrid w:val="0"/>
        <w:spacing w:line="400" w:lineRule="exact"/>
        <w:jc w:val="both"/>
        <w:rPr>
          <w:rFonts w:eastAsia="標楷體"/>
          <w:b/>
          <w:color w:val="000000" w:themeColor="text1"/>
          <w:sz w:val="36"/>
          <w:szCs w:val="36"/>
        </w:rPr>
      </w:pPr>
    </w:p>
    <w:p w:rsidR="00277935" w:rsidRPr="002B672E" w:rsidRDefault="00277935" w:rsidP="002D467F">
      <w:pPr>
        <w:adjustRightInd w:val="0"/>
        <w:snapToGrid w:val="0"/>
        <w:spacing w:line="400" w:lineRule="exact"/>
        <w:jc w:val="both"/>
        <w:rPr>
          <w:rFonts w:eastAsia="標楷體"/>
          <w:b/>
          <w:color w:val="000000" w:themeColor="text1"/>
          <w:sz w:val="36"/>
          <w:szCs w:val="36"/>
        </w:rPr>
      </w:pPr>
    </w:p>
    <w:p w:rsidR="00277935" w:rsidRPr="002B672E" w:rsidRDefault="00277935" w:rsidP="002D467F">
      <w:pPr>
        <w:adjustRightInd w:val="0"/>
        <w:snapToGrid w:val="0"/>
        <w:spacing w:line="400" w:lineRule="exact"/>
        <w:jc w:val="both"/>
        <w:rPr>
          <w:rFonts w:eastAsia="標楷體"/>
          <w:b/>
          <w:color w:val="000000" w:themeColor="text1"/>
          <w:sz w:val="36"/>
          <w:szCs w:val="36"/>
        </w:rPr>
      </w:pPr>
    </w:p>
    <w:p w:rsidR="00277935" w:rsidRPr="002B672E" w:rsidRDefault="00277935" w:rsidP="002D467F">
      <w:pPr>
        <w:adjustRightInd w:val="0"/>
        <w:snapToGrid w:val="0"/>
        <w:spacing w:line="400" w:lineRule="exact"/>
        <w:jc w:val="both"/>
        <w:rPr>
          <w:rFonts w:eastAsia="標楷體"/>
          <w:b/>
          <w:color w:val="000000" w:themeColor="text1"/>
          <w:sz w:val="36"/>
          <w:szCs w:val="36"/>
        </w:rPr>
      </w:pPr>
    </w:p>
    <w:p w:rsidR="00277935" w:rsidRPr="002B672E" w:rsidRDefault="00277935" w:rsidP="002D467F">
      <w:pPr>
        <w:adjustRightInd w:val="0"/>
        <w:snapToGrid w:val="0"/>
        <w:spacing w:line="400" w:lineRule="exact"/>
        <w:jc w:val="both"/>
        <w:rPr>
          <w:rFonts w:eastAsia="標楷體"/>
          <w:b/>
          <w:color w:val="000000" w:themeColor="text1"/>
          <w:sz w:val="36"/>
          <w:szCs w:val="36"/>
        </w:rPr>
      </w:pPr>
    </w:p>
    <w:p w:rsidR="00277935" w:rsidRPr="002B672E" w:rsidRDefault="00277935" w:rsidP="002D467F">
      <w:pPr>
        <w:adjustRightInd w:val="0"/>
        <w:snapToGrid w:val="0"/>
        <w:spacing w:line="400" w:lineRule="exact"/>
        <w:jc w:val="both"/>
        <w:rPr>
          <w:rFonts w:eastAsia="標楷體"/>
          <w:b/>
          <w:color w:val="000000" w:themeColor="text1"/>
          <w:sz w:val="36"/>
          <w:szCs w:val="36"/>
        </w:rPr>
      </w:pPr>
    </w:p>
    <w:p w:rsidR="00277935" w:rsidRPr="002B672E" w:rsidRDefault="00277935" w:rsidP="002D467F">
      <w:pPr>
        <w:adjustRightInd w:val="0"/>
        <w:snapToGrid w:val="0"/>
        <w:spacing w:line="400" w:lineRule="exact"/>
        <w:jc w:val="both"/>
        <w:rPr>
          <w:rFonts w:eastAsia="標楷體"/>
          <w:b/>
          <w:color w:val="000000" w:themeColor="text1"/>
          <w:sz w:val="36"/>
          <w:szCs w:val="36"/>
        </w:rPr>
      </w:pPr>
    </w:p>
    <w:p w:rsidR="008B3C33" w:rsidRPr="002B672E" w:rsidRDefault="008B3C33" w:rsidP="002D467F">
      <w:pPr>
        <w:adjustRightInd w:val="0"/>
        <w:snapToGrid w:val="0"/>
        <w:spacing w:line="400" w:lineRule="exact"/>
        <w:jc w:val="both"/>
        <w:rPr>
          <w:rFonts w:eastAsia="標楷體"/>
          <w:b/>
          <w:color w:val="000000" w:themeColor="text1"/>
          <w:sz w:val="36"/>
          <w:szCs w:val="36"/>
        </w:rPr>
      </w:pPr>
    </w:p>
    <w:p w:rsidR="003B6A4F" w:rsidRPr="002B672E" w:rsidRDefault="003B6A4F" w:rsidP="002D467F">
      <w:pPr>
        <w:adjustRightInd w:val="0"/>
        <w:snapToGrid w:val="0"/>
        <w:spacing w:line="400" w:lineRule="exact"/>
        <w:jc w:val="both"/>
        <w:rPr>
          <w:rFonts w:eastAsia="標楷體"/>
          <w:b/>
          <w:color w:val="000000" w:themeColor="text1"/>
          <w:sz w:val="36"/>
          <w:szCs w:val="36"/>
        </w:rPr>
      </w:pPr>
    </w:p>
    <w:p w:rsidR="003B6A4F" w:rsidRPr="002B672E" w:rsidRDefault="003B6A4F" w:rsidP="002D467F">
      <w:pPr>
        <w:adjustRightInd w:val="0"/>
        <w:snapToGrid w:val="0"/>
        <w:spacing w:line="400" w:lineRule="exact"/>
        <w:jc w:val="both"/>
        <w:rPr>
          <w:rFonts w:eastAsia="標楷體"/>
          <w:b/>
          <w:color w:val="000000" w:themeColor="text1"/>
          <w:sz w:val="36"/>
          <w:szCs w:val="36"/>
        </w:rPr>
      </w:pPr>
    </w:p>
    <w:p w:rsidR="005C3479" w:rsidRPr="002B672E" w:rsidRDefault="005C3479" w:rsidP="002D467F">
      <w:pPr>
        <w:adjustRightInd w:val="0"/>
        <w:snapToGrid w:val="0"/>
        <w:spacing w:line="400" w:lineRule="exact"/>
        <w:jc w:val="both"/>
        <w:rPr>
          <w:rFonts w:eastAsia="標楷體"/>
          <w:b/>
          <w:color w:val="000000" w:themeColor="text1"/>
          <w:sz w:val="36"/>
          <w:szCs w:val="36"/>
        </w:rPr>
      </w:pPr>
    </w:p>
    <w:p w:rsidR="005C3479" w:rsidRPr="002B672E" w:rsidRDefault="005C3479" w:rsidP="002D467F">
      <w:pPr>
        <w:adjustRightInd w:val="0"/>
        <w:snapToGrid w:val="0"/>
        <w:spacing w:line="400" w:lineRule="exact"/>
        <w:jc w:val="both"/>
        <w:rPr>
          <w:rFonts w:eastAsia="標楷體"/>
          <w:b/>
          <w:color w:val="000000" w:themeColor="text1"/>
          <w:sz w:val="36"/>
          <w:szCs w:val="36"/>
        </w:rPr>
      </w:pPr>
    </w:p>
    <w:p w:rsidR="005C3479" w:rsidRPr="002B672E" w:rsidRDefault="005C3479" w:rsidP="002D467F">
      <w:pPr>
        <w:adjustRightInd w:val="0"/>
        <w:snapToGrid w:val="0"/>
        <w:spacing w:line="400" w:lineRule="exact"/>
        <w:jc w:val="both"/>
        <w:rPr>
          <w:rFonts w:eastAsia="標楷體"/>
          <w:b/>
          <w:color w:val="000000" w:themeColor="text1"/>
          <w:sz w:val="36"/>
          <w:szCs w:val="36"/>
        </w:rPr>
      </w:pPr>
    </w:p>
    <w:p w:rsidR="005C3479" w:rsidRPr="002B672E" w:rsidRDefault="005C3479" w:rsidP="002D467F">
      <w:pPr>
        <w:adjustRightInd w:val="0"/>
        <w:snapToGrid w:val="0"/>
        <w:spacing w:line="400" w:lineRule="exact"/>
        <w:jc w:val="both"/>
        <w:rPr>
          <w:rFonts w:eastAsia="標楷體"/>
          <w:b/>
          <w:color w:val="000000" w:themeColor="text1"/>
          <w:sz w:val="36"/>
          <w:szCs w:val="36"/>
        </w:rPr>
      </w:pPr>
    </w:p>
    <w:p w:rsidR="005C3479" w:rsidRPr="002B672E" w:rsidRDefault="005C3479" w:rsidP="002D467F">
      <w:pPr>
        <w:adjustRightInd w:val="0"/>
        <w:snapToGrid w:val="0"/>
        <w:spacing w:line="400" w:lineRule="exact"/>
        <w:jc w:val="both"/>
        <w:rPr>
          <w:rFonts w:eastAsia="標楷體"/>
          <w:b/>
          <w:color w:val="000000" w:themeColor="text1"/>
          <w:sz w:val="36"/>
          <w:szCs w:val="36"/>
        </w:rPr>
      </w:pPr>
    </w:p>
    <w:p w:rsidR="005C3479" w:rsidRPr="002B672E" w:rsidRDefault="005C3479" w:rsidP="002D467F">
      <w:pPr>
        <w:adjustRightInd w:val="0"/>
        <w:snapToGrid w:val="0"/>
        <w:spacing w:line="400" w:lineRule="exact"/>
        <w:jc w:val="both"/>
        <w:rPr>
          <w:rFonts w:eastAsia="標楷體"/>
          <w:b/>
          <w:color w:val="000000" w:themeColor="text1"/>
          <w:sz w:val="36"/>
          <w:szCs w:val="36"/>
        </w:rPr>
      </w:pPr>
    </w:p>
    <w:p w:rsidR="005C3479" w:rsidRPr="002B672E" w:rsidRDefault="005C3479" w:rsidP="002D467F">
      <w:pPr>
        <w:adjustRightInd w:val="0"/>
        <w:snapToGrid w:val="0"/>
        <w:spacing w:line="500" w:lineRule="exact"/>
        <w:jc w:val="both"/>
        <w:rPr>
          <w:rFonts w:eastAsia="標楷體"/>
          <w:b/>
          <w:color w:val="000000" w:themeColor="text1"/>
          <w:sz w:val="36"/>
          <w:szCs w:val="36"/>
        </w:rPr>
      </w:pPr>
    </w:p>
    <w:p w:rsidR="005C3479" w:rsidRPr="002B672E" w:rsidRDefault="005C3479" w:rsidP="002D467F">
      <w:pPr>
        <w:adjustRightInd w:val="0"/>
        <w:snapToGrid w:val="0"/>
        <w:spacing w:line="500" w:lineRule="exact"/>
        <w:jc w:val="both"/>
        <w:rPr>
          <w:rFonts w:eastAsia="標楷體"/>
          <w:b/>
          <w:color w:val="000000" w:themeColor="text1"/>
          <w:sz w:val="36"/>
          <w:szCs w:val="36"/>
        </w:rPr>
      </w:pPr>
    </w:p>
    <w:p w:rsidR="00277935" w:rsidRPr="00C106AE" w:rsidRDefault="00277935" w:rsidP="00A5773C">
      <w:pPr>
        <w:adjustRightInd w:val="0"/>
        <w:snapToGrid w:val="0"/>
        <w:spacing w:line="500" w:lineRule="exact"/>
        <w:ind w:left="1117" w:hangingChars="310" w:hanging="1117"/>
        <w:jc w:val="center"/>
        <w:rPr>
          <w:rFonts w:eastAsia="標楷體"/>
          <w:b/>
          <w:color w:val="0000FF"/>
          <w:sz w:val="36"/>
          <w:szCs w:val="36"/>
        </w:rPr>
      </w:pPr>
      <w:r w:rsidRPr="00C106AE">
        <w:rPr>
          <w:rFonts w:eastAsia="標楷體" w:hint="eastAsia"/>
          <w:b/>
          <w:color w:val="0000FF"/>
          <w:sz w:val="36"/>
          <w:szCs w:val="36"/>
        </w:rPr>
        <w:t>附錄</w:t>
      </w:r>
      <w:r w:rsidR="00C106AE" w:rsidRPr="00C106AE">
        <w:rPr>
          <w:rFonts w:eastAsia="標楷體" w:hint="eastAsia"/>
          <w:b/>
          <w:color w:val="0000FF"/>
          <w:sz w:val="36"/>
          <w:szCs w:val="36"/>
        </w:rPr>
        <w:t>5</w:t>
      </w:r>
      <w:r w:rsidRPr="00C106AE">
        <w:rPr>
          <w:rFonts w:eastAsia="標楷體" w:hint="eastAsia"/>
          <w:b/>
          <w:color w:val="0000FF"/>
          <w:sz w:val="36"/>
          <w:szCs w:val="36"/>
        </w:rPr>
        <w:t>.</w:t>
      </w:r>
    </w:p>
    <w:p w:rsidR="008B3C33" w:rsidRPr="002B672E" w:rsidRDefault="008B3C33" w:rsidP="00A5773C">
      <w:pPr>
        <w:adjustRightInd w:val="0"/>
        <w:snapToGrid w:val="0"/>
        <w:spacing w:line="500" w:lineRule="exact"/>
        <w:ind w:left="1117" w:hangingChars="310" w:hanging="1117"/>
        <w:jc w:val="center"/>
        <w:rPr>
          <w:rFonts w:eastAsia="標楷體"/>
          <w:b/>
          <w:color w:val="000000" w:themeColor="text1"/>
          <w:sz w:val="36"/>
          <w:szCs w:val="36"/>
        </w:rPr>
      </w:pPr>
      <w:r w:rsidRPr="002B672E">
        <w:rPr>
          <w:rFonts w:eastAsia="標楷體" w:hint="eastAsia"/>
          <w:b/>
          <w:color w:val="000000" w:themeColor="text1"/>
          <w:sz w:val="36"/>
          <w:szCs w:val="36"/>
        </w:rPr>
        <w:t>衛生</w:t>
      </w:r>
      <w:proofErr w:type="gramStart"/>
      <w:r w:rsidRPr="002B672E">
        <w:rPr>
          <w:rFonts w:eastAsia="標楷體" w:hint="eastAsia"/>
          <w:b/>
          <w:color w:val="000000" w:themeColor="text1"/>
          <w:sz w:val="36"/>
          <w:szCs w:val="36"/>
        </w:rPr>
        <w:t>福利部</w:t>
      </w:r>
      <w:r w:rsidR="001866DF" w:rsidRPr="002B672E">
        <w:rPr>
          <w:rFonts w:eastAsia="標楷體" w:hint="eastAsia"/>
          <w:b/>
          <w:color w:val="000000" w:themeColor="text1"/>
          <w:sz w:val="36"/>
          <w:szCs w:val="36"/>
        </w:rPr>
        <w:t>及所屬</w:t>
      </w:r>
      <w:proofErr w:type="gramEnd"/>
      <w:r w:rsidR="001866DF" w:rsidRPr="002B672E">
        <w:rPr>
          <w:rFonts w:eastAsia="標楷體" w:hint="eastAsia"/>
          <w:b/>
          <w:color w:val="000000" w:themeColor="text1"/>
          <w:sz w:val="36"/>
          <w:szCs w:val="36"/>
        </w:rPr>
        <w:t>機關</w:t>
      </w:r>
    </w:p>
    <w:p w:rsidR="00277935" w:rsidRPr="002B672E" w:rsidRDefault="00277935" w:rsidP="00A5773C">
      <w:pPr>
        <w:adjustRightInd w:val="0"/>
        <w:snapToGrid w:val="0"/>
        <w:spacing w:line="500" w:lineRule="exact"/>
        <w:jc w:val="center"/>
        <w:rPr>
          <w:rFonts w:eastAsia="標楷體"/>
          <w:b/>
          <w:color w:val="000000" w:themeColor="text1"/>
          <w:sz w:val="36"/>
          <w:szCs w:val="36"/>
        </w:rPr>
      </w:pPr>
      <w:r w:rsidRPr="002B672E">
        <w:rPr>
          <w:rFonts w:eastAsia="標楷體" w:hint="eastAsia"/>
          <w:b/>
          <w:color w:val="000000" w:themeColor="text1"/>
          <w:sz w:val="36"/>
          <w:szCs w:val="36"/>
        </w:rPr>
        <w:t>研究計畫助理人員約用注意事項</w:t>
      </w:r>
    </w:p>
    <w:p w:rsidR="00E63F4F" w:rsidRPr="002B672E" w:rsidRDefault="00E63F4F" w:rsidP="00A5773C">
      <w:pPr>
        <w:adjustRightInd w:val="0"/>
        <w:snapToGrid w:val="0"/>
        <w:spacing w:line="500" w:lineRule="exact"/>
        <w:jc w:val="center"/>
        <w:rPr>
          <w:rFonts w:eastAsia="標楷體"/>
          <w:b/>
          <w:color w:val="000000" w:themeColor="text1"/>
          <w:sz w:val="36"/>
          <w:szCs w:val="36"/>
        </w:rPr>
      </w:pPr>
    </w:p>
    <w:p w:rsidR="005C1DBD" w:rsidRPr="002B672E" w:rsidRDefault="003B6A4F" w:rsidP="005C1DBD">
      <w:pPr>
        <w:jc w:val="center"/>
        <w:rPr>
          <w:rFonts w:eastAsia="標楷體"/>
          <w:b/>
          <w:color w:val="000000" w:themeColor="text1"/>
          <w:sz w:val="32"/>
          <w:szCs w:val="32"/>
        </w:rPr>
      </w:pPr>
      <w:r w:rsidRPr="002B672E">
        <w:rPr>
          <w:rFonts w:eastAsia="標楷體"/>
          <w:b/>
          <w:color w:val="000000" w:themeColor="text1"/>
          <w:sz w:val="28"/>
          <w:szCs w:val="28"/>
        </w:rPr>
        <w:br w:type="page"/>
      </w:r>
      <w:r w:rsidR="005C1DBD" w:rsidRPr="002B672E">
        <w:rPr>
          <w:rFonts w:eastAsia="標楷體" w:hint="eastAsia"/>
          <w:b/>
          <w:color w:val="000000" w:themeColor="text1"/>
          <w:sz w:val="32"/>
          <w:szCs w:val="32"/>
        </w:rPr>
        <w:lastRenderedPageBreak/>
        <w:t>衛生</w:t>
      </w:r>
      <w:proofErr w:type="gramStart"/>
      <w:r w:rsidR="005C1DBD" w:rsidRPr="002B672E">
        <w:rPr>
          <w:rFonts w:eastAsia="標楷體" w:hint="eastAsia"/>
          <w:b/>
          <w:color w:val="000000" w:themeColor="text1"/>
          <w:sz w:val="32"/>
          <w:szCs w:val="32"/>
        </w:rPr>
        <w:t>福利部及所屬</w:t>
      </w:r>
      <w:proofErr w:type="gramEnd"/>
      <w:r w:rsidR="005C1DBD" w:rsidRPr="002B672E">
        <w:rPr>
          <w:rFonts w:eastAsia="標楷體" w:hint="eastAsia"/>
          <w:b/>
          <w:color w:val="000000" w:themeColor="text1"/>
          <w:sz w:val="32"/>
          <w:szCs w:val="32"/>
        </w:rPr>
        <w:t>機關研究計畫助理人員約用注意事項</w:t>
      </w:r>
    </w:p>
    <w:p w:rsidR="00CC2D1D" w:rsidRPr="002B672E" w:rsidRDefault="00CC2D1D" w:rsidP="005C1DBD">
      <w:pPr>
        <w:jc w:val="center"/>
        <w:rPr>
          <w:rFonts w:eastAsia="標楷體"/>
          <w:color w:val="000000" w:themeColor="text1"/>
          <w:sz w:val="28"/>
          <w:szCs w:val="28"/>
        </w:rPr>
      </w:pPr>
    </w:p>
    <w:p w:rsidR="005C1DBD" w:rsidRPr="002B672E" w:rsidRDefault="005C1DBD" w:rsidP="005C1DBD">
      <w:pPr>
        <w:jc w:val="right"/>
        <w:rPr>
          <w:rFonts w:eastAsia="標楷體"/>
          <w:color w:val="000000" w:themeColor="text1"/>
          <w:sz w:val="20"/>
        </w:rPr>
      </w:pPr>
      <w:r w:rsidRPr="002B672E">
        <w:rPr>
          <w:rFonts w:eastAsia="標楷體" w:hint="eastAsia"/>
          <w:color w:val="000000" w:themeColor="text1"/>
          <w:sz w:val="20"/>
        </w:rPr>
        <w:t>1</w:t>
      </w:r>
      <w:r w:rsidR="0093253A" w:rsidRPr="002B672E">
        <w:rPr>
          <w:rFonts w:eastAsia="標楷體" w:hint="eastAsia"/>
          <w:color w:val="000000" w:themeColor="text1"/>
          <w:sz w:val="20"/>
        </w:rPr>
        <w:t>11</w:t>
      </w:r>
      <w:r w:rsidRPr="002B672E">
        <w:rPr>
          <w:rFonts w:eastAsia="標楷體" w:hint="eastAsia"/>
          <w:color w:val="000000" w:themeColor="text1"/>
          <w:sz w:val="20"/>
        </w:rPr>
        <w:t>年</w:t>
      </w:r>
      <w:r w:rsidR="0093253A" w:rsidRPr="002B672E">
        <w:rPr>
          <w:rFonts w:eastAsia="標楷體" w:hint="eastAsia"/>
          <w:color w:val="000000" w:themeColor="text1"/>
          <w:sz w:val="20"/>
        </w:rPr>
        <w:t>4</w:t>
      </w:r>
      <w:r w:rsidRPr="002B672E">
        <w:rPr>
          <w:rFonts w:eastAsia="標楷體" w:hint="eastAsia"/>
          <w:color w:val="000000" w:themeColor="text1"/>
          <w:sz w:val="20"/>
        </w:rPr>
        <w:t>月</w:t>
      </w:r>
      <w:r w:rsidRPr="002B672E">
        <w:rPr>
          <w:rFonts w:eastAsia="標楷體" w:hint="eastAsia"/>
          <w:color w:val="000000" w:themeColor="text1"/>
          <w:sz w:val="20"/>
        </w:rPr>
        <w:t>2</w:t>
      </w:r>
      <w:r w:rsidR="0093253A" w:rsidRPr="002B672E">
        <w:rPr>
          <w:rFonts w:eastAsia="標楷體" w:hint="eastAsia"/>
          <w:color w:val="000000" w:themeColor="text1"/>
          <w:sz w:val="20"/>
        </w:rPr>
        <w:t>5</w:t>
      </w:r>
      <w:r w:rsidRPr="002B672E">
        <w:rPr>
          <w:rFonts w:eastAsia="標楷體" w:hint="eastAsia"/>
          <w:color w:val="000000" w:themeColor="text1"/>
          <w:sz w:val="20"/>
        </w:rPr>
        <w:t>日衛</w:t>
      </w:r>
      <w:proofErr w:type="gramStart"/>
      <w:r w:rsidRPr="002B672E">
        <w:rPr>
          <w:rFonts w:eastAsia="標楷體" w:hint="eastAsia"/>
          <w:color w:val="000000" w:themeColor="text1"/>
          <w:sz w:val="20"/>
        </w:rPr>
        <w:t>部科字</w:t>
      </w:r>
      <w:proofErr w:type="gramEnd"/>
      <w:r w:rsidRPr="002B672E">
        <w:rPr>
          <w:rFonts w:eastAsia="標楷體" w:hint="eastAsia"/>
          <w:color w:val="000000" w:themeColor="text1"/>
          <w:sz w:val="20"/>
        </w:rPr>
        <w:t>第</w:t>
      </w:r>
      <w:r w:rsidR="0093253A" w:rsidRPr="002B672E">
        <w:rPr>
          <w:rFonts w:eastAsia="標楷體" w:hint="eastAsia"/>
          <w:color w:val="000000" w:themeColor="text1"/>
          <w:sz w:val="20"/>
        </w:rPr>
        <w:t>1114060194</w:t>
      </w:r>
      <w:r w:rsidRPr="002B672E">
        <w:rPr>
          <w:rFonts w:eastAsia="標楷體" w:hint="eastAsia"/>
          <w:color w:val="000000" w:themeColor="text1"/>
          <w:sz w:val="20"/>
        </w:rPr>
        <w:t>號函修正</w:t>
      </w:r>
    </w:p>
    <w:p w:rsidR="005C1DBD" w:rsidRPr="002B672E" w:rsidRDefault="005C1DBD" w:rsidP="005C1DBD">
      <w:pPr>
        <w:jc w:val="right"/>
        <w:rPr>
          <w:rFonts w:eastAsia="標楷體"/>
          <w:color w:val="000000" w:themeColor="text1"/>
          <w:sz w:val="20"/>
        </w:rPr>
      </w:pPr>
    </w:p>
    <w:p w:rsidR="00845EA5" w:rsidRPr="002B672E" w:rsidRDefault="00845EA5" w:rsidP="00075982">
      <w:pPr>
        <w:pStyle w:val="af8"/>
        <w:numPr>
          <w:ilvl w:val="0"/>
          <w:numId w:val="61"/>
        </w:numPr>
        <w:ind w:leftChars="0"/>
        <w:jc w:val="both"/>
        <w:rPr>
          <w:color w:val="000000" w:themeColor="text1"/>
          <w:sz w:val="28"/>
          <w:szCs w:val="28"/>
        </w:rPr>
      </w:pPr>
      <w:r w:rsidRPr="002B672E">
        <w:rPr>
          <w:color w:val="000000" w:themeColor="text1"/>
          <w:sz w:val="28"/>
          <w:szCs w:val="28"/>
        </w:rPr>
        <w:t>為簡化研究計畫助理人員之約用手續，凡執行本部及所屬機關委託或補助之各研究計畫主持人，得視實際需要依</w:t>
      </w:r>
      <w:r w:rsidRPr="002B672E">
        <w:rPr>
          <w:rFonts w:hint="eastAsia"/>
          <w:color w:val="000000" w:themeColor="text1"/>
          <w:sz w:val="28"/>
          <w:szCs w:val="28"/>
        </w:rPr>
        <w:t>本注意事項</w:t>
      </w:r>
      <w:r w:rsidRPr="002B672E">
        <w:rPr>
          <w:color w:val="000000" w:themeColor="text1"/>
          <w:sz w:val="28"/>
          <w:szCs w:val="28"/>
        </w:rPr>
        <w:t>規定，循其執行機構之行政程序簽報核准後約用。</w:t>
      </w:r>
    </w:p>
    <w:p w:rsidR="00845EA5" w:rsidRPr="002B672E" w:rsidRDefault="00845EA5" w:rsidP="00075982">
      <w:pPr>
        <w:pStyle w:val="af8"/>
        <w:numPr>
          <w:ilvl w:val="0"/>
          <w:numId w:val="61"/>
        </w:numPr>
        <w:ind w:leftChars="0" w:left="482" w:hanging="482"/>
        <w:jc w:val="both"/>
        <w:rPr>
          <w:color w:val="000000" w:themeColor="text1"/>
          <w:sz w:val="28"/>
          <w:szCs w:val="28"/>
        </w:rPr>
      </w:pPr>
      <w:r w:rsidRPr="002B672E">
        <w:rPr>
          <w:color w:val="000000" w:themeColor="text1"/>
          <w:sz w:val="28"/>
          <w:szCs w:val="28"/>
        </w:rPr>
        <w:t>委託或補助研究計畫專任助理人員屬臨時性質，不適用聘用人員聘用條例及行政院暨所屬機關約</w:t>
      </w:r>
      <w:proofErr w:type="gramStart"/>
      <w:r w:rsidRPr="002B672E">
        <w:rPr>
          <w:color w:val="000000" w:themeColor="text1"/>
          <w:sz w:val="28"/>
          <w:szCs w:val="28"/>
        </w:rPr>
        <w:t>僱</w:t>
      </w:r>
      <w:proofErr w:type="gramEnd"/>
      <w:r w:rsidRPr="002B672E">
        <w:rPr>
          <w:color w:val="000000" w:themeColor="text1"/>
          <w:sz w:val="28"/>
          <w:szCs w:val="28"/>
        </w:rPr>
        <w:t>人員僱用辦法，其任職證明由計畫執行機構核發，計畫完成或停止時即應終止約用關係，各執行機構於約用時應預為說明。</w:t>
      </w:r>
    </w:p>
    <w:p w:rsidR="00845EA5" w:rsidRPr="002B672E" w:rsidRDefault="00845EA5" w:rsidP="00075982">
      <w:pPr>
        <w:pStyle w:val="af8"/>
        <w:numPr>
          <w:ilvl w:val="0"/>
          <w:numId w:val="61"/>
        </w:numPr>
        <w:ind w:leftChars="0" w:left="482" w:hanging="482"/>
        <w:jc w:val="both"/>
        <w:rPr>
          <w:color w:val="000000" w:themeColor="text1"/>
          <w:sz w:val="28"/>
          <w:szCs w:val="28"/>
        </w:rPr>
      </w:pPr>
      <w:r w:rsidRPr="002B672E">
        <w:rPr>
          <w:color w:val="000000" w:themeColor="text1"/>
          <w:sz w:val="28"/>
          <w:szCs w:val="28"/>
        </w:rPr>
        <w:t>助理人員與執行機構</w:t>
      </w:r>
      <w:proofErr w:type="gramStart"/>
      <w:r w:rsidRPr="002B672E">
        <w:rPr>
          <w:color w:val="000000" w:themeColor="text1"/>
          <w:sz w:val="28"/>
          <w:szCs w:val="28"/>
        </w:rPr>
        <w:t>間</w:t>
      </w:r>
      <w:r w:rsidRPr="002B672E">
        <w:rPr>
          <w:rFonts w:hint="eastAsia"/>
          <w:color w:val="000000" w:themeColor="text1"/>
          <w:sz w:val="28"/>
          <w:szCs w:val="28"/>
        </w:rPr>
        <w:t>如</w:t>
      </w:r>
      <w:r w:rsidRPr="002B672E">
        <w:rPr>
          <w:color w:val="000000" w:themeColor="text1"/>
          <w:sz w:val="28"/>
          <w:szCs w:val="28"/>
        </w:rPr>
        <w:t>屬僱傭</w:t>
      </w:r>
      <w:proofErr w:type="gramEnd"/>
      <w:r w:rsidRPr="002B672E">
        <w:rPr>
          <w:color w:val="000000" w:themeColor="text1"/>
          <w:sz w:val="28"/>
          <w:szCs w:val="28"/>
        </w:rPr>
        <w:t>關係而適用勞動基準法者，應依勞動相關法規辦理，並於契約內載明約用期間有關工作時間、內容、酬金、差假、兼職限制等各項權利義務，其任職證明由執行機構核發。執行機構並應考量助理類別、領域、工作環境之特性，</w:t>
      </w:r>
      <w:r w:rsidRPr="002B672E">
        <w:rPr>
          <w:rFonts w:hint="eastAsia"/>
          <w:color w:val="000000" w:themeColor="text1"/>
          <w:sz w:val="28"/>
          <w:szCs w:val="28"/>
        </w:rPr>
        <w:t>辦理</w:t>
      </w:r>
      <w:r w:rsidRPr="002B672E">
        <w:rPr>
          <w:color w:val="000000" w:themeColor="text1"/>
          <w:sz w:val="28"/>
          <w:szCs w:val="28"/>
        </w:rPr>
        <w:t>適當之差勤管理。</w:t>
      </w:r>
    </w:p>
    <w:p w:rsidR="00845EA5" w:rsidRPr="002B672E" w:rsidRDefault="00845EA5" w:rsidP="00075982">
      <w:pPr>
        <w:pStyle w:val="af8"/>
        <w:numPr>
          <w:ilvl w:val="0"/>
          <w:numId w:val="61"/>
        </w:numPr>
        <w:ind w:leftChars="0"/>
        <w:jc w:val="both"/>
        <w:rPr>
          <w:color w:val="000000" w:themeColor="text1"/>
          <w:sz w:val="28"/>
          <w:szCs w:val="28"/>
        </w:rPr>
      </w:pPr>
      <w:r w:rsidRPr="002B672E">
        <w:rPr>
          <w:color w:val="000000" w:themeColor="text1"/>
          <w:sz w:val="28"/>
          <w:szCs w:val="28"/>
        </w:rPr>
        <w:t>研究計畫中約用之助理人員分下列三類</w:t>
      </w:r>
      <w:r w:rsidRPr="002B672E">
        <w:rPr>
          <w:rFonts w:hint="eastAsia"/>
          <w:color w:val="000000" w:themeColor="text1"/>
          <w:sz w:val="28"/>
          <w:szCs w:val="28"/>
        </w:rPr>
        <w:t>，</w:t>
      </w:r>
      <w:r w:rsidRPr="002B672E">
        <w:rPr>
          <w:color w:val="000000" w:themeColor="text1"/>
          <w:sz w:val="28"/>
          <w:szCs w:val="28"/>
        </w:rPr>
        <w:t>已</w:t>
      </w:r>
      <w:r w:rsidRPr="002B672E">
        <w:rPr>
          <w:rFonts w:hint="eastAsia"/>
          <w:color w:val="000000" w:themeColor="text1"/>
          <w:sz w:val="28"/>
          <w:szCs w:val="28"/>
        </w:rPr>
        <w:t>獲聘下列</w:t>
      </w:r>
      <w:r w:rsidRPr="002B672E">
        <w:rPr>
          <w:color w:val="000000" w:themeColor="text1"/>
          <w:sz w:val="28"/>
          <w:szCs w:val="28"/>
        </w:rPr>
        <w:t>任一類助理人員者，不得再擔任同一計畫之其他類助理人員</w:t>
      </w:r>
      <w:r w:rsidRPr="002B672E">
        <w:rPr>
          <w:rFonts w:hint="eastAsia"/>
          <w:color w:val="000000" w:themeColor="text1"/>
          <w:sz w:val="28"/>
          <w:szCs w:val="28"/>
        </w:rPr>
        <w:t>：</w:t>
      </w:r>
    </w:p>
    <w:p w:rsidR="00845EA5" w:rsidRPr="002B672E" w:rsidRDefault="00845EA5" w:rsidP="00075982">
      <w:pPr>
        <w:pStyle w:val="af8"/>
        <w:numPr>
          <w:ilvl w:val="0"/>
          <w:numId w:val="63"/>
        </w:numPr>
        <w:ind w:leftChars="0"/>
        <w:jc w:val="both"/>
        <w:rPr>
          <w:color w:val="000000" w:themeColor="text1"/>
          <w:sz w:val="28"/>
          <w:szCs w:val="28"/>
        </w:rPr>
      </w:pPr>
      <w:r w:rsidRPr="002B672E">
        <w:rPr>
          <w:color w:val="000000" w:themeColor="text1"/>
          <w:sz w:val="28"/>
          <w:szCs w:val="28"/>
        </w:rPr>
        <w:t>專任助理人員：係指計畫執行機構編制外，循前述行政程序約用而全時間從事研究計畫研究工作之人員。</w:t>
      </w:r>
    </w:p>
    <w:p w:rsidR="00845EA5" w:rsidRPr="002B672E" w:rsidRDefault="00845EA5" w:rsidP="00075982">
      <w:pPr>
        <w:pStyle w:val="af8"/>
        <w:numPr>
          <w:ilvl w:val="0"/>
          <w:numId w:val="69"/>
        </w:numPr>
        <w:ind w:leftChars="0" w:left="993" w:hanging="237"/>
        <w:jc w:val="both"/>
        <w:rPr>
          <w:color w:val="000000" w:themeColor="text1"/>
          <w:sz w:val="28"/>
          <w:szCs w:val="28"/>
        </w:rPr>
      </w:pPr>
      <w:r w:rsidRPr="002B672E">
        <w:rPr>
          <w:rFonts w:hint="eastAsia"/>
          <w:color w:val="000000" w:themeColor="text1"/>
          <w:sz w:val="28"/>
          <w:szCs w:val="28"/>
        </w:rPr>
        <w:t>專任助理不得重複支領本部其他研究計畫之費用。</w:t>
      </w:r>
      <w:r w:rsidRPr="002B672E">
        <w:rPr>
          <w:color w:val="000000" w:themeColor="text1"/>
          <w:sz w:val="28"/>
          <w:szCs w:val="28"/>
        </w:rPr>
        <w:t>但同一執行機構如因計畫執行需要，得循執行機構行政程序簽報核准，由二件以上計畫經費分攤專任助理所需費用。</w:t>
      </w:r>
    </w:p>
    <w:p w:rsidR="00845EA5" w:rsidRPr="002B672E" w:rsidRDefault="00845EA5" w:rsidP="00075982">
      <w:pPr>
        <w:pStyle w:val="af8"/>
        <w:numPr>
          <w:ilvl w:val="0"/>
          <w:numId w:val="69"/>
        </w:numPr>
        <w:ind w:leftChars="0" w:left="993" w:hanging="237"/>
        <w:jc w:val="both"/>
        <w:rPr>
          <w:color w:val="000000" w:themeColor="text1"/>
          <w:sz w:val="28"/>
          <w:szCs w:val="28"/>
        </w:rPr>
      </w:pPr>
      <w:r w:rsidRPr="002B672E">
        <w:rPr>
          <w:color w:val="000000" w:themeColor="text1"/>
          <w:sz w:val="28"/>
          <w:szCs w:val="28"/>
        </w:rPr>
        <w:t>在職或在學人員不得擔任專任助理，但可全時間從事研究計畫研究工作之夜間在學人員或假日在職進修人員不在此限（以上身分皆不能重複支領其機構之獎助金）。</w:t>
      </w:r>
    </w:p>
    <w:p w:rsidR="00845EA5" w:rsidRPr="002B672E" w:rsidRDefault="00845EA5" w:rsidP="00075982">
      <w:pPr>
        <w:pStyle w:val="af8"/>
        <w:numPr>
          <w:ilvl w:val="0"/>
          <w:numId w:val="69"/>
        </w:numPr>
        <w:ind w:leftChars="0" w:left="993" w:hanging="237"/>
        <w:jc w:val="both"/>
        <w:rPr>
          <w:color w:val="000000" w:themeColor="text1"/>
          <w:sz w:val="28"/>
          <w:szCs w:val="28"/>
        </w:rPr>
      </w:pPr>
      <w:r w:rsidRPr="002B672E">
        <w:rPr>
          <w:rFonts w:hint="eastAsia"/>
          <w:color w:val="000000" w:themeColor="text1"/>
          <w:sz w:val="28"/>
          <w:szCs w:val="28"/>
        </w:rPr>
        <w:t>專任助理</w:t>
      </w:r>
      <w:r w:rsidRPr="002B672E">
        <w:rPr>
          <w:color w:val="000000" w:themeColor="text1"/>
          <w:sz w:val="28"/>
          <w:szCs w:val="28"/>
        </w:rPr>
        <w:t>參與本計畫前之相關工作經歷年資可</w:t>
      </w:r>
      <w:proofErr w:type="gramStart"/>
      <w:r w:rsidRPr="002B672E">
        <w:rPr>
          <w:color w:val="000000" w:themeColor="text1"/>
          <w:sz w:val="28"/>
          <w:szCs w:val="28"/>
        </w:rPr>
        <w:t>併</w:t>
      </w:r>
      <w:proofErr w:type="gramEnd"/>
      <w:r w:rsidRPr="002B672E">
        <w:rPr>
          <w:color w:val="000000" w:themeColor="text1"/>
          <w:sz w:val="28"/>
          <w:szCs w:val="28"/>
        </w:rPr>
        <w:t>計提敘酬金，工作經歷由執行機構認定。</w:t>
      </w:r>
    </w:p>
    <w:p w:rsidR="00845EA5" w:rsidRPr="002B672E" w:rsidRDefault="00845EA5" w:rsidP="00075982">
      <w:pPr>
        <w:pStyle w:val="af8"/>
        <w:numPr>
          <w:ilvl w:val="0"/>
          <w:numId w:val="63"/>
        </w:numPr>
        <w:ind w:leftChars="0"/>
        <w:jc w:val="both"/>
        <w:rPr>
          <w:color w:val="000000" w:themeColor="text1"/>
          <w:sz w:val="28"/>
          <w:szCs w:val="28"/>
        </w:rPr>
      </w:pPr>
      <w:r w:rsidRPr="002B672E">
        <w:rPr>
          <w:color w:val="000000" w:themeColor="text1"/>
          <w:sz w:val="28"/>
          <w:szCs w:val="28"/>
        </w:rPr>
        <w:t>兼任助理人員：</w:t>
      </w:r>
    </w:p>
    <w:p w:rsidR="00845EA5" w:rsidRPr="002B672E" w:rsidRDefault="00845EA5" w:rsidP="00075982">
      <w:pPr>
        <w:pStyle w:val="af8"/>
        <w:numPr>
          <w:ilvl w:val="0"/>
          <w:numId w:val="67"/>
        </w:numPr>
        <w:ind w:leftChars="0" w:left="993" w:hanging="189"/>
        <w:jc w:val="both"/>
        <w:rPr>
          <w:color w:val="000000" w:themeColor="text1"/>
          <w:sz w:val="28"/>
          <w:szCs w:val="28"/>
        </w:rPr>
      </w:pPr>
      <w:r w:rsidRPr="002B672E">
        <w:rPr>
          <w:color w:val="000000" w:themeColor="text1"/>
          <w:sz w:val="28"/>
          <w:szCs w:val="28"/>
        </w:rPr>
        <w:t>講師、助教級助理人員（或</w:t>
      </w:r>
      <w:proofErr w:type="gramStart"/>
      <w:r w:rsidRPr="002B672E">
        <w:rPr>
          <w:color w:val="000000" w:themeColor="text1"/>
          <w:sz w:val="28"/>
          <w:szCs w:val="28"/>
        </w:rPr>
        <w:t>相當</w:t>
      </w:r>
      <w:proofErr w:type="gramEnd"/>
      <w:r w:rsidRPr="002B672E">
        <w:rPr>
          <w:color w:val="000000" w:themeColor="text1"/>
          <w:sz w:val="28"/>
          <w:szCs w:val="28"/>
        </w:rPr>
        <w:t>職級者）：計畫執行機構之編制內人員或非計畫執行機構之編制內</w:t>
      </w:r>
      <w:proofErr w:type="gramStart"/>
      <w:r w:rsidRPr="002B672E">
        <w:rPr>
          <w:color w:val="000000" w:themeColor="text1"/>
          <w:sz w:val="28"/>
          <w:szCs w:val="28"/>
        </w:rPr>
        <w:t>人員而確為</w:t>
      </w:r>
      <w:proofErr w:type="gramEnd"/>
      <w:r w:rsidRPr="002B672E">
        <w:rPr>
          <w:color w:val="000000" w:themeColor="text1"/>
          <w:sz w:val="28"/>
          <w:szCs w:val="28"/>
        </w:rPr>
        <w:t>計畫所需者，以部分時間從事專題研究計畫工作。</w:t>
      </w:r>
    </w:p>
    <w:p w:rsidR="00845EA5" w:rsidRPr="002B672E" w:rsidRDefault="00845EA5" w:rsidP="00075982">
      <w:pPr>
        <w:pStyle w:val="af8"/>
        <w:numPr>
          <w:ilvl w:val="0"/>
          <w:numId w:val="67"/>
        </w:numPr>
        <w:ind w:leftChars="0" w:left="993" w:hanging="189"/>
        <w:jc w:val="both"/>
        <w:rPr>
          <w:color w:val="000000" w:themeColor="text1"/>
          <w:sz w:val="28"/>
          <w:szCs w:val="28"/>
        </w:rPr>
      </w:pPr>
      <w:r w:rsidRPr="002B672E">
        <w:rPr>
          <w:color w:val="000000" w:themeColor="text1"/>
          <w:sz w:val="28"/>
          <w:szCs w:val="28"/>
        </w:rPr>
        <w:t>研究生助理人員：為約用與計畫性質相關之博士班、碩士班研究生，若所約用之研究生為新生尚未註冊時，以同級標準之臨時工資名義按月給付。</w:t>
      </w:r>
    </w:p>
    <w:p w:rsidR="00845EA5" w:rsidRPr="002B672E" w:rsidRDefault="00845EA5" w:rsidP="00075982">
      <w:pPr>
        <w:pStyle w:val="af8"/>
        <w:numPr>
          <w:ilvl w:val="0"/>
          <w:numId w:val="67"/>
        </w:numPr>
        <w:ind w:leftChars="0" w:left="993" w:hanging="189"/>
        <w:jc w:val="both"/>
        <w:rPr>
          <w:color w:val="000000" w:themeColor="text1"/>
          <w:sz w:val="28"/>
          <w:szCs w:val="28"/>
        </w:rPr>
      </w:pPr>
      <w:r w:rsidRPr="002B672E">
        <w:rPr>
          <w:color w:val="000000" w:themeColor="text1"/>
          <w:sz w:val="28"/>
          <w:szCs w:val="28"/>
        </w:rPr>
        <w:t>大專學生：以約用計畫性質相關之大學部及</w:t>
      </w:r>
      <w:proofErr w:type="gramStart"/>
      <w:r w:rsidRPr="002B672E">
        <w:rPr>
          <w:color w:val="000000" w:themeColor="text1"/>
          <w:sz w:val="28"/>
          <w:szCs w:val="28"/>
        </w:rPr>
        <w:t>專科部績優</w:t>
      </w:r>
      <w:proofErr w:type="gramEnd"/>
      <w:r w:rsidRPr="002B672E">
        <w:rPr>
          <w:color w:val="000000" w:themeColor="text1"/>
          <w:sz w:val="28"/>
          <w:szCs w:val="28"/>
        </w:rPr>
        <w:t>之高年級學生為原則。</w:t>
      </w:r>
    </w:p>
    <w:p w:rsidR="00845EA5" w:rsidRPr="002B672E" w:rsidRDefault="00845EA5" w:rsidP="00075982">
      <w:pPr>
        <w:pStyle w:val="af8"/>
        <w:numPr>
          <w:ilvl w:val="0"/>
          <w:numId w:val="63"/>
        </w:numPr>
        <w:ind w:leftChars="0"/>
        <w:jc w:val="both"/>
        <w:rPr>
          <w:color w:val="000000" w:themeColor="text1"/>
          <w:sz w:val="28"/>
          <w:szCs w:val="28"/>
        </w:rPr>
      </w:pPr>
      <w:r w:rsidRPr="002B672E">
        <w:rPr>
          <w:color w:val="000000" w:themeColor="text1"/>
          <w:sz w:val="28"/>
          <w:szCs w:val="28"/>
        </w:rPr>
        <w:t>臨時工：</w:t>
      </w:r>
      <w:r w:rsidRPr="002B672E">
        <w:rPr>
          <w:rFonts w:ascii="標楷體" w:hAnsi="標楷體" w:hint="eastAsia"/>
          <w:color w:val="000000" w:themeColor="text1"/>
          <w:sz w:val="28"/>
          <w:szCs w:val="28"/>
        </w:rPr>
        <w:t>其他因計畫需要之臨時性工作人員</w:t>
      </w:r>
      <w:r w:rsidRPr="002B672E">
        <w:rPr>
          <w:color w:val="000000" w:themeColor="text1"/>
          <w:sz w:val="28"/>
          <w:szCs w:val="28"/>
        </w:rPr>
        <w:t>已擔任本部及所屬機關委託或補助研究計畫專任或兼任助理人員者，不得再擔任臨時工。</w:t>
      </w:r>
    </w:p>
    <w:p w:rsidR="00845EA5" w:rsidRPr="002B672E" w:rsidRDefault="00845EA5" w:rsidP="00075982">
      <w:pPr>
        <w:pStyle w:val="af8"/>
        <w:numPr>
          <w:ilvl w:val="0"/>
          <w:numId w:val="61"/>
        </w:numPr>
        <w:ind w:leftChars="0"/>
        <w:jc w:val="both"/>
        <w:rPr>
          <w:color w:val="000000" w:themeColor="text1"/>
          <w:sz w:val="28"/>
          <w:szCs w:val="28"/>
        </w:rPr>
      </w:pPr>
      <w:r w:rsidRPr="002B672E">
        <w:rPr>
          <w:color w:val="000000" w:themeColor="text1"/>
          <w:sz w:val="28"/>
          <w:szCs w:val="28"/>
        </w:rPr>
        <w:t>助理人員費用編列注意事項：</w:t>
      </w:r>
    </w:p>
    <w:p w:rsidR="00845EA5" w:rsidRPr="002B672E" w:rsidRDefault="00845EA5" w:rsidP="00075982">
      <w:pPr>
        <w:pStyle w:val="af8"/>
        <w:numPr>
          <w:ilvl w:val="0"/>
          <w:numId w:val="64"/>
        </w:numPr>
        <w:ind w:leftChars="0"/>
        <w:jc w:val="both"/>
        <w:rPr>
          <w:color w:val="000000" w:themeColor="text1"/>
          <w:sz w:val="28"/>
          <w:szCs w:val="28"/>
        </w:rPr>
      </w:pPr>
      <w:r w:rsidRPr="002B672E">
        <w:rPr>
          <w:color w:val="000000" w:themeColor="text1"/>
          <w:sz w:val="28"/>
          <w:szCs w:val="28"/>
        </w:rPr>
        <w:lastRenderedPageBreak/>
        <w:t>專任助理費用：</w:t>
      </w:r>
    </w:p>
    <w:p w:rsidR="00845EA5" w:rsidRPr="002B672E" w:rsidRDefault="00845EA5" w:rsidP="00075982">
      <w:pPr>
        <w:pStyle w:val="af8"/>
        <w:numPr>
          <w:ilvl w:val="0"/>
          <w:numId w:val="66"/>
        </w:numPr>
        <w:ind w:leftChars="0" w:left="993" w:hanging="284"/>
        <w:jc w:val="both"/>
        <w:rPr>
          <w:color w:val="000000" w:themeColor="text1"/>
          <w:sz w:val="28"/>
          <w:szCs w:val="28"/>
        </w:rPr>
      </w:pPr>
      <w:r w:rsidRPr="002B672E">
        <w:rPr>
          <w:bCs/>
          <w:color w:val="000000" w:themeColor="text1"/>
          <w:sz w:val="28"/>
          <w:szCs w:val="28"/>
        </w:rPr>
        <w:t>工作酬金</w:t>
      </w:r>
      <w:r w:rsidRPr="002B672E">
        <w:rPr>
          <w:color w:val="000000" w:themeColor="text1"/>
          <w:sz w:val="28"/>
          <w:szCs w:val="28"/>
        </w:rPr>
        <w:t>得依其工作內容，所具備之專業技能、獨立作業能力、相關經驗年資及預期績效表現等條件，綜合考量</w:t>
      </w:r>
      <w:proofErr w:type="gramStart"/>
      <w:r w:rsidRPr="002B672E">
        <w:rPr>
          <w:color w:val="000000" w:themeColor="text1"/>
          <w:sz w:val="28"/>
          <w:szCs w:val="28"/>
        </w:rPr>
        <w:t>敘薪並由</w:t>
      </w:r>
      <w:proofErr w:type="gramEnd"/>
      <w:r w:rsidRPr="002B672E">
        <w:rPr>
          <w:color w:val="000000" w:themeColor="text1"/>
          <w:sz w:val="28"/>
          <w:szCs w:val="28"/>
        </w:rPr>
        <w:t>執行機構自行訂定標準核實支給工作酬金，經機關首長同意後編列薪資。</w:t>
      </w:r>
    </w:p>
    <w:p w:rsidR="00845EA5" w:rsidRPr="002B672E" w:rsidRDefault="00845EA5" w:rsidP="00075982">
      <w:pPr>
        <w:pStyle w:val="af8"/>
        <w:numPr>
          <w:ilvl w:val="0"/>
          <w:numId w:val="66"/>
        </w:numPr>
        <w:ind w:leftChars="0" w:left="993" w:hanging="284"/>
        <w:jc w:val="both"/>
        <w:rPr>
          <w:color w:val="000000" w:themeColor="text1"/>
          <w:sz w:val="28"/>
          <w:szCs w:val="28"/>
        </w:rPr>
      </w:pPr>
      <w:r w:rsidRPr="002B672E">
        <w:rPr>
          <w:color w:val="000000" w:themeColor="text1"/>
          <w:sz w:val="28"/>
          <w:szCs w:val="28"/>
        </w:rPr>
        <w:t>申請專任助理人員之人事費時，可加列一個半月酬金之金額，以為年終工作獎金之用。年終工作獎金發放之相關規定，</w:t>
      </w:r>
      <w:proofErr w:type="gramStart"/>
      <w:r w:rsidRPr="002B672E">
        <w:rPr>
          <w:color w:val="000000" w:themeColor="text1"/>
          <w:sz w:val="28"/>
          <w:szCs w:val="28"/>
        </w:rPr>
        <w:t>依當年度</w:t>
      </w:r>
      <w:proofErr w:type="gramEnd"/>
      <w:r w:rsidRPr="002B672E">
        <w:rPr>
          <w:color w:val="000000" w:themeColor="text1"/>
          <w:sz w:val="28"/>
          <w:szCs w:val="28"/>
        </w:rPr>
        <w:t>行政院規定辦理</w:t>
      </w:r>
      <w:r w:rsidRPr="002B672E">
        <w:rPr>
          <w:rFonts w:hint="eastAsia"/>
          <w:color w:val="000000" w:themeColor="text1"/>
          <w:sz w:val="28"/>
          <w:szCs w:val="28"/>
        </w:rPr>
        <w:t>：</w:t>
      </w:r>
    </w:p>
    <w:p w:rsidR="00845EA5" w:rsidRPr="002B672E" w:rsidRDefault="00845EA5" w:rsidP="00075982">
      <w:pPr>
        <w:pStyle w:val="af8"/>
        <w:numPr>
          <w:ilvl w:val="2"/>
          <w:numId w:val="67"/>
        </w:numPr>
        <w:ind w:leftChars="0" w:left="1418"/>
        <w:jc w:val="both"/>
        <w:rPr>
          <w:color w:val="000000" w:themeColor="text1"/>
          <w:sz w:val="28"/>
          <w:szCs w:val="28"/>
        </w:rPr>
      </w:pPr>
      <w:r w:rsidRPr="002B672E">
        <w:rPr>
          <w:color w:val="000000" w:themeColor="text1"/>
          <w:sz w:val="28"/>
          <w:szCs w:val="28"/>
        </w:rPr>
        <w:t>當年元月三十一日前已在職人員至同年十二月一日仍在職者，發給一個半月工作獎金。</w:t>
      </w:r>
    </w:p>
    <w:p w:rsidR="00845EA5" w:rsidRPr="002B672E" w:rsidRDefault="00845EA5" w:rsidP="00075982">
      <w:pPr>
        <w:pStyle w:val="af8"/>
        <w:numPr>
          <w:ilvl w:val="2"/>
          <w:numId w:val="67"/>
        </w:numPr>
        <w:ind w:leftChars="0" w:left="1418"/>
        <w:jc w:val="both"/>
        <w:rPr>
          <w:color w:val="000000" w:themeColor="text1"/>
          <w:sz w:val="28"/>
          <w:szCs w:val="28"/>
        </w:rPr>
      </w:pPr>
      <w:r w:rsidRPr="002B672E">
        <w:rPr>
          <w:color w:val="000000" w:themeColor="text1"/>
          <w:sz w:val="28"/>
          <w:szCs w:val="28"/>
        </w:rPr>
        <w:t>二月一日以後各月新進到職人員，如同年十二月一日仍在職者，按實際在職月數</w:t>
      </w:r>
      <w:proofErr w:type="gramStart"/>
      <w:r w:rsidRPr="002B672E">
        <w:rPr>
          <w:color w:val="000000" w:themeColor="text1"/>
          <w:sz w:val="28"/>
          <w:szCs w:val="28"/>
        </w:rPr>
        <w:t>比例計支</w:t>
      </w:r>
      <w:proofErr w:type="gramEnd"/>
      <w:r w:rsidRPr="002B672E">
        <w:rPr>
          <w:rFonts w:hint="eastAsia"/>
          <w:color w:val="000000" w:themeColor="text1"/>
          <w:sz w:val="28"/>
          <w:szCs w:val="28"/>
        </w:rPr>
        <w:t>。</w:t>
      </w:r>
    </w:p>
    <w:p w:rsidR="00845EA5" w:rsidRPr="002B672E" w:rsidRDefault="00845EA5" w:rsidP="00075982">
      <w:pPr>
        <w:pStyle w:val="af8"/>
        <w:numPr>
          <w:ilvl w:val="2"/>
          <w:numId w:val="67"/>
        </w:numPr>
        <w:ind w:leftChars="0" w:left="1418"/>
        <w:jc w:val="both"/>
        <w:rPr>
          <w:color w:val="000000" w:themeColor="text1"/>
          <w:sz w:val="28"/>
          <w:szCs w:val="28"/>
        </w:rPr>
      </w:pPr>
      <w:r w:rsidRPr="002B672E">
        <w:rPr>
          <w:color w:val="000000" w:themeColor="text1"/>
          <w:sz w:val="28"/>
          <w:szCs w:val="28"/>
        </w:rPr>
        <w:t>擔任本部及所屬機關不同專題研究計畫項下之專任助理，不論在職月份是否銜接，均可依其實際在職月數合併計算後，按比例發給，其任職前之當年政府機構相關工作在職月數可合併計算發給年終獎金。</w:t>
      </w:r>
    </w:p>
    <w:p w:rsidR="00845EA5" w:rsidRPr="002B672E" w:rsidRDefault="00845EA5" w:rsidP="00075982">
      <w:pPr>
        <w:pStyle w:val="af8"/>
        <w:numPr>
          <w:ilvl w:val="2"/>
          <w:numId w:val="67"/>
        </w:numPr>
        <w:ind w:leftChars="0" w:left="1418"/>
        <w:jc w:val="both"/>
        <w:rPr>
          <w:color w:val="000000" w:themeColor="text1"/>
          <w:sz w:val="28"/>
          <w:szCs w:val="28"/>
        </w:rPr>
      </w:pPr>
      <w:r w:rsidRPr="002B672E">
        <w:rPr>
          <w:color w:val="000000" w:themeColor="text1"/>
          <w:sz w:val="28"/>
          <w:szCs w:val="28"/>
        </w:rPr>
        <w:t>留職停薪人員得按實際在職月數比例，依在職最後一個月所支待遇</w:t>
      </w:r>
      <w:proofErr w:type="gramStart"/>
      <w:r w:rsidRPr="002B672E">
        <w:rPr>
          <w:color w:val="000000" w:themeColor="text1"/>
          <w:sz w:val="28"/>
          <w:szCs w:val="28"/>
        </w:rPr>
        <w:t>標準計發</w:t>
      </w:r>
      <w:proofErr w:type="gramEnd"/>
      <w:r w:rsidRPr="002B672E">
        <w:rPr>
          <w:color w:val="000000" w:themeColor="text1"/>
          <w:sz w:val="28"/>
          <w:szCs w:val="28"/>
        </w:rPr>
        <w:t>。</w:t>
      </w:r>
    </w:p>
    <w:p w:rsidR="00845EA5" w:rsidRPr="002B672E" w:rsidRDefault="00845EA5" w:rsidP="00075982">
      <w:pPr>
        <w:pStyle w:val="af8"/>
        <w:numPr>
          <w:ilvl w:val="0"/>
          <w:numId w:val="64"/>
        </w:numPr>
        <w:ind w:leftChars="0"/>
        <w:jc w:val="both"/>
        <w:rPr>
          <w:color w:val="000000" w:themeColor="text1"/>
          <w:sz w:val="28"/>
          <w:szCs w:val="28"/>
        </w:rPr>
      </w:pPr>
      <w:r w:rsidRPr="002B672E">
        <w:rPr>
          <w:color w:val="000000" w:themeColor="text1"/>
          <w:sz w:val="28"/>
          <w:szCs w:val="28"/>
        </w:rPr>
        <w:t>兼任助理費用：依執行機構自行訂定之標準按計畫性質核實支給講師、助教級兼任助理工作酬金；學生兼任助理認定屬學習範疇者，支給研究津貼；認定屬</w:t>
      </w:r>
      <w:proofErr w:type="gramStart"/>
      <w:r w:rsidRPr="002B672E">
        <w:rPr>
          <w:color w:val="000000" w:themeColor="text1"/>
          <w:sz w:val="28"/>
          <w:szCs w:val="28"/>
        </w:rPr>
        <w:t>僱</w:t>
      </w:r>
      <w:proofErr w:type="gramEnd"/>
      <w:r w:rsidRPr="002B672E">
        <w:rPr>
          <w:color w:val="000000" w:themeColor="text1"/>
          <w:sz w:val="28"/>
          <w:szCs w:val="28"/>
        </w:rPr>
        <w:t>傭關係者，支給工作酬金。</w:t>
      </w:r>
    </w:p>
    <w:p w:rsidR="00845EA5" w:rsidRPr="002B672E" w:rsidRDefault="00845EA5" w:rsidP="00075982">
      <w:pPr>
        <w:pStyle w:val="af8"/>
        <w:numPr>
          <w:ilvl w:val="0"/>
          <w:numId w:val="64"/>
        </w:numPr>
        <w:ind w:leftChars="0"/>
        <w:jc w:val="both"/>
        <w:rPr>
          <w:color w:val="000000" w:themeColor="text1"/>
          <w:sz w:val="28"/>
          <w:szCs w:val="28"/>
        </w:rPr>
      </w:pPr>
      <w:r w:rsidRPr="002B672E">
        <w:rPr>
          <w:color w:val="000000" w:themeColor="text1"/>
          <w:sz w:val="28"/>
          <w:szCs w:val="28"/>
        </w:rPr>
        <w:t>臨時工資：依執行機構自行訂定之標準按工作性質，按日或按時核實支給。</w:t>
      </w:r>
    </w:p>
    <w:p w:rsidR="00845EA5" w:rsidRPr="002B672E" w:rsidRDefault="00845EA5" w:rsidP="00075982">
      <w:pPr>
        <w:pStyle w:val="af8"/>
        <w:numPr>
          <w:ilvl w:val="0"/>
          <w:numId w:val="64"/>
        </w:numPr>
        <w:ind w:leftChars="0"/>
        <w:jc w:val="both"/>
        <w:rPr>
          <w:color w:val="000000" w:themeColor="text1"/>
          <w:sz w:val="28"/>
          <w:szCs w:val="28"/>
        </w:rPr>
      </w:pPr>
      <w:r w:rsidRPr="002B672E">
        <w:rPr>
          <w:color w:val="000000" w:themeColor="text1"/>
          <w:sz w:val="28"/>
          <w:szCs w:val="28"/>
        </w:rPr>
        <w:t>保險費：計畫執行機構應依勞工保險條例及全民健康保險法之規定，辦理約用助理人員之保險，其雇主應負擔之保險費用編列基準（非依法屬雇主給付項目不得編列），比照勞工保險局及中央健康</w:t>
      </w:r>
      <w:proofErr w:type="gramStart"/>
      <w:r w:rsidRPr="002B672E">
        <w:rPr>
          <w:color w:val="000000" w:themeColor="text1"/>
          <w:sz w:val="28"/>
          <w:szCs w:val="28"/>
        </w:rPr>
        <w:t>保險署</w:t>
      </w:r>
      <w:proofErr w:type="gramEnd"/>
      <w:r w:rsidRPr="002B672E">
        <w:rPr>
          <w:color w:val="000000" w:themeColor="text1"/>
          <w:sz w:val="28"/>
          <w:szCs w:val="28"/>
        </w:rPr>
        <w:t>最新規定辦理。</w:t>
      </w:r>
    </w:p>
    <w:p w:rsidR="00845EA5" w:rsidRPr="002B672E" w:rsidRDefault="00845EA5" w:rsidP="00075982">
      <w:pPr>
        <w:pStyle w:val="af8"/>
        <w:numPr>
          <w:ilvl w:val="0"/>
          <w:numId w:val="64"/>
        </w:numPr>
        <w:ind w:leftChars="0"/>
        <w:jc w:val="both"/>
        <w:rPr>
          <w:color w:val="000000" w:themeColor="text1"/>
          <w:sz w:val="28"/>
          <w:szCs w:val="28"/>
        </w:rPr>
      </w:pPr>
      <w:r w:rsidRPr="002B672E">
        <w:rPr>
          <w:color w:val="000000" w:themeColor="text1"/>
          <w:sz w:val="28"/>
          <w:szCs w:val="28"/>
        </w:rPr>
        <w:t>勞工退休金或離職儲金：</w:t>
      </w:r>
    </w:p>
    <w:p w:rsidR="00845EA5" w:rsidRPr="002B672E" w:rsidRDefault="00845EA5" w:rsidP="00075982">
      <w:pPr>
        <w:pStyle w:val="af8"/>
        <w:numPr>
          <w:ilvl w:val="0"/>
          <w:numId w:val="68"/>
        </w:numPr>
        <w:snapToGrid w:val="0"/>
        <w:ind w:leftChars="0" w:left="993" w:hanging="239"/>
        <w:jc w:val="both"/>
        <w:rPr>
          <w:color w:val="000000" w:themeColor="text1"/>
          <w:sz w:val="28"/>
          <w:szCs w:val="28"/>
        </w:rPr>
      </w:pPr>
      <w:r w:rsidRPr="002B672E">
        <w:rPr>
          <w:color w:val="000000" w:themeColor="text1"/>
          <w:sz w:val="28"/>
          <w:szCs w:val="28"/>
        </w:rPr>
        <w:t>適用勞動基準法之計畫執行機構，約用本國籍助理人員時，應依有關規定按月提繳勞工退休金，儲存於勞工保險局設立之勞工退休金個人專戶，所需經費由本部及所屬機關委託或補助研究計畫之人事費</w:t>
      </w:r>
      <w:proofErr w:type="gramStart"/>
      <w:r w:rsidRPr="002B672E">
        <w:rPr>
          <w:color w:val="000000" w:themeColor="text1"/>
          <w:sz w:val="28"/>
          <w:szCs w:val="28"/>
        </w:rPr>
        <w:t>提撥</w:t>
      </w:r>
      <w:proofErr w:type="gramEnd"/>
      <w:r w:rsidRPr="002B672E">
        <w:rPr>
          <w:color w:val="000000" w:themeColor="text1"/>
          <w:sz w:val="28"/>
          <w:szCs w:val="28"/>
        </w:rPr>
        <w:t>；約用非本國籍專任助理人員時，依相關規定辦理。</w:t>
      </w:r>
    </w:p>
    <w:p w:rsidR="00845EA5" w:rsidRPr="002B672E" w:rsidRDefault="00845EA5" w:rsidP="00075982">
      <w:pPr>
        <w:pStyle w:val="af8"/>
        <w:numPr>
          <w:ilvl w:val="0"/>
          <w:numId w:val="68"/>
        </w:numPr>
        <w:snapToGrid w:val="0"/>
        <w:ind w:leftChars="0" w:left="993" w:hanging="239"/>
        <w:jc w:val="both"/>
        <w:rPr>
          <w:color w:val="000000" w:themeColor="text1"/>
          <w:sz w:val="28"/>
          <w:szCs w:val="28"/>
        </w:rPr>
      </w:pPr>
      <w:r w:rsidRPr="002B672E">
        <w:rPr>
          <w:color w:val="000000" w:themeColor="text1"/>
          <w:sz w:val="28"/>
          <w:szCs w:val="28"/>
        </w:rPr>
        <w:t>不適用勞動基準法之計畫執行機構，應比照「各機關學校聘僱人員離職給與辦法」之規定，由執行機構辦理按月提存離職儲金之公提儲金部分。</w:t>
      </w:r>
    </w:p>
    <w:p w:rsidR="00845EA5" w:rsidRPr="002B672E" w:rsidRDefault="00845EA5" w:rsidP="00075982">
      <w:pPr>
        <w:pStyle w:val="af8"/>
        <w:numPr>
          <w:ilvl w:val="0"/>
          <w:numId w:val="64"/>
        </w:numPr>
        <w:ind w:leftChars="0"/>
        <w:jc w:val="both"/>
        <w:rPr>
          <w:color w:val="000000" w:themeColor="text1"/>
          <w:sz w:val="28"/>
          <w:szCs w:val="28"/>
        </w:rPr>
      </w:pPr>
      <w:r w:rsidRPr="002B672E">
        <w:rPr>
          <w:color w:val="000000" w:themeColor="text1"/>
          <w:sz w:val="28"/>
          <w:szCs w:val="28"/>
        </w:rPr>
        <w:t>其他應注意之事項：</w:t>
      </w:r>
    </w:p>
    <w:p w:rsidR="00845EA5" w:rsidRPr="002B672E" w:rsidRDefault="00845EA5" w:rsidP="00075982">
      <w:pPr>
        <w:pStyle w:val="af8"/>
        <w:numPr>
          <w:ilvl w:val="0"/>
          <w:numId w:val="77"/>
        </w:numPr>
        <w:snapToGrid w:val="0"/>
        <w:ind w:leftChars="0" w:left="981" w:hanging="227"/>
        <w:jc w:val="both"/>
        <w:rPr>
          <w:color w:val="000000" w:themeColor="text1"/>
          <w:sz w:val="28"/>
          <w:szCs w:val="28"/>
        </w:rPr>
      </w:pPr>
      <w:r w:rsidRPr="002B672E">
        <w:rPr>
          <w:color w:val="000000" w:themeColor="text1"/>
          <w:sz w:val="28"/>
          <w:szCs w:val="28"/>
        </w:rPr>
        <w:t>計畫執行機構如因實際需要，必須調整原核定之助理人員類、級別、人數，由計畫主持人</w:t>
      </w:r>
      <w:proofErr w:type="gramStart"/>
      <w:r w:rsidRPr="002B672E">
        <w:rPr>
          <w:color w:val="000000" w:themeColor="text1"/>
          <w:sz w:val="28"/>
          <w:szCs w:val="28"/>
        </w:rPr>
        <w:t>循</w:t>
      </w:r>
      <w:proofErr w:type="gramEnd"/>
      <w:r w:rsidRPr="002B672E">
        <w:rPr>
          <w:color w:val="000000" w:themeColor="text1"/>
          <w:sz w:val="28"/>
          <w:szCs w:val="28"/>
        </w:rPr>
        <w:t>行政程序簽報執行機構核准後，在原核定人事費內自行勻支，不須事先報經本部及所屬機關同意。</w:t>
      </w:r>
    </w:p>
    <w:p w:rsidR="0093253A" w:rsidRPr="002B672E" w:rsidRDefault="0093253A" w:rsidP="00075982">
      <w:pPr>
        <w:pStyle w:val="af8"/>
        <w:numPr>
          <w:ilvl w:val="0"/>
          <w:numId w:val="76"/>
        </w:numPr>
        <w:snapToGrid w:val="0"/>
        <w:ind w:leftChars="0" w:left="975" w:hanging="227"/>
        <w:jc w:val="both"/>
        <w:rPr>
          <w:color w:val="000000" w:themeColor="text1"/>
          <w:sz w:val="28"/>
          <w:szCs w:val="28"/>
        </w:rPr>
      </w:pPr>
      <w:r w:rsidRPr="002B672E">
        <w:rPr>
          <w:rFonts w:hint="eastAsia"/>
          <w:color w:val="000000" w:themeColor="text1"/>
          <w:sz w:val="28"/>
          <w:szCs w:val="28"/>
        </w:rPr>
        <w:t>計畫執行機構除依本注意事項規定編列工作酬金外</w:t>
      </w:r>
      <w:r w:rsidR="001F7A82" w:rsidRPr="002B672E">
        <w:rPr>
          <w:rFonts w:hint="eastAsia"/>
          <w:color w:val="000000" w:themeColor="text1"/>
          <w:sz w:val="28"/>
          <w:szCs w:val="28"/>
        </w:rPr>
        <w:t>，</w:t>
      </w:r>
      <w:r w:rsidRPr="002B672E">
        <w:rPr>
          <w:rFonts w:hint="eastAsia"/>
          <w:color w:val="000000" w:themeColor="text1"/>
          <w:sz w:val="28"/>
          <w:szCs w:val="28"/>
        </w:rPr>
        <w:t>亦得配合政策調薪或依法令規定調增相關費用。</w:t>
      </w:r>
    </w:p>
    <w:p w:rsidR="00845EA5" w:rsidRPr="002B672E" w:rsidRDefault="00845EA5" w:rsidP="00075982">
      <w:pPr>
        <w:pStyle w:val="af8"/>
        <w:numPr>
          <w:ilvl w:val="0"/>
          <w:numId w:val="76"/>
        </w:numPr>
        <w:snapToGrid w:val="0"/>
        <w:ind w:leftChars="0" w:left="993" w:hanging="239"/>
        <w:jc w:val="both"/>
        <w:rPr>
          <w:color w:val="000000" w:themeColor="text1"/>
          <w:sz w:val="28"/>
          <w:szCs w:val="28"/>
        </w:rPr>
      </w:pPr>
      <w:r w:rsidRPr="002B672E">
        <w:rPr>
          <w:color w:val="000000" w:themeColor="text1"/>
          <w:sz w:val="28"/>
          <w:szCs w:val="28"/>
        </w:rPr>
        <w:t>依本注意事項約用之各類助理人員，如有特殊需要支領其他工作津貼或助學金，計畫主持人應依經費編列原則及基準辦理，並經執行機構同意。</w:t>
      </w:r>
    </w:p>
    <w:p w:rsidR="00845EA5" w:rsidRPr="002B672E" w:rsidRDefault="00845EA5" w:rsidP="00075982">
      <w:pPr>
        <w:pStyle w:val="af8"/>
        <w:numPr>
          <w:ilvl w:val="0"/>
          <w:numId w:val="76"/>
        </w:numPr>
        <w:snapToGrid w:val="0"/>
        <w:ind w:leftChars="0" w:left="993" w:hanging="239"/>
        <w:jc w:val="both"/>
        <w:rPr>
          <w:color w:val="000000" w:themeColor="text1"/>
          <w:sz w:val="28"/>
          <w:szCs w:val="28"/>
        </w:rPr>
      </w:pPr>
      <w:r w:rsidRPr="002B672E">
        <w:rPr>
          <w:rFonts w:hint="eastAsia"/>
          <w:color w:val="000000" w:themeColor="text1"/>
          <w:sz w:val="28"/>
          <w:szCs w:val="28"/>
        </w:rPr>
        <w:lastRenderedPageBreak/>
        <w:t>執行單位聘用</w:t>
      </w:r>
      <w:r w:rsidRPr="002B672E">
        <w:rPr>
          <w:color w:val="000000" w:themeColor="text1"/>
          <w:sz w:val="28"/>
          <w:szCs w:val="28"/>
        </w:rPr>
        <w:t>研究生助理人員</w:t>
      </w:r>
      <w:r w:rsidRPr="002B672E">
        <w:rPr>
          <w:rFonts w:hint="eastAsia"/>
          <w:color w:val="000000" w:themeColor="text1"/>
          <w:sz w:val="28"/>
          <w:szCs w:val="28"/>
        </w:rPr>
        <w:t>及</w:t>
      </w:r>
      <w:r w:rsidRPr="002B672E">
        <w:rPr>
          <w:color w:val="000000" w:themeColor="text1"/>
          <w:sz w:val="28"/>
          <w:szCs w:val="28"/>
        </w:rPr>
        <w:t>大專學生</w:t>
      </w:r>
      <w:r w:rsidRPr="002B672E">
        <w:rPr>
          <w:rFonts w:hint="eastAsia"/>
          <w:color w:val="000000" w:themeColor="text1"/>
          <w:sz w:val="28"/>
          <w:szCs w:val="28"/>
        </w:rPr>
        <w:t>應注意之事項：</w:t>
      </w:r>
    </w:p>
    <w:p w:rsidR="00845EA5" w:rsidRPr="002B672E" w:rsidRDefault="00845EA5" w:rsidP="00075982">
      <w:pPr>
        <w:pStyle w:val="af8"/>
        <w:numPr>
          <w:ilvl w:val="0"/>
          <w:numId w:val="70"/>
        </w:numPr>
        <w:snapToGrid w:val="0"/>
        <w:ind w:leftChars="0"/>
        <w:jc w:val="both"/>
        <w:rPr>
          <w:color w:val="000000" w:themeColor="text1"/>
          <w:sz w:val="28"/>
          <w:szCs w:val="28"/>
        </w:rPr>
      </w:pPr>
      <w:r w:rsidRPr="002B672E">
        <w:rPr>
          <w:rFonts w:hint="eastAsia"/>
          <w:color w:val="000000" w:themeColor="text1"/>
          <w:sz w:val="28"/>
          <w:szCs w:val="28"/>
        </w:rPr>
        <w:t>大專校院執行機構約用學生擔任兼任助理，應依教育部「專科以上學校獎助生權益保障指導原則」認定屬學習範疇或</w:t>
      </w:r>
      <w:proofErr w:type="gramStart"/>
      <w:r w:rsidRPr="002B672E">
        <w:rPr>
          <w:rFonts w:hint="eastAsia"/>
          <w:color w:val="000000" w:themeColor="text1"/>
          <w:sz w:val="28"/>
          <w:szCs w:val="28"/>
        </w:rPr>
        <w:t>僱</w:t>
      </w:r>
      <w:proofErr w:type="gramEnd"/>
      <w:r w:rsidRPr="002B672E">
        <w:rPr>
          <w:rFonts w:hint="eastAsia"/>
          <w:color w:val="000000" w:themeColor="text1"/>
          <w:sz w:val="28"/>
          <w:szCs w:val="28"/>
        </w:rPr>
        <w:t>傭關係，並依相應之規定辦理</w:t>
      </w:r>
      <w:r w:rsidRPr="002B672E">
        <w:rPr>
          <w:rFonts w:ascii="標楷體" w:hAnsi="標楷體" w:hint="eastAsia"/>
          <w:color w:val="000000" w:themeColor="text1"/>
          <w:sz w:val="28"/>
          <w:szCs w:val="28"/>
        </w:rPr>
        <w:t>。</w:t>
      </w:r>
    </w:p>
    <w:p w:rsidR="00845EA5" w:rsidRPr="002B672E" w:rsidRDefault="00845EA5" w:rsidP="00075982">
      <w:pPr>
        <w:pStyle w:val="af8"/>
        <w:numPr>
          <w:ilvl w:val="0"/>
          <w:numId w:val="70"/>
        </w:numPr>
        <w:snapToGrid w:val="0"/>
        <w:ind w:leftChars="0"/>
        <w:jc w:val="both"/>
        <w:rPr>
          <w:color w:val="000000" w:themeColor="text1"/>
          <w:sz w:val="28"/>
          <w:szCs w:val="28"/>
        </w:rPr>
      </w:pPr>
      <w:r w:rsidRPr="002B672E">
        <w:rPr>
          <w:rFonts w:hint="eastAsia"/>
          <w:color w:val="000000" w:themeColor="text1"/>
          <w:sz w:val="28"/>
          <w:szCs w:val="28"/>
        </w:rPr>
        <w:t>學生至所就讀大專校院以外之執行機構擔任兼任助理，經學生就讀之大專校院認定屬學習範疇者，該執行機構得比照大專校院之規定約用其為學習範疇之兼任助理。</w:t>
      </w:r>
    </w:p>
    <w:p w:rsidR="00845EA5" w:rsidRPr="002B672E" w:rsidRDefault="00845EA5" w:rsidP="00075982">
      <w:pPr>
        <w:pStyle w:val="af8"/>
        <w:numPr>
          <w:ilvl w:val="0"/>
          <w:numId w:val="70"/>
        </w:numPr>
        <w:snapToGrid w:val="0"/>
        <w:ind w:leftChars="0"/>
        <w:jc w:val="both"/>
        <w:rPr>
          <w:color w:val="000000" w:themeColor="text1"/>
          <w:sz w:val="28"/>
          <w:szCs w:val="28"/>
        </w:rPr>
      </w:pPr>
      <w:r w:rsidRPr="002B672E">
        <w:rPr>
          <w:rFonts w:hint="eastAsia"/>
          <w:color w:val="000000" w:themeColor="text1"/>
          <w:sz w:val="28"/>
          <w:szCs w:val="28"/>
        </w:rPr>
        <w:t>研究生或大專學生如辦理休學，自學校開立休學證明書所載之日期起，不得擔任兼任助理。</w:t>
      </w:r>
    </w:p>
    <w:p w:rsidR="00845EA5" w:rsidRPr="002B672E" w:rsidRDefault="00845EA5" w:rsidP="00075982">
      <w:pPr>
        <w:pStyle w:val="af8"/>
        <w:numPr>
          <w:ilvl w:val="0"/>
          <w:numId w:val="76"/>
        </w:numPr>
        <w:snapToGrid w:val="0"/>
        <w:ind w:leftChars="0" w:left="993" w:hanging="239"/>
        <w:jc w:val="both"/>
        <w:rPr>
          <w:color w:val="000000" w:themeColor="text1"/>
          <w:sz w:val="28"/>
          <w:szCs w:val="28"/>
        </w:rPr>
      </w:pPr>
      <w:r w:rsidRPr="002B672E">
        <w:rPr>
          <w:color w:val="000000" w:themeColor="text1"/>
          <w:sz w:val="28"/>
          <w:szCs w:val="28"/>
        </w:rPr>
        <w:t>計畫執行機構應檢附有關約用人員名冊及印領清冊等資料，納入原始憑證核銷。</w:t>
      </w:r>
    </w:p>
    <w:p w:rsidR="00845EA5" w:rsidRPr="002B672E" w:rsidRDefault="00845EA5" w:rsidP="00075982">
      <w:pPr>
        <w:pStyle w:val="af8"/>
        <w:numPr>
          <w:ilvl w:val="0"/>
          <w:numId w:val="76"/>
        </w:numPr>
        <w:snapToGrid w:val="0"/>
        <w:ind w:leftChars="0" w:left="993" w:hanging="239"/>
        <w:jc w:val="both"/>
        <w:rPr>
          <w:color w:val="000000" w:themeColor="text1"/>
          <w:sz w:val="28"/>
          <w:szCs w:val="28"/>
        </w:rPr>
      </w:pPr>
      <w:r w:rsidRPr="002B672E">
        <w:rPr>
          <w:color w:val="000000" w:themeColor="text1"/>
          <w:sz w:val="28"/>
          <w:szCs w:val="28"/>
        </w:rPr>
        <w:t>各計畫執行機構約用助理人員實應依照本注意事項規定辦理，如查有不實，除其所支人事費用不予核銷且追繳外，本部及所屬機關並得暫停計畫主持人之計畫申請資格。</w:t>
      </w:r>
    </w:p>
    <w:p w:rsidR="00845EA5" w:rsidRPr="002B672E" w:rsidRDefault="00845EA5" w:rsidP="00075982">
      <w:pPr>
        <w:pStyle w:val="af8"/>
        <w:numPr>
          <w:ilvl w:val="0"/>
          <w:numId w:val="61"/>
        </w:numPr>
        <w:ind w:leftChars="0"/>
        <w:jc w:val="both"/>
        <w:rPr>
          <w:color w:val="000000" w:themeColor="text1"/>
          <w:sz w:val="28"/>
          <w:szCs w:val="28"/>
        </w:rPr>
      </w:pPr>
      <w:r w:rsidRPr="002B672E">
        <w:rPr>
          <w:color w:val="000000" w:themeColor="text1"/>
          <w:sz w:val="28"/>
          <w:szCs w:val="28"/>
        </w:rPr>
        <w:t>迴避進用規定：</w:t>
      </w:r>
    </w:p>
    <w:p w:rsidR="00845EA5" w:rsidRPr="002B672E" w:rsidRDefault="00845EA5" w:rsidP="00075982">
      <w:pPr>
        <w:pStyle w:val="af8"/>
        <w:numPr>
          <w:ilvl w:val="0"/>
          <w:numId w:val="65"/>
        </w:numPr>
        <w:ind w:leftChars="0"/>
        <w:jc w:val="both"/>
        <w:rPr>
          <w:color w:val="000000" w:themeColor="text1"/>
          <w:sz w:val="28"/>
          <w:szCs w:val="28"/>
        </w:rPr>
      </w:pPr>
      <w:r w:rsidRPr="002B672E">
        <w:rPr>
          <w:color w:val="000000" w:themeColor="text1"/>
          <w:sz w:val="28"/>
          <w:szCs w:val="28"/>
        </w:rPr>
        <w:t>各機關執行各經費核撥機關所補助各類專題計畫，該計畫主持人、共同主持人、各機關長官（首長、校長等）及其各級主管長官（各級單位主管、院長、系所主任等）之配偶及三親等以內血親、姻親應迴避進用為該計畫之臨時（或約用）人員（含專任助理、兼任助理及臨時工等助理人員）。</w:t>
      </w:r>
    </w:p>
    <w:p w:rsidR="00845EA5" w:rsidRPr="002B672E" w:rsidRDefault="00845EA5" w:rsidP="00075982">
      <w:pPr>
        <w:pStyle w:val="af8"/>
        <w:numPr>
          <w:ilvl w:val="0"/>
          <w:numId w:val="65"/>
        </w:numPr>
        <w:ind w:leftChars="0"/>
        <w:jc w:val="both"/>
        <w:rPr>
          <w:color w:val="000000" w:themeColor="text1"/>
          <w:sz w:val="28"/>
          <w:szCs w:val="28"/>
        </w:rPr>
      </w:pPr>
      <w:r w:rsidRPr="002B672E">
        <w:rPr>
          <w:color w:val="000000" w:themeColor="text1"/>
          <w:sz w:val="28"/>
          <w:szCs w:val="28"/>
        </w:rPr>
        <w:t>計畫主持人及共同主持人如為「行政院及所屬各機關學校臨時人員進用及運用要點」迴避進用規定之機關長官或各級主管長官（例如校長、院長或系所主任等），應依該規定迴避進用。</w:t>
      </w:r>
    </w:p>
    <w:p w:rsidR="00845EA5" w:rsidRPr="002B672E" w:rsidRDefault="00845EA5" w:rsidP="00075982">
      <w:pPr>
        <w:pStyle w:val="af8"/>
        <w:numPr>
          <w:ilvl w:val="0"/>
          <w:numId w:val="61"/>
        </w:numPr>
        <w:ind w:leftChars="0"/>
        <w:jc w:val="both"/>
        <w:rPr>
          <w:color w:val="000000" w:themeColor="text1"/>
          <w:sz w:val="28"/>
          <w:szCs w:val="28"/>
        </w:rPr>
      </w:pPr>
      <w:r w:rsidRPr="002B672E">
        <w:rPr>
          <w:color w:val="000000" w:themeColor="text1"/>
          <w:sz w:val="28"/>
          <w:szCs w:val="28"/>
        </w:rPr>
        <w:t>本注意事項如有未盡事宜，依本部及所屬機關其他相關規定辦理。</w:t>
      </w:r>
    </w:p>
    <w:p w:rsidR="00277935" w:rsidRPr="002B672E" w:rsidRDefault="00E069B5" w:rsidP="002D467F">
      <w:pPr>
        <w:adjustRightInd w:val="0"/>
        <w:snapToGrid w:val="0"/>
        <w:spacing w:line="400" w:lineRule="exact"/>
        <w:jc w:val="both"/>
        <w:rPr>
          <w:rFonts w:eastAsia="標楷體"/>
          <w:color w:val="000000" w:themeColor="text1"/>
          <w:sz w:val="20"/>
        </w:rPr>
      </w:pPr>
      <w:r w:rsidRPr="002B672E">
        <w:rPr>
          <w:rFonts w:eastAsia="標楷體"/>
          <w:color w:val="000000" w:themeColor="text1"/>
          <w:sz w:val="20"/>
        </w:rPr>
        <w:br w:type="page"/>
      </w:r>
    </w:p>
    <w:p w:rsidR="00277935" w:rsidRPr="002B672E" w:rsidRDefault="00277935" w:rsidP="002D467F">
      <w:pPr>
        <w:adjustRightInd w:val="0"/>
        <w:snapToGrid w:val="0"/>
        <w:spacing w:line="400" w:lineRule="exact"/>
        <w:jc w:val="both"/>
        <w:rPr>
          <w:rFonts w:eastAsia="標楷體"/>
          <w:color w:val="000000" w:themeColor="text1"/>
          <w:sz w:val="20"/>
        </w:rPr>
      </w:pPr>
    </w:p>
    <w:p w:rsidR="00277935" w:rsidRPr="002B672E" w:rsidRDefault="00277935" w:rsidP="002D467F">
      <w:pPr>
        <w:adjustRightInd w:val="0"/>
        <w:snapToGrid w:val="0"/>
        <w:spacing w:line="400" w:lineRule="exact"/>
        <w:jc w:val="both"/>
        <w:rPr>
          <w:rFonts w:eastAsia="標楷體"/>
          <w:color w:val="000000" w:themeColor="text1"/>
          <w:sz w:val="20"/>
        </w:rPr>
      </w:pPr>
    </w:p>
    <w:p w:rsidR="00277935" w:rsidRPr="002B672E" w:rsidRDefault="00277935" w:rsidP="002D467F">
      <w:pPr>
        <w:adjustRightInd w:val="0"/>
        <w:snapToGrid w:val="0"/>
        <w:spacing w:line="400" w:lineRule="exact"/>
        <w:jc w:val="both"/>
        <w:rPr>
          <w:rFonts w:eastAsia="標楷體"/>
          <w:color w:val="000000" w:themeColor="text1"/>
          <w:sz w:val="20"/>
        </w:rPr>
      </w:pPr>
    </w:p>
    <w:p w:rsidR="00277935" w:rsidRPr="002B672E" w:rsidRDefault="00277935" w:rsidP="002D467F">
      <w:pPr>
        <w:adjustRightInd w:val="0"/>
        <w:snapToGrid w:val="0"/>
        <w:spacing w:line="400" w:lineRule="exact"/>
        <w:jc w:val="both"/>
        <w:rPr>
          <w:rFonts w:eastAsia="標楷體"/>
          <w:color w:val="000000" w:themeColor="text1"/>
          <w:sz w:val="20"/>
        </w:rPr>
      </w:pPr>
    </w:p>
    <w:p w:rsidR="00277935" w:rsidRPr="002B672E" w:rsidRDefault="00277935" w:rsidP="002D467F">
      <w:pPr>
        <w:adjustRightInd w:val="0"/>
        <w:snapToGrid w:val="0"/>
        <w:spacing w:line="400" w:lineRule="exact"/>
        <w:jc w:val="both"/>
        <w:rPr>
          <w:rFonts w:eastAsia="標楷體"/>
          <w:color w:val="000000" w:themeColor="text1"/>
          <w:sz w:val="20"/>
        </w:rPr>
      </w:pPr>
    </w:p>
    <w:p w:rsidR="00277935" w:rsidRPr="002B672E" w:rsidRDefault="00277935" w:rsidP="002D467F">
      <w:pPr>
        <w:adjustRightInd w:val="0"/>
        <w:snapToGrid w:val="0"/>
        <w:spacing w:line="400" w:lineRule="exact"/>
        <w:jc w:val="both"/>
        <w:rPr>
          <w:rFonts w:eastAsia="標楷體"/>
          <w:color w:val="000000" w:themeColor="text1"/>
          <w:sz w:val="20"/>
        </w:rPr>
      </w:pPr>
    </w:p>
    <w:p w:rsidR="00D434DB" w:rsidRPr="002B672E" w:rsidRDefault="00D434DB" w:rsidP="002D467F">
      <w:pPr>
        <w:adjustRightInd w:val="0"/>
        <w:snapToGrid w:val="0"/>
        <w:spacing w:line="400" w:lineRule="exact"/>
        <w:jc w:val="both"/>
        <w:rPr>
          <w:rFonts w:eastAsia="標楷體"/>
          <w:color w:val="000000" w:themeColor="text1"/>
          <w:sz w:val="20"/>
        </w:rPr>
      </w:pPr>
    </w:p>
    <w:p w:rsidR="00D434DB" w:rsidRPr="002B672E" w:rsidRDefault="00D434DB" w:rsidP="002D467F">
      <w:pPr>
        <w:adjustRightInd w:val="0"/>
        <w:snapToGrid w:val="0"/>
        <w:spacing w:line="400" w:lineRule="exact"/>
        <w:jc w:val="both"/>
        <w:rPr>
          <w:rFonts w:eastAsia="標楷體"/>
          <w:color w:val="000000" w:themeColor="text1"/>
          <w:sz w:val="20"/>
        </w:rPr>
      </w:pPr>
    </w:p>
    <w:p w:rsidR="00D434DB" w:rsidRPr="002B672E" w:rsidRDefault="00D434DB" w:rsidP="002D467F">
      <w:pPr>
        <w:adjustRightInd w:val="0"/>
        <w:snapToGrid w:val="0"/>
        <w:spacing w:line="400" w:lineRule="exact"/>
        <w:jc w:val="both"/>
        <w:rPr>
          <w:rFonts w:eastAsia="標楷體"/>
          <w:color w:val="000000" w:themeColor="text1"/>
          <w:sz w:val="20"/>
        </w:rPr>
      </w:pPr>
    </w:p>
    <w:p w:rsidR="00D434DB" w:rsidRPr="002B672E" w:rsidRDefault="00D434DB" w:rsidP="002D467F">
      <w:pPr>
        <w:adjustRightInd w:val="0"/>
        <w:snapToGrid w:val="0"/>
        <w:spacing w:line="400" w:lineRule="exact"/>
        <w:jc w:val="both"/>
        <w:rPr>
          <w:rFonts w:eastAsia="標楷體"/>
          <w:color w:val="000000" w:themeColor="text1"/>
          <w:sz w:val="20"/>
        </w:rPr>
      </w:pPr>
    </w:p>
    <w:p w:rsidR="00277935" w:rsidRPr="00C106AE" w:rsidRDefault="00277935" w:rsidP="00A5773C">
      <w:pPr>
        <w:adjustRightInd w:val="0"/>
        <w:snapToGrid w:val="0"/>
        <w:spacing w:line="500" w:lineRule="exact"/>
        <w:jc w:val="center"/>
        <w:rPr>
          <w:rFonts w:eastAsia="標楷體"/>
          <w:b/>
          <w:color w:val="0000FF"/>
          <w:sz w:val="36"/>
          <w:szCs w:val="36"/>
        </w:rPr>
      </w:pPr>
      <w:r w:rsidRPr="00C106AE">
        <w:rPr>
          <w:rFonts w:eastAsia="標楷體" w:hint="eastAsia"/>
          <w:b/>
          <w:color w:val="0000FF"/>
          <w:sz w:val="36"/>
          <w:szCs w:val="36"/>
        </w:rPr>
        <w:t>附錄</w:t>
      </w:r>
      <w:r w:rsidR="00C106AE" w:rsidRPr="00C106AE">
        <w:rPr>
          <w:rFonts w:eastAsia="標楷體" w:hint="eastAsia"/>
          <w:b/>
          <w:color w:val="0000FF"/>
          <w:sz w:val="36"/>
          <w:szCs w:val="36"/>
        </w:rPr>
        <w:t>6</w:t>
      </w:r>
      <w:r w:rsidR="00247F2A" w:rsidRPr="00C106AE">
        <w:rPr>
          <w:rFonts w:eastAsia="標楷體" w:hint="eastAsia"/>
          <w:b/>
          <w:color w:val="0000FF"/>
          <w:sz w:val="36"/>
          <w:szCs w:val="36"/>
        </w:rPr>
        <w:t>.</w:t>
      </w:r>
    </w:p>
    <w:p w:rsidR="00C85C2E" w:rsidRPr="002B672E" w:rsidRDefault="00277935" w:rsidP="00A5773C">
      <w:pPr>
        <w:adjustRightInd w:val="0"/>
        <w:snapToGrid w:val="0"/>
        <w:spacing w:line="500" w:lineRule="exact"/>
        <w:jc w:val="center"/>
        <w:rPr>
          <w:rFonts w:eastAsia="標楷體"/>
          <w:b/>
          <w:color w:val="000000" w:themeColor="text1"/>
          <w:sz w:val="36"/>
          <w:szCs w:val="36"/>
        </w:rPr>
      </w:pPr>
      <w:r w:rsidRPr="002B672E">
        <w:rPr>
          <w:rFonts w:eastAsia="標楷體" w:hint="eastAsia"/>
          <w:b/>
          <w:color w:val="000000" w:themeColor="text1"/>
          <w:sz w:val="36"/>
          <w:szCs w:val="36"/>
        </w:rPr>
        <w:t>衛生福利部</w:t>
      </w:r>
    </w:p>
    <w:p w:rsidR="00277935" w:rsidRPr="002B672E" w:rsidRDefault="00277935" w:rsidP="00A5773C">
      <w:pPr>
        <w:adjustRightInd w:val="0"/>
        <w:snapToGrid w:val="0"/>
        <w:spacing w:line="500" w:lineRule="exact"/>
        <w:jc w:val="center"/>
        <w:rPr>
          <w:rFonts w:eastAsia="標楷體"/>
          <w:b/>
          <w:color w:val="000000" w:themeColor="text1"/>
          <w:sz w:val="36"/>
          <w:szCs w:val="36"/>
        </w:rPr>
      </w:pPr>
      <w:r w:rsidRPr="002B672E">
        <w:rPr>
          <w:rFonts w:eastAsia="標楷體"/>
          <w:b/>
          <w:color w:val="000000" w:themeColor="text1"/>
          <w:sz w:val="36"/>
          <w:szCs w:val="36"/>
        </w:rPr>
        <w:t>自行辦理或委託辦理統計調查管理共同注意事項</w:t>
      </w:r>
    </w:p>
    <w:p w:rsidR="00DB65CE" w:rsidRPr="002B672E" w:rsidRDefault="00D434DB" w:rsidP="00A5773C">
      <w:pPr>
        <w:adjustRightInd w:val="0"/>
        <w:snapToGrid w:val="0"/>
        <w:spacing w:line="400" w:lineRule="exact"/>
        <w:jc w:val="center"/>
        <w:rPr>
          <w:rFonts w:eastAsia="標楷體"/>
          <w:b/>
          <w:color w:val="000000" w:themeColor="text1"/>
          <w:sz w:val="32"/>
          <w:szCs w:val="32"/>
        </w:rPr>
      </w:pPr>
      <w:r w:rsidRPr="002B672E">
        <w:rPr>
          <w:rFonts w:eastAsia="標楷體"/>
          <w:color w:val="000000" w:themeColor="text1"/>
          <w:sz w:val="20"/>
        </w:rPr>
        <w:br w:type="page"/>
      </w:r>
      <w:r w:rsidR="00DB65CE" w:rsidRPr="002B672E">
        <w:rPr>
          <w:rFonts w:eastAsia="標楷體" w:hint="eastAsia"/>
          <w:b/>
          <w:color w:val="000000" w:themeColor="text1"/>
          <w:sz w:val="32"/>
        </w:rPr>
        <w:lastRenderedPageBreak/>
        <w:t>衛生福利部</w:t>
      </w:r>
      <w:r w:rsidR="00DB65CE" w:rsidRPr="002B672E">
        <w:rPr>
          <w:rFonts w:eastAsia="標楷體"/>
          <w:b/>
          <w:color w:val="000000" w:themeColor="text1"/>
          <w:sz w:val="32"/>
          <w:szCs w:val="32"/>
        </w:rPr>
        <w:t>自行辦理或委託辦理統計調查管理共同注意事項</w:t>
      </w:r>
    </w:p>
    <w:p w:rsidR="00834F6B" w:rsidRPr="002B672E" w:rsidRDefault="00DB65CE" w:rsidP="00A5773C">
      <w:pPr>
        <w:tabs>
          <w:tab w:val="left" w:pos="9781"/>
        </w:tabs>
        <w:adjustRightInd w:val="0"/>
        <w:snapToGrid w:val="0"/>
        <w:spacing w:line="400" w:lineRule="exact"/>
        <w:ind w:right="-61" w:firstLineChars="1411" w:firstLine="3386"/>
        <w:jc w:val="right"/>
        <w:rPr>
          <w:rFonts w:eastAsia="標楷體"/>
          <w:color w:val="000000" w:themeColor="text1"/>
        </w:rPr>
      </w:pPr>
      <w:r w:rsidRPr="002B672E">
        <w:rPr>
          <w:rFonts w:eastAsia="標楷體" w:hint="eastAsia"/>
          <w:color w:val="000000" w:themeColor="text1"/>
        </w:rPr>
        <w:t>96</w:t>
      </w:r>
      <w:r w:rsidRPr="002B672E">
        <w:rPr>
          <w:rFonts w:eastAsia="標楷體" w:hint="eastAsia"/>
          <w:color w:val="000000" w:themeColor="text1"/>
        </w:rPr>
        <w:t>年</w:t>
      </w:r>
      <w:r w:rsidRPr="002B672E">
        <w:rPr>
          <w:rFonts w:eastAsia="標楷體" w:hint="eastAsia"/>
          <w:color w:val="000000" w:themeColor="text1"/>
        </w:rPr>
        <w:t>9</w:t>
      </w:r>
      <w:r w:rsidRPr="002B672E">
        <w:rPr>
          <w:rFonts w:eastAsia="標楷體" w:hint="eastAsia"/>
          <w:color w:val="000000" w:themeColor="text1"/>
        </w:rPr>
        <w:t>月</w:t>
      </w:r>
      <w:r w:rsidRPr="002B672E">
        <w:rPr>
          <w:rFonts w:eastAsia="標楷體" w:hint="eastAsia"/>
          <w:color w:val="000000" w:themeColor="text1"/>
        </w:rPr>
        <w:t>3</w:t>
      </w:r>
      <w:r w:rsidRPr="002B672E">
        <w:rPr>
          <w:rFonts w:eastAsia="標楷體" w:hint="eastAsia"/>
          <w:color w:val="000000" w:themeColor="text1"/>
        </w:rPr>
        <w:t>日行政院衛生署衛</w:t>
      </w:r>
      <w:proofErr w:type="gramStart"/>
      <w:r w:rsidRPr="002B672E">
        <w:rPr>
          <w:rFonts w:eastAsia="標楷體" w:hint="eastAsia"/>
          <w:color w:val="000000" w:themeColor="text1"/>
        </w:rPr>
        <w:t>署統字第</w:t>
      </w:r>
      <w:r w:rsidRPr="002B672E">
        <w:rPr>
          <w:rFonts w:eastAsia="標楷體" w:hint="eastAsia"/>
          <w:color w:val="000000" w:themeColor="text1"/>
        </w:rPr>
        <w:t>0961400279</w:t>
      </w:r>
      <w:r w:rsidRPr="002B672E">
        <w:rPr>
          <w:rFonts w:eastAsia="標楷體" w:hint="eastAsia"/>
          <w:color w:val="000000" w:themeColor="text1"/>
        </w:rPr>
        <w:t>號函訂</w:t>
      </w:r>
      <w:proofErr w:type="gramEnd"/>
      <w:r w:rsidRPr="002B672E">
        <w:rPr>
          <w:rFonts w:eastAsia="標楷體" w:hint="eastAsia"/>
          <w:color w:val="000000" w:themeColor="text1"/>
        </w:rPr>
        <w:t>定</w:t>
      </w:r>
    </w:p>
    <w:p w:rsidR="00DB65CE" w:rsidRPr="002B672E" w:rsidRDefault="00DB65CE" w:rsidP="00A5773C">
      <w:pPr>
        <w:tabs>
          <w:tab w:val="left" w:pos="9781"/>
        </w:tabs>
        <w:adjustRightInd w:val="0"/>
        <w:snapToGrid w:val="0"/>
        <w:spacing w:line="400" w:lineRule="exact"/>
        <w:ind w:right="-61" w:firstLineChars="1411" w:firstLine="3386"/>
        <w:jc w:val="right"/>
        <w:rPr>
          <w:rFonts w:eastAsia="標楷體"/>
          <w:color w:val="000000" w:themeColor="text1"/>
        </w:rPr>
      </w:pPr>
      <w:r w:rsidRPr="002B672E">
        <w:rPr>
          <w:rFonts w:eastAsia="標楷體" w:hint="eastAsia"/>
          <w:color w:val="000000" w:themeColor="text1"/>
        </w:rPr>
        <w:t>102</w:t>
      </w:r>
      <w:r w:rsidRPr="002B672E">
        <w:rPr>
          <w:rFonts w:eastAsia="標楷體" w:hint="eastAsia"/>
          <w:color w:val="000000" w:themeColor="text1"/>
        </w:rPr>
        <w:t>年</w:t>
      </w:r>
      <w:r w:rsidRPr="002B672E">
        <w:rPr>
          <w:rFonts w:eastAsia="標楷體" w:hint="eastAsia"/>
          <w:color w:val="000000" w:themeColor="text1"/>
        </w:rPr>
        <w:t>8</w:t>
      </w:r>
      <w:r w:rsidRPr="002B672E">
        <w:rPr>
          <w:rFonts w:eastAsia="標楷體" w:hint="eastAsia"/>
          <w:color w:val="000000" w:themeColor="text1"/>
        </w:rPr>
        <w:t>月</w:t>
      </w:r>
      <w:r w:rsidRPr="002B672E">
        <w:rPr>
          <w:rFonts w:eastAsia="標楷體" w:hint="eastAsia"/>
          <w:color w:val="000000" w:themeColor="text1"/>
        </w:rPr>
        <w:t>30</w:t>
      </w:r>
      <w:r w:rsidRPr="002B672E">
        <w:rPr>
          <w:rFonts w:eastAsia="標楷體" w:hint="eastAsia"/>
          <w:color w:val="000000" w:themeColor="text1"/>
        </w:rPr>
        <w:t>日衛</w:t>
      </w:r>
      <w:proofErr w:type="gramStart"/>
      <w:r w:rsidRPr="002B672E">
        <w:rPr>
          <w:rFonts w:eastAsia="標楷體" w:hint="eastAsia"/>
          <w:color w:val="000000" w:themeColor="text1"/>
        </w:rPr>
        <w:t>部統字</w:t>
      </w:r>
      <w:proofErr w:type="gramEnd"/>
      <w:r w:rsidRPr="002B672E">
        <w:rPr>
          <w:rFonts w:eastAsia="標楷體" w:hint="eastAsia"/>
          <w:color w:val="000000" w:themeColor="text1"/>
        </w:rPr>
        <w:t>第</w:t>
      </w:r>
      <w:r w:rsidRPr="002B672E">
        <w:rPr>
          <w:rFonts w:eastAsia="標楷體" w:hint="eastAsia"/>
          <w:color w:val="000000" w:themeColor="text1"/>
        </w:rPr>
        <w:t>1022580039</w:t>
      </w:r>
      <w:r w:rsidRPr="002B672E">
        <w:rPr>
          <w:rFonts w:eastAsia="標楷體" w:hint="eastAsia"/>
          <w:color w:val="000000" w:themeColor="text1"/>
        </w:rPr>
        <w:t>號函修訂</w:t>
      </w:r>
    </w:p>
    <w:p w:rsidR="00266481" w:rsidRPr="002B672E" w:rsidRDefault="00266481" w:rsidP="00A5773C">
      <w:pPr>
        <w:tabs>
          <w:tab w:val="left" w:pos="9781"/>
        </w:tabs>
        <w:adjustRightInd w:val="0"/>
        <w:snapToGrid w:val="0"/>
        <w:spacing w:line="400" w:lineRule="exact"/>
        <w:ind w:right="-61" w:firstLineChars="1411" w:firstLine="3386"/>
        <w:jc w:val="right"/>
        <w:rPr>
          <w:rFonts w:eastAsia="標楷體"/>
          <w:color w:val="000000" w:themeColor="text1"/>
          <w:szCs w:val="24"/>
        </w:rPr>
      </w:pPr>
      <w:r w:rsidRPr="002B672E">
        <w:rPr>
          <w:color w:val="000000" w:themeColor="text1"/>
          <w:szCs w:val="24"/>
        </w:rPr>
        <w:t>107</w:t>
      </w:r>
      <w:r w:rsidRPr="002B672E">
        <w:rPr>
          <w:rFonts w:ascii="標楷體" w:eastAsia="標楷體" w:cs="標楷體" w:hint="eastAsia"/>
          <w:color w:val="000000" w:themeColor="text1"/>
          <w:szCs w:val="24"/>
        </w:rPr>
        <w:t>年</w:t>
      </w:r>
      <w:r w:rsidRPr="002B672E">
        <w:rPr>
          <w:rFonts w:eastAsia="標楷體"/>
          <w:color w:val="000000" w:themeColor="text1"/>
          <w:szCs w:val="24"/>
        </w:rPr>
        <w:t>12</w:t>
      </w:r>
      <w:r w:rsidRPr="002B672E">
        <w:rPr>
          <w:rFonts w:ascii="標楷體" w:eastAsia="標楷體" w:cs="標楷體" w:hint="eastAsia"/>
          <w:color w:val="000000" w:themeColor="text1"/>
          <w:szCs w:val="24"/>
        </w:rPr>
        <w:t>月</w:t>
      </w:r>
      <w:r w:rsidRPr="002B672E">
        <w:rPr>
          <w:rFonts w:eastAsia="標楷體"/>
          <w:color w:val="000000" w:themeColor="text1"/>
          <w:szCs w:val="24"/>
        </w:rPr>
        <w:t>11</w:t>
      </w:r>
      <w:r w:rsidRPr="002B672E">
        <w:rPr>
          <w:rFonts w:ascii="標楷體" w:eastAsia="標楷體" w:cs="標楷體" w:hint="eastAsia"/>
          <w:color w:val="000000" w:themeColor="text1"/>
          <w:szCs w:val="24"/>
        </w:rPr>
        <w:t>日衛</w:t>
      </w:r>
      <w:proofErr w:type="gramStart"/>
      <w:r w:rsidRPr="002B672E">
        <w:rPr>
          <w:rFonts w:ascii="標楷體" w:eastAsia="標楷體" w:cs="標楷體" w:hint="eastAsia"/>
          <w:color w:val="000000" w:themeColor="text1"/>
          <w:szCs w:val="24"/>
        </w:rPr>
        <w:t>部統字</w:t>
      </w:r>
      <w:proofErr w:type="gramEnd"/>
      <w:r w:rsidRPr="002B672E">
        <w:rPr>
          <w:rFonts w:ascii="標楷體" w:eastAsia="標楷體" w:cs="標楷體" w:hint="eastAsia"/>
          <w:color w:val="000000" w:themeColor="text1"/>
          <w:szCs w:val="24"/>
        </w:rPr>
        <w:t>第</w:t>
      </w:r>
      <w:r w:rsidRPr="002B672E">
        <w:rPr>
          <w:rFonts w:eastAsia="標楷體"/>
          <w:color w:val="000000" w:themeColor="text1"/>
          <w:szCs w:val="24"/>
        </w:rPr>
        <w:t>1072561136</w:t>
      </w:r>
      <w:r w:rsidRPr="002B672E">
        <w:rPr>
          <w:rFonts w:ascii="標楷體" w:eastAsia="標楷體" w:cs="標楷體" w:hint="eastAsia"/>
          <w:color w:val="000000" w:themeColor="text1"/>
          <w:szCs w:val="24"/>
        </w:rPr>
        <w:t>號函修訂</w:t>
      </w:r>
    </w:p>
    <w:p w:rsidR="00DB65CE" w:rsidRPr="002B672E" w:rsidRDefault="00DB65CE" w:rsidP="002D467F">
      <w:pPr>
        <w:numPr>
          <w:ilvl w:val="0"/>
          <w:numId w:val="3"/>
        </w:numPr>
        <w:tabs>
          <w:tab w:val="clear" w:pos="720"/>
        </w:tabs>
        <w:adjustRightInd w:val="0"/>
        <w:snapToGrid w:val="0"/>
        <w:spacing w:line="400" w:lineRule="exact"/>
        <w:ind w:left="616" w:hanging="616"/>
        <w:jc w:val="both"/>
        <w:rPr>
          <w:rFonts w:eastAsia="標楷體"/>
          <w:color w:val="000000" w:themeColor="text1"/>
          <w:sz w:val="28"/>
        </w:rPr>
      </w:pPr>
      <w:r w:rsidRPr="002B672E">
        <w:rPr>
          <w:rFonts w:eastAsia="標楷體" w:hint="eastAsia"/>
          <w:color w:val="000000" w:themeColor="text1"/>
          <w:sz w:val="28"/>
          <w:szCs w:val="28"/>
        </w:rPr>
        <w:t>衛生福利部</w:t>
      </w:r>
      <w:r w:rsidRPr="002B672E">
        <w:rPr>
          <w:rFonts w:eastAsia="標楷體"/>
          <w:color w:val="000000" w:themeColor="text1"/>
          <w:sz w:val="28"/>
        </w:rPr>
        <w:t>（以下簡稱本</w:t>
      </w:r>
      <w:r w:rsidRPr="002B672E">
        <w:rPr>
          <w:rFonts w:eastAsia="標楷體" w:hint="eastAsia"/>
          <w:color w:val="000000" w:themeColor="text1"/>
          <w:sz w:val="28"/>
        </w:rPr>
        <w:t>部</w:t>
      </w:r>
      <w:r w:rsidRPr="002B672E">
        <w:rPr>
          <w:rFonts w:eastAsia="標楷體"/>
          <w:color w:val="000000" w:themeColor="text1"/>
          <w:sz w:val="28"/>
        </w:rPr>
        <w:t>）為健全自行辦理或委</w:t>
      </w:r>
      <w:r w:rsidR="00F00F59" w:rsidRPr="002B672E">
        <w:rPr>
          <w:rFonts w:eastAsia="標楷體" w:hint="eastAsia"/>
          <w:color w:val="000000" w:themeColor="text1"/>
          <w:sz w:val="28"/>
        </w:rPr>
        <w:t>託</w:t>
      </w:r>
      <w:r w:rsidRPr="002B672E">
        <w:rPr>
          <w:rFonts w:eastAsia="標楷體"/>
          <w:color w:val="000000" w:themeColor="text1"/>
          <w:sz w:val="28"/>
        </w:rPr>
        <w:t>辦理調查之</w:t>
      </w:r>
      <w:r w:rsidR="00F00F59" w:rsidRPr="002B672E">
        <w:rPr>
          <w:rFonts w:eastAsia="標楷體" w:hint="eastAsia"/>
          <w:color w:val="000000" w:themeColor="text1"/>
          <w:sz w:val="28"/>
        </w:rPr>
        <w:t>管理</w:t>
      </w:r>
      <w:r w:rsidRPr="002B672E">
        <w:rPr>
          <w:rFonts w:eastAsia="標楷體"/>
          <w:color w:val="000000" w:themeColor="text1"/>
          <w:sz w:val="28"/>
        </w:rPr>
        <w:t>，避免資料重</w:t>
      </w:r>
      <w:r w:rsidR="008B6005" w:rsidRPr="002B672E">
        <w:rPr>
          <w:rFonts w:eastAsia="標楷體" w:hint="eastAsia"/>
          <w:color w:val="000000" w:themeColor="text1"/>
          <w:sz w:val="28"/>
        </w:rPr>
        <w:t>複</w:t>
      </w:r>
      <w:r w:rsidRPr="002B672E">
        <w:rPr>
          <w:rFonts w:eastAsia="標楷體"/>
          <w:color w:val="000000" w:themeColor="text1"/>
          <w:sz w:val="28"/>
        </w:rPr>
        <w:t>蒐集，並提</w:t>
      </w:r>
      <w:r w:rsidR="004B662B" w:rsidRPr="002B672E">
        <w:rPr>
          <w:rFonts w:eastAsia="標楷體" w:hint="eastAsia"/>
          <w:color w:val="000000" w:themeColor="text1"/>
          <w:sz w:val="28"/>
        </w:rPr>
        <w:t>升</w:t>
      </w:r>
      <w:r w:rsidRPr="002B672E">
        <w:rPr>
          <w:rFonts w:eastAsia="標楷體"/>
          <w:color w:val="000000" w:themeColor="text1"/>
          <w:sz w:val="28"/>
        </w:rPr>
        <w:t>調查資料應用功能，特</w:t>
      </w:r>
      <w:r w:rsidR="00B8439D" w:rsidRPr="002B672E">
        <w:rPr>
          <w:rFonts w:eastAsia="標楷體" w:hint="eastAsia"/>
          <w:color w:val="000000" w:themeColor="text1"/>
          <w:sz w:val="28"/>
        </w:rPr>
        <w:t>訂</w:t>
      </w:r>
      <w:r w:rsidRPr="002B672E">
        <w:rPr>
          <w:rFonts w:eastAsia="標楷體"/>
          <w:color w:val="000000" w:themeColor="text1"/>
          <w:sz w:val="28"/>
        </w:rPr>
        <w:t>定本共同注意事項。</w:t>
      </w:r>
    </w:p>
    <w:p w:rsidR="00DB65CE" w:rsidRPr="002B672E" w:rsidRDefault="00DB65CE" w:rsidP="002D467F">
      <w:pPr>
        <w:numPr>
          <w:ilvl w:val="0"/>
          <w:numId w:val="3"/>
        </w:numPr>
        <w:tabs>
          <w:tab w:val="num" w:pos="600"/>
        </w:tabs>
        <w:adjustRightInd w:val="0"/>
        <w:snapToGrid w:val="0"/>
        <w:spacing w:line="400" w:lineRule="exact"/>
        <w:jc w:val="both"/>
        <w:rPr>
          <w:rFonts w:eastAsia="標楷體"/>
          <w:color w:val="000000" w:themeColor="text1"/>
          <w:sz w:val="28"/>
        </w:rPr>
      </w:pPr>
      <w:r w:rsidRPr="002B672E">
        <w:rPr>
          <w:rFonts w:eastAsia="標楷體"/>
          <w:color w:val="000000" w:themeColor="text1"/>
          <w:sz w:val="28"/>
        </w:rPr>
        <w:t>送核範圍</w:t>
      </w:r>
    </w:p>
    <w:p w:rsidR="00DB65CE" w:rsidRPr="002B672E" w:rsidRDefault="00DB65CE" w:rsidP="008D5887">
      <w:pPr>
        <w:adjustRightInd w:val="0"/>
        <w:snapToGrid w:val="0"/>
        <w:spacing w:line="400" w:lineRule="exact"/>
        <w:ind w:leftChars="145" w:left="908" w:hangingChars="200" w:hanging="560"/>
        <w:jc w:val="both"/>
        <w:rPr>
          <w:rFonts w:eastAsia="標楷體"/>
          <w:color w:val="000000" w:themeColor="text1"/>
          <w:sz w:val="28"/>
        </w:rPr>
      </w:pPr>
      <w:r w:rsidRPr="002B672E">
        <w:rPr>
          <w:rFonts w:eastAsia="標楷體"/>
          <w:color w:val="000000" w:themeColor="text1"/>
          <w:sz w:val="28"/>
        </w:rPr>
        <w:t>(</w:t>
      </w:r>
      <w:proofErr w:type="gramStart"/>
      <w:r w:rsidRPr="002B672E">
        <w:rPr>
          <w:rFonts w:eastAsia="標楷體"/>
          <w:color w:val="000000" w:themeColor="text1"/>
          <w:sz w:val="28"/>
        </w:rPr>
        <w:t>一</w:t>
      </w:r>
      <w:proofErr w:type="gramEnd"/>
      <w:r w:rsidRPr="002B672E">
        <w:rPr>
          <w:rFonts w:eastAsia="標楷體"/>
          <w:color w:val="000000" w:themeColor="text1"/>
          <w:sz w:val="28"/>
        </w:rPr>
        <w:t>)</w:t>
      </w:r>
      <w:r w:rsidR="00037848" w:rsidRPr="002B672E">
        <w:rPr>
          <w:rFonts w:eastAsia="標楷體" w:hint="eastAsia"/>
          <w:color w:val="000000" w:themeColor="text1"/>
          <w:sz w:val="28"/>
        </w:rPr>
        <w:t>應</w:t>
      </w:r>
      <w:r w:rsidRPr="002B672E">
        <w:rPr>
          <w:rFonts w:eastAsia="標楷體"/>
          <w:color w:val="000000" w:themeColor="text1"/>
          <w:sz w:val="28"/>
        </w:rPr>
        <w:t>送行政院主計</w:t>
      </w:r>
      <w:r w:rsidR="00A4156F" w:rsidRPr="002B672E">
        <w:rPr>
          <w:rFonts w:eastAsia="標楷體" w:hint="eastAsia"/>
          <w:color w:val="000000" w:themeColor="text1"/>
          <w:sz w:val="28"/>
        </w:rPr>
        <w:t>總</w:t>
      </w:r>
      <w:r w:rsidRPr="002B672E">
        <w:rPr>
          <w:rFonts w:eastAsia="標楷體"/>
          <w:color w:val="000000" w:themeColor="text1"/>
          <w:sz w:val="28"/>
        </w:rPr>
        <w:t>處列管調查</w:t>
      </w:r>
    </w:p>
    <w:p w:rsidR="008F57D5" w:rsidRPr="002B672E" w:rsidRDefault="008F57D5" w:rsidP="00075982">
      <w:pPr>
        <w:numPr>
          <w:ilvl w:val="2"/>
          <w:numId w:val="35"/>
        </w:numPr>
        <w:adjustRightInd w:val="0"/>
        <w:snapToGrid w:val="0"/>
        <w:spacing w:line="400" w:lineRule="exact"/>
        <w:ind w:left="1148" w:hanging="294"/>
        <w:jc w:val="both"/>
        <w:rPr>
          <w:rFonts w:eastAsia="標楷體"/>
          <w:color w:val="000000" w:themeColor="text1"/>
          <w:sz w:val="28"/>
        </w:rPr>
      </w:pPr>
      <w:r w:rsidRPr="002B672E">
        <w:rPr>
          <w:rFonts w:eastAsia="標楷體"/>
          <w:color w:val="000000" w:themeColor="text1"/>
          <w:sz w:val="28"/>
        </w:rPr>
        <w:t>依統計法</w:t>
      </w:r>
      <w:r w:rsidRPr="002B672E">
        <w:rPr>
          <w:rFonts w:eastAsia="標楷體" w:hint="eastAsia"/>
          <w:color w:val="000000" w:themeColor="text1"/>
          <w:sz w:val="28"/>
        </w:rPr>
        <w:t>第二條、第三條、第十三條及</w:t>
      </w:r>
      <w:r w:rsidR="009C18E5" w:rsidRPr="002B672E">
        <w:rPr>
          <w:rFonts w:eastAsia="標楷體" w:hint="eastAsia"/>
          <w:color w:val="000000" w:themeColor="text1"/>
          <w:sz w:val="28"/>
        </w:rPr>
        <w:t>統計法</w:t>
      </w:r>
      <w:r w:rsidRPr="002B672E">
        <w:rPr>
          <w:rFonts w:eastAsia="標楷體"/>
          <w:color w:val="000000" w:themeColor="text1"/>
          <w:sz w:val="28"/>
        </w:rPr>
        <w:t>施行細則第</w:t>
      </w:r>
      <w:r w:rsidRPr="002B672E">
        <w:rPr>
          <w:rFonts w:eastAsia="標楷體" w:hint="eastAsia"/>
          <w:color w:val="000000" w:themeColor="text1"/>
          <w:sz w:val="28"/>
        </w:rPr>
        <w:t>二</w:t>
      </w:r>
      <w:r w:rsidRPr="002B672E">
        <w:rPr>
          <w:rFonts w:eastAsia="標楷體"/>
          <w:color w:val="000000" w:themeColor="text1"/>
          <w:sz w:val="28"/>
        </w:rPr>
        <w:t>條</w:t>
      </w:r>
      <w:r w:rsidRPr="002B672E">
        <w:rPr>
          <w:rFonts w:eastAsia="標楷體" w:hint="eastAsia"/>
          <w:color w:val="000000" w:themeColor="text1"/>
          <w:sz w:val="28"/>
        </w:rPr>
        <w:t>、第十六條、第二十二條規定</w:t>
      </w:r>
      <w:r w:rsidRPr="002B672E">
        <w:rPr>
          <w:rFonts w:eastAsia="標楷體"/>
          <w:color w:val="000000" w:themeColor="text1"/>
          <w:sz w:val="28"/>
        </w:rPr>
        <w:t>，各機關</w:t>
      </w:r>
      <w:r w:rsidRPr="002B672E">
        <w:rPr>
          <w:rFonts w:eastAsia="標楷體" w:hint="eastAsia"/>
          <w:color w:val="000000" w:themeColor="text1"/>
          <w:sz w:val="28"/>
        </w:rPr>
        <w:t>基於統計目的及</w:t>
      </w:r>
      <w:r w:rsidRPr="002B672E">
        <w:rPr>
          <w:rFonts w:eastAsia="標楷體"/>
          <w:color w:val="000000" w:themeColor="text1"/>
          <w:sz w:val="28"/>
        </w:rPr>
        <w:t>業務需要，</w:t>
      </w:r>
      <w:r w:rsidRPr="002B672E">
        <w:rPr>
          <w:rFonts w:eastAsia="標楷體" w:hint="eastAsia"/>
          <w:color w:val="000000" w:themeColor="text1"/>
          <w:sz w:val="28"/>
        </w:rPr>
        <w:t>自行</w:t>
      </w:r>
      <w:r w:rsidRPr="002B672E">
        <w:rPr>
          <w:rFonts w:eastAsia="標楷體"/>
          <w:color w:val="000000" w:themeColor="text1"/>
          <w:sz w:val="28"/>
        </w:rPr>
        <w:t>或委託</w:t>
      </w:r>
      <w:r w:rsidRPr="002B672E">
        <w:rPr>
          <w:rFonts w:eastAsia="標楷體" w:hint="eastAsia"/>
          <w:color w:val="000000" w:themeColor="text1"/>
          <w:sz w:val="28"/>
        </w:rPr>
        <w:t>有關</w:t>
      </w:r>
      <w:r w:rsidRPr="002B672E">
        <w:rPr>
          <w:rFonts w:eastAsia="標楷體"/>
          <w:color w:val="000000" w:themeColor="text1"/>
          <w:sz w:val="28"/>
        </w:rPr>
        <w:t>機關、團體或個人，向個人、住戶、</w:t>
      </w:r>
      <w:r w:rsidRPr="002B672E">
        <w:rPr>
          <w:rFonts w:eastAsia="標楷體" w:hint="eastAsia"/>
          <w:color w:val="000000" w:themeColor="text1"/>
          <w:sz w:val="28"/>
        </w:rPr>
        <w:t>事業單位、機關</w:t>
      </w:r>
      <w:r w:rsidRPr="002B672E">
        <w:rPr>
          <w:rFonts w:eastAsia="標楷體"/>
          <w:color w:val="000000" w:themeColor="text1"/>
          <w:sz w:val="28"/>
        </w:rPr>
        <w:t>或團體舉辦</w:t>
      </w:r>
      <w:r w:rsidRPr="002B672E">
        <w:rPr>
          <w:rFonts w:eastAsia="標楷體" w:hint="eastAsia"/>
          <w:color w:val="000000" w:themeColor="text1"/>
          <w:sz w:val="28"/>
        </w:rPr>
        <w:t>調查對象達三十</w:t>
      </w:r>
      <w:proofErr w:type="gramStart"/>
      <w:r w:rsidRPr="002B672E">
        <w:rPr>
          <w:rFonts w:eastAsia="標楷體"/>
          <w:color w:val="000000" w:themeColor="text1"/>
          <w:sz w:val="28"/>
        </w:rPr>
        <w:t>個</w:t>
      </w:r>
      <w:proofErr w:type="gramEnd"/>
      <w:r w:rsidRPr="002B672E">
        <w:rPr>
          <w:rFonts w:eastAsia="標楷體"/>
          <w:color w:val="000000" w:themeColor="text1"/>
          <w:sz w:val="28"/>
        </w:rPr>
        <w:t>單位以上之</w:t>
      </w:r>
      <w:r w:rsidRPr="002B672E">
        <w:rPr>
          <w:rFonts w:eastAsia="標楷體" w:hint="eastAsia"/>
          <w:color w:val="000000" w:themeColor="text1"/>
          <w:sz w:val="28"/>
        </w:rPr>
        <w:t>指定或一般</w:t>
      </w:r>
      <w:r w:rsidRPr="002B672E">
        <w:rPr>
          <w:rFonts w:eastAsia="標楷體"/>
          <w:color w:val="000000" w:themeColor="text1"/>
          <w:sz w:val="28"/>
        </w:rPr>
        <w:t>統計調查，應</w:t>
      </w:r>
      <w:r w:rsidRPr="002B672E">
        <w:rPr>
          <w:rFonts w:eastAsia="標楷體" w:hint="eastAsia"/>
          <w:color w:val="000000" w:themeColor="text1"/>
          <w:sz w:val="28"/>
        </w:rPr>
        <w:t>擬具</w:t>
      </w:r>
      <w:r w:rsidR="008D5887" w:rsidRPr="002B672E">
        <w:rPr>
          <w:rFonts w:eastAsia="標楷體"/>
          <w:bCs/>
          <w:color w:val="000000" w:themeColor="text1"/>
          <w:sz w:val="28"/>
        </w:rPr>
        <w:t>調查實施計</w:t>
      </w:r>
      <w:r w:rsidR="008D5887" w:rsidRPr="002B672E">
        <w:rPr>
          <w:rFonts w:eastAsia="標楷體"/>
          <w:color w:val="000000" w:themeColor="text1"/>
          <w:sz w:val="28"/>
        </w:rPr>
        <w:t>畫</w:t>
      </w:r>
      <w:r w:rsidR="008D5887" w:rsidRPr="002B672E">
        <w:rPr>
          <w:rFonts w:eastAsia="標楷體" w:hint="eastAsia"/>
          <w:color w:val="000000" w:themeColor="text1"/>
          <w:sz w:val="28"/>
        </w:rPr>
        <w:t>，</w:t>
      </w:r>
      <w:r w:rsidR="008D5887" w:rsidRPr="002B672E">
        <w:rPr>
          <w:rFonts w:eastAsia="標楷體"/>
          <w:color w:val="000000" w:themeColor="text1"/>
          <w:sz w:val="28"/>
        </w:rPr>
        <w:t>送行政院主計</w:t>
      </w:r>
      <w:r w:rsidR="008D5887" w:rsidRPr="002B672E">
        <w:rPr>
          <w:rFonts w:eastAsia="標楷體" w:hint="eastAsia"/>
          <w:color w:val="000000" w:themeColor="text1"/>
          <w:sz w:val="28"/>
        </w:rPr>
        <w:t>總</w:t>
      </w:r>
      <w:r w:rsidR="008D5887" w:rsidRPr="002B672E">
        <w:rPr>
          <w:rFonts w:eastAsia="標楷體"/>
          <w:color w:val="000000" w:themeColor="text1"/>
          <w:sz w:val="28"/>
        </w:rPr>
        <w:t>處核定</w:t>
      </w:r>
      <w:r w:rsidR="00805166" w:rsidRPr="002B672E">
        <w:rPr>
          <w:rFonts w:eastAsia="標楷體" w:hint="eastAsia"/>
          <w:color w:val="000000" w:themeColor="text1"/>
          <w:sz w:val="28"/>
        </w:rPr>
        <w:t>。</w:t>
      </w:r>
    </w:p>
    <w:p w:rsidR="00DB65CE" w:rsidRPr="002B672E" w:rsidRDefault="00805166" w:rsidP="00075982">
      <w:pPr>
        <w:numPr>
          <w:ilvl w:val="0"/>
          <w:numId w:val="35"/>
        </w:numPr>
        <w:adjustRightInd w:val="0"/>
        <w:snapToGrid w:val="0"/>
        <w:spacing w:line="400" w:lineRule="exact"/>
        <w:jc w:val="both"/>
        <w:rPr>
          <w:rFonts w:eastAsia="標楷體"/>
          <w:color w:val="000000" w:themeColor="text1"/>
          <w:sz w:val="28"/>
        </w:rPr>
      </w:pPr>
      <w:proofErr w:type="gramStart"/>
      <w:r w:rsidRPr="002B672E">
        <w:rPr>
          <w:rFonts w:eastAsia="標楷體" w:hint="eastAsia"/>
          <w:color w:val="000000" w:themeColor="text1"/>
          <w:sz w:val="28"/>
        </w:rPr>
        <w:t>前目統計</w:t>
      </w:r>
      <w:proofErr w:type="gramEnd"/>
      <w:r w:rsidRPr="002B672E">
        <w:rPr>
          <w:rFonts w:eastAsia="標楷體" w:hint="eastAsia"/>
          <w:color w:val="000000" w:themeColor="text1"/>
          <w:sz w:val="28"/>
        </w:rPr>
        <w:t>調查</w:t>
      </w:r>
      <w:r w:rsidRPr="002B672E">
        <w:rPr>
          <w:rFonts w:eastAsia="標楷體"/>
          <w:color w:val="000000" w:themeColor="text1"/>
          <w:sz w:val="28"/>
        </w:rPr>
        <w:t>不包含</w:t>
      </w:r>
      <w:r w:rsidRPr="002B672E">
        <w:rPr>
          <w:rFonts w:eastAsia="標楷體" w:hint="eastAsia"/>
          <w:color w:val="000000" w:themeColor="text1"/>
          <w:sz w:val="28"/>
        </w:rPr>
        <w:t>下列事項</w:t>
      </w:r>
      <w:r w:rsidR="00DB65CE" w:rsidRPr="002B672E">
        <w:rPr>
          <w:rFonts w:eastAsia="標楷體"/>
          <w:color w:val="000000" w:themeColor="text1"/>
          <w:sz w:val="28"/>
        </w:rPr>
        <w:t>：</w:t>
      </w:r>
    </w:p>
    <w:p w:rsidR="00C77289" w:rsidRPr="002B672E" w:rsidRDefault="00C77289" w:rsidP="00075982">
      <w:pPr>
        <w:numPr>
          <w:ilvl w:val="0"/>
          <w:numId w:val="78"/>
        </w:numPr>
        <w:adjustRightInd w:val="0"/>
        <w:snapToGrid w:val="0"/>
        <w:spacing w:line="400" w:lineRule="exact"/>
        <w:jc w:val="both"/>
        <w:rPr>
          <w:rFonts w:eastAsia="標楷體"/>
          <w:color w:val="000000" w:themeColor="text1"/>
          <w:sz w:val="28"/>
        </w:rPr>
      </w:pPr>
      <w:r w:rsidRPr="002B672E">
        <w:rPr>
          <w:rFonts w:eastAsia="標楷體" w:hint="eastAsia"/>
          <w:color w:val="000000" w:themeColor="text1"/>
          <w:sz w:val="28"/>
        </w:rPr>
        <w:t>為學術研究而辦理之統計。</w:t>
      </w:r>
    </w:p>
    <w:p w:rsidR="007B590C" w:rsidRPr="002B672E" w:rsidRDefault="007B590C" w:rsidP="00075982">
      <w:pPr>
        <w:numPr>
          <w:ilvl w:val="0"/>
          <w:numId w:val="78"/>
        </w:numPr>
        <w:adjustRightInd w:val="0"/>
        <w:snapToGrid w:val="0"/>
        <w:spacing w:line="400" w:lineRule="exact"/>
        <w:jc w:val="both"/>
        <w:rPr>
          <w:rFonts w:eastAsia="標楷體"/>
          <w:color w:val="000000" w:themeColor="text1"/>
          <w:sz w:val="28"/>
        </w:rPr>
      </w:pPr>
      <w:r w:rsidRPr="002B672E">
        <w:rPr>
          <w:rFonts w:eastAsia="標楷體"/>
          <w:color w:val="000000" w:themeColor="text1"/>
          <w:sz w:val="28"/>
        </w:rPr>
        <w:t>專為意向</w:t>
      </w:r>
      <w:r w:rsidRPr="002B672E">
        <w:rPr>
          <w:rFonts w:eastAsia="標楷體" w:hint="eastAsia"/>
          <w:color w:val="000000" w:themeColor="text1"/>
          <w:sz w:val="28"/>
        </w:rPr>
        <w:t>性</w:t>
      </w:r>
      <w:r w:rsidRPr="002B672E">
        <w:rPr>
          <w:rFonts w:eastAsia="標楷體"/>
          <w:color w:val="000000" w:themeColor="text1"/>
          <w:sz w:val="28"/>
        </w:rPr>
        <w:t>之調查。</w:t>
      </w:r>
    </w:p>
    <w:p w:rsidR="00834F6B" w:rsidRPr="002B672E" w:rsidRDefault="00DB65CE" w:rsidP="00075982">
      <w:pPr>
        <w:numPr>
          <w:ilvl w:val="0"/>
          <w:numId w:val="78"/>
        </w:numPr>
        <w:adjustRightInd w:val="0"/>
        <w:snapToGrid w:val="0"/>
        <w:spacing w:line="400" w:lineRule="exact"/>
        <w:jc w:val="both"/>
        <w:rPr>
          <w:rFonts w:eastAsia="標楷體"/>
          <w:color w:val="000000" w:themeColor="text1"/>
          <w:sz w:val="28"/>
        </w:rPr>
      </w:pPr>
      <w:r w:rsidRPr="002B672E">
        <w:rPr>
          <w:rFonts w:eastAsia="標楷體"/>
          <w:color w:val="000000" w:themeColor="text1"/>
          <w:sz w:val="28"/>
        </w:rPr>
        <w:t>僅為取得個別資料作</w:t>
      </w:r>
      <w:r w:rsidR="001D5AEE" w:rsidRPr="002B672E">
        <w:rPr>
          <w:rFonts w:eastAsia="標楷體" w:hint="eastAsia"/>
          <w:color w:val="000000" w:themeColor="text1"/>
          <w:sz w:val="28"/>
        </w:rPr>
        <w:t>個</w:t>
      </w:r>
      <w:r w:rsidRPr="002B672E">
        <w:rPr>
          <w:rFonts w:eastAsia="標楷體"/>
          <w:color w:val="000000" w:themeColor="text1"/>
          <w:sz w:val="28"/>
        </w:rPr>
        <w:t>案應用為目的之調查。</w:t>
      </w:r>
    </w:p>
    <w:p w:rsidR="00DB65CE" w:rsidRPr="002B672E" w:rsidRDefault="007B590C" w:rsidP="002D467F">
      <w:pPr>
        <w:adjustRightInd w:val="0"/>
        <w:snapToGrid w:val="0"/>
        <w:spacing w:line="400" w:lineRule="exact"/>
        <w:ind w:leftChars="150" w:left="362" w:hanging="2"/>
        <w:jc w:val="both"/>
        <w:rPr>
          <w:rFonts w:eastAsia="標楷體"/>
          <w:color w:val="000000" w:themeColor="text1"/>
          <w:sz w:val="28"/>
        </w:rPr>
      </w:pPr>
      <w:r w:rsidRPr="002B672E">
        <w:rPr>
          <w:rFonts w:eastAsia="標楷體"/>
          <w:color w:val="000000" w:themeColor="text1"/>
          <w:sz w:val="28"/>
        </w:rPr>
        <w:t xml:space="preserve"> </w:t>
      </w:r>
      <w:r w:rsidR="00DB65CE" w:rsidRPr="002B672E">
        <w:rPr>
          <w:rFonts w:eastAsia="標楷體"/>
          <w:color w:val="000000" w:themeColor="text1"/>
          <w:sz w:val="28"/>
        </w:rPr>
        <w:t>(</w:t>
      </w:r>
      <w:r w:rsidR="00DB65CE" w:rsidRPr="002B672E">
        <w:rPr>
          <w:rFonts w:eastAsia="標楷體"/>
          <w:color w:val="000000" w:themeColor="text1"/>
          <w:sz w:val="28"/>
        </w:rPr>
        <w:t>二</w:t>
      </w:r>
      <w:r w:rsidR="00DB65CE" w:rsidRPr="002B672E">
        <w:rPr>
          <w:rFonts w:eastAsia="標楷體"/>
          <w:color w:val="000000" w:themeColor="text1"/>
          <w:sz w:val="28"/>
        </w:rPr>
        <w:t>)</w:t>
      </w:r>
      <w:r w:rsidR="00DB65CE" w:rsidRPr="002B672E">
        <w:rPr>
          <w:rFonts w:eastAsia="標楷體"/>
          <w:color w:val="000000" w:themeColor="text1"/>
          <w:sz w:val="28"/>
        </w:rPr>
        <w:t>本</w:t>
      </w:r>
      <w:r w:rsidR="00DB65CE" w:rsidRPr="002B672E">
        <w:rPr>
          <w:rFonts w:eastAsia="標楷體" w:hint="eastAsia"/>
          <w:color w:val="000000" w:themeColor="text1"/>
          <w:sz w:val="28"/>
        </w:rPr>
        <w:t>部</w:t>
      </w:r>
      <w:r w:rsidR="00DB65CE" w:rsidRPr="002B672E">
        <w:rPr>
          <w:rFonts w:eastAsia="標楷體"/>
          <w:color w:val="000000" w:themeColor="text1"/>
          <w:sz w:val="28"/>
        </w:rPr>
        <w:t>自行列管調查</w:t>
      </w:r>
    </w:p>
    <w:p w:rsidR="00DB65CE" w:rsidRPr="002B672E" w:rsidRDefault="00DB65CE" w:rsidP="002D467F">
      <w:pPr>
        <w:adjustRightInd w:val="0"/>
        <w:snapToGrid w:val="0"/>
        <w:spacing w:line="400" w:lineRule="exact"/>
        <w:ind w:leftChars="344" w:left="826" w:firstLine="4"/>
        <w:jc w:val="both"/>
        <w:rPr>
          <w:rFonts w:eastAsia="標楷體"/>
          <w:color w:val="000000" w:themeColor="text1"/>
          <w:sz w:val="28"/>
        </w:rPr>
      </w:pPr>
      <w:r w:rsidRPr="002B672E">
        <w:rPr>
          <w:rFonts w:eastAsia="標楷體"/>
          <w:color w:val="000000" w:themeColor="text1"/>
          <w:sz w:val="28"/>
        </w:rPr>
        <w:t>本</w:t>
      </w:r>
      <w:r w:rsidRPr="002B672E">
        <w:rPr>
          <w:rFonts w:eastAsia="標楷體" w:hint="eastAsia"/>
          <w:color w:val="000000" w:themeColor="text1"/>
          <w:sz w:val="28"/>
        </w:rPr>
        <w:t>部</w:t>
      </w:r>
      <w:r w:rsidRPr="002B672E">
        <w:rPr>
          <w:rFonts w:eastAsia="標楷體"/>
          <w:color w:val="000000" w:themeColor="text1"/>
          <w:sz w:val="28"/>
        </w:rPr>
        <w:t>各單位及所屬機關為業務或研究需要，自行或委託他機關、團體或個人等，向個人、住戶、法人或團體</w:t>
      </w:r>
      <w:r w:rsidR="009322A1" w:rsidRPr="002B672E">
        <w:rPr>
          <w:rFonts w:eastAsia="標楷體"/>
          <w:color w:val="000000" w:themeColor="text1"/>
          <w:sz w:val="28"/>
        </w:rPr>
        <w:t>舉辦</w:t>
      </w:r>
      <w:r w:rsidR="009322A1" w:rsidRPr="002B672E">
        <w:rPr>
          <w:rFonts w:eastAsia="標楷體" w:hint="eastAsia"/>
          <w:color w:val="000000" w:themeColor="text1"/>
          <w:sz w:val="28"/>
        </w:rPr>
        <w:t>調查對象達三十</w:t>
      </w:r>
      <w:proofErr w:type="gramStart"/>
      <w:r w:rsidRPr="002B672E">
        <w:rPr>
          <w:rFonts w:eastAsia="標楷體"/>
          <w:color w:val="000000" w:themeColor="text1"/>
          <w:sz w:val="28"/>
        </w:rPr>
        <w:t>個</w:t>
      </w:r>
      <w:proofErr w:type="gramEnd"/>
      <w:r w:rsidRPr="002B672E">
        <w:rPr>
          <w:rFonts w:eastAsia="標楷體"/>
          <w:color w:val="000000" w:themeColor="text1"/>
          <w:sz w:val="28"/>
        </w:rPr>
        <w:t>單位以上之調查、訪談、檢體</w:t>
      </w:r>
      <w:proofErr w:type="gramStart"/>
      <w:r w:rsidRPr="002B672E">
        <w:rPr>
          <w:rFonts w:eastAsia="標楷體"/>
          <w:color w:val="000000" w:themeColor="text1"/>
          <w:sz w:val="28"/>
        </w:rPr>
        <w:t>採集或篩</w:t>
      </w:r>
      <w:proofErr w:type="gramEnd"/>
      <w:r w:rsidRPr="002B672E">
        <w:rPr>
          <w:rFonts w:eastAsia="標楷體"/>
          <w:color w:val="000000" w:themeColor="text1"/>
          <w:sz w:val="28"/>
        </w:rPr>
        <w:t>檢，以蒐集個別資料者，應送</w:t>
      </w:r>
      <w:r w:rsidRPr="002B672E">
        <w:rPr>
          <w:rFonts w:eastAsia="標楷體"/>
          <w:bCs/>
          <w:iCs/>
          <w:color w:val="000000" w:themeColor="text1"/>
          <w:sz w:val="28"/>
        </w:rPr>
        <w:t>本</w:t>
      </w:r>
      <w:r w:rsidRPr="002B672E">
        <w:rPr>
          <w:rFonts w:eastAsia="標楷體" w:hint="eastAsia"/>
          <w:bCs/>
          <w:iCs/>
          <w:color w:val="000000" w:themeColor="text1"/>
          <w:sz w:val="28"/>
        </w:rPr>
        <w:t>部</w:t>
      </w:r>
      <w:r w:rsidRPr="002B672E">
        <w:rPr>
          <w:rFonts w:eastAsia="標楷體"/>
          <w:bCs/>
          <w:iCs/>
          <w:color w:val="000000" w:themeColor="text1"/>
          <w:sz w:val="28"/>
        </w:rPr>
        <w:t>統計</w:t>
      </w:r>
      <w:r w:rsidRPr="002B672E">
        <w:rPr>
          <w:rFonts w:eastAsia="標楷體" w:hint="eastAsia"/>
          <w:bCs/>
          <w:iCs/>
          <w:color w:val="000000" w:themeColor="text1"/>
          <w:sz w:val="28"/>
        </w:rPr>
        <w:t>處</w:t>
      </w:r>
      <w:r w:rsidRPr="002B672E">
        <w:rPr>
          <w:rFonts w:eastAsia="標楷體"/>
          <w:color w:val="000000" w:themeColor="text1"/>
          <w:sz w:val="28"/>
        </w:rPr>
        <w:t>彙整，其範圍為</w:t>
      </w:r>
      <w:r w:rsidR="009322A1" w:rsidRPr="002B672E">
        <w:rPr>
          <w:rFonts w:eastAsia="標楷體" w:hint="eastAsia"/>
          <w:color w:val="000000" w:themeColor="text1"/>
          <w:sz w:val="28"/>
        </w:rPr>
        <w:t>前款第</w:t>
      </w:r>
      <w:r w:rsidR="009322A1" w:rsidRPr="002B672E">
        <w:rPr>
          <w:rFonts w:eastAsia="標楷體" w:hint="eastAsia"/>
          <w:color w:val="000000" w:themeColor="text1"/>
          <w:sz w:val="28"/>
        </w:rPr>
        <w:t>2</w:t>
      </w:r>
      <w:r w:rsidR="009322A1" w:rsidRPr="002B672E">
        <w:rPr>
          <w:rFonts w:eastAsia="標楷體" w:hint="eastAsia"/>
          <w:color w:val="000000" w:themeColor="text1"/>
          <w:sz w:val="28"/>
        </w:rPr>
        <w:t>目之統計</w:t>
      </w:r>
      <w:r w:rsidRPr="002B672E">
        <w:rPr>
          <w:rFonts w:eastAsia="標楷體"/>
          <w:color w:val="000000" w:themeColor="text1"/>
          <w:sz w:val="28"/>
        </w:rPr>
        <w:t>調查。</w:t>
      </w:r>
    </w:p>
    <w:p w:rsidR="00DB65CE" w:rsidRPr="002B672E" w:rsidRDefault="00DB65CE" w:rsidP="002D467F">
      <w:pPr>
        <w:numPr>
          <w:ilvl w:val="0"/>
          <w:numId w:val="3"/>
        </w:numPr>
        <w:tabs>
          <w:tab w:val="num" w:pos="600"/>
        </w:tabs>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送件時限</w:t>
      </w:r>
    </w:p>
    <w:p w:rsidR="00DB65CE" w:rsidRPr="002B672E" w:rsidRDefault="00DB65CE" w:rsidP="002D467F">
      <w:pPr>
        <w:adjustRightInd w:val="0"/>
        <w:snapToGrid w:val="0"/>
        <w:spacing w:line="400" w:lineRule="exact"/>
        <w:ind w:leftChars="146" w:left="868" w:hangingChars="185" w:hanging="518"/>
        <w:jc w:val="both"/>
        <w:rPr>
          <w:rFonts w:eastAsia="標楷體"/>
          <w:color w:val="000000" w:themeColor="text1"/>
          <w:sz w:val="28"/>
          <w:szCs w:val="28"/>
        </w:rPr>
      </w:pPr>
      <w:r w:rsidRPr="002B672E">
        <w:rPr>
          <w:rFonts w:eastAsia="標楷體"/>
          <w:color w:val="000000" w:themeColor="text1"/>
          <w:sz w:val="28"/>
          <w:szCs w:val="28"/>
        </w:rPr>
        <w:t>(</w:t>
      </w:r>
      <w:proofErr w:type="gramStart"/>
      <w:r w:rsidRPr="002B672E">
        <w:rPr>
          <w:rFonts w:eastAsia="標楷體"/>
          <w:color w:val="000000" w:themeColor="text1"/>
          <w:sz w:val="28"/>
          <w:szCs w:val="28"/>
        </w:rPr>
        <w:t>一</w:t>
      </w:r>
      <w:proofErr w:type="gramEnd"/>
      <w:r w:rsidRPr="002B672E">
        <w:rPr>
          <w:rFonts w:eastAsia="標楷體"/>
          <w:color w:val="000000" w:themeColor="text1"/>
          <w:sz w:val="28"/>
          <w:szCs w:val="28"/>
        </w:rPr>
        <w:t>)</w:t>
      </w:r>
      <w:r w:rsidR="00D60733" w:rsidRPr="002B672E">
        <w:rPr>
          <w:rFonts w:eastAsia="標楷體" w:hint="eastAsia"/>
          <w:color w:val="000000" w:themeColor="text1"/>
          <w:sz w:val="28"/>
          <w:szCs w:val="28"/>
        </w:rPr>
        <w:t>應</w:t>
      </w:r>
      <w:r w:rsidRPr="002B672E">
        <w:rPr>
          <w:rFonts w:eastAsia="標楷體"/>
          <w:color w:val="000000" w:themeColor="text1"/>
          <w:sz w:val="28"/>
          <w:szCs w:val="28"/>
        </w:rPr>
        <w:t>送行政院主計</w:t>
      </w:r>
      <w:r w:rsidRPr="002B672E">
        <w:rPr>
          <w:rFonts w:eastAsia="標楷體" w:hint="eastAsia"/>
          <w:color w:val="000000" w:themeColor="text1"/>
          <w:sz w:val="28"/>
          <w:szCs w:val="28"/>
        </w:rPr>
        <w:t>總</w:t>
      </w:r>
      <w:r w:rsidRPr="002B672E">
        <w:rPr>
          <w:rFonts w:eastAsia="標楷體"/>
          <w:color w:val="000000" w:themeColor="text1"/>
          <w:sz w:val="28"/>
          <w:szCs w:val="28"/>
        </w:rPr>
        <w:t>處列管調查</w:t>
      </w:r>
    </w:p>
    <w:p w:rsidR="00DB65CE" w:rsidRPr="002B672E" w:rsidRDefault="00DB65CE" w:rsidP="002D467F">
      <w:pPr>
        <w:pStyle w:val="33"/>
        <w:adjustRightInd w:val="0"/>
        <w:spacing w:line="400" w:lineRule="exact"/>
        <w:ind w:leftChars="350" w:left="868" w:hangingChars="10" w:hanging="28"/>
        <w:rPr>
          <w:rFonts w:ascii="Times New Roman" w:hAnsi="Times New Roman"/>
          <w:color w:val="000000" w:themeColor="text1"/>
          <w:sz w:val="28"/>
          <w:szCs w:val="28"/>
        </w:rPr>
      </w:pPr>
      <w:r w:rsidRPr="002B672E">
        <w:rPr>
          <w:rFonts w:ascii="Times New Roman" w:hAnsi="Times New Roman"/>
          <w:color w:val="000000" w:themeColor="text1"/>
          <w:sz w:val="28"/>
          <w:szCs w:val="28"/>
        </w:rPr>
        <w:t>依統計法規定</w:t>
      </w:r>
      <w:r w:rsidR="00A846D4" w:rsidRPr="002B672E">
        <w:rPr>
          <w:rFonts w:ascii="Times New Roman" w:hAnsi="Times New Roman" w:hint="eastAsia"/>
          <w:color w:val="000000" w:themeColor="text1"/>
          <w:sz w:val="28"/>
          <w:szCs w:val="28"/>
          <w:lang w:eastAsia="zh-TW"/>
        </w:rPr>
        <w:t>應</w:t>
      </w:r>
      <w:r w:rsidRPr="002B672E">
        <w:rPr>
          <w:rFonts w:ascii="Times New Roman" w:hAnsi="Times New Roman"/>
          <w:color w:val="000000" w:themeColor="text1"/>
          <w:sz w:val="28"/>
          <w:szCs w:val="28"/>
        </w:rPr>
        <w:t>送行政院主計</w:t>
      </w:r>
      <w:r w:rsidRPr="002B672E">
        <w:rPr>
          <w:rFonts w:ascii="Times New Roman" w:hAnsi="Times New Roman" w:hint="eastAsia"/>
          <w:color w:val="000000" w:themeColor="text1"/>
          <w:sz w:val="28"/>
          <w:szCs w:val="28"/>
        </w:rPr>
        <w:t>總</w:t>
      </w:r>
      <w:r w:rsidRPr="002B672E">
        <w:rPr>
          <w:rFonts w:ascii="Times New Roman" w:hAnsi="Times New Roman"/>
          <w:color w:val="000000" w:themeColor="text1"/>
          <w:sz w:val="28"/>
          <w:szCs w:val="28"/>
        </w:rPr>
        <w:t>處核定之調查，</w:t>
      </w:r>
      <w:r w:rsidR="00193909" w:rsidRPr="002B672E">
        <w:rPr>
          <w:rFonts w:ascii="Times New Roman" w:hAnsi="Times New Roman" w:hint="eastAsia"/>
          <w:color w:val="000000" w:themeColor="text1"/>
          <w:sz w:val="28"/>
          <w:szCs w:val="28"/>
        </w:rPr>
        <w:t>於年度前應填報</w:t>
      </w:r>
      <w:r w:rsidR="00193909" w:rsidRPr="002B672E">
        <w:rPr>
          <w:rFonts w:ascii="Times New Roman" w:hAnsi="Times New Roman"/>
          <w:color w:val="000000" w:themeColor="text1"/>
          <w:sz w:val="28"/>
          <w:szCs w:val="28"/>
        </w:rPr>
        <w:t>「</w:t>
      </w:r>
      <w:r w:rsidR="00193909" w:rsidRPr="002B672E">
        <w:rPr>
          <w:rFonts w:ascii="Times New Roman" w:hAnsi="Times New Roman" w:hint="eastAsia"/>
          <w:color w:val="000000" w:themeColor="text1"/>
          <w:sz w:val="28"/>
          <w:szCs w:val="28"/>
        </w:rPr>
        <w:t>衛生福利部</w:t>
      </w:r>
      <w:r w:rsidR="00E67395" w:rsidRPr="002B672E">
        <w:rPr>
          <w:rFonts w:ascii="Times New Roman" w:hAnsi="Times New Roman" w:hint="eastAsia"/>
          <w:color w:val="000000" w:themeColor="text1"/>
        </w:rPr>
        <w:t>○○</w:t>
      </w:r>
      <w:r w:rsidR="00193909" w:rsidRPr="002B672E">
        <w:rPr>
          <w:rFonts w:ascii="Times New Roman" w:hAnsi="Times New Roman"/>
          <w:color w:val="000000" w:themeColor="text1"/>
          <w:sz w:val="28"/>
          <w:szCs w:val="28"/>
        </w:rPr>
        <w:t>年度統計調查一覽表」</w:t>
      </w:r>
      <w:r w:rsidRPr="002B672E">
        <w:rPr>
          <w:rFonts w:ascii="Times New Roman" w:hAnsi="Times New Roman"/>
          <w:color w:val="000000" w:themeColor="text1"/>
          <w:sz w:val="28"/>
          <w:szCs w:val="28"/>
        </w:rPr>
        <w:t>送</w:t>
      </w:r>
      <w:r w:rsidRPr="002B672E">
        <w:rPr>
          <w:rFonts w:ascii="Times New Roman" w:hAnsi="Times New Roman" w:hint="eastAsia"/>
          <w:color w:val="000000" w:themeColor="text1"/>
          <w:sz w:val="28"/>
          <w:szCs w:val="28"/>
        </w:rPr>
        <w:t>本部</w:t>
      </w:r>
      <w:r w:rsidRPr="002B672E">
        <w:rPr>
          <w:rFonts w:ascii="Times New Roman" w:hAnsi="Times New Roman"/>
          <w:color w:val="000000" w:themeColor="text1"/>
          <w:sz w:val="28"/>
          <w:szCs w:val="28"/>
        </w:rPr>
        <w:t>統計</w:t>
      </w:r>
      <w:r w:rsidRPr="002B672E">
        <w:rPr>
          <w:rFonts w:ascii="Times New Roman" w:hAnsi="Times New Roman" w:hint="eastAsia"/>
          <w:color w:val="000000" w:themeColor="text1"/>
          <w:sz w:val="28"/>
          <w:szCs w:val="28"/>
        </w:rPr>
        <w:t>處</w:t>
      </w:r>
      <w:r w:rsidRPr="002B672E">
        <w:rPr>
          <w:rFonts w:ascii="Times New Roman" w:hAnsi="Times New Roman"/>
          <w:color w:val="000000" w:themeColor="text1"/>
          <w:sz w:val="28"/>
          <w:szCs w:val="28"/>
        </w:rPr>
        <w:t>彙整</w:t>
      </w:r>
      <w:r w:rsidR="000E45D5" w:rsidRPr="002B672E">
        <w:rPr>
          <w:rFonts w:ascii="Times New Roman" w:hAnsi="Times New Roman" w:hint="eastAsia"/>
          <w:color w:val="000000" w:themeColor="text1"/>
          <w:sz w:val="28"/>
          <w:szCs w:val="28"/>
        </w:rPr>
        <w:t>；於實施</w:t>
      </w:r>
      <w:r w:rsidRPr="002B672E">
        <w:rPr>
          <w:rFonts w:ascii="Times New Roman" w:hAnsi="Times New Roman"/>
          <w:color w:val="000000" w:themeColor="text1"/>
          <w:sz w:val="28"/>
          <w:szCs w:val="28"/>
        </w:rPr>
        <w:t>調查三個月前</w:t>
      </w:r>
      <w:r w:rsidR="000E45D5" w:rsidRPr="002B672E">
        <w:rPr>
          <w:rFonts w:ascii="Times New Roman" w:hAnsi="Times New Roman" w:hint="eastAsia"/>
          <w:color w:val="000000" w:themeColor="text1"/>
          <w:sz w:val="28"/>
          <w:szCs w:val="28"/>
          <w:lang w:eastAsia="zh-TW"/>
        </w:rPr>
        <w:t>應</w:t>
      </w:r>
      <w:r w:rsidRPr="002B672E">
        <w:rPr>
          <w:rFonts w:ascii="Times New Roman" w:hAnsi="Times New Roman"/>
          <w:color w:val="000000" w:themeColor="text1"/>
          <w:sz w:val="28"/>
          <w:szCs w:val="28"/>
        </w:rPr>
        <w:t>依統計法</w:t>
      </w:r>
      <w:r w:rsidRPr="002B672E">
        <w:rPr>
          <w:rFonts w:ascii="Times New Roman" w:hAnsi="Times New Roman" w:hint="eastAsia"/>
          <w:color w:val="000000" w:themeColor="text1"/>
          <w:sz w:val="28"/>
          <w:szCs w:val="28"/>
        </w:rPr>
        <w:t>之</w:t>
      </w:r>
      <w:r w:rsidRPr="002B672E">
        <w:rPr>
          <w:rFonts w:ascii="Times New Roman" w:hAnsi="Times New Roman"/>
          <w:color w:val="000000" w:themeColor="text1"/>
          <w:sz w:val="28"/>
          <w:szCs w:val="28"/>
        </w:rPr>
        <w:t>規定內容</w:t>
      </w:r>
      <w:r w:rsidR="000F2A29" w:rsidRPr="002B672E">
        <w:rPr>
          <w:rFonts w:ascii="Times New Roman" w:hAnsi="Times New Roman" w:hint="eastAsia"/>
          <w:color w:val="000000" w:themeColor="text1"/>
          <w:sz w:val="28"/>
          <w:szCs w:val="28"/>
          <w:lang w:eastAsia="zh-TW"/>
        </w:rPr>
        <w:t>，</w:t>
      </w:r>
      <w:r w:rsidR="000F2A29" w:rsidRPr="002B672E">
        <w:rPr>
          <w:rFonts w:ascii="Times New Roman" w:hAnsi="Times New Roman" w:hint="eastAsia"/>
          <w:color w:val="000000" w:themeColor="text1"/>
          <w:sz w:val="28"/>
          <w:szCs w:val="28"/>
        </w:rPr>
        <w:t>製作調查實施計畫送至本部統計處審核</w:t>
      </w:r>
      <w:r w:rsidRPr="002B672E">
        <w:rPr>
          <w:rFonts w:ascii="Times New Roman" w:hAnsi="Times New Roman"/>
          <w:color w:val="000000" w:themeColor="text1"/>
          <w:sz w:val="28"/>
          <w:szCs w:val="28"/>
        </w:rPr>
        <w:t>，</w:t>
      </w:r>
      <w:r w:rsidR="000F2A29" w:rsidRPr="002B672E">
        <w:rPr>
          <w:rFonts w:ascii="Times New Roman" w:hAnsi="Times New Roman" w:hint="eastAsia"/>
          <w:color w:val="000000" w:themeColor="text1"/>
          <w:sz w:val="28"/>
          <w:szCs w:val="28"/>
        </w:rPr>
        <w:t>除臨時急迫性需要外，本部統計處</w:t>
      </w:r>
      <w:r w:rsidRPr="002B672E">
        <w:rPr>
          <w:rFonts w:ascii="Times New Roman" w:hAnsi="Times New Roman"/>
          <w:color w:val="000000" w:themeColor="text1"/>
          <w:sz w:val="28"/>
          <w:szCs w:val="28"/>
        </w:rPr>
        <w:t>應</w:t>
      </w:r>
      <w:r w:rsidRPr="002B672E">
        <w:rPr>
          <w:rFonts w:ascii="Times New Roman" w:hAnsi="Times New Roman" w:hint="eastAsia"/>
          <w:color w:val="000000" w:themeColor="text1"/>
          <w:sz w:val="28"/>
          <w:szCs w:val="28"/>
        </w:rPr>
        <w:t>於</w:t>
      </w:r>
      <w:r w:rsidRPr="002B672E">
        <w:rPr>
          <w:rFonts w:ascii="Times New Roman" w:hAnsi="Times New Roman"/>
          <w:color w:val="000000" w:themeColor="text1"/>
          <w:sz w:val="28"/>
          <w:szCs w:val="28"/>
        </w:rPr>
        <w:t>實施調查二個月前，送達行政院主計</w:t>
      </w:r>
      <w:r w:rsidRPr="002B672E">
        <w:rPr>
          <w:rFonts w:ascii="Times New Roman" w:hAnsi="Times New Roman" w:hint="eastAsia"/>
          <w:color w:val="000000" w:themeColor="text1"/>
          <w:sz w:val="28"/>
          <w:szCs w:val="28"/>
        </w:rPr>
        <w:t>總</w:t>
      </w:r>
      <w:r w:rsidRPr="002B672E">
        <w:rPr>
          <w:rFonts w:ascii="Times New Roman" w:hAnsi="Times New Roman"/>
          <w:color w:val="000000" w:themeColor="text1"/>
          <w:sz w:val="28"/>
          <w:szCs w:val="28"/>
        </w:rPr>
        <w:t>處核定。</w:t>
      </w:r>
    </w:p>
    <w:p w:rsidR="00DB65CE" w:rsidRPr="002B672E" w:rsidRDefault="00DB65CE" w:rsidP="002D467F">
      <w:pPr>
        <w:adjustRightInd w:val="0"/>
        <w:snapToGrid w:val="0"/>
        <w:spacing w:line="400" w:lineRule="exact"/>
        <w:ind w:leftChars="151" w:left="390" w:hangingChars="10" w:hanging="28"/>
        <w:jc w:val="both"/>
        <w:rPr>
          <w:rFonts w:eastAsia="標楷體"/>
          <w:color w:val="000000" w:themeColor="text1"/>
          <w:sz w:val="28"/>
          <w:szCs w:val="28"/>
        </w:rPr>
      </w:pPr>
      <w:r w:rsidRPr="002B672E">
        <w:rPr>
          <w:rFonts w:eastAsia="標楷體"/>
          <w:color w:val="000000" w:themeColor="text1"/>
          <w:sz w:val="28"/>
          <w:szCs w:val="28"/>
        </w:rPr>
        <w:t>(</w:t>
      </w:r>
      <w:r w:rsidRPr="002B672E">
        <w:rPr>
          <w:rFonts w:eastAsia="標楷體"/>
          <w:color w:val="000000" w:themeColor="text1"/>
          <w:sz w:val="28"/>
          <w:szCs w:val="28"/>
        </w:rPr>
        <w:t>二</w:t>
      </w:r>
      <w:r w:rsidRPr="002B672E">
        <w:rPr>
          <w:rFonts w:eastAsia="標楷體"/>
          <w:color w:val="000000" w:themeColor="text1"/>
          <w:sz w:val="28"/>
          <w:szCs w:val="28"/>
        </w:rPr>
        <w:t>)</w:t>
      </w:r>
      <w:r w:rsidRPr="002B672E">
        <w:rPr>
          <w:rFonts w:eastAsia="標楷體"/>
          <w:color w:val="000000" w:themeColor="text1"/>
          <w:sz w:val="28"/>
          <w:szCs w:val="28"/>
        </w:rPr>
        <w:t>本</w:t>
      </w:r>
      <w:r w:rsidRPr="002B672E">
        <w:rPr>
          <w:rFonts w:eastAsia="標楷體" w:hint="eastAsia"/>
          <w:color w:val="000000" w:themeColor="text1"/>
          <w:sz w:val="28"/>
          <w:szCs w:val="28"/>
        </w:rPr>
        <w:t>部</w:t>
      </w:r>
      <w:r w:rsidRPr="002B672E">
        <w:rPr>
          <w:rFonts w:eastAsia="標楷體"/>
          <w:color w:val="000000" w:themeColor="text1"/>
          <w:sz w:val="28"/>
          <w:szCs w:val="28"/>
        </w:rPr>
        <w:t>自行列管調查</w:t>
      </w:r>
    </w:p>
    <w:p w:rsidR="00DB65CE" w:rsidRPr="002B672E" w:rsidRDefault="00DB65CE" w:rsidP="002D467F">
      <w:pPr>
        <w:pStyle w:val="33"/>
        <w:adjustRightInd w:val="0"/>
        <w:spacing w:line="400" w:lineRule="exact"/>
        <w:ind w:leftChars="354" w:left="850" w:firstLineChars="0" w:firstLine="0"/>
        <w:rPr>
          <w:rFonts w:ascii="Times New Roman" w:hAnsi="Times New Roman"/>
          <w:color w:val="000000" w:themeColor="text1"/>
          <w:sz w:val="28"/>
          <w:szCs w:val="28"/>
        </w:rPr>
      </w:pPr>
      <w:r w:rsidRPr="002B672E">
        <w:rPr>
          <w:rFonts w:ascii="Times New Roman" w:hAnsi="Times New Roman"/>
          <w:color w:val="000000" w:themeColor="text1"/>
          <w:sz w:val="28"/>
          <w:szCs w:val="28"/>
        </w:rPr>
        <w:t>應送本</w:t>
      </w:r>
      <w:r w:rsidRPr="002B672E">
        <w:rPr>
          <w:rFonts w:ascii="Times New Roman" w:hAnsi="Times New Roman" w:hint="eastAsia"/>
          <w:color w:val="000000" w:themeColor="text1"/>
          <w:sz w:val="28"/>
          <w:szCs w:val="28"/>
        </w:rPr>
        <w:t>部</w:t>
      </w:r>
      <w:r w:rsidRPr="002B672E">
        <w:rPr>
          <w:rFonts w:ascii="Times New Roman" w:hAnsi="Times New Roman"/>
          <w:color w:val="000000" w:themeColor="text1"/>
          <w:sz w:val="28"/>
          <w:szCs w:val="28"/>
        </w:rPr>
        <w:t>統計</w:t>
      </w:r>
      <w:r w:rsidRPr="002B672E">
        <w:rPr>
          <w:rFonts w:ascii="Times New Roman" w:hAnsi="Times New Roman" w:hint="eastAsia"/>
          <w:color w:val="000000" w:themeColor="text1"/>
          <w:sz w:val="28"/>
          <w:szCs w:val="28"/>
        </w:rPr>
        <w:t>處</w:t>
      </w:r>
      <w:r w:rsidRPr="002B672E">
        <w:rPr>
          <w:rFonts w:ascii="Times New Roman" w:hAnsi="Times New Roman"/>
          <w:color w:val="000000" w:themeColor="text1"/>
          <w:sz w:val="28"/>
          <w:szCs w:val="28"/>
        </w:rPr>
        <w:t>彙整之統計調查，於執行統計調查三個月前填列「</w:t>
      </w:r>
      <w:r w:rsidRPr="002B672E">
        <w:rPr>
          <w:rFonts w:ascii="Times New Roman" w:hAnsi="Times New Roman" w:hint="eastAsia"/>
          <w:color w:val="000000" w:themeColor="text1"/>
          <w:sz w:val="28"/>
          <w:szCs w:val="28"/>
        </w:rPr>
        <w:t>衛生福利部</w:t>
      </w:r>
      <w:r w:rsidRPr="002B672E">
        <w:rPr>
          <w:rFonts w:ascii="Times New Roman" w:hAnsi="Times New Roman"/>
          <w:color w:val="000000" w:themeColor="text1"/>
          <w:sz w:val="28"/>
          <w:szCs w:val="28"/>
        </w:rPr>
        <w:t>業務調查計畫簡表」（附表</w:t>
      </w:r>
      <w:r w:rsidR="007B3B14" w:rsidRPr="002B672E">
        <w:rPr>
          <w:rFonts w:ascii="Times New Roman" w:hAnsi="Times New Roman" w:hint="eastAsia"/>
          <w:color w:val="000000" w:themeColor="text1"/>
          <w:sz w:val="28"/>
          <w:szCs w:val="28"/>
          <w:lang w:eastAsia="zh-TW"/>
        </w:rPr>
        <w:t>一</w:t>
      </w:r>
      <w:r w:rsidRPr="002B672E">
        <w:rPr>
          <w:rFonts w:ascii="Times New Roman" w:hAnsi="Times New Roman"/>
          <w:color w:val="000000" w:themeColor="text1"/>
          <w:sz w:val="28"/>
          <w:szCs w:val="28"/>
        </w:rPr>
        <w:t>）送本</w:t>
      </w:r>
      <w:r w:rsidRPr="002B672E">
        <w:rPr>
          <w:rFonts w:ascii="Times New Roman" w:hAnsi="Times New Roman" w:hint="eastAsia"/>
          <w:color w:val="000000" w:themeColor="text1"/>
          <w:sz w:val="28"/>
          <w:szCs w:val="28"/>
        </w:rPr>
        <w:t>部</w:t>
      </w:r>
      <w:r w:rsidRPr="002B672E">
        <w:rPr>
          <w:rFonts w:ascii="Times New Roman" w:hAnsi="Times New Roman"/>
          <w:color w:val="000000" w:themeColor="text1"/>
          <w:sz w:val="28"/>
          <w:szCs w:val="28"/>
        </w:rPr>
        <w:t>統計</w:t>
      </w:r>
      <w:r w:rsidRPr="002B672E">
        <w:rPr>
          <w:rFonts w:ascii="Times New Roman" w:hAnsi="Times New Roman" w:hint="eastAsia"/>
          <w:color w:val="000000" w:themeColor="text1"/>
          <w:sz w:val="28"/>
          <w:szCs w:val="28"/>
        </w:rPr>
        <w:t>處</w:t>
      </w:r>
      <w:r w:rsidRPr="002B672E">
        <w:rPr>
          <w:rFonts w:ascii="Times New Roman" w:hAnsi="Times New Roman"/>
          <w:color w:val="000000" w:themeColor="text1"/>
          <w:sz w:val="28"/>
          <w:szCs w:val="28"/>
        </w:rPr>
        <w:t>彙整。</w:t>
      </w:r>
    </w:p>
    <w:p w:rsidR="00DB65CE" w:rsidRPr="002B672E" w:rsidRDefault="00DB65CE" w:rsidP="002D467F">
      <w:pPr>
        <w:numPr>
          <w:ilvl w:val="0"/>
          <w:numId w:val="3"/>
        </w:numPr>
        <w:tabs>
          <w:tab w:val="num" w:pos="600"/>
        </w:tabs>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計畫具備內容</w:t>
      </w:r>
    </w:p>
    <w:p w:rsidR="00DB65CE" w:rsidRPr="002B672E" w:rsidRDefault="00DB65CE" w:rsidP="002D467F">
      <w:pPr>
        <w:adjustRightInd w:val="0"/>
        <w:snapToGrid w:val="0"/>
        <w:spacing w:line="400" w:lineRule="exact"/>
        <w:ind w:left="2" w:firstLineChars="129" w:firstLine="361"/>
        <w:jc w:val="both"/>
        <w:rPr>
          <w:rFonts w:eastAsia="標楷體"/>
          <w:color w:val="000000" w:themeColor="text1"/>
          <w:sz w:val="28"/>
          <w:szCs w:val="28"/>
        </w:rPr>
      </w:pPr>
      <w:r w:rsidRPr="002B672E">
        <w:rPr>
          <w:rFonts w:eastAsia="標楷體"/>
          <w:color w:val="000000" w:themeColor="text1"/>
          <w:sz w:val="28"/>
          <w:szCs w:val="28"/>
        </w:rPr>
        <w:t>(</w:t>
      </w:r>
      <w:proofErr w:type="gramStart"/>
      <w:r w:rsidRPr="002B672E">
        <w:rPr>
          <w:rFonts w:eastAsia="標楷體"/>
          <w:color w:val="000000" w:themeColor="text1"/>
          <w:sz w:val="28"/>
          <w:szCs w:val="28"/>
        </w:rPr>
        <w:t>一</w:t>
      </w:r>
      <w:proofErr w:type="gramEnd"/>
      <w:r w:rsidRPr="002B672E">
        <w:rPr>
          <w:rFonts w:eastAsia="標楷體"/>
          <w:color w:val="000000" w:themeColor="text1"/>
          <w:sz w:val="28"/>
          <w:szCs w:val="28"/>
        </w:rPr>
        <w:t>)</w:t>
      </w:r>
      <w:r w:rsidR="008A243D" w:rsidRPr="002B672E">
        <w:rPr>
          <w:rFonts w:eastAsia="標楷體" w:hint="eastAsia"/>
          <w:color w:val="000000" w:themeColor="text1"/>
          <w:sz w:val="28"/>
          <w:szCs w:val="28"/>
        </w:rPr>
        <w:t>應</w:t>
      </w:r>
      <w:r w:rsidRPr="002B672E">
        <w:rPr>
          <w:rFonts w:eastAsia="標楷體"/>
          <w:color w:val="000000" w:themeColor="text1"/>
          <w:sz w:val="28"/>
          <w:szCs w:val="28"/>
        </w:rPr>
        <w:t>送行政院主計</w:t>
      </w:r>
      <w:r w:rsidRPr="002B672E">
        <w:rPr>
          <w:rFonts w:eastAsia="標楷體" w:hint="eastAsia"/>
          <w:color w:val="000000" w:themeColor="text1"/>
          <w:sz w:val="28"/>
          <w:szCs w:val="28"/>
        </w:rPr>
        <w:t>總</w:t>
      </w:r>
      <w:r w:rsidRPr="002B672E">
        <w:rPr>
          <w:rFonts w:eastAsia="標楷體"/>
          <w:color w:val="000000" w:themeColor="text1"/>
          <w:sz w:val="28"/>
          <w:szCs w:val="28"/>
        </w:rPr>
        <w:t>處列管調查</w:t>
      </w:r>
    </w:p>
    <w:p w:rsidR="00DB65CE" w:rsidRPr="002B672E" w:rsidRDefault="00421FB9" w:rsidP="002D467F">
      <w:pPr>
        <w:pStyle w:val="33"/>
        <w:adjustRightInd w:val="0"/>
        <w:spacing w:line="400" w:lineRule="exact"/>
        <w:ind w:leftChars="350" w:left="840" w:firstLineChars="0" w:firstLine="0"/>
        <w:rPr>
          <w:rFonts w:ascii="Times New Roman" w:hAnsi="Times New Roman"/>
          <w:color w:val="000000" w:themeColor="text1"/>
          <w:sz w:val="28"/>
          <w:szCs w:val="28"/>
        </w:rPr>
      </w:pPr>
      <w:r w:rsidRPr="002B672E">
        <w:rPr>
          <w:rFonts w:ascii="Times New Roman" w:hAnsi="Times New Roman"/>
          <w:color w:val="000000" w:themeColor="text1"/>
          <w:sz w:val="28"/>
          <w:szCs w:val="28"/>
        </w:rPr>
        <w:lastRenderedPageBreak/>
        <w:t>依統計法施行細則第</w:t>
      </w:r>
      <w:r w:rsidRPr="002B672E">
        <w:rPr>
          <w:rFonts w:ascii="Times New Roman" w:hAnsi="Times New Roman" w:hint="eastAsia"/>
          <w:color w:val="000000" w:themeColor="text1"/>
          <w:sz w:val="28"/>
          <w:szCs w:val="28"/>
          <w:lang w:eastAsia="zh-TW"/>
        </w:rPr>
        <w:t>十七</w:t>
      </w:r>
      <w:r w:rsidRPr="002B672E">
        <w:rPr>
          <w:rFonts w:ascii="Times New Roman" w:hAnsi="Times New Roman"/>
          <w:color w:val="000000" w:themeColor="text1"/>
          <w:sz w:val="28"/>
          <w:szCs w:val="28"/>
        </w:rPr>
        <w:t>條規定</w:t>
      </w:r>
      <w:r w:rsidR="00DB65CE" w:rsidRPr="002B672E">
        <w:rPr>
          <w:rFonts w:ascii="Times New Roman" w:hAnsi="Times New Roman"/>
          <w:color w:val="000000" w:themeColor="text1"/>
          <w:sz w:val="28"/>
          <w:szCs w:val="28"/>
        </w:rPr>
        <w:t>調查實施計畫應具備以下之</w:t>
      </w:r>
      <w:r w:rsidRPr="002B672E">
        <w:rPr>
          <w:rFonts w:ascii="Times New Roman" w:hAnsi="Times New Roman" w:hint="eastAsia"/>
          <w:color w:val="000000" w:themeColor="text1"/>
          <w:sz w:val="28"/>
          <w:szCs w:val="28"/>
        </w:rPr>
        <w:t>事項</w:t>
      </w:r>
      <w:r w:rsidR="00DB65CE" w:rsidRPr="002B672E">
        <w:rPr>
          <w:rFonts w:ascii="Times New Roman" w:hAnsi="Times New Roman"/>
          <w:color w:val="000000" w:themeColor="text1"/>
          <w:sz w:val="28"/>
          <w:szCs w:val="28"/>
        </w:rPr>
        <w:t>：</w:t>
      </w:r>
    </w:p>
    <w:p w:rsidR="002B3BFA" w:rsidRPr="002B672E" w:rsidRDefault="00DB65CE" w:rsidP="00075982">
      <w:pPr>
        <w:numPr>
          <w:ilvl w:val="0"/>
          <w:numId w:val="36"/>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調查之目的</w:t>
      </w:r>
      <w:r w:rsidR="00A5511A" w:rsidRPr="002B672E">
        <w:rPr>
          <w:rFonts w:eastAsia="標楷體" w:hint="eastAsia"/>
          <w:color w:val="000000" w:themeColor="text1"/>
          <w:sz w:val="28"/>
          <w:szCs w:val="28"/>
        </w:rPr>
        <w:t>。</w:t>
      </w:r>
    </w:p>
    <w:p w:rsidR="00AB3CC4" w:rsidRPr="002B672E" w:rsidRDefault="00DB65CE" w:rsidP="00075982">
      <w:pPr>
        <w:numPr>
          <w:ilvl w:val="0"/>
          <w:numId w:val="36"/>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w:t>
      </w:r>
      <w:r w:rsidR="00AB3CC4" w:rsidRPr="002B672E">
        <w:rPr>
          <w:rFonts w:eastAsia="標楷體" w:hint="eastAsia"/>
          <w:color w:val="000000" w:themeColor="text1"/>
          <w:sz w:val="28"/>
          <w:szCs w:val="28"/>
        </w:rPr>
        <w:t>區域範圍及對象。</w:t>
      </w:r>
    </w:p>
    <w:p w:rsidR="002B3BFA" w:rsidRPr="002B672E" w:rsidRDefault="00DB65CE" w:rsidP="00075982">
      <w:pPr>
        <w:numPr>
          <w:ilvl w:val="0"/>
          <w:numId w:val="36"/>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調查項目及調查表式（包括調查項目之定義及填表說明）</w:t>
      </w:r>
      <w:r w:rsidR="00AB3CC4" w:rsidRPr="002B672E">
        <w:rPr>
          <w:rFonts w:eastAsia="標楷體" w:hint="eastAsia"/>
          <w:color w:val="000000" w:themeColor="text1"/>
          <w:sz w:val="28"/>
          <w:szCs w:val="28"/>
        </w:rPr>
        <w:t>。</w:t>
      </w:r>
    </w:p>
    <w:p w:rsidR="002B3BFA" w:rsidRPr="002B672E" w:rsidRDefault="00DB65CE" w:rsidP="00075982">
      <w:pPr>
        <w:numPr>
          <w:ilvl w:val="0"/>
          <w:numId w:val="36"/>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資料</w:t>
      </w:r>
      <w:r w:rsidR="00602511" w:rsidRPr="002B672E">
        <w:rPr>
          <w:rFonts w:eastAsia="標楷體" w:hint="eastAsia"/>
          <w:color w:val="000000" w:themeColor="text1"/>
          <w:sz w:val="28"/>
          <w:szCs w:val="28"/>
        </w:rPr>
        <w:t>標準時期。</w:t>
      </w:r>
    </w:p>
    <w:p w:rsidR="002B3BFA" w:rsidRPr="002B672E" w:rsidRDefault="00DB65CE" w:rsidP="00075982">
      <w:pPr>
        <w:numPr>
          <w:ilvl w:val="0"/>
          <w:numId w:val="36"/>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實施調查期間及進度</w:t>
      </w:r>
      <w:r w:rsidR="00C27449" w:rsidRPr="002B672E">
        <w:rPr>
          <w:rFonts w:eastAsia="標楷體" w:hint="eastAsia"/>
          <w:color w:val="000000" w:themeColor="text1"/>
          <w:sz w:val="28"/>
          <w:szCs w:val="28"/>
        </w:rPr>
        <w:t>。</w:t>
      </w:r>
    </w:p>
    <w:p w:rsidR="002B3BFA" w:rsidRPr="002B672E" w:rsidRDefault="00DB65CE" w:rsidP="00075982">
      <w:pPr>
        <w:numPr>
          <w:ilvl w:val="0"/>
          <w:numId w:val="36"/>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w:t>
      </w:r>
      <w:r w:rsidRPr="002B672E">
        <w:rPr>
          <w:rFonts w:eastAsia="標楷體"/>
          <w:color w:val="000000" w:themeColor="text1"/>
          <w:sz w:val="28"/>
        </w:rPr>
        <w:t>方法</w:t>
      </w:r>
      <w:r w:rsidR="00C27449" w:rsidRPr="002B672E">
        <w:rPr>
          <w:rFonts w:eastAsia="標楷體" w:hint="eastAsia"/>
          <w:color w:val="000000" w:themeColor="text1"/>
          <w:sz w:val="28"/>
        </w:rPr>
        <w:t>。</w:t>
      </w:r>
    </w:p>
    <w:p w:rsidR="002B3BFA" w:rsidRPr="002B672E" w:rsidRDefault="00A81C11" w:rsidP="00075982">
      <w:pPr>
        <w:numPr>
          <w:ilvl w:val="0"/>
          <w:numId w:val="36"/>
        </w:numPr>
        <w:adjustRightInd w:val="0"/>
        <w:snapToGrid w:val="0"/>
        <w:spacing w:line="400" w:lineRule="exact"/>
        <w:jc w:val="both"/>
        <w:rPr>
          <w:rFonts w:eastAsia="標楷體"/>
          <w:color w:val="000000" w:themeColor="text1"/>
          <w:sz w:val="28"/>
          <w:szCs w:val="28"/>
        </w:rPr>
      </w:pPr>
      <w:r w:rsidRPr="002B672E">
        <w:rPr>
          <w:rFonts w:eastAsia="標楷體" w:hint="eastAsia"/>
          <w:color w:val="000000" w:themeColor="text1"/>
          <w:sz w:val="28"/>
        </w:rPr>
        <w:t>抽樣設計（包括母體、抽樣方法及估計方法）。</w:t>
      </w:r>
    </w:p>
    <w:p w:rsidR="00A81C11" w:rsidRPr="002B672E" w:rsidRDefault="00A81C11" w:rsidP="00075982">
      <w:pPr>
        <w:numPr>
          <w:ilvl w:val="0"/>
          <w:numId w:val="36"/>
        </w:numPr>
        <w:adjustRightInd w:val="0"/>
        <w:snapToGrid w:val="0"/>
        <w:spacing w:line="400" w:lineRule="exact"/>
        <w:jc w:val="both"/>
        <w:rPr>
          <w:rFonts w:eastAsia="標楷體"/>
          <w:color w:val="000000" w:themeColor="text1"/>
          <w:sz w:val="28"/>
          <w:szCs w:val="28"/>
        </w:rPr>
      </w:pPr>
      <w:r w:rsidRPr="002B672E">
        <w:rPr>
          <w:rFonts w:eastAsia="標楷體" w:hint="eastAsia"/>
          <w:color w:val="000000" w:themeColor="text1"/>
          <w:sz w:val="28"/>
          <w:szCs w:val="28"/>
        </w:rPr>
        <w:t>結果表式及整理編製方法。</w:t>
      </w:r>
    </w:p>
    <w:p w:rsidR="002B3BFA" w:rsidRPr="002B672E" w:rsidRDefault="00DB65CE" w:rsidP="00075982">
      <w:pPr>
        <w:numPr>
          <w:ilvl w:val="0"/>
          <w:numId w:val="36"/>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主辦</w:t>
      </w:r>
      <w:r w:rsidR="00A81C11" w:rsidRPr="002B672E">
        <w:rPr>
          <w:rFonts w:eastAsia="標楷體" w:hint="eastAsia"/>
          <w:color w:val="000000" w:themeColor="text1"/>
          <w:sz w:val="28"/>
          <w:szCs w:val="28"/>
        </w:rPr>
        <w:t>、</w:t>
      </w:r>
      <w:r w:rsidRPr="002B672E">
        <w:rPr>
          <w:rFonts w:eastAsia="標楷體"/>
          <w:color w:val="000000" w:themeColor="text1"/>
          <w:sz w:val="28"/>
        </w:rPr>
        <w:t>協辦機關</w:t>
      </w:r>
      <w:r w:rsidR="00A81C11" w:rsidRPr="002B672E">
        <w:rPr>
          <w:rFonts w:eastAsia="標楷體" w:hint="eastAsia"/>
          <w:color w:val="000000" w:themeColor="text1"/>
          <w:sz w:val="28"/>
        </w:rPr>
        <w:t>或受託單位。</w:t>
      </w:r>
    </w:p>
    <w:p w:rsidR="002B3BFA" w:rsidRPr="002B672E" w:rsidRDefault="00A81C11" w:rsidP="00075982">
      <w:pPr>
        <w:numPr>
          <w:ilvl w:val="0"/>
          <w:numId w:val="36"/>
        </w:numPr>
        <w:adjustRightInd w:val="0"/>
        <w:snapToGrid w:val="0"/>
        <w:spacing w:line="400" w:lineRule="exact"/>
        <w:jc w:val="both"/>
        <w:rPr>
          <w:rFonts w:eastAsia="標楷體"/>
          <w:color w:val="000000" w:themeColor="text1"/>
          <w:sz w:val="28"/>
          <w:szCs w:val="28"/>
        </w:rPr>
      </w:pPr>
      <w:r w:rsidRPr="002B672E">
        <w:rPr>
          <w:rFonts w:eastAsia="標楷體" w:hint="eastAsia"/>
          <w:color w:val="000000" w:themeColor="text1"/>
          <w:sz w:val="28"/>
        </w:rPr>
        <w:t>調查</w:t>
      </w:r>
      <w:r w:rsidR="00DB65CE" w:rsidRPr="002B672E">
        <w:rPr>
          <w:rFonts w:eastAsia="標楷體"/>
          <w:color w:val="000000" w:themeColor="text1"/>
          <w:sz w:val="28"/>
          <w:szCs w:val="28"/>
        </w:rPr>
        <w:t>經費</w:t>
      </w:r>
      <w:r w:rsidR="00DB65CE" w:rsidRPr="002B672E">
        <w:rPr>
          <w:rFonts w:eastAsia="標楷體"/>
          <w:color w:val="000000" w:themeColor="text1"/>
          <w:sz w:val="28"/>
        </w:rPr>
        <w:t>來源</w:t>
      </w:r>
      <w:r w:rsidRPr="002B672E">
        <w:rPr>
          <w:rFonts w:eastAsia="標楷體" w:hint="eastAsia"/>
          <w:color w:val="000000" w:themeColor="text1"/>
          <w:sz w:val="28"/>
        </w:rPr>
        <w:t>及明</w:t>
      </w:r>
      <w:r w:rsidR="00DB65CE" w:rsidRPr="002B672E">
        <w:rPr>
          <w:rFonts w:eastAsia="標楷體"/>
          <w:color w:val="000000" w:themeColor="text1"/>
          <w:sz w:val="28"/>
        </w:rPr>
        <w:t>細</w:t>
      </w:r>
      <w:r w:rsidRPr="002B672E">
        <w:rPr>
          <w:rFonts w:eastAsia="標楷體" w:hint="eastAsia"/>
          <w:color w:val="000000" w:themeColor="text1"/>
          <w:sz w:val="28"/>
        </w:rPr>
        <w:t>。</w:t>
      </w:r>
    </w:p>
    <w:p w:rsidR="00DB65CE" w:rsidRPr="002B672E" w:rsidRDefault="00DB65CE" w:rsidP="00075982">
      <w:pPr>
        <w:numPr>
          <w:ilvl w:val="0"/>
          <w:numId w:val="36"/>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rPr>
        <w:t>其他必要之事項</w:t>
      </w:r>
      <w:r w:rsidR="00A81C11" w:rsidRPr="002B672E">
        <w:rPr>
          <w:rFonts w:eastAsia="標楷體" w:hint="eastAsia"/>
          <w:color w:val="000000" w:themeColor="text1"/>
          <w:sz w:val="28"/>
        </w:rPr>
        <w:t>。</w:t>
      </w:r>
    </w:p>
    <w:p w:rsidR="00DB65CE" w:rsidRPr="002B672E" w:rsidRDefault="00DB65CE" w:rsidP="002D467F">
      <w:pPr>
        <w:adjustRightInd w:val="0"/>
        <w:snapToGrid w:val="0"/>
        <w:spacing w:line="400" w:lineRule="exact"/>
        <w:ind w:leftChars="157" w:left="377"/>
        <w:jc w:val="both"/>
        <w:rPr>
          <w:rFonts w:eastAsia="標楷體"/>
          <w:color w:val="000000" w:themeColor="text1"/>
          <w:sz w:val="28"/>
        </w:rPr>
      </w:pPr>
      <w:r w:rsidRPr="002B672E">
        <w:rPr>
          <w:rFonts w:eastAsia="標楷體"/>
          <w:color w:val="000000" w:themeColor="text1"/>
          <w:sz w:val="28"/>
        </w:rPr>
        <w:t>(</w:t>
      </w:r>
      <w:r w:rsidRPr="002B672E">
        <w:rPr>
          <w:rFonts w:eastAsia="標楷體"/>
          <w:color w:val="000000" w:themeColor="text1"/>
          <w:sz w:val="28"/>
        </w:rPr>
        <w:t>二</w:t>
      </w:r>
      <w:r w:rsidRPr="002B672E">
        <w:rPr>
          <w:rFonts w:eastAsia="標楷體"/>
          <w:color w:val="000000" w:themeColor="text1"/>
          <w:sz w:val="28"/>
        </w:rPr>
        <w:t>)</w:t>
      </w:r>
      <w:r w:rsidRPr="002B672E">
        <w:rPr>
          <w:rFonts w:eastAsia="標楷體"/>
          <w:color w:val="000000" w:themeColor="text1"/>
          <w:sz w:val="28"/>
        </w:rPr>
        <w:t>本</w:t>
      </w:r>
      <w:r w:rsidRPr="002B672E">
        <w:rPr>
          <w:rFonts w:eastAsia="標楷體" w:hint="eastAsia"/>
          <w:color w:val="000000" w:themeColor="text1"/>
          <w:sz w:val="28"/>
        </w:rPr>
        <w:t>部</w:t>
      </w:r>
      <w:r w:rsidRPr="002B672E">
        <w:rPr>
          <w:rFonts w:eastAsia="標楷體"/>
          <w:color w:val="000000" w:themeColor="text1"/>
          <w:sz w:val="28"/>
        </w:rPr>
        <w:t>自行列管調查</w:t>
      </w:r>
    </w:p>
    <w:p w:rsidR="00DB65CE" w:rsidRPr="002B672E" w:rsidRDefault="00DB65CE" w:rsidP="002D467F">
      <w:pPr>
        <w:adjustRightInd w:val="0"/>
        <w:snapToGrid w:val="0"/>
        <w:spacing w:line="400" w:lineRule="exact"/>
        <w:ind w:leftChars="355" w:left="852"/>
        <w:jc w:val="both"/>
        <w:rPr>
          <w:rFonts w:eastAsia="標楷體"/>
          <w:color w:val="000000" w:themeColor="text1"/>
          <w:sz w:val="28"/>
        </w:rPr>
      </w:pPr>
      <w:r w:rsidRPr="002B672E">
        <w:rPr>
          <w:rFonts w:eastAsia="標楷體"/>
          <w:color w:val="000000" w:themeColor="text1"/>
          <w:sz w:val="28"/>
        </w:rPr>
        <w:t>應填列「</w:t>
      </w:r>
      <w:r w:rsidRPr="002B672E">
        <w:rPr>
          <w:rFonts w:eastAsia="標楷體" w:hint="eastAsia"/>
          <w:color w:val="000000" w:themeColor="text1"/>
          <w:sz w:val="28"/>
          <w:szCs w:val="28"/>
        </w:rPr>
        <w:t>衛生福利部</w:t>
      </w:r>
      <w:r w:rsidRPr="002B672E">
        <w:rPr>
          <w:rFonts w:eastAsia="標楷體"/>
          <w:color w:val="000000" w:themeColor="text1"/>
          <w:sz w:val="28"/>
        </w:rPr>
        <w:t>業務調查計畫簡表」</w:t>
      </w:r>
      <w:r w:rsidRPr="002B672E">
        <w:rPr>
          <w:rFonts w:eastAsia="標楷體"/>
          <w:color w:val="000000" w:themeColor="text1"/>
          <w:sz w:val="28"/>
        </w:rPr>
        <w:t>(</w:t>
      </w:r>
      <w:r w:rsidRPr="002B672E">
        <w:rPr>
          <w:rFonts w:eastAsia="標楷體"/>
          <w:color w:val="000000" w:themeColor="text1"/>
          <w:sz w:val="28"/>
        </w:rPr>
        <w:t>附表</w:t>
      </w:r>
      <w:proofErr w:type="gramStart"/>
      <w:r w:rsidR="007B3B14" w:rsidRPr="002B672E">
        <w:rPr>
          <w:rFonts w:eastAsia="標楷體" w:hint="eastAsia"/>
          <w:color w:val="000000" w:themeColor="text1"/>
          <w:sz w:val="28"/>
        </w:rPr>
        <w:t>一</w:t>
      </w:r>
      <w:proofErr w:type="gramEnd"/>
      <w:r w:rsidRPr="002B672E">
        <w:rPr>
          <w:rFonts w:eastAsia="標楷體"/>
          <w:color w:val="000000" w:themeColor="text1"/>
          <w:sz w:val="28"/>
        </w:rPr>
        <w:t>)</w:t>
      </w:r>
      <w:r w:rsidRPr="002B672E">
        <w:rPr>
          <w:rFonts w:eastAsia="標楷體"/>
          <w:color w:val="000000" w:themeColor="text1"/>
          <w:sz w:val="28"/>
        </w:rPr>
        <w:t>。</w:t>
      </w:r>
    </w:p>
    <w:p w:rsidR="00DB65CE" w:rsidRPr="002B672E" w:rsidRDefault="00DB65CE" w:rsidP="002D467F">
      <w:pPr>
        <w:adjustRightInd w:val="0"/>
        <w:snapToGrid w:val="0"/>
        <w:spacing w:line="400" w:lineRule="exact"/>
        <w:ind w:left="840" w:hanging="476"/>
        <w:jc w:val="both"/>
        <w:rPr>
          <w:rFonts w:eastAsia="標楷體"/>
          <w:color w:val="000000" w:themeColor="text1"/>
          <w:sz w:val="28"/>
        </w:rPr>
      </w:pPr>
      <w:r w:rsidRPr="002B672E">
        <w:rPr>
          <w:rFonts w:eastAsia="標楷體"/>
          <w:color w:val="000000" w:themeColor="text1"/>
          <w:sz w:val="28"/>
        </w:rPr>
        <w:t>(</w:t>
      </w:r>
      <w:r w:rsidRPr="002B672E">
        <w:rPr>
          <w:rFonts w:eastAsia="標楷體"/>
          <w:color w:val="000000" w:themeColor="text1"/>
          <w:sz w:val="28"/>
        </w:rPr>
        <w:t>三</w:t>
      </w:r>
      <w:r w:rsidRPr="002B672E">
        <w:rPr>
          <w:rFonts w:eastAsia="標楷體"/>
          <w:color w:val="000000" w:themeColor="text1"/>
          <w:sz w:val="28"/>
        </w:rPr>
        <w:t>)</w:t>
      </w:r>
      <w:r w:rsidR="00EF2A2D" w:rsidRPr="002B672E">
        <w:rPr>
          <w:rFonts w:eastAsia="標楷體" w:hint="eastAsia"/>
          <w:color w:val="000000" w:themeColor="text1"/>
          <w:sz w:val="28"/>
        </w:rPr>
        <w:t>前二款</w:t>
      </w:r>
      <w:proofErr w:type="gramStart"/>
      <w:r w:rsidRPr="002B672E">
        <w:rPr>
          <w:rFonts w:eastAsia="標楷體"/>
          <w:color w:val="000000" w:themeColor="text1"/>
          <w:sz w:val="28"/>
        </w:rPr>
        <w:t>調查均應於</w:t>
      </w:r>
      <w:proofErr w:type="gramEnd"/>
      <w:r w:rsidRPr="002B672E">
        <w:rPr>
          <w:rFonts w:eastAsia="標楷體"/>
          <w:color w:val="000000" w:themeColor="text1"/>
          <w:sz w:val="28"/>
        </w:rPr>
        <w:t>計畫結束後二個月內，填列「</w:t>
      </w:r>
      <w:r w:rsidRPr="002B672E">
        <w:rPr>
          <w:rFonts w:eastAsia="標楷體" w:hint="eastAsia"/>
          <w:color w:val="000000" w:themeColor="text1"/>
          <w:sz w:val="28"/>
          <w:szCs w:val="28"/>
        </w:rPr>
        <w:t>衛生福利部</w:t>
      </w:r>
      <w:r w:rsidRPr="002B672E">
        <w:rPr>
          <w:rFonts w:eastAsia="標楷體"/>
          <w:color w:val="000000" w:themeColor="text1"/>
          <w:sz w:val="28"/>
        </w:rPr>
        <w:t>辦理調查結果簡表」</w:t>
      </w:r>
      <w:r w:rsidRPr="002B672E">
        <w:rPr>
          <w:rFonts w:eastAsia="標楷體"/>
          <w:color w:val="000000" w:themeColor="text1"/>
          <w:sz w:val="28"/>
        </w:rPr>
        <w:t>(</w:t>
      </w:r>
      <w:r w:rsidRPr="002B672E">
        <w:rPr>
          <w:rFonts w:eastAsia="標楷體"/>
          <w:color w:val="000000" w:themeColor="text1"/>
          <w:sz w:val="28"/>
        </w:rPr>
        <w:t>附表</w:t>
      </w:r>
      <w:r w:rsidR="00EF2A2D" w:rsidRPr="002B672E">
        <w:rPr>
          <w:rFonts w:eastAsia="標楷體" w:hint="eastAsia"/>
          <w:color w:val="000000" w:themeColor="text1"/>
          <w:sz w:val="28"/>
        </w:rPr>
        <w:t>二</w:t>
      </w:r>
      <w:r w:rsidRPr="002B672E">
        <w:rPr>
          <w:rFonts w:eastAsia="標楷體"/>
          <w:color w:val="000000" w:themeColor="text1"/>
          <w:sz w:val="28"/>
        </w:rPr>
        <w:t>)</w:t>
      </w:r>
      <w:r w:rsidRPr="002B672E">
        <w:rPr>
          <w:rFonts w:eastAsia="標楷體"/>
          <w:color w:val="000000" w:themeColor="text1"/>
          <w:sz w:val="28"/>
        </w:rPr>
        <w:t>及成果報告送本</w:t>
      </w:r>
      <w:r w:rsidRPr="002B672E">
        <w:rPr>
          <w:rFonts w:eastAsia="標楷體" w:hint="eastAsia"/>
          <w:color w:val="000000" w:themeColor="text1"/>
          <w:sz w:val="28"/>
        </w:rPr>
        <w:t>部</w:t>
      </w:r>
      <w:r w:rsidRPr="002B672E">
        <w:rPr>
          <w:rFonts w:eastAsia="標楷體"/>
          <w:color w:val="000000" w:themeColor="text1"/>
          <w:sz w:val="28"/>
        </w:rPr>
        <w:t>統計</w:t>
      </w:r>
      <w:r w:rsidRPr="002B672E">
        <w:rPr>
          <w:rFonts w:eastAsia="標楷體" w:hint="eastAsia"/>
          <w:color w:val="000000" w:themeColor="text1"/>
          <w:sz w:val="28"/>
        </w:rPr>
        <w:t>處</w:t>
      </w:r>
      <w:r w:rsidRPr="002B672E">
        <w:rPr>
          <w:rFonts w:eastAsia="標楷體"/>
          <w:color w:val="000000" w:themeColor="text1"/>
          <w:sz w:val="28"/>
        </w:rPr>
        <w:t>彙整備查。</w:t>
      </w:r>
    </w:p>
    <w:p w:rsidR="00DB65CE" w:rsidRPr="002B672E" w:rsidRDefault="00DB65CE" w:rsidP="002D467F">
      <w:pPr>
        <w:numPr>
          <w:ilvl w:val="0"/>
          <w:numId w:val="3"/>
        </w:numPr>
        <w:tabs>
          <w:tab w:val="num" w:pos="600"/>
        </w:tabs>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計畫變更</w:t>
      </w:r>
      <w:r w:rsidRPr="002B672E">
        <w:rPr>
          <w:rFonts w:eastAsia="標楷體"/>
          <w:color w:val="000000" w:themeColor="text1"/>
          <w:sz w:val="28"/>
          <w:szCs w:val="28"/>
        </w:rPr>
        <w:t>(</w:t>
      </w:r>
      <w:r w:rsidRPr="002B672E">
        <w:rPr>
          <w:rFonts w:eastAsia="標楷體"/>
          <w:color w:val="000000" w:themeColor="text1"/>
          <w:sz w:val="28"/>
          <w:szCs w:val="28"/>
        </w:rPr>
        <w:t>註銷</w:t>
      </w:r>
      <w:r w:rsidRPr="002B672E">
        <w:rPr>
          <w:rFonts w:eastAsia="標楷體"/>
          <w:color w:val="000000" w:themeColor="text1"/>
          <w:sz w:val="28"/>
          <w:szCs w:val="28"/>
        </w:rPr>
        <w:t>)</w:t>
      </w:r>
      <w:r w:rsidRPr="002B672E">
        <w:rPr>
          <w:rFonts w:eastAsia="標楷體"/>
          <w:color w:val="000000" w:themeColor="text1"/>
          <w:sz w:val="28"/>
          <w:szCs w:val="28"/>
        </w:rPr>
        <w:t>處理</w:t>
      </w:r>
    </w:p>
    <w:p w:rsidR="00DB65CE" w:rsidRPr="002B672E" w:rsidRDefault="00DB65CE" w:rsidP="002D467F">
      <w:pPr>
        <w:adjustRightInd w:val="0"/>
        <w:snapToGrid w:val="0"/>
        <w:spacing w:line="400" w:lineRule="exact"/>
        <w:ind w:left="1" w:firstLineChars="124" w:firstLine="347"/>
        <w:jc w:val="both"/>
        <w:rPr>
          <w:rFonts w:eastAsia="標楷體"/>
          <w:color w:val="000000" w:themeColor="text1"/>
          <w:sz w:val="28"/>
          <w:szCs w:val="28"/>
        </w:rPr>
      </w:pPr>
      <w:r w:rsidRPr="002B672E">
        <w:rPr>
          <w:rFonts w:eastAsia="標楷體"/>
          <w:color w:val="000000" w:themeColor="text1"/>
          <w:sz w:val="28"/>
          <w:szCs w:val="28"/>
        </w:rPr>
        <w:t>(</w:t>
      </w:r>
      <w:proofErr w:type="gramStart"/>
      <w:r w:rsidRPr="002B672E">
        <w:rPr>
          <w:rFonts w:eastAsia="標楷體"/>
          <w:color w:val="000000" w:themeColor="text1"/>
          <w:sz w:val="28"/>
          <w:szCs w:val="28"/>
        </w:rPr>
        <w:t>一</w:t>
      </w:r>
      <w:proofErr w:type="gramEnd"/>
      <w:r w:rsidRPr="002B672E">
        <w:rPr>
          <w:rFonts w:eastAsia="標楷體"/>
          <w:color w:val="000000" w:themeColor="text1"/>
          <w:sz w:val="28"/>
          <w:szCs w:val="28"/>
        </w:rPr>
        <w:t>)</w:t>
      </w:r>
      <w:r w:rsidR="0091339B" w:rsidRPr="002B672E">
        <w:rPr>
          <w:rFonts w:eastAsia="標楷體" w:hint="eastAsia"/>
          <w:color w:val="000000" w:themeColor="text1"/>
          <w:sz w:val="28"/>
          <w:szCs w:val="28"/>
        </w:rPr>
        <w:t>應</w:t>
      </w:r>
      <w:r w:rsidRPr="002B672E">
        <w:rPr>
          <w:rFonts w:eastAsia="標楷體"/>
          <w:color w:val="000000" w:themeColor="text1"/>
          <w:sz w:val="28"/>
          <w:szCs w:val="28"/>
        </w:rPr>
        <w:t>送行政院主計</w:t>
      </w:r>
      <w:r w:rsidRPr="002B672E">
        <w:rPr>
          <w:rFonts w:eastAsia="標楷體" w:hint="eastAsia"/>
          <w:color w:val="000000" w:themeColor="text1"/>
          <w:sz w:val="28"/>
          <w:szCs w:val="28"/>
        </w:rPr>
        <w:t>總</w:t>
      </w:r>
      <w:r w:rsidRPr="002B672E">
        <w:rPr>
          <w:rFonts w:eastAsia="標楷體"/>
          <w:color w:val="000000" w:themeColor="text1"/>
          <w:sz w:val="28"/>
          <w:szCs w:val="28"/>
        </w:rPr>
        <w:t>處列管調查</w:t>
      </w:r>
    </w:p>
    <w:p w:rsidR="002D6D18" w:rsidRPr="002B672E" w:rsidRDefault="002D6D18" w:rsidP="002D467F">
      <w:pPr>
        <w:adjustRightInd w:val="0"/>
        <w:snapToGrid w:val="0"/>
        <w:spacing w:line="400" w:lineRule="exact"/>
        <w:ind w:leftChars="354" w:left="853" w:hangingChars="1" w:hanging="3"/>
        <w:jc w:val="both"/>
        <w:rPr>
          <w:rFonts w:eastAsia="標楷體"/>
          <w:color w:val="000000" w:themeColor="text1"/>
          <w:sz w:val="28"/>
        </w:rPr>
      </w:pPr>
      <w:r w:rsidRPr="002B672E">
        <w:rPr>
          <w:rFonts w:eastAsia="標楷體" w:hint="eastAsia"/>
          <w:color w:val="000000" w:themeColor="text1"/>
          <w:sz w:val="28"/>
        </w:rPr>
        <w:t>調查實施計畫內容變更或停辦，應依統計法第十三條第一項規定程序重新報送核定。</w:t>
      </w:r>
    </w:p>
    <w:p w:rsidR="00DB65CE" w:rsidRPr="002B672E" w:rsidRDefault="00DB65CE" w:rsidP="002D467F">
      <w:pPr>
        <w:adjustRightInd w:val="0"/>
        <w:snapToGrid w:val="0"/>
        <w:spacing w:line="400" w:lineRule="exact"/>
        <w:ind w:leftChars="158" w:left="925" w:hangingChars="195" w:hanging="546"/>
        <w:jc w:val="both"/>
        <w:rPr>
          <w:rFonts w:eastAsia="標楷體"/>
          <w:color w:val="000000" w:themeColor="text1"/>
          <w:sz w:val="28"/>
          <w:szCs w:val="28"/>
        </w:rPr>
      </w:pPr>
      <w:r w:rsidRPr="002B672E">
        <w:rPr>
          <w:rFonts w:eastAsia="標楷體"/>
          <w:color w:val="000000" w:themeColor="text1"/>
          <w:sz w:val="28"/>
          <w:szCs w:val="28"/>
        </w:rPr>
        <w:t>(</w:t>
      </w:r>
      <w:r w:rsidRPr="002B672E">
        <w:rPr>
          <w:rFonts w:eastAsia="標楷體"/>
          <w:color w:val="000000" w:themeColor="text1"/>
          <w:sz w:val="28"/>
          <w:szCs w:val="28"/>
        </w:rPr>
        <w:t>二</w:t>
      </w:r>
      <w:r w:rsidRPr="002B672E">
        <w:rPr>
          <w:rFonts w:eastAsia="標楷體"/>
          <w:color w:val="000000" w:themeColor="text1"/>
          <w:sz w:val="28"/>
          <w:szCs w:val="28"/>
        </w:rPr>
        <w:t>)</w:t>
      </w:r>
      <w:r w:rsidRPr="002B672E">
        <w:rPr>
          <w:rFonts w:eastAsia="標楷體"/>
          <w:color w:val="000000" w:themeColor="text1"/>
          <w:sz w:val="28"/>
          <w:szCs w:val="28"/>
        </w:rPr>
        <w:t>本</w:t>
      </w:r>
      <w:r w:rsidRPr="002B672E">
        <w:rPr>
          <w:rFonts w:eastAsia="標楷體" w:hint="eastAsia"/>
          <w:color w:val="000000" w:themeColor="text1"/>
          <w:sz w:val="28"/>
          <w:szCs w:val="28"/>
        </w:rPr>
        <w:t>部</w:t>
      </w:r>
      <w:r w:rsidRPr="002B672E">
        <w:rPr>
          <w:rFonts w:eastAsia="標楷體"/>
          <w:color w:val="000000" w:themeColor="text1"/>
          <w:sz w:val="28"/>
          <w:szCs w:val="28"/>
        </w:rPr>
        <w:t>自行列管調查</w:t>
      </w:r>
    </w:p>
    <w:p w:rsidR="00DB65CE" w:rsidRPr="002B672E" w:rsidRDefault="00DB65CE" w:rsidP="002D467F">
      <w:pPr>
        <w:adjustRightInd w:val="0"/>
        <w:snapToGrid w:val="0"/>
        <w:spacing w:line="400" w:lineRule="exact"/>
        <w:ind w:leftChars="379" w:left="910"/>
        <w:jc w:val="both"/>
        <w:rPr>
          <w:rFonts w:eastAsia="標楷體"/>
          <w:color w:val="000000" w:themeColor="text1"/>
          <w:sz w:val="28"/>
          <w:szCs w:val="28"/>
        </w:rPr>
      </w:pPr>
      <w:r w:rsidRPr="002B672E">
        <w:rPr>
          <w:rFonts w:eastAsia="標楷體"/>
          <w:color w:val="000000" w:themeColor="text1"/>
          <w:sz w:val="28"/>
        </w:rPr>
        <w:t>已送本</w:t>
      </w:r>
      <w:r w:rsidRPr="002B672E">
        <w:rPr>
          <w:rFonts w:eastAsia="標楷體" w:hint="eastAsia"/>
          <w:color w:val="000000" w:themeColor="text1"/>
          <w:sz w:val="28"/>
        </w:rPr>
        <w:t>部</w:t>
      </w:r>
      <w:r w:rsidRPr="002B672E">
        <w:rPr>
          <w:rFonts w:eastAsia="標楷體"/>
          <w:color w:val="000000" w:themeColor="text1"/>
          <w:sz w:val="28"/>
        </w:rPr>
        <w:t>統計</w:t>
      </w:r>
      <w:r w:rsidRPr="002B672E">
        <w:rPr>
          <w:rFonts w:eastAsia="標楷體" w:hint="eastAsia"/>
          <w:color w:val="000000" w:themeColor="text1"/>
          <w:sz w:val="28"/>
        </w:rPr>
        <w:t>處</w:t>
      </w:r>
      <w:r w:rsidRPr="002B672E">
        <w:rPr>
          <w:rFonts w:eastAsia="標楷體"/>
          <w:color w:val="000000" w:themeColor="text1"/>
          <w:sz w:val="28"/>
        </w:rPr>
        <w:t>之調查計畫因故變更或註銷統計調查計畫，</w:t>
      </w:r>
      <w:r w:rsidR="00295139" w:rsidRPr="002B672E">
        <w:rPr>
          <w:rFonts w:eastAsia="標楷體" w:hint="eastAsia"/>
          <w:color w:val="000000" w:themeColor="text1"/>
          <w:sz w:val="28"/>
        </w:rPr>
        <w:t>應於</w:t>
      </w:r>
      <w:r w:rsidRPr="002B672E">
        <w:rPr>
          <w:rFonts w:eastAsia="標楷體"/>
          <w:color w:val="000000" w:themeColor="text1"/>
          <w:sz w:val="28"/>
        </w:rPr>
        <w:t>計畫變更一個月內填列「</w:t>
      </w:r>
      <w:r w:rsidRPr="002B672E">
        <w:rPr>
          <w:rFonts w:eastAsia="標楷體" w:hint="eastAsia"/>
          <w:color w:val="000000" w:themeColor="text1"/>
          <w:sz w:val="28"/>
          <w:szCs w:val="28"/>
        </w:rPr>
        <w:t>衛生福利部</w:t>
      </w:r>
      <w:r w:rsidRPr="002B672E">
        <w:rPr>
          <w:rFonts w:eastAsia="標楷體"/>
          <w:color w:val="000000" w:themeColor="text1"/>
          <w:sz w:val="28"/>
        </w:rPr>
        <w:t>辦理調查計畫變更或註銷表」（附表</w:t>
      </w:r>
      <w:r w:rsidR="00295139" w:rsidRPr="002B672E">
        <w:rPr>
          <w:rFonts w:eastAsia="標楷體" w:hint="eastAsia"/>
          <w:color w:val="000000" w:themeColor="text1"/>
          <w:sz w:val="28"/>
        </w:rPr>
        <w:t>三</w:t>
      </w:r>
      <w:r w:rsidRPr="002B672E">
        <w:rPr>
          <w:rFonts w:eastAsia="標楷體"/>
          <w:color w:val="000000" w:themeColor="text1"/>
          <w:sz w:val="28"/>
        </w:rPr>
        <w:t>）送本</w:t>
      </w:r>
      <w:r w:rsidRPr="002B672E">
        <w:rPr>
          <w:rFonts w:eastAsia="標楷體" w:hint="eastAsia"/>
          <w:color w:val="000000" w:themeColor="text1"/>
          <w:sz w:val="28"/>
        </w:rPr>
        <w:t>部</w:t>
      </w:r>
      <w:r w:rsidRPr="002B672E">
        <w:rPr>
          <w:rFonts w:eastAsia="標楷體"/>
          <w:color w:val="000000" w:themeColor="text1"/>
          <w:sz w:val="28"/>
        </w:rPr>
        <w:t>統計</w:t>
      </w:r>
      <w:r w:rsidRPr="002B672E">
        <w:rPr>
          <w:rFonts w:eastAsia="標楷體" w:hint="eastAsia"/>
          <w:color w:val="000000" w:themeColor="text1"/>
          <w:sz w:val="28"/>
        </w:rPr>
        <w:t>處</w:t>
      </w:r>
      <w:r w:rsidRPr="002B672E">
        <w:rPr>
          <w:rFonts w:eastAsia="標楷體"/>
          <w:color w:val="000000" w:themeColor="text1"/>
          <w:sz w:val="28"/>
        </w:rPr>
        <w:t>彙整。</w:t>
      </w:r>
    </w:p>
    <w:p w:rsidR="00B9402A" w:rsidRPr="002B672E" w:rsidRDefault="00DB65CE" w:rsidP="002D467F">
      <w:pPr>
        <w:numPr>
          <w:ilvl w:val="0"/>
          <w:numId w:val="3"/>
        </w:numPr>
        <w:tabs>
          <w:tab w:val="clear" w:pos="720"/>
          <w:tab w:val="num" w:pos="612"/>
        </w:tabs>
        <w:adjustRightInd w:val="0"/>
        <w:snapToGrid w:val="0"/>
        <w:spacing w:line="400" w:lineRule="exact"/>
        <w:ind w:left="612" w:hanging="612"/>
        <w:jc w:val="both"/>
        <w:rPr>
          <w:rFonts w:eastAsia="標楷體"/>
          <w:color w:val="000000" w:themeColor="text1"/>
          <w:sz w:val="28"/>
          <w:szCs w:val="28"/>
        </w:rPr>
      </w:pPr>
      <w:r w:rsidRPr="002B672E">
        <w:rPr>
          <w:rFonts w:eastAsia="標楷體"/>
          <w:color w:val="000000" w:themeColor="text1"/>
          <w:sz w:val="28"/>
          <w:szCs w:val="28"/>
        </w:rPr>
        <w:t>未送件處理</w:t>
      </w:r>
    </w:p>
    <w:p w:rsidR="00DB65CE" w:rsidRPr="002B672E" w:rsidRDefault="003A67E8" w:rsidP="003A67E8">
      <w:pPr>
        <w:adjustRightInd w:val="0"/>
        <w:snapToGrid w:val="0"/>
        <w:spacing w:line="400" w:lineRule="exact"/>
        <w:ind w:left="612"/>
        <w:jc w:val="both"/>
        <w:rPr>
          <w:rFonts w:eastAsia="標楷體"/>
          <w:color w:val="000000" w:themeColor="text1"/>
          <w:sz w:val="28"/>
          <w:szCs w:val="28"/>
        </w:rPr>
      </w:pPr>
      <w:r w:rsidRPr="002B672E">
        <w:rPr>
          <w:rFonts w:eastAsia="標楷體" w:hint="eastAsia"/>
          <w:color w:val="000000" w:themeColor="text1"/>
          <w:sz w:val="28"/>
          <w:szCs w:val="28"/>
        </w:rPr>
        <w:t>應送行政院主計總處列管之調查，未依統計法第十三條規定辦理，依統計法施行細則第二十條規定，其所需經費不予核銷。</w:t>
      </w:r>
    </w:p>
    <w:p w:rsidR="00DB65CE" w:rsidRPr="002B672E" w:rsidRDefault="00DB65CE" w:rsidP="002D467F">
      <w:pPr>
        <w:numPr>
          <w:ilvl w:val="0"/>
          <w:numId w:val="3"/>
        </w:numPr>
        <w:tabs>
          <w:tab w:val="num" w:pos="600"/>
        </w:tabs>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保密責任</w:t>
      </w:r>
    </w:p>
    <w:p w:rsidR="00B6033E" w:rsidRPr="002B672E" w:rsidRDefault="00B6033E" w:rsidP="00A5773C">
      <w:pPr>
        <w:adjustRightInd w:val="0"/>
        <w:snapToGrid w:val="0"/>
        <w:spacing w:line="400" w:lineRule="exact"/>
        <w:ind w:leftChars="250" w:left="600"/>
        <w:rPr>
          <w:rFonts w:eastAsia="標楷體"/>
          <w:color w:val="000000" w:themeColor="text1"/>
          <w:sz w:val="28"/>
          <w:szCs w:val="28"/>
        </w:rPr>
      </w:pPr>
      <w:r w:rsidRPr="002B672E">
        <w:rPr>
          <w:rFonts w:eastAsia="標楷體" w:hint="eastAsia"/>
          <w:color w:val="000000" w:themeColor="text1"/>
          <w:sz w:val="28"/>
          <w:szCs w:val="28"/>
        </w:rPr>
        <w:t>依統計法第十九條、第二十五條及統計法施行細則第三十六條至第三十八條規定，統計調查取得之個別資料（指任何得以直接或間接方式識別特定受查者之資料）應予保密，除供統計目的之用外，不得作為其他用途。但統計調查實施期間經當事人書面同意者（書面同意應載明應用目的及資料使用範圍），不在此限。</w:t>
      </w:r>
    </w:p>
    <w:p w:rsidR="007E7481" w:rsidRPr="002B672E" w:rsidRDefault="007E7481" w:rsidP="00160D0B">
      <w:pPr>
        <w:adjustRightInd w:val="0"/>
        <w:snapToGrid w:val="0"/>
        <w:spacing w:line="400" w:lineRule="exact"/>
        <w:rPr>
          <w:rFonts w:eastAsia="標楷體"/>
          <w:b/>
          <w:color w:val="000000" w:themeColor="text1"/>
          <w:sz w:val="28"/>
          <w:szCs w:val="28"/>
        </w:rPr>
      </w:pPr>
      <w:r w:rsidRPr="002B672E">
        <w:rPr>
          <w:rFonts w:eastAsia="標楷體"/>
          <w:color w:val="000000" w:themeColor="text1"/>
          <w:sz w:val="28"/>
        </w:rPr>
        <w:br w:type="page"/>
      </w:r>
      <w:r w:rsidRPr="002B672E">
        <w:rPr>
          <w:rFonts w:eastAsia="標楷體"/>
          <w:b/>
          <w:color w:val="000000" w:themeColor="text1"/>
          <w:sz w:val="28"/>
          <w:szCs w:val="28"/>
        </w:rPr>
        <w:lastRenderedPageBreak/>
        <w:t>附表</w:t>
      </w:r>
      <w:proofErr w:type="gramStart"/>
      <w:r w:rsidR="00581BEE" w:rsidRPr="002B672E">
        <w:rPr>
          <w:rFonts w:eastAsia="標楷體" w:hint="eastAsia"/>
          <w:b/>
          <w:color w:val="000000" w:themeColor="text1"/>
          <w:sz w:val="28"/>
          <w:szCs w:val="28"/>
        </w:rPr>
        <w:t>一</w:t>
      </w:r>
      <w:proofErr w:type="gramEnd"/>
    </w:p>
    <w:p w:rsidR="007E7481" w:rsidRPr="002B672E" w:rsidRDefault="002F331A" w:rsidP="00A5773C">
      <w:pPr>
        <w:adjustRightInd w:val="0"/>
        <w:snapToGrid w:val="0"/>
        <w:spacing w:line="400" w:lineRule="exact"/>
        <w:jc w:val="center"/>
        <w:rPr>
          <w:rFonts w:eastAsia="標楷體"/>
          <w:b/>
          <w:color w:val="000000" w:themeColor="text1"/>
          <w:sz w:val="32"/>
          <w:szCs w:val="32"/>
        </w:rPr>
      </w:pPr>
      <w:r w:rsidRPr="002B672E">
        <w:rPr>
          <w:rFonts w:eastAsia="標楷體" w:hint="eastAsia"/>
          <w:b/>
          <w:color w:val="000000" w:themeColor="text1"/>
          <w:sz w:val="32"/>
          <w:szCs w:val="32"/>
        </w:rPr>
        <w:t>衛生福利部</w:t>
      </w:r>
      <w:r w:rsidRPr="002B672E">
        <w:rPr>
          <w:rFonts w:eastAsia="標楷體"/>
          <w:b/>
          <w:color w:val="000000" w:themeColor="text1"/>
          <w:sz w:val="32"/>
          <w:szCs w:val="32"/>
        </w:rPr>
        <w:t>業務調查計畫簡表</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8"/>
        <w:gridCol w:w="6480"/>
      </w:tblGrid>
      <w:tr w:rsidR="00422D6E" w:rsidRPr="002B672E" w:rsidTr="00742464">
        <w:tc>
          <w:tcPr>
            <w:tcW w:w="316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調查名稱：</w:t>
            </w:r>
          </w:p>
        </w:tc>
        <w:tc>
          <w:tcPr>
            <w:tcW w:w="648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316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主持人：</w:t>
            </w:r>
          </w:p>
        </w:tc>
        <w:tc>
          <w:tcPr>
            <w:tcW w:w="648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316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調查對象與範圍：</w:t>
            </w:r>
          </w:p>
        </w:tc>
        <w:tc>
          <w:tcPr>
            <w:tcW w:w="648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316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調查辦理期間：</w:t>
            </w:r>
          </w:p>
        </w:tc>
        <w:tc>
          <w:tcPr>
            <w:tcW w:w="648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316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調查目的：</w:t>
            </w:r>
          </w:p>
        </w:tc>
        <w:tc>
          <w:tcPr>
            <w:tcW w:w="648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316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調查方法：</w:t>
            </w:r>
          </w:p>
        </w:tc>
        <w:tc>
          <w:tcPr>
            <w:tcW w:w="648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316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抽查或普查：</w:t>
            </w:r>
          </w:p>
        </w:tc>
        <w:tc>
          <w:tcPr>
            <w:tcW w:w="648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316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調查單位數：</w:t>
            </w:r>
          </w:p>
        </w:tc>
        <w:tc>
          <w:tcPr>
            <w:tcW w:w="648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316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調查主要項目：</w:t>
            </w:r>
          </w:p>
        </w:tc>
        <w:tc>
          <w:tcPr>
            <w:tcW w:w="648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316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主辦單位：</w:t>
            </w:r>
          </w:p>
        </w:tc>
        <w:tc>
          <w:tcPr>
            <w:tcW w:w="648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316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執行單位：</w:t>
            </w:r>
          </w:p>
        </w:tc>
        <w:tc>
          <w:tcPr>
            <w:tcW w:w="648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316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所需經費：</w:t>
            </w:r>
          </w:p>
        </w:tc>
        <w:tc>
          <w:tcPr>
            <w:tcW w:w="648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316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資料釋出時間與方式：</w:t>
            </w:r>
          </w:p>
        </w:tc>
        <w:tc>
          <w:tcPr>
            <w:tcW w:w="648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316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結果報告預定完成時間：</w:t>
            </w:r>
          </w:p>
        </w:tc>
        <w:tc>
          <w:tcPr>
            <w:tcW w:w="648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bl>
    <w:p w:rsidR="002F331A" w:rsidRPr="002B672E" w:rsidRDefault="002F331A" w:rsidP="002D467F">
      <w:pPr>
        <w:adjustRightInd w:val="0"/>
        <w:snapToGrid w:val="0"/>
        <w:spacing w:line="400" w:lineRule="exact"/>
        <w:jc w:val="both"/>
        <w:rPr>
          <w:rFonts w:eastAsia="標楷體"/>
          <w:color w:val="000000" w:themeColor="text1"/>
        </w:rPr>
      </w:pPr>
      <w:proofErr w:type="gramStart"/>
      <w:r w:rsidRPr="002B672E">
        <w:rPr>
          <w:rFonts w:eastAsia="標楷體"/>
          <w:color w:val="000000" w:themeColor="text1"/>
        </w:rPr>
        <w:t>註</w:t>
      </w:r>
      <w:proofErr w:type="gramEnd"/>
      <w:r w:rsidRPr="002B672E">
        <w:rPr>
          <w:rFonts w:eastAsia="標楷體"/>
          <w:color w:val="000000" w:themeColor="text1"/>
        </w:rPr>
        <w:t>：</w:t>
      </w:r>
      <w:r w:rsidRPr="002B672E">
        <w:rPr>
          <w:rFonts w:eastAsia="標楷體"/>
          <w:color w:val="000000" w:themeColor="text1"/>
        </w:rPr>
        <w:t>1.</w:t>
      </w:r>
      <w:r w:rsidRPr="002B672E">
        <w:rPr>
          <w:rFonts w:eastAsia="標楷體"/>
          <w:color w:val="000000" w:themeColor="text1"/>
        </w:rPr>
        <w:t>資料釋出時間係指統計調查所調查之原始數據可以釋放出來供各界應用之時間點。</w:t>
      </w:r>
    </w:p>
    <w:p w:rsidR="007E7481" w:rsidRPr="002B672E" w:rsidRDefault="002F331A" w:rsidP="00160D0B">
      <w:pPr>
        <w:adjustRightInd w:val="0"/>
        <w:snapToGrid w:val="0"/>
        <w:spacing w:line="400" w:lineRule="exact"/>
        <w:ind w:leftChars="200" w:left="480"/>
        <w:jc w:val="both"/>
        <w:rPr>
          <w:rFonts w:eastAsia="標楷體"/>
          <w:color w:val="000000" w:themeColor="text1"/>
        </w:rPr>
      </w:pPr>
      <w:r w:rsidRPr="002B672E">
        <w:rPr>
          <w:rFonts w:eastAsia="標楷體" w:hint="eastAsia"/>
          <w:color w:val="000000" w:themeColor="text1"/>
        </w:rPr>
        <w:t>2.</w:t>
      </w:r>
      <w:r w:rsidRPr="002B672E">
        <w:rPr>
          <w:rFonts w:eastAsia="標楷體" w:hint="eastAsia"/>
          <w:color w:val="000000" w:themeColor="text1"/>
        </w:rPr>
        <w:t>執行調查三個月前</w:t>
      </w:r>
      <w:proofErr w:type="gramStart"/>
      <w:r w:rsidRPr="002B672E">
        <w:rPr>
          <w:rFonts w:eastAsia="標楷體" w:hint="eastAsia"/>
          <w:color w:val="000000" w:themeColor="text1"/>
        </w:rPr>
        <w:t>填列本表</w:t>
      </w:r>
      <w:proofErr w:type="gramEnd"/>
      <w:r w:rsidR="00160D0B" w:rsidRPr="002B672E">
        <w:rPr>
          <w:rFonts w:eastAsia="標楷體" w:hint="eastAsia"/>
          <w:color w:val="000000" w:themeColor="text1"/>
        </w:rPr>
        <w:t>，並附上調查問卷。</w:t>
      </w:r>
    </w:p>
    <w:p w:rsidR="007E7481" w:rsidRPr="002B672E" w:rsidRDefault="007E7481" w:rsidP="002D467F">
      <w:pPr>
        <w:adjustRightInd w:val="0"/>
        <w:snapToGrid w:val="0"/>
        <w:spacing w:line="400" w:lineRule="exact"/>
        <w:jc w:val="both"/>
        <w:rPr>
          <w:rFonts w:eastAsia="標楷體"/>
          <w:b/>
          <w:color w:val="000000" w:themeColor="text1"/>
          <w:sz w:val="28"/>
          <w:szCs w:val="28"/>
        </w:rPr>
      </w:pPr>
      <w:r w:rsidRPr="002B672E">
        <w:rPr>
          <w:rFonts w:eastAsia="標楷體"/>
          <w:color w:val="000000" w:themeColor="text1"/>
        </w:rPr>
        <w:br w:type="page"/>
      </w:r>
      <w:r w:rsidRPr="002B672E">
        <w:rPr>
          <w:rFonts w:eastAsia="標楷體"/>
          <w:b/>
          <w:color w:val="000000" w:themeColor="text1"/>
          <w:sz w:val="28"/>
          <w:szCs w:val="28"/>
        </w:rPr>
        <w:lastRenderedPageBreak/>
        <w:t>附表</w:t>
      </w:r>
      <w:r w:rsidR="00160D0B" w:rsidRPr="002B672E">
        <w:rPr>
          <w:rFonts w:eastAsia="標楷體" w:hint="eastAsia"/>
          <w:b/>
          <w:color w:val="000000" w:themeColor="text1"/>
          <w:sz w:val="28"/>
          <w:szCs w:val="28"/>
        </w:rPr>
        <w:t>二</w:t>
      </w:r>
    </w:p>
    <w:p w:rsidR="007E7481" w:rsidRPr="002B672E" w:rsidRDefault="002F331A" w:rsidP="00A5773C">
      <w:pPr>
        <w:adjustRightInd w:val="0"/>
        <w:snapToGrid w:val="0"/>
        <w:spacing w:line="400" w:lineRule="exact"/>
        <w:jc w:val="center"/>
        <w:rPr>
          <w:rFonts w:eastAsia="標楷體"/>
          <w:b/>
          <w:color w:val="000000" w:themeColor="text1"/>
          <w:sz w:val="32"/>
          <w:szCs w:val="32"/>
        </w:rPr>
      </w:pPr>
      <w:r w:rsidRPr="002B672E">
        <w:rPr>
          <w:rFonts w:eastAsia="標楷體" w:hint="eastAsia"/>
          <w:b/>
          <w:color w:val="000000" w:themeColor="text1"/>
          <w:sz w:val="32"/>
          <w:szCs w:val="32"/>
        </w:rPr>
        <w:t>衛生福利部</w:t>
      </w:r>
      <w:r w:rsidRPr="002B672E">
        <w:rPr>
          <w:rFonts w:eastAsia="標楷體"/>
          <w:b/>
          <w:color w:val="000000" w:themeColor="text1"/>
          <w:sz w:val="32"/>
          <w:szCs w:val="32"/>
        </w:rPr>
        <w:t>辦理調查結果簡表</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8"/>
        <w:gridCol w:w="6840"/>
      </w:tblGrid>
      <w:tr w:rsidR="00422D6E" w:rsidRPr="002B672E" w:rsidTr="00742464">
        <w:tc>
          <w:tcPr>
            <w:tcW w:w="280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調查名稱：</w:t>
            </w:r>
          </w:p>
        </w:tc>
        <w:tc>
          <w:tcPr>
            <w:tcW w:w="684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280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主持人：</w:t>
            </w:r>
          </w:p>
        </w:tc>
        <w:tc>
          <w:tcPr>
            <w:tcW w:w="684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280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調查對象與範圍：</w:t>
            </w:r>
          </w:p>
        </w:tc>
        <w:tc>
          <w:tcPr>
            <w:tcW w:w="684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280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調查辦理期間：</w:t>
            </w:r>
          </w:p>
        </w:tc>
        <w:tc>
          <w:tcPr>
            <w:tcW w:w="684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280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調查目的：</w:t>
            </w:r>
          </w:p>
        </w:tc>
        <w:tc>
          <w:tcPr>
            <w:tcW w:w="684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280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調查方法：</w:t>
            </w:r>
          </w:p>
        </w:tc>
        <w:tc>
          <w:tcPr>
            <w:tcW w:w="684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280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實查單位數：</w:t>
            </w:r>
          </w:p>
        </w:tc>
        <w:tc>
          <w:tcPr>
            <w:tcW w:w="684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280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調查主要成果：</w:t>
            </w:r>
            <w:r w:rsidRPr="002B672E">
              <w:rPr>
                <w:rFonts w:eastAsia="標楷體"/>
                <w:color w:val="000000" w:themeColor="text1"/>
                <w:sz w:val="28"/>
                <w:szCs w:val="28"/>
              </w:rPr>
              <w:t>(</w:t>
            </w:r>
            <w:r w:rsidRPr="002B672E">
              <w:rPr>
                <w:rFonts w:eastAsia="標楷體"/>
                <w:color w:val="000000" w:themeColor="text1"/>
                <w:sz w:val="28"/>
                <w:szCs w:val="28"/>
              </w:rPr>
              <w:t>結論</w:t>
            </w:r>
            <w:r w:rsidRPr="002B672E">
              <w:rPr>
                <w:rFonts w:eastAsia="標楷體"/>
                <w:color w:val="000000" w:themeColor="text1"/>
                <w:sz w:val="28"/>
                <w:szCs w:val="28"/>
              </w:rPr>
              <w:t>)</w:t>
            </w:r>
          </w:p>
        </w:tc>
        <w:tc>
          <w:tcPr>
            <w:tcW w:w="684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280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調查建議事項：</w:t>
            </w:r>
          </w:p>
        </w:tc>
        <w:tc>
          <w:tcPr>
            <w:tcW w:w="684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280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實際經費：</w:t>
            </w:r>
          </w:p>
        </w:tc>
        <w:tc>
          <w:tcPr>
            <w:tcW w:w="684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bl>
    <w:p w:rsidR="002F331A" w:rsidRPr="002B672E" w:rsidRDefault="002F331A" w:rsidP="002D467F">
      <w:pPr>
        <w:adjustRightInd w:val="0"/>
        <w:snapToGrid w:val="0"/>
        <w:spacing w:line="400" w:lineRule="exact"/>
        <w:jc w:val="both"/>
        <w:rPr>
          <w:rFonts w:eastAsia="標楷體"/>
          <w:color w:val="000000" w:themeColor="text1"/>
        </w:rPr>
      </w:pPr>
      <w:proofErr w:type="gramStart"/>
      <w:r w:rsidRPr="002B672E">
        <w:rPr>
          <w:rFonts w:eastAsia="標楷體"/>
          <w:color w:val="000000" w:themeColor="text1"/>
        </w:rPr>
        <w:t>註</w:t>
      </w:r>
      <w:proofErr w:type="gramEnd"/>
      <w:r w:rsidRPr="002B672E">
        <w:rPr>
          <w:rFonts w:eastAsia="標楷體"/>
          <w:color w:val="000000" w:themeColor="text1"/>
        </w:rPr>
        <w:t>：</w:t>
      </w:r>
      <w:r w:rsidR="00753FA6" w:rsidRPr="002B672E">
        <w:rPr>
          <w:rFonts w:eastAsia="標楷體" w:hint="eastAsia"/>
          <w:color w:val="000000" w:themeColor="text1"/>
        </w:rPr>
        <w:t>1.</w:t>
      </w:r>
      <w:r w:rsidRPr="002B672E">
        <w:rPr>
          <w:rFonts w:eastAsia="標楷體"/>
          <w:color w:val="000000" w:themeColor="text1"/>
        </w:rPr>
        <w:t>調查計畫結束</w:t>
      </w:r>
      <w:r w:rsidRPr="002B672E">
        <w:rPr>
          <w:rFonts w:eastAsia="標楷體" w:hint="eastAsia"/>
          <w:color w:val="000000" w:themeColor="text1"/>
        </w:rPr>
        <w:t>後二</w:t>
      </w:r>
      <w:proofErr w:type="gramStart"/>
      <w:r w:rsidRPr="002B672E">
        <w:rPr>
          <w:rFonts w:eastAsia="標楷體" w:hint="eastAsia"/>
          <w:color w:val="000000" w:themeColor="text1"/>
        </w:rPr>
        <w:t>個</w:t>
      </w:r>
      <w:proofErr w:type="gramEnd"/>
      <w:r w:rsidRPr="002B672E">
        <w:rPr>
          <w:rFonts w:eastAsia="標楷體" w:hint="eastAsia"/>
          <w:color w:val="000000" w:themeColor="text1"/>
        </w:rPr>
        <w:t>月內</w:t>
      </w:r>
      <w:proofErr w:type="gramStart"/>
      <w:r w:rsidRPr="002B672E">
        <w:rPr>
          <w:rFonts w:eastAsia="標楷體" w:hint="eastAsia"/>
          <w:color w:val="000000" w:themeColor="text1"/>
        </w:rPr>
        <w:t>填列本</w:t>
      </w:r>
      <w:proofErr w:type="gramEnd"/>
      <w:r w:rsidRPr="002B672E">
        <w:rPr>
          <w:rFonts w:eastAsia="標楷體" w:hint="eastAsia"/>
          <w:color w:val="000000" w:themeColor="text1"/>
        </w:rPr>
        <w:t>表</w:t>
      </w:r>
      <w:r w:rsidR="00753FA6" w:rsidRPr="002B672E">
        <w:rPr>
          <w:rFonts w:eastAsia="標楷體" w:hint="eastAsia"/>
          <w:color w:val="000000" w:themeColor="text1"/>
        </w:rPr>
        <w:t>，並附上調查結果報告</w:t>
      </w:r>
      <w:r w:rsidRPr="002B672E">
        <w:rPr>
          <w:rFonts w:eastAsia="標楷體"/>
          <w:color w:val="000000" w:themeColor="text1"/>
        </w:rPr>
        <w:t>。</w:t>
      </w:r>
    </w:p>
    <w:p w:rsidR="00753FA6" w:rsidRPr="002B672E" w:rsidRDefault="00753FA6" w:rsidP="00753FA6">
      <w:pPr>
        <w:adjustRightInd w:val="0"/>
        <w:snapToGrid w:val="0"/>
        <w:spacing w:line="400" w:lineRule="exact"/>
        <w:ind w:leftChars="200" w:left="480"/>
        <w:jc w:val="both"/>
        <w:rPr>
          <w:rFonts w:eastAsia="標楷體"/>
          <w:color w:val="000000" w:themeColor="text1"/>
        </w:rPr>
      </w:pPr>
      <w:r w:rsidRPr="002B672E">
        <w:rPr>
          <w:rFonts w:eastAsia="標楷體" w:hint="eastAsia"/>
          <w:color w:val="000000" w:themeColor="text1"/>
        </w:rPr>
        <w:t>2.</w:t>
      </w:r>
      <w:r w:rsidRPr="002B672E">
        <w:rPr>
          <w:rFonts w:eastAsia="標楷體" w:hint="eastAsia"/>
          <w:color w:val="000000" w:themeColor="text1"/>
        </w:rPr>
        <w:t>有</w:t>
      </w:r>
      <w:proofErr w:type="gramStart"/>
      <w:r w:rsidRPr="002B672E">
        <w:rPr>
          <w:rFonts w:eastAsia="標楷體" w:hint="eastAsia"/>
          <w:color w:val="000000" w:themeColor="text1"/>
        </w:rPr>
        <w:t>性別問項之</w:t>
      </w:r>
      <w:proofErr w:type="gramEnd"/>
      <w:r w:rsidRPr="002B672E">
        <w:rPr>
          <w:rFonts w:eastAsia="標楷體" w:hint="eastAsia"/>
          <w:color w:val="000000" w:themeColor="text1"/>
        </w:rPr>
        <w:t>調查，請提供性別統計摘要分析。</w:t>
      </w:r>
    </w:p>
    <w:p w:rsidR="007E7481" w:rsidRPr="002B672E" w:rsidRDefault="007E7481" w:rsidP="002D467F">
      <w:pPr>
        <w:adjustRightInd w:val="0"/>
        <w:snapToGrid w:val="0"/>
        <w:spacing w:line="400" w:lineRule="exact"/>
        <w:jc w:val="both"/>
        <w:rPr>
          <w:rFonts w:eastAsia="標楷體"/>
          <w:b/>
          <w:color w:val="000000" w:themeColor="text1"/>
          <w:sz w:val="28"/>
          <w:szCs w:val="28"/>
        </w:rPr>
      </w:pPr>
      <w:r w:rsidRPr="002B672E">
        <w:rPr>
          <w:rFonts w:eastAsia="標楷體"/>
          <w:color w:val="000000" w:themeColor="text1"/>
        </w:rPr>
        <w:br w:type="page"/>
      </w:r>
      <w:r w:rsidRPr="002B672E">
        <w:rPr>
          <w:rFonts w:eastAsia="標楷體"/>
          <w:b/>
          <w:color w:val="000000" w:themeColor="text1"/>
          <w:sz w:val="28"/>
          <w:szCs w:val="28"/>
        </w:rPr>
        <w:lastRenderedPageBreak/>
        <w:t>附表</w:t>
      </w:r>
      <w:proofErr w:type="gramStart"/>
      <w:r w:rsidR="00160D0B" w:rsidRPr="002B672E">
        <w:rPr>
          <w:rFonts w:eastAsia="標楷體" w:hint="eastAsia"/>
          <w:b/>
          <w:color w:val="000000" w:themeColor="text1"/>
          <w:sz w:val="28"/>
          <w:szCs w:val="28"/>
        </w:rPr>
        <w:t>三</w:t>
      </w:r>
      <w:proofErr w:type="gramEnd"/>
    </w:p>
    <w:p w:rsidR="007E7481" w:rsidRPr="002B672E" w:rsidRDefault="002F331A" w:rsidP="00A5773C">
      <w:pPr>
        <w:adjustRightInd w:val="0"/>
        <w:snapToGrid w:val="0"/>
        <w:spacing w:line="400" w:lineRule="exact"/>
        <w:jc w:val="center"/>
        <w:rPr>
          <w:rFonts w:eastAsia="標楷體"/>
          <w:b/>
          <w:color w:val="000000" w:themeColor="text1"/>
          <w:sz w:val="32"/>
          <w:szCs w:val="32"/>
        </w:rPr>
      </w:pPr>
      <w:r w:rsidRPr="002B672E">
        <w:rPr>
          <w:rFonts w:eastAsia="標楷體" w:hint="eastAsia"/>
          <w:b/>
          <w:color w:val="000000" w:themeColor="text1"/>
          <w:sz w:val="32"/>
          <w:szCs w:val="32"/>
        </w:rPr>
        <w:t>衛生福利部</w:t>
      </w:r>
      <w:r w:rsidRPr="002B672E">
        <w:rPr>
          <w:rFonts w:eastAsia="標楷體"/>
          <w:b/>
          <w:color w:val="000000" w:themeColor="text1"/>
          <w:sz w:val="32"/>
          <w:szCs w:val="32"/>
        </w:rPr>
        <w:t>辦理調查計畫變更或註銷表</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8"/>
        <w:gridCol w:w="6480"/>
      </w:tblGrid>
      <w:tr w:rsidR="00422D6E" w:rsidRPr="002B672E" w:rsidTr="00742464">
        <w:tc>
          <w:tcPr>
            <w:tcW w:w="316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調查名稱：</w:t>
            </w:r>
          </w:p>
        </w:tc>
        <w:tc>
          <w:tcPr>
            <w:tcW w:w="648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c>
          <w:tcPr>
            <w:tcW w:w="3168" w:type="dxa"/>
            <w:tcBorders>
              <w:righ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主持人：</w:t>
            </w:r>
          </w:p>
        </w:tc>
        <w:tc>
          <w:tcPr>
            <w:tcW w:w="6480" w:type="dxa"/>
            <w:tcBorders>
              <w:left w:val="nil"/>
            </w:tcBorders>
          </w:tcPr>
          <w:p w:rsidR="007E7481" w:rsidRPr="002B672E" w:rsidRDefault="007E7481" w:rsidP="002D467F">
            <w:pPr>
              <w:adjustRightInd w:val="0"/>
              <w:snapToGrid w:val="0"/>
              <w:spacing w:line="400" w:lineRule="exact"/>
              <w:jc w:val="both"/>
              <w:rPr>
                <w:rFonts w:eastAsia="標楷體"/>
                <w:color w:val="000000" w:themeColor="text1"/>
                <w:sz w:val="28"/>
                <w:szCs w:val="28"/>
              </w:rPr>
            </w:pPr>
          </w:p>
        </w:tc>
      </w:tr>
      <w:tr w:rsidR="00422D6E" w:rsidRPr="002B672E" w:rsidTr="00742464">
        <w:trPr>
          <w:cantSplit/>
        </w:trPr>
        <w:tc>
          <w:tcPr>
            <w:tcW w:w="9648" w:type="dxa"/>
            <w:gridSpan w:val="2"/>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計畫變更</w:t>
            </w:r>
            <w:r w:rsidRPr="002B672E">
              <w:rPr>
                <w:rFonts w:eastAsia="標楷體"/>
                <w:color w:val="000000" w:themeColor="text1"/>
                <w:sz w:val="28"/>
                <w:szCs w:val="28"/>
              </w:rPr>
              <w:t>(</w:t>
            </w:r>
            <w:r w:rsidRPr="002B672E">
              <w:rPr>
                <w:rFonts w:eastAsia="標楷體"/>
                <w:color w:val="000000" w:themeColor="text1"/>
                <w:sz w:val="28"/>
                <w:szCs w:val="28"/>
              </w:rPr>
              <w:t>或註銷</w:t>
            </w:r>
            <w:r w:rsidRPr="002B672E">
              <w:rPr>
                <w:rFonts w:eastAsia="標楷體"/>
                <w:color w:val="000000" w:themeColor="text1"/>
                <w:sz w:val="28"/>
                <w:szCs w:val="28"/>
              </w:rPr>
              <w:t>)</w:t>
            </w:r>
            <w:r w:rsidRPr="002B672E">
              <w:rPr>
                <w:rFonts w:eastAsia="標楷體"/>
                <w:color w:val="000000" w:themeColor="text1"/>
                <w:sz w:val="28"/>
                <w:szCs w:val="28"/>
              </w:rPr>
              <w:t>理：</w:t>
            </w:r>
          </w:p>
          <w:p w:rsidR="007E7481" w:rsidRPr="002B672E" w:rsidRDefault="007E7481" w:rsidP="002D467F">
            <w:pPr>
              <w:adjustRightInd w:val="0"/>
              <w:snapToGrid w:val="0"/>
              <w:spacing w:line="400" w:lineRule="exact"/>
              <w:ind w:firstLineChars="112" w:firstLine="358"/>
              <w:jc w:val="both"/>
              <w:rPr>
                <w:rFonts w:eastAsia="標楷體"/>
                <w:color w:val="000000" w:themeColor="text1"/>
                <w:sz w:val="28"/>
                <w:szCs w:val="28"/>
              </w:rPr>
            </w:pPr>
            <w:r w:rsidRPr="002B672E">
              <w:rPr>
                <w:rFonts w:eastAsia="標楷體"/>
                <w:color w:val="000000" w:themeColor="text1"/>
                <w:sz w:val="32"/>
                <w:szCs w:val="32"/>
              </w:rPr>
              <w:sym w:font="Wingdings" w:char="F0A8"/>
            </w:r>
            <w:r w:rsidRPr="002B672E">
              <w:rPr>
                <w:rFonts w:eastAsia="標楷體"/>
                <w:color w:val="000000" w:themeColor="text1"/>
                <w:sz w:val="28"/>
                <w:szCs w:val="28"/>
              </w:rPr>
              <w:t>變更理由</w:t>
            </w:r>
            <w:r w:rsidRPr="002B672E">
              <w:rPr>
                <w:rFonts w:eastAsia="標楷體"/>
                <w:color w:val="000000" w:themeColor="text1"/>
                <w:sz w:val="28"/>
                <w:szCs w:val="28"/>
              </w:rPr>
              <w:t>(</w:t>
            </w:r>
            <w:r w:rsidRPr="002B672E">
              <w:rPr>
                <w:rFonts w:eastAsia="標楷體"/>
                <w:color w:val="000000" w:themeColor="text1"/>
                <w:sz w:val="28"/>
                <w:szCs w:val="28"/>
              </w:rPr>
              <w:t>請註明</w:t>
            </w:r>
            <w:r w:rsidRPr="002B672E">
              <w:rPr>
                <w:rFonts w:eastAsia="標楷體"/>
                <w:color w:val="000000" w:themeColor="text1"/>
                <w:sz w:val="28"/>
                <w:szCs w:val="28"/>
              </w:rPr>
              <w:t>)</w:t>
            </w:r>
            <w:r w:rsidRPr="002B672E">
              <w:rPr>
                <w:rFonts w:eastAsia="標楷體"/>
                <w:color w:val="000000" w:themeColor="text1"/>
                <w:sz w:val="28"/>
                <w:szCs w:val="28"/>
              </w:rPr>
              <w:t>：</w:t>
            </w:r>
          </w:p>
          <w:p w:rsidR="007E7481" w:rsidRPr="002B672E" w:rsidRDefault="007E7481" w:rsidP="002D467F">
            <w:pPr>
              <w:adjustRightInd w:val="0"/>
              <w:snapToGrid w:val="0"/>
              <w:spacing w:line="400" w:lineRule="exact"/>
              <w:ind w:firstLineChars="112" w:firstLine="358"/>
              <w:jc w:val="both"/>
              <w:rPr>
                <w:rFonts w:eastAsia="標楷體"/>
                <w:color w:val="000000" w:themeColor="text1"/>
                <w:sz w:val="28"/>
                <w:szCs w:val="28"/>
              </w:rPr>
            </w:pPr>
            <w:r w:rsidRPr="002B672E">
              <w:rPr>
                <w:rFonts w:eastAsia="標楷體"/>
                <w:color w:val="000000" w:themeColor="text1"/>
                <w:sz w:val="32"/>
                <w:szCs w:val="32"/>
              </w:rPr>
              <w:sym w:font="Wingdings" w:char="F0A8"/>
            </w:r>
            <w:r w:rsidRPr="002B672E">
              <w:rPr>
                <w:rFonts w:eastAsia="標楷體"/>
                <w:color w:val="000000" w:themeColor="text1"/>
                <w:sz w:val="28"/>
                <w:szCs w:val="28"/>
              </w:rPr>
              <w:t>註銷理由</w:t>
            </w:r>
            <w:r w:rsidRPr="002B672E">
              <w:rPr>
                <w:rFonts w:eastAsia="標楷體"/>
                <w:color w:val="000000" w:themeColor="text1"/>
                <w:sz w:val="28"/>
                <w:szCs w:val="28"/>
              </w:rPr>
              <w:t>(</w:t>
            </w:r>
            <w:r w:rsidRPr="002B672E">
              <w:rPr>
                <w:rFonts w:eastAsia="標楷體"/>
                <w:color w:val="000000" w:themeColor="text1"/>
                <w:sz w:val="28"/>
                <w:szCs w:val="28"/>
              </w:rPr>
              <w:t>請註明</w:t>
            </w:r>
            <w:r w:rsidRPr="002B672E">
              <w:rPr>
                <w:rFonts w:eastAsia="標楷體"/>
                <w:color w:val="000000" w:themeColor="text1"/>
                <w:sz w:val="28"/>
                <w:szCs w:val="28"/>
              </w:rPr>
              <w:t>)</w:t>
            </w:r>
            <w:r w:rsidRPr="002B672E">
              <w:rPr>
                <w:rFonts w:eastAsia="標楷體"/>
                <w:color w:val="000000" w:themeColor="text1"/>
                <w:sz w:val="28"/>
                <w:szCs w:val="28"/>
              </w:rPr>
              <w:t>：</w:t>
            </w:r>
          </w:p>
        </w:tc>
      </w:tr>
      <w:tr w:rsidR="00422D6E" w:rsidRPr="002B672E" w:rsidTr="00742464">
        <w:trPr>
          <w:cantSplit/>
        </w:trPr>
        <w:tc>
          <w:tcPr>
            <w:tcW w:w="9648" w:type="dxa"/>
            <w:gridSpan w:val="2"/>
          </w:tcPr>
          <w:p w:rsidR="007E7481" w:rsidRPr="002B672E" w:rsidRDefault="007E7481" w:rsidP="002D467F">
            <w:p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計畫變更內容：</w:t>
            </w:r>
          </w:p>
          <w:p w:rsidR="007E7481" w:rsidRPr="002B672E" w:rsidRDefault="007E7481" w:rsidP="002D467F">
            <w:pPr>
              <w:numPr>
                <w:ilvl w:val="0"/>
                <w:numId w:val="4"/>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調查對象與範圍：</w:t>
            </w:r>
          </w:p>
          <w:p w:rsidR="007E7481" w:rsidRPr="002B672E" w:rsidRDefault="007E7481" w:rsidP="002D467F">
            <w:pPr>
              <w:numPr>
                <w:ilvl w:val="0"/>
                <w:numId w:val="4"/>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調查目的：</w:t>
            </w:r>
          </w:p>
          <w:p w:rsidR="007E7481" w:rsidRPr="002B672E" w:rsidRDefault="007E7481" w:rsidP="002D467F">
            <w:pPr>
              <w:numPr>
                <w:ilvl w:val="0"/>
                <w:numId w:val="4"/>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調查方法：</w:t>
            </w:r>
          </w:p>
          <w:p w:rsidR="007E7481" w:rsidRPr="002B672E" w:rsidRDefault="007E7481" w:rsidP="002D467F">
            <w:pPr>
              <w:numPr>
                <w:ilvl w:val="0"/>
                <w:numId w:val="4"/>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抽查或普查：</w:t>
            </w:r>
          </w:p>
          <w:p w:rsidR="007E7481" w:rsidRPr="002B672E" w:rsidRDefault="007E7481" w:rsidP="002D467F">
            <w:pPr>
              <w:numPr>
                <w:ilvl w:val="0"/>
                <w:numId w:val="4"/>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調查單位數：</w:t>
            </w:r>
          </w:p>
          <w:p w:rsidR="007E7481" w:rsidRPr="002B672E" w:rsidRDefault="007E7481" w:rsidP="002D467F">
            <w:pPr>
              <w:numPr>
                <w:ilvl w:val="0"/>
                <w:numId w:val="4"/>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調查主要項目：</w:t>
            </w:r>
          </w:p>
          <w:p w:rsidR="007E7481" w:rsidRPr="002B672E" w:rsidRDefault="007E7481" w:rsidP="002D467F">
            <w:pPr>
              <w:numPr>
                <w:ilvl w:val="0"/>
                <w:numId w:val="4"/>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主辦單位：</w:t>
            </w:r>
          </w:p>
          <w:p w:rsidR="007E7481" w:rsidRPr="002B672E" w:rsidRDefault="007E7481" w:rsidP="002D467F">
            <w:pPr>
              <w:numPr>
                <w:ilvl w:val="0"/>
                <w:numId w:val="4"/>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執行單位：</w:t>
            </w:r>
          </w:p>
          <w:p w:rsidR="007E7481" w:rsidRPr="002B672E" w:rsidRDefault="007E7481" w:rsidP="002D467F">
            <w:pPr>
              <w:numPr>
                <w:ilvl w:val="0"/>
                <w:numId w:val="4"/>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所需經費：</w:t>
            </w:r>
          </w:p>
          <w:p w:rsidR="007E7481" w:rsidRPr="002B672E" w:rsidRDefault="007E7481" w:rsidP="002D467F">
            <w:pPr>
              <w:numPr>
                <w:ilvl w:val="0"/>
                <w:numId w:val="4"/>
              </w:numPr>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資料釋出時間與方式：</w:t>
            </w:r>
          </w:p>
          <w:p w:rsidR="007E7481" w:rsidRPr="002B672E" w:rsidRDefault="007E7481" w:rsidP="002D467F">
            <w:pPr>
              <w:numPr>
                <w:ilvl w:val="0"/>
                <w:numId w:val="4"/>
              </w:numPr>
              <w:tabs>
                <w:tab w:val="num" w:pos="792"/>
              </w:tabs>
              <w:adjustRightInd w:val="0"/>
              <w:snapToGrid w:val="0"/>
              <w:spacing w:line="400" w:lineRule="exact"/>
              <w:jc w:val="both"/>
              <w:rPr>
                <w:rFonts w:eastAsia="標楷體"/>
                <w:color w:val="000000" w:themeColor="text1"/>
                <w:sz w:val="28"/>
                <w:szCs w:val="28"/>
              </w:rPr>
            </w:pPr>
            <w:r w:rsidRPr="002B672E">
              <w:rPr>
                <w:rFonts w:eastAsia="標楷體"/>
                <w:color w:val="000000" w:themeColor="text1"/>
                <w:sz w:val="28"/>
                <w:szCs w:val="28"/>
              </w:rPr>
              <w:t>結果報告預定完成時間：</w:t>
            </w:r>
          </w:p>
        </w:tc>
      </w:tr>
    </w:tbl>
    <w:p w:rsidR="007E7481" w:rsidRPr="002B672E" w:rsidRDefault="007E7481" w:rsidP="002D467F">
      <w:pPr>
        <w:adjustRightInd w:val="0"/>
        <w:snapToGrid w:val="0"/>
        <w:spacing w:line="400" w:lineRule="exact"/>
        <w:jc w:val="both"/>
        <w:rPr>
          <w:rFonts w:eastAsia="標楷體"/>
          <w:color w:val="000000" w:themeColor="text1"/>
          <w:sz w:val="28"/>
        </w:rPr>
      </w:pPr>
      <w:proofErr w:type="gramStart"/>
      <w:r w:rsidRPr="002B672E">
        <w:rPr>
          <w:rFonts w:eastAsia="標楷體"/>
          <w:color w:val="000000" w:themeColor="text1"/>
          <w:sz w:val="28"/>
        </w:rPr>
        <w:t>註</w:t>
      </w:r>
      <w:proofErr w:type="gramEnd"/>
      <w:r w:rsidRPr="002B672E">
        <w:rPr>
          <w:rFonts w:eastAsia="標楷體"/>
          <w:color w:val="000000" w:themeColor="text1"/>
          <w:sz w:val="28"/>
        </w:rPr>
        <w:t>：計畫變更或註銷一個月內</w:t>
      </w:r>
      <w:proofErr w:type="gramStart"/>
      <w:r w:rsidRPr="002B672E">
        <w:rPr>
          <w:rFonts w:eastAsia="標楷體"/>
          <w:color w:val="000000" w:themeColor="text1"/>
          <w:sz w:val="28"/>
        </w:rPr>
        <w:t>填列本表</w:t>
      </w:r>
      <w:proofErr w:type="gramEnd"/>
      <w:r w:rsidRPr="002B672E">
        <w:rPr>
          <w:rFonts w:eastAsia="標楷體"/>
          <w:color w:val="000000" w:themeColor="text1"/>
          <w:sz w:val="28"/>
        </w:rPr>
        <w:t>。</w:t>
      </w:r>
    </w:p>
    <w:p w:rsidR="007E7481" w:rsidRPr="002B672E" w:rsidRDefault="007E7481" w:rsidP="002D467F">
      <w:pPr>
        <w:adjustRightInd w:val="0"/>
        <w:snapToGrid w:val="0"/>
        <w:spacing w:line="400" w:lineRule="exact"/>
        <w:jc w:val="both"/>
        <w:rPr>
          <w:rFonts w:eastAsia="標楷體"/>
          <w:b/>
          <w:bCs/>
          <w:color w:val="000000" w:themeColor="text1"/>
          <w:sz w:val="28"/>
        </w:rPr>
      </w:pPr>
    </w:p>
    <w:p w:rsidR="007E7481" w:rsidRPr="002B672E" w:rsidRDefault="007E7481" w:rsidP="002D467F">
      <w:pPr>
        <w:adjustRightInd w:val="0"/>
        <w:snapToGrid w:val="0"/>
        <w:spacing w:line="400" w:lineRule="exact"/>
        <w:jc w:val="both"/>
        <w:rPr>
          <w:rFonts w:eastAsia="標楷體"/>
          <w:b/>
          <w:bCs/>
          <w:color w:val="000000" w:themeColor="text1"/>
          <w:sz w:val="44"/>
        </w:rPr>
      </w:pPr>
    </w:p>
    <w:p w:rsidR="00A33072" w:rsidRPr="002B672E" w:rsidRDefault="00A33072" w:rsidP="002D467F">
      <w:pPr>
        <w:adjustRightInd w:val="0"/>
        <w:snapToGrid w:val="0"/>
        <w:spacing w:line="400" w:lineRule="exact"/>
        <w:jc w:val="both"/>
        <w:rPr>
          <w:rFonts w:eastAsia="標楷體"/>
          <w:color w:val="000000" w:themeColor="text1"/>
        </w:rPr>
        <w:sectPr w:rsidR="00A33072" w:rsidRPr="002B672E" w:rsidSect="00BA3751">
          <w:footerReference w:type="even" r:id="rId12"/>
          <w:footerReference w:type="first" r:id="rId13"/>
          <w:pgSz w:w="11906" w:h="16838"/>
          <w:pgMar w:top="1440" w:right="1077" w:bottom="1440" w:left="1077" w:header="851" w:footer="992" w:gutter="0"/>
          <w:cols w:space="425"/>
          <w:docGrid w:linePitch="360"/>
        </w:sectPr>
      </w:pPr>
    </w:p>
    <w:p w:rsidR="00277935" w:rsidRPr="002B672E" w:rsidRDefault="00277935" w:rsidP="002D467F">
      <w:pPr>
        <w:adjustRightInd w:val="0"/>
        <w:snapToGrid w:val="0"/>
        <w:spacing w:line="400" w:lineRule="exact"/>
        <w:ind w:left="839" w:hanging="839"/>
        <w:jc w:val="both"/>
        <w:rPr>
          <w:rFonts w:eastAsia="標楷體"/>
          <w:b/>
          <w:color w:val="000000" w:themeColor="text1"/>
          <w:sz w:val="44"/>
        </w:rPr>
      </w:pPr>
    </w:p>
    <w:p w:rsidR="00C85C2E" w:rsidRPr="002B672E" w:rsidRDefault="00C85C2E" w:rsidP="002D467F">
      <w:pPr>
        <w:adjustRightInd w:val="0"/>
        <w:snapToGrid w:val="0"/>
        <w:spacing w:line="400" w:lineRule="exact"/>
        <w:ind w:left="839" w:hanging="839"/>
        <w:jc w:val="both"/>
        <w:rPr>
          <w:rFonts w:eastAsia="標楷體"/>
          <w:b/>
          <w:color w:val="000000" w:themeColor="text1"/>
          <w:sz w:val="44"/>
        </w:rPr>
      </w:pPr>
    </w:p>
    <w:p w:rsidR="00C85C2E" w:rsidRPr="002B672E" w:rsidRDefault="00C85C2E" w:rsidP="002D467F">
      <w:pPr>
        <w:adjustRightInd w:val="0"/>
        <w:snapToGrid w:val="0"/>
        <w:spacing w:line="400" w:lineRule="exact"/>
        <w:ind w:left="839" w:hanging="839"/>
        <w:jc w:val="both"/>
        <w:rPr>
          <w:rFonts w:eastAsia="標楷體"/>
          <w:b/>
          <w:color w:val="000000" w:themeColor="text1"/>
          <w:sz w:val="44"/>
        </w:rPr>
      </w:pPr>
    </w:p>
    <w:p w:rsidR="00C85C2E" w:rsidRPr="002B672E" w:rsidRDefault="00C85C2E" w:rsidP="002D467F">
      <w:pPr>
        <w:adjustRightInd w:val="0"/>
        <w:snapToGrid w:val="0"/>
        <w:spacing w:line="400" w:lineRule="exact"/>
        <w:ind w:left="839" w:hanging="839"/>
        <w:jc w:val="both"/>
        <w:rPr>
          <w:rFonts w:eastAsia="標楷體"/>
          <w:b/>
          <w:color w:val="000000" w:themeColor="text1"/>
          <w:sz w:val="44"/>
        </w:rPr>
      </w:pPr>
    </w:p>
    <w:p w:rsidR="00C85C2E" w:rsidRPr="002B672E" w:rsidRDefault="00C85C2E" w:rsidP="002D467F">
      <w:pPr>
        <w:adjustRightInd w:val="0"/>
        <w:snapToGrid w:val="0"/>
        <w:spacing w:line="400" w:lineRule="exact"/>
        <w:ind w:left="839" w:hanging="839"/>
        <w:jc w:val="both"/>
        <w:rPr>
          <w:rFonts w:eastAsia="標楷體"/>
          <w:b/>
          <w:color w:val="000000" w:themeColor="text1"/>
          <w:sz w:val="44"/>
        </w:rPr>
      </w:pPr>
    </w:p>
    <w:p w:rsidR="00277935" w:rsidRPr="002B672E" w:rsidRDefault="00277935" w:rsidP="002D467F">
      <w:pPr>
        <w:adjustRightInd w:val="0"/>
        <w:snapToGrid w:val="0"/>
        <w:spacing w:line="400" w:lineRule="exact"/>
        <w:ind w:left="839" w:hanging="839"/>
        <w:jc w:val="both"/>
        <w:rPr>
          <w:rFonts w:eastAsia="標楷體"/>
          <w:b/>
          <w:color w:val="000000" w:themeColor="text1"/>
          <w:sz w:val="44"/>
        </w:rPr>
      </w:pPr>
    </w:p>
    <w:p w:rsidR="00277935" w:rsidRPr="002B672E" w:rsidRDefault="00277935" w:rsidP="002D467F">
      <w:pPr>
        <w:adjustRightInd w:val="0"/>
        <w:snapToGrid w:val="0"/>
        <w:spacing w:line="400" w:lineRule="exact"/>
        <w:ind w:left="839" w:hanging="839"/>
        <w:jc w:val="both"/>
        <w:rPr>
          <w:rFonts w:eastAsia="標楷體"/>
          <w:b/>
          <w:color w:val="000000" w:themeColor="text1"/>
          <w:sz w:val="44"/>
        </w:rPr>
      </w:pPr>
    </w:p>
    <w:p w:rsidR="004F016A" w:rsidRPr="002B672E" w:rsidRDefault="004F016A" w:rsidP="002D467F">
      <w:pPr>
        <w:adjustRightInd w:val="0"/>
        <w:snapToGrid w:val="0"/>
        <w:spacing w:line="400" w:lineRule="exact"/>
        <w:ind w:left="839" w:hanging="839"/>
        <w:jc w:val="both"/>
        <w:rPr>
          <w:rFonts w:eastAsia="標楷體"/>
          <w:b/>
          <w:color w:val="000000" w:themeColor="text1"/>
          <w:sz w:val="44"/>
        </w:rPr>
      </w:pPr>
    </w:p>
    <w:p w:rsidR="002B7B01" w:rsidRPr="002B672E" w:rsidRDefault="002B7B01" w:rsidP="002D467F">
      <w:pPr>
        <w:adjustRightInd w:val="0"/>
        <w:snapToGrid w:val="0"/>
        <w:spacing w:line="400" w:lineRule="exact"/>
        <w:ind w:left="839" w:hanging="839"/>
        <w:jc w:val="both"/>
        <w:rPr>
          <w:rFonts w:eastAsia="標楷體"/>
          <w:b/>
          <w:color w:val="000000" w:themeColor="text1"/>
          <w:sz w:val="44"/>
        </w:rPr>
      </w:pPr>
    </w:p>
    <w:p w:rsidR="002B7B01" w:rsidRPr="002B672E" w:rsidRDefault="002B7B01" w:rsidP="002D467F">
      <w:pPr>
        <w:adjustRightInd w:val="0"/>
        <w:snapToGrid w:val="0"/>
        <w:spacing w:line="400" w:lineRule="exact"/>
        <w:ind w:left="839" w:hanging="839"/>
        <w:jc w:val="both"/>
        <w:rPr>
          <w:rFonts w:eastAsia="標楷體"/>
          <w:b/>
          <w:color w:val="000000" w:themeColor="text1"/>
          <w:sz w:val="44"/>
        </w:rPr>
      </w:pPr>
    </w:p>
    <w:p w:rsidR="002B7B01" w:rsidRPr="002B672E" w:rsidRDefault="002B7B01" w:rsidP="002D467F">
      <w:pPr>
        <w:adjustRightInd w:val="0"/>
        <w:snapToGrid w:val="0"/>
        <w:spacing w:line="500" w:lineRule="exact"/>
        <w:ind w:left="839" w:hanging="839"/>
        <w:jc w:val="both"/>
        <w:rPr>
          <w:rFonts w:eastAsia="標楷體"/>
          <w:b/>
          <w:color w:val="000000" w:themeColor="text1"/>
          <w:sz w:val="44"/>
        </w:rPr>
      </w:pPr>
    </w:p>
    <w:p w:rsidR="00C85C2E" w:rsidRPr="00C106AE" w:rsidRDefault="00277935" w:rsidP="00A5773C">
      <w:pPr>
        <w:adjustRightInd w:val="0"/>
        <w:snapToGrid w:val="0"/>
        <w:spacing w:line="500" w:lineRule="exact"/>
        <w:ind w:left="839" w:hanging="839"/>
        <w:jc w:val="center"/>
        <w:rPr>
          <w:rFonts w:eastAsia="標楷體"/>
          <w:b/>
          <w:color w:val="0000FF"/>
          <w:sz w:val="36"/>
          <w:szCs w:val="36"/>
        </w:rPr>
      </w:pPr>
      <w:r w:rsidRPr="00C106AE">
        <w:rPr>
          <w:rFonts w:eastAsia="標楷體" w:hint="eastAsia"/>
          <w:b/>
          <w:color w:val="0000FF"/>
          <w:sz w:val="36"/>
          <w:szCs w:val="36"/>
        </w:rPr>
        <w:t>附錄</w:t>
      </w:r>
      <w:r w:rsidR="00C106AE" w:rsidRPr="00C106AE">
        <w:rPr>
          <w:rFonts w:eastAsia="標楷體" w:hint="eastAsia"/>
          <w:b/>
          <w:color w:val="0000FF"/>
          <w:sz w:val="36"/>
          <w:szCs w:val="36"/>
        </w:rPr>
        <w:t>7</w:t>
      </w:r>
      <w:r w:rsidRPr="00C106AE">
        <w:rPr>
          <w:rFonts w:eastAsia="標楷體" w:hint="eastAsia"/>
          <w:b/>
          <w:color w:val="0000FF"/>
          <w:sz w:val="36"/>
          <w:szCs w:val="36"/>
        </w:rPr>
        <w:t>.</w:t>
      </w:r>
    </w:p>
    <w:p w:rsidR="00277935" w:rsidRPr="002B672E" w:rsidRDefault="00277935" w:rsidP="00A5773C">
      <w:pPr>
        <w:adjustRightInd w:val="0"/>
        <w:snapToGrid w:val="0"/>
        <w:spacing w:line="500" w:lineRule="exact"/>
        <w:ind w:left="839" w:hanging="839"/>
        <w:jc w:val="center"/>
        <w:rPr>
          <w:rFonts w:eastAsia="標楷體"/>
          <w:b/>
          <w:color w:val="000000" w:themeColor="text1"/>
          <w:sz w:val="36"/>
          <w:szCs w:val="36"/>
        </w:rPr>
      </w:pPr>
      <w:r w:rsidRPr="002B672E">
        <w:rPr>
          <w:rFonts w:eastAsia="標楷體" w:hint="eastAsia"/>
          <w:b/>
          <w:color w:val="000000" w:themeColor="text1"/>
          <w:sz w:val="36"/>
          <w:szCs w:val="36"/>
        </w:rPr>
        <w:t>計畫書格式</w:t>
      </w:r>
    </w:p>
    <w:p w:rsidR="00E81DA2" w:rsidRPr="002B672E" w:rsidRDefault="009E5C6F" w:rsidP="00A5773C">
      <w:pPr>
        <w:adjustRightInd w:val="0"/>
        <w:snapToGrid w:val="0"/>
        <w:spacing w:line="600" w:lineRule="exact"/>
        <w:jc w:val="center"/>
        <w:rPr>
          <w:rFonts w:eastAsia="標楷體"/>
          <w:b/>
          <w:color w:val="000000" w:themeColor="text1"/>
          <w:sz w:val="44"/>
        </w:rPr>
      </w:pPr>
      <w:r w:rsidRPr="002B672E">
        <w:rPr>
          <w:rFonts w:eastAsia="標楷體"/>
          <w:b/>
          <w:color w:val="000000" w:themeColor="text1"/>
          <w:sz w:val="44"/>
        </w:rPr>
        <w:br w:type="page"/>
      </w:r>
      <w:r w:rsidR="007D75BA" w:rsidRPr="002B672E">
        <w:rPr>
          <w:rFonts w:eastAsia="標楷體" w:hint="eastAsia"/>
          <w:b/>
          <w:color w:val="000000" w:themeColor="text1"/>
          <w:sz w:val="44"/>
        </w:rPr>
        <w:lastRenderedPageBreak/>
        <w:t>衛生福利部中央健康</w:t>
      </w:r>
      <w:proofErr w:type="gramStart"/>
      <w:r w:rsidR="007D75BA" w:rsidRPr="002B672E">
        <w:rPr>
          <w:rFonts w:eastAsia="標楷體" w:hint="eastAsia"/>
          <w:b/>
          <w:color w:val="000000" w:themeColor="text1"/>
          <w:sz w:val="44"/>
        </w:rPr>
        <w:t>保險署</w:t>
      </w:r>
      <w:proofErr w:type="gramEnd"/>
      <w:r w:rsidR="000D7C16" w:rsidRPr="002B672E">
        <w:rPr>
          <w:rFonts w:eastAsia="標楷體" w:hint="eastAsia"/>
          <w:b/>
          <w:color w:val="000000" w:themeColor="text1"/>
          <w:sz w:val="44"/>
        </w:rPr>
        <w:t>委</w:t>
      </w:r>
      <w:r w:rsidR="00E81DA2" w:rsidRPr="002B672E">
        <w:rPr>
          <w:rFonts w:eastAsia="標楷體" w:hint="eastAsia"/>
          <w:b/>
          <w:color w:val="000000" w:themeColor="text1"/>
          <w:sz w:val="44"/>
        </w:rPr>
        <w:t>託研究計畫書</w:t>
      </w:r>
    </w:p>
    <w:p w:rsidR="007202EF" w:rsidRPr="002B672E" w:rsidRDefault="000E3F74" w:rsidP="00A5773C">
      <w:pPr>
        <w:adjustRightInd w:val="0"/>
        <w:snapToGrid w:val="0"/>
        <w:spacing w:line="600" w:lineRule="exact"/>
        <w:ind w:left="840" w:hanging="840"/>
        <w:jc w:val="center"/>
        <w:rPr>
          <w:rFonts w:eastAsia="標楷體"/>
          <w:strike/>
          <w:color w:val="000000" w:themeColor="text1"/>
          <w:sz w:val="28"/>
        </w:rPr>
      </w:pPr>
      <w:r w:rsidRPr="002B672E">
        <w:rPr>
          <w:rFonts w:eastAsia="標楷體" w:hint="eastAsia"/>
          <w:b/>
          <w:color w:val="000000" w:themeColor="text1"/>
          <w:sz w:val="44"/>
        </w:rPr>
        <w:t>科學及技術類</w:t>
      </w:r>
    </w:p>
    <w:p w:rsidR="000E3F74" w:rsidRPr="002B672E" w:rsidRDefault="000E3F74" w:rsidP="002D467F">
      <w:pPr>
        <w:adjustRightInd w:val="0"/>
        <w:snapToGrid w:val="0"/>
        <w:spacing w:line="500" w:lineRule="exact"/>
        <w:ind w:left="835" w:hanging="835"/>
        <w:jc w:val="both"/>
        <w:rPr>
          <w:rFonts w:eastAsia="標楷體"/>
          <w:color w:val="000000" w:themeColor="text1"/>
          <w:sz w:val="28"/>
        </w:rPr>
      </w:pPr>
    </w:p>
    <w:p w:rsidR="00956867" w:rsidRPr="002B672E" w:rsidRDefault="00956867" w:rsidP="002D467F">
      <w:pPr>
        <w:adjustRightInd w:val="0"/>
        <w:snapToGrid w:val="0"/>
        <w:spacing w:line="500" w:lineRule="exact"/>
        <w:ind w:left="835" w:hanging="835"/>
        <w:jc w:val="both"/>
        <w:rPr>
          <w:rFonts w:eastAsia="標楷體"/>
          <w:color w:val="000000" w:themeColor="text1"/>
          <w:sz w:val="28"/>
        </w:rPr>
      </w:pPr>
    </w:p>
    <w:p w:rsidR="007202EF" w:rsidRPr="002B672E" w:rsidRDefault="007202EF" w:rsidP="002D467F">
      <w:pPr>
        <w:adjustRightInd w:val="0"/>
        <w:snapToGrid w:val="0"/>
        <w:spacing w:line="500" w:lineRule="exact"/>
        <w:ind w:left="833" w:hanging="833"/>
        <w:jc w:val="both"/>
        <w:rPr>
          <w:rFonts w:eastAsia="標楷體"/>
          <w:color w:val="000000" w:themeColor="text1"/>
          <w:sz w:val="28"/>
        </w:rPr>
      </w:pPr>
      <w:r w:rsidRPr="002B672E">
        <w:rPr>
          <w:rFonts w:eastAsia="標楷體" w:hint="eastAsia"/>
          <w:color w:val="000000" w:themeColor="text1"/>
          <w:sz w:val="28"/>
        </w:rPr>
        <w:t>年</w:t>
      </w:r>
      <w:r w:rsidRPr="002B672E">
        <w:rPr>
          <w:rFonts w:eastAsia="標楷體"/>
          <w:color w:val="000000" w:themeColor="text1"/>
          <w:sz w:val="28"/>
        </w:rPr>
        <w:t xml:space="preserve">    </w:t>
      </w:r>
      <w:r w:rsidRPr="002B672E">
        <w:rPr>
          <w:rFonts w:eastAsia="標楷體" w:hint="eastAsia"/>
          <w:color w:val="000000" w:themeColor="text1"/>
          <w:sz w:val="28"/>
        </w:rPr>
        <w:t>度：</w:t>
      </w:r>
      <w:proofErr w:type="gramStart"/>
      <w:r w:rsidR="002B672E" w:rsidRPr="002B672E">
        <w:rPr>
          <w:rFonts w:eastAsia="標楷體"/>
          <w:b/>
          <w:color w:val="0000FF"/>
          <w:sz w:val="28"/>
        </w:rPr>
        <w:t>115</w:t>
      </w:r>
      <w:proofErr w:type="gramEnd"/>
      <w:r w:rsidR="008333F0" w:rsidRPr="002B672E">
        <w:rPr>
          <w:rFonts w:eastAsia="標楷體" w:hint="eastAsia"/>
          <w:b/>
          <w:color w:val="000000" w:themeColor="text1"/>
          <w:sz w:val="28"/>
        </w:rPr>
        <w:t>年度</w:t>
      </w:r>
    </w:p>
    <w:p w:rsidR="007202EF" w:rsidRPr="002B672E" w:rsidRDefault="007202EF" w:rsidP="002D467F">
      <w:pPr>
        <w:adjustRightInd w:val="0"/>
        <w:snapToGrid w:val="0"/>
        <w:spacing w:line="500" w:lineRule="exact"/>
        <w:ind w:left="833" w:hanging="833"/>
        <w:jc w:val="both"/>
        <w:rPr>
          <w:rFonts w:eastAsia="標楷體"/>
          <w:color w:val="000000" w:themeColor="text1"/>
          <w:sz w:val="28"/>
        </w:rPr>
      </w:pPr>
      <w:r w:rsidRPr="002B672E">
        <w:rPr>
          <w:rFonts w:eastAsia="標楷體" w:hint="eastAsia"/>
          <w:color w:val="000000" w:themeColor="text1"/>
          <w:sz w:val="28"/>
        </w:rPr>
        <w:t>計畫名稱：</w:t>
      </w:r>
      <w:r w:rsidRPr="002B672E">
        <w:rPr>
          <w:rFonts w:eastAsia="標楷體"/>
          <w:color w:val="000000" w:themeColor="text1"/>
          <w:sz w:val="28"/>
        </w:rPr>
        <w:t xml:space="preserve">                                                           </w:t>
      </w:r>
    </w:p>
    <w:p w:rsidR="007202EF" w:rsidRPr="002B672E" w:rsidRDefault="007202EF" w:rsidP="002D467F">
      <w:pPr>
        <w:adjustRightInd w:val="0"/>
        <w:snapToGrid w:val="0"/>
        <w:spacing w:line="500" w:lineRule="exact"/>
        <w:ind w:left="833" w:hanging="833"/>
        <w:jc w:val="both"/>
        <w:rPr>
          <w:rFonts w:eastAsia="標楷體"/>
          <w:color w:val="000000" w:themeColor="text1"/>
          <w:sz w:val="28"/>
        </w:rPr>
      </w:pPr>
      <w:r w:rsidRPr="002B672E">
        <w:rPr>
          <w:rFonts w:eastAsia="標楷體"/>
          <w:color w:val="000000" w:themeColor="text1"/>
          <w:sz w:val="28"/>
        </w:rPr>
        <w:t xml:space="preserve">                                                                     </w:t>
      </w:r>
    </w:p>
    <w:p w:rsidR="007202EF" w:rsidRPr="002B672E" w:rsidRDefault="007202EF" w:rsidP="002D467F">
      <w:pPr>
        <w:adjustRightInd w:val="0"/>
        <w:snapToGrid w:val="0"/>
        <w:spacing w:line="500" w:lineRule="exact"/>
        <w:ind w:left="833" w:hanging="833"/>
        <w:jc w:val="both"/>
        <w:rPr>
          <w:rFonts w:eastAsia="標楷體"/>
          <w:color w:val="000000" w:themeColor="text1"/>
          <w:sz w:val="28"/>
        </w:rPr>
      </w:pPr>
      <w:r w:rsidRPr="002B672E">
        <w:rPr>
          <w:rFonts w:eastAsia="標楷體"/>
          <w:color w:val="000000" w:themeColor="text1"/>
          <w:sz w:val="28"/>
        </w:rPr>
        <w:t xml:space="preserve">                                                                     </w:t>
      </w:r>
    </w:p>
    <w:p w:rsidR="007202EF" w:rsidRPr="002B672E" w:rsidRDefault="007202EF" w:rsidP="002D467F">
      <w:pPr>
        <w:adjustRightInd w:val="0"/>
        <w:snapToGrid w:val="0"/>
        <w:spacing w:line="500" w:lineRule="exact"/>
        <w:ind w:left="833" w:hanging="833"/>
        <w:jc w:val="both"/>
        <w:rPr>
          <w:rFonts w:eastAsia="標楷體"/>
          <w:color w:val="000000" w:themeColor="text1"/>
          <w:sz w:val="28"/>
        </w:rPr>
      </w:pPr>
      <w:r w:rsidRPr="002B672E">
        <w:rPr>
          <w:rFonts w:eastAsia="標楷體" w:hint="eastAsia"/>
          <w:color w:val="000000" w:themeColor="text1"/>
          <w:sz w:val="28"/>
        </w:rPr>
        <w:t>申請機構：</w:t>
      </w:r>
      <w:r w:rsidRPr="002B672E">
        <w:rPr>
          <w:rFonts w:eastAsia="標楷體"/>
          <w:color w:val="000000" w:themeColor="text1"/>
          <w:sz w:val="28"/>
        </w:rPr>
        <w:t xml:space="preserve">                                                           </w:t>
      </w:r>
    </w:p>
    <w:p w:rsidR="007202EF" w:rsidRPr="002B672E" w:rsidRDefault="007202EF" w:rsidP="002D467F">
      <w:pPr>
        <w:adjustRightInd w:val="0"/>
        <w:snapToGrid w:val="0"/>
        <w:spacing w:line="500" w:lineRule="exact"/>
        <w:ind w:left="833" w:hanging="833"/>
        <w:jc w:val="both"/>
        <w:rPr>
          <w:rFonts w:eastAsia="標楷體"/>
          <w:color w:val="000000" w:themeColor="text1"/>
          <w:sz w:val="28"/>
        </w:rPr>
      </w:pPr>
      <w:r w:rsidRPr="002B672E">
        <w:rPr>
          <w:rFonts w:eastAsia="標楷體" w:hint="eastAsia"/>
          <w:color w:val="000000" w:themeColor="text1"/>
          <w:sz w:val="28"/>
        </w:rPr>
        <w:t>主</w:t>
      </w:r>
      <w:r w:rsidRPr="002B672E">
        <w:rPr>
          <w:rFonts w:eastAsia="標楷體"/>
          <w:color w:val="000000" w:themeColor="text1"/>
          <w:sz w:val="28"/>
        </w:rPr>
        <w:t xml:space="preserve"> </w:t>
      </w:r>
      <w:r w:rsidRPr="002B672E">
        <w:rPr>
          <w:rFonts w:eastAsia="標楷體" w:hint="eastAsia"/>
          <w:color w:val="000000" w:themeColor="text1"/>
          <w:sz w:val="28"/>
        </w:rPr>
        <w:t>持</w:t>
      </w:r>
      <w:r w:rsidRPr="002B672E">
        <w:rPr>
          <w:rFonts w:eastAsia="標楷體"/>
          <w:color w:val="000000" w:themeColor="text1"/>
          <w:sz w:val="28"/>
        </w:rPr>
        <w:t xml:space="preserve"> </w:t>
      </w:r>
      <w:r w:rsidRPr="002B672E">
        <w:rPr>
          <w:rFonts w:eastAsia="標楷體" w:hint="eastAsia"/>
          <w:color w:val="000000" w:themeColor="text1"/>
          <w:sz w:val="28"/>
        </w:rPr>
        <w:t>人：</w:t>
      </w:r>
      <w:r w:rsidRPr="002B672E">
        <w:rPr>
          <w:rFonts w:eastAsia="標楷體"/>
          <w:color w:val="000000" w:themeColor="text1"/>
          <w:sz w:val="28"/>
        </w:rPr>
        <w:t xml:space="preserve">                            </w:t>
      </w:r>
      <w:r w:rsidRPr="002B672E">
        <w:rPr>
          <w:rFonts w:eastAsia="標楷體" w:hint="eastAsia"/>
          <w:color w:val="000000" w:themeColor="text1"/>
          <w:sz w:val="28"/>
        </w:rPr>
        <w:t>簽名：</w:t>
      </w:r>
      <w:r w:rsidRPr="002B672E">
        <w:rPr>
          <w:rFonts w:eastAsia="標楷體"/>
          <w:color w:val="000000" w:themeColor="text1"/>
          <w:sz w:val="28"/>
        </w:rPr>
        <w:t xml:space="preserve">                         </w:t>
      </w:r>
    </w:p>
    <w:p w:rsidR="007202EF" w:rsidRPr="002B672E" w:rsidRDefault="007202EF" w:rsidP="002D467F">
      <w:pPr>
        <w:adjustRightInd w:val="0"/>
        <w:snapToGrid w:val="0"/>
        <w:spacing w:line="500" w:lineRule="exact"/>
        <w:ind w:left="833" w:hanging="833"/>
        <w:jc w:val="both"/>
        <w:rPr>
          <w:rFonts w:eastAsia="標楷體"/>
          <w:color w:val="000000" w:themeColor="text1"/>
          <w:sz w:val="28"/>
        </w:rPr>
      </w:pPr>
      <w:r w:rsidRPr="002B672E">
        <w:rPr>
          <w:rFonts w:eastAsia="標楷體" w:hint="eastAsia"/>
          <w:color w:val="000000" w:themeColor="text1"/>
          <w:sz w:val="28"/>
        </w:rPr>
        <w:t>填報日期：</w:t>
      </w:r>
      <w:r w:rsidRPr="002B672E">
        <w:rPr>
          <w:rFonts w:eastAsia="標楷體"/>
          <w:color w:val="000000" w:themeColor="text1"/>
          <w:sz w:val="28"/>
        </w:rPr>
        <w:t xml:space="preserve">                                                           </w:t>
      </w:r>
    </w:p>
    <w:p w:rsidR="007202EF" w:rsidRPr="002B672E" w:rsidRDefault="007202EF" w:rsidP="002D467F">
      <w:pPr>
        <w:adjustRightInd w:val="0"/>
        <w:snapToGrid w:val="0"/>
        <w:spacing w:line="400" w:lineRule="exact"/>
        <w:ind w:left="835" w:hanging="835"/>
        <w:jc w:val="both"/>
        <w:rPr>
          <w:rFonts w:eastAsia="標楷體"/>
          <w:color w:val="000000" w:themeColor="text1"/>
        </w:rPr>
      </w:pPr>
    </w:p>
    <w:p w:rsidR="007202EF" w:rsidRPr="002B672E" w:rsidRDefault="007202EF" w:rsidP="002D467F">
      <w:pPr>
        <w:adjustRightInd w:val="0"/>
        <w:snapToGrid w:val="0"/>
        <w:spacing w:line="400" w:lineRule="exact"/>
        <w:ind w:left="835" w:hanging="835"/>
        <w:jc w:val="both"/>
        <w:rPr>
          <w:rFonts w:eastAsia="標楷體"/>
          <w:color w:val="000000" w:themeColor="text1"/>
        </w:rPr>
      </w:pPr>
    </w:p>
    <w:p w:rsidR="0072368C" w:rsidRPr="002B672E" w:rsidRDefault="0072368C" w:rsidP="002D467F">
      <w:pPr>
        <w:adjustRightInd w:val="0"/>
        <w:snapToGrid w:val="0"/>
        <w:spacing w:line="400" w:lineRule="exact"/>
        <w:ind w:left="835" w:hanging="835"/>
        <w:jc w:val="both"/>
        <w:rPr>
          <w:rFonts w:eastAsia="標楷體"/>
          <w:color w:val="000000" w:themeColor="text1"/>
        </w:rPr>
      </w:pPr>
    </w:p>
    <w:p w:rsidR="00956867" w:rsidRPr="002B672E" w:rsidRDefault="00956867" w:rsidP="002D467F">
      <w:pPr>
        <w:adjustRightInd w:val="0"/>
        <w:snapToGrid w:val="0"/>
        <w:spacing w:line="400" w:lineRule="exact"/>
        <w:ind w:left="835" w:hanging="835"/>
        <w:jc w:val="both"/>
        <w:rPr>
          <w:rFonts w:eastAsia="標楷體"/>
          <w:color w:val="000000" w:themeColor="text1"/>
        </w:rPr>
      </w:pPr>
    </w:p>
    <w:p w:rsidR="00AF2E8F" w:rsidRPr="002B672E" w:rsidRDefault="00AF2E8F" w:rsidP="002D467F">
      <w:pPr>
        <w:adjustRightInd w:val="0"/>
        <w:snapToGrid w:val="0"/>
        <w:spacing w:line="400" w:lineRule="exact"/>
        <w:ind w:left="833" w:hanging="833"/>
        <w:jc w:val="both"/>
        <w:rPr>
          <w:rFonts w:eastAsia="標楷體"/>
          <w:color w:val="000000" w:themeColor="text1"/>
          <w:sz w:val="28"/>
        </w:rPr>
      </w:pPr>
      <w:r w:rsidRPr="002B672E">
        <w:rPr>
          <w:rFonts w:eastAsia="標楷體" w:hint="eastAsia"/>
          <w:color w:val="000000" w:themeColor="text1"/>
          <w:sz w:val="28"/>
        </w:rPr>
        <w:t>□新增計畫：　　□一年　　　　□多年</w:t>
      </w:r>
    </w:p>
    <w:p w:rsidR="00AF2E8F" w:rsidRPr="002B672E" w:rsidRDefault="00AF2E8F" w:rsidP="002D467F">
      <w:pPr>
        <w:adjustRightInd w:val="0"/>
        <w:snapToGrid w:val="0"/>
        <w:spacing w:line="400" w:lineRule="exact"/>
        <w:ind w:left="833" w:hanging="833"/>
        <w:jc w:val="both"/>
        <w:rPr>
          <w:rFonts w:eastAsia="標楷體"/>
          <w:color w:val="000000" w:themeColor="text1"/>
          <w:sz w:val="28"/>
        </w:rPr>
      </w:pPr>
      <w:r w:rsidRPr="002B672E">
        <w:rPr>
          <w:rFonts w:eastAsia="標楷體" w:hint="eastAsia"/>
          <w:color w:val="000000" w:themeColor="text1"/>
          <w:sz w:val="28"/>
        </w:rPr>
        <w:t>□舊連續性計畫</w:t>
      </w:r>
      <w:r w:rsidRPr="002B672E">
        <w:rPr>
          <w:rFonts w:eastAsia="標楷體" w:hint="eastAsia"/>
          <w:color w:val="000000" w:themeColor="text1"/>
          <w:sz w:val="28"/>
        </w:rPr>
        <w:t>(</w:t>
      </w:r>
      <w:r w:rsidRPr="002B672E">
        <w:rPr>
          <w:rFonts w:eastAsia="標楷體" w:hint="eastAsia"/>
          <w:color w:val="000000" w:themeColor="text1"/>
          <w:sz w:val="28"/>
        </w:rPr>
        <w:t>指先前已獲</w:t>
      </w:r>
      <w:r w:rsidR="00291930" w:rsidRPr="002B672E">
        <w:rPr>
          <w:rFonts w:eastAsia="標楷體" w:hint="eastAsia"/>
          <w:color w:val="000000" w:themeColor="text1"/>
          <w:sz w:val="28"/>
        </w:rPr>
        <w:t>機關</w:t>
      </w:r>
      <w:r w:rsidRPr="002B672E">
        <w:rPr>
          <w:rFonts w:eastAsia="標楷體" w:hint="eastAsia"/>
          <w:color w:val="000000" w:themeColor="text1"/>
          <w:sz w:val="28"/>
        </w:rPr>
        <w:t>委託執行前面期程之延續計畫</w:t>
      </w:r>
      <w:r w:rsidRPr="002B672E">
        <w:rPr>
          <w:rFonts w:eastAsia="標楷體" w:hint="eastAsia"/>
          <w:color w:val="000000" w:themeColor="text1"/>
          <w:sz w:val="28"/>
        </w:rPr>
        <w:t>)</w:t>
      </w:r>
    </w:p>
    <w:p w:rsidR="007202EF" w:rsidRPr="002B672E" w:rsidRDefault="00AF2E8F" w:rsidP="00F14C15">
      <w:pPr>
        <w:adjustRightInd w:val="0"/>
        <w:snapToGrid w:val="0"/>
        <w:spacing w:line="400" w:lineRule="exact"/>
        <w:ind w:left="284" w:hanging="284"/>
        <w:jc w:val="both"/>
        <w:rPr>
          <w:rFonts w:eastAsia="標楷體"/>
          <w:color w:val="000000" w:themeColor="text1"/>
          <w:sz w:val="28"/>
        </w:rPr>
      </w:pPr>
      <w:r w:rsidRPr="002B672E">
        <w:rPr>
          <w:rFonts w:eastAsia="標楷體" w:hint="eastAsia"/>
          <w:color w:val="000000" w:themeColor="text1"/>
          <w:sz w:val="28"/>
        </w:rPr>
        <w:t>□計畫有採用問卷調查或量表</w:t>
      </w:r>
      <w:r w:rsidR="00AE0373" w:rsidRPr="002B672E">
        <w:rPr>
          <w:rFonts w:eastAsia="標楷體" w:hint="eastAsia"/>
          <w:color w:val="000000" w:themeColor="text1"/>
          <w:sz w:val="28"/>
        </w:rPr>
        <w:t>(</w:t>
      </w:r>
      <w:r w:rsidR="00AE0373" w:rsidRPr="002B672E">
        <w:rPr>
          <w:rFonts w:eastAsia="標楷體" w:hint="eastAsia"/>
          <w:b/>
          <w:color w:val="000000" w:themeColor="text1"/>
          <w:sz w:val="28"/>
        </w:rPr>
        <w:t>&gt;30</w:t>
      </w:r>
      <w:r w:rsidR="00AE0373" w:rsidRPr="002B672E">
        <w:rPr>
          <w:rFonts w:eastAsia="標楷體" w:hint="eastAsia"/>
          <w:b/>
          <w:color w:val="000000" w:themeColor="text1"/>
          <w:sz w:val="28"/>
        </w:rPr>
        <w:t>單位以上之個人或團體之調查、訪談、篩檢等</w:t>
      </w:r>
      <w:r w:rsidR="00AE0373" w:rsidRPr="002B672E">
        <w:rPr>
          <w:rFonts w:eastAsia="標楷體" w:hint="eastAsia"/>
          <w:color w:val="000000" w:themeColor="text1"/>
          <w:sz w:val="28"/>
        </w:rPr>
        <w:t>)</w:t>
      </w:r>
    </w:p>
    <w:p w:rsidR="00BB7ECD" w:rsidRPr="002B672E" w:rsidRDefault="00BB7ECD" w:rsidP="002D467F">
      <w:pPr>
        <w:adjustRightInd w:val="0"/>
        <w:snapToGrid w:val="0"/>
        <w:spacing w:line="400" w:lineRule="exact"/>
        <w:ind w:left="835" w:hanging="835"/>
        <w:jc w:val="both"/>
        <w:rPr>
          <w:rFonts w:eastAsia="標楷體"/>
          <w:color w:val="000000" w:themeColor="text1"/>
          <w:sz w:val="28"/>
          <w:szCs w:val="28"/>
        </w:rPr>
      </w:pPr>
      <w:r w:rsidRPr="002B672E">
        <w:rPr>
          <w:rFonts w:eastAsia="標楷體" w:hint="eastAsia"/>
          <w:color w:val="000000" w:themeColor="text1"/>
          <w:sz w:val="28"/>
          <w:szCs w:val="28"/>
        </w:rPr>
        <w:t>□計畫屬以人為對象之研究</w:t>
      </w:r>
      <w:r w:rsidR="00C9497C" w:rsidRPr="002B672E">
        <w:rPr>
          <w:rFonts w:eastAsia="標楷體" w:hint="eastAsia"/>
          <w:color w:val="000000" w:themeColor="text1"/>
          <w:sz w:val="28"/>
          <w:szCs w:val="28"/>
        </w:rPr>
        <w:t>(</w:t>
      </w:r>
      <w:r w:rsidR="00C9497C" w:rsidRPr="002B672E">
        <w:rPr>
          <w:rFonts w:eastAsia="標楷體" w:hint="eastAsia"/>
          <w:b/>
          <w:color w:val="000000" w:themeColor="text1"/>
          <w:sz w:val="28"/>
          <w:szCs w:val="28"/>
        </w:rPr>
        <w:t>應進行性別分析</w:t>
      </w:r>
      <w:r w:rsidR="00C9497C" w:rsidRPr="002B672E">
        <w:rPr>
          <w:rFonts w:eastAsia="標楷體" w:hint="eastAsia"/>
          <w:color w:val="000000" w:themeColor="text1"/>
          <w:sz w:val="28"/>
          <w:szCs w:val="28"/>
        </w:rPr>
        <w:t>)</w:t>
      </w:r>
    </w:p>
    <w:p w:rsidR="00F9671A" w:rsidRPr="002B672E" w:rsidRDefault="00F9671A" w:rsidP="002D467F">
      <w:pPr>
        <w:adjustRightInd w:val="0"/>
        <w:snapToGrid w:val="0"/>
        <w:spacing w:line="400" w:lineRule="exact"/>
        <w:ind w:left="835" w:hanging="835"/>
        <w:jc w:val="both"/>
        <w:rPr>
          <w:rFonts w:eastAsia="標楷體"/>
          <w:color w:val="000000" w:themeColor="text1"/>
          <w:sz w:val="28"/>
          <w:szCs w:val="28"/>
        </w:rPr>
      </w:pPr>
      <w:r w:rsidRPr="002B672E">
        <w:rPr>
          <w:rFonts w:eastAsia="標楷體" w:hint="eastAsia"/>
          <w:color w:val="000000" w:themeColor="text1"/>
          <w:sz w:val="28"/>
          <w:szCs w:val="28"/>
        </w:rPr>
        <w:t>□計畫涉及人體研究法</w:t>
      </w:r>
      <w:r w:rsidR="00C9497C" w:rsidRPr="002B672E">
        <w:rPr>
          <w:rFonts w:eastAsia="標楷體" w:hint="eastAsia"/>
          <w:color w:val="000000" w:themeColor="text1"/>
          <w:sz w:val="28"/>
          <w:szCs w:val="28"/>
        </w:rPr>
        <w:t>(</w:t>
      </w:r>
      <w:r w:rsidR="00B110AB" w:rsidRPr="002B672E">
        <w:rPr>
          <w:rFonts w:eastAsia="標楷體" w:hint="eastAsia"/>
          <w:b/>
          <w:color w:val="000000" w:themeColor="text1"/>
          <w:sz w:val="28"/>
          <w:szCs w:val="28"/>
        </w:rPr>
        <w:t>決標日起</w:t>
      </w:r>
      <w:r w:rsidR="006C560E" w:rsidRPr="002B672E">
        <w:rPr>
          <w:rFonts w:eastAsia="標楷體" w:hint="eastAsia"/>
          <w:b/>
          <w:color w:val="000000" w:themeColor="text1"/>
          <w:sz w:val="28"/>
          <w:szCs w:val="28"/>
        </w:rPr>
        <w:t>三</w:t>
      </w:r>
      <w:r w:rsidR="00B110AB" w:rsidRPr="002B672E">
        <w:rPr>
          <w:rFonts w:eastAsia="標楷體" w:hint="eastAsia"/>
          <w:b/>
          <w:color w:val="000000" w:themeColor="text1"/>
          <w:sz w:val="28"/>
          <w:szCs w:val="28"/>
        </w:rPr>
        <w:t>個月內應</w:t>
      </w:r>
      <w:r w:rsidR="00AF3DFF" w:rsidRPr="002B672E">
        <w:rPr>
          <w:rFonts w:eastAsia="標楷體" w:hint="eastAsia"/>
          <w:b/>
          <w:color w:val="000000" w:themeColor="text1"/>
          <w:sz w:val="28"/>
          <w:szCs w:val="28"/>
        </w:rPr>
        <w:t>取得</w:t>
      </w:r>
      <w:r w:rsidR="00C9497C" w:rsidRPr="002B672E">
        <w:rPr>
          <w:rFonts w:eastAsia="標楷體" w:hint="eastAsia"/>
          <w:b/>
          <w:color w:val="000000" w:themeColor="text1"/>
          <w:sz w:val="28"/>
          <w:szCs w:val="28"/>
        </w:rPr>
        <w:t>IRB</w:t>
      </w:r>
      <w:r w:rsidR="00C9497C" w:rsidRPr="002B672E">
        <w:rPr>
          <w:rFonts w:eastAsia="標楷體" w:hint="eastAsia"/>
          <w:b/>
          <w:color w:val="000000" w:themeColor="text1"/>
          <w:sz w:val="28"/>
          <w:szCs w:val="28"/>
        </w:rPr>
        <w:t>審查文件</w:t>
      </w:r>
      <w:r w:rsidR="00C9497C" w:rsidRPr="002B672E">
        <w:rPr>
          <w:rFonts w:eastAsia="標楷體" w:hint="eastAsia"/>
          <w:color w:val="000000" w:themeColor="text1"/>
          <w:sz w:val="28"/>
          <w:szCs w:val="28"/>
        </w:rPr>
        <w:t>)</w:t>
      </w:r>
    </w:p>
    <w:p w:rsidR="007202EF" w:rsidRPr="002B672E" w:rsidRDefault="007202EF" w:rsidP="002D467F">
      <w:pPr>
        <w:adjustRightInd w:val="0"/>
        <w:snapToGrid w:val="0"/>
        <w:spacing w:line="400" w:lineRule="exact"/>
        <w:ind w:left="835" w:hanging="835"/>
        <w:jc w:val="both"/>
        <w:rPr>
          <w:rFonts w:eastAsia="標楷體"/>
          <w:color w:val="000000" w:themeColor="text1"/>
          <w:sz w:val="28"/>
        </w:rPr>
      </w:pPr>
      <w:proofErr w:type="gramStart"/>
      <w:r w:rsidRPr="002B672E">
        <w:rPr>
          <w:rFonts w:eastAsia="標楷體" w:hint="eastAsia"/>
          <w:color w:val="000000" w:themeColor="text1"/>
          <w:sz w:val="28"/>
        </w:rPr>
        <w:t>註</w:t>
      </w:r>
      <w:proofErr w:type="gramEnd"/>
      <w:r w:rsidRPr="002B672E">
        <w:rPr>
          <w:rFonts w:eastAsia="標楷體" w:hint="eastAsia"/>
          <w:color w:val="000000" w:themeColor="text1"/>
          <w:sz w:val="28"/>
        </w:rPr>
        <w:t>：本計畫書限用中文書寫</w:t>
      </w:r>
    </w:p>
    <w:p w:rsidR="007202EF" w:rsidRPr="002B672E" w:rsidRDefault="00956867" w:rsidP="00A5773C">
      <w:pPr>
        <w:adjustRightInd w:val="0"/>
        <w:snapToGrid w:val="0"/>
        <w:spacing w:line="400" w:lineRule="exact"/>
        <w:jc w:val="center"/>
        <w:rPr>
          <w:rFonts w:eastAsia="標楷體"/>
          <w:b/>
          <w:color w:val="000000" w:themeColor="text1"/>
          <w:sz w:val="36"/>
        </w:rPr>
      </w:pPr>
      <w:r w:rsidRPr="002B672E">
        <w:rPr>
          <w:rFonts w:eastAsia="標楷體"/>
          <w:color w:val="000000" w:themeColor="text1"/>
          <w:sz w:val="28"/>
        </w:rPr>
        <w:br w:type="page"/>
      </w:r>
      <w:r w:rsidR="007202EF" w:rsidRPr="002B672E">
        <w:rPr>
          <w:rFonts w:eastAsia="標楷體" w:hint="eastAsia"/>
          <w:b/>
          <w:color w:val="000000" w:themeColor="text1"/>
          <w:sz w:val="36"/>
        </w:rPr>
        <w:lastRenderedPageBreak/>
        <w:t>目</w:t>
      </w:r>
      <w:r w:rsidR="007202EF" w:rsidRPr="002B672E">
        <w:rPr>
          <w:rFonts w:eastAsia="標楷體"/>
          <w:b/>
          <w:color w:val="000000" w:themeColor="text1"/>
          <w:sz w:val="36"/>
        </w:rPr>
        <w:t xml:space="preserve"> </w:t>
      </w:r>
      <w:r w:rsidR="007202EF" w:rsidRPr="002B672E">
        <w:rPr>
          <w:rFonts w:eastAsia="標楷體" w:hint="eastAsia"/>
          <w:b/>
          <w:color w:val="000000" w:themeColor="text1"/>
          <w:sz w:val="36"/>
        </w:rPr>
        <w:t xml:space="preserve">　</w:t>
      </w:r>
      <w:r w:rsidR="007202EF" w:rsidRPr="002B672E">
        <w:rPr>
          <w:rFonts w:eastAsia="標楷體"/>
          <w:b/>
          <w:color w:val="000000" w:themeColor="text1"/>
          <w:sz w:val="36"/>
        </w:rPr>
        <w:t xml:space="preserve"> </w:t>
      </w:r>
      <w:r w:rsidR="007202EF" w:rsidRPr="002B672E">
        <w:rPr>
          <w:rFonts w:eastAsia="標楷體" w:hint="eastAsia"/>
          <w:b/>
          <w:color w:val="000000" w:themeColor="text1"/>
          <w:sz w:val="36"/>
        </w:rPr>
        <w:t>錄</w:t>
      </w:r>
    </w:p>
    <w:p w:rsidR="007202EF" w:rsidRPr="002B672E" w:rsidRDefault="007202EF" w:rsidP="00E36AF2">
      <w:pPr>
        <w:adjustRightInd w:val="0"/>
        <w:snapToGrid w:val="0"/>
        <w:spacing w:line="400" w:lineRule="exact"/>
        <w:ind w:left="835" w:right="269" w:hanging="835"/>
        <w:rPr>
          <w:rFonts w:eastAsia="標楷體"/>
          <w:color w:val="000000" w:themeColor="text1"/>
          <w:sz w:val="28"/>
        </w:rPr>
      </w:pPr>
      <w:r w:rsidRPr="002B672E">
        <w:rPr>
          <w:rFonts w:eastAsia="標楷體" w:hint="eastAsia"/>
          <w:color w:val="000000" w:themeColor="text1"/>
          <w:sz w:val="28"/>
        </w:rPr>
        <w:t>頁</w:t>
      </w:r>
      <w:r w:rsidRPr="002B672E">
        <w:rPr>
          <w:rFonts w:eastAsia="標楷體"/>
          <w:color w:val="000000" w:themeColor="text1"/>
          <w:sz w:val="28"/>
        </w:rPr>
        <w:t xml:space="preserve">     </w:t>
      </w:r>
      <w:r w:rsidRPr="002B672E">
        <w:rPr>
          <w:rFonts w:eastAsia="標楷體" w:hint="eastAsia"/>
          <w:color w:val="000000" w:themeColor="text1"/>
          <w:sz w:val="28"/>
        </w:rPr>
        <w:t>碼</w:t>
      </w:r>
    </w:p>
    <w:p w:rsidR="007202EF" w:rsidRPr="002B672E" w:rsidRDefault="007202EF" w:rsidP="00E36AF2">
      <w:pPr>
        <w:adjustRightInd w:val="0"/>
        <w:snapToGrid w:val="0"/>
        <w:spacing w:line="500" w:lineRule="exact"/>
        <w:ind w:left="833" w:hanging="835"/>
        <w:rPr>
          <w:rFonts w:eastAsia="標楷體"/>
          <w:color w:val="000000" w:themeColor="text1"/>
          <w:sz w:val="28"/>
        </w:rPr>
      </w:pPr>
      <w:r w:rsidRPr="002B672E">
        <w:rPr>
          <w:rFonts w:eastAsia="標楷體" w:hint="eastAsia"/>
          <w:color w:val="000000" w:themeColor="text1"/>
          <w:sz w:val="28"/>
        </w:rPr>
        <w:t>封面</w:t>
      </w:r>
    </w:p>
    <w:p w:rsidR="007202EF" w:rsidRPr="002B672E" w:rsidRDefault="007202EF" w:rsidP="00E36AF2">
      <w:pPr>
        <w:adjustRightInd w:val="0"/>
        <w:snapToGrid w:val="0"/>
        <w:spacing w:line="500" w:lineRule="exact"/>
        <w:ind w:left="833" w:hanging="835"/>
        <w:rPr>
          <w:rFonts w:eastAsia="標楷體"/>
          <w:color w:val="000000" w:themeColor="text1"/>
          <w:sz w:val="28"/>
        </w:rPr>
      </w:pPr>
      <w:r w:rsidRPr="002B672E">
        <w:rPr>
          <w:rFonts w:eastAsia="標楷體" w:hint="eastAsia"/>
          <w:color w:val="000000" w:themeColor="text1"/>
          <w:sz w:val="28"/>
        </w:rPr>
        <w:t>目錄</w:t>
      </w:r>
    </w:p>
    <w:p w:rsidR="007202EF" w:rsidRPr="002B672E" w:rsidRDefault="007202EF" w:rsidP="002D467F">
      <w:pPr>
        <w:adjustRightInd w:val="0"/>
        <w:snapToGrid w:val="0"/>
        <w:spacing w:line="500" w:lineRule="exact"/>
        <w:ind w:left="833" w:hanging="835"/>
        <w:jc w:val="both"/>
        <w:rPr>
          <w:rFonts w:eastAsia="標楷體"/>
          <w:color w:val="000000" w:themeColor="text1"/>
          <w:sz w:val="28"/>
        </w:rPr>
      </w:pPr>
      <w:r w:rsidRPr="002B672E">
        <w:rPr>
          <w:rFonts w:eastAsia="標楷體" w:hint="eastAsia"/>
          <w:color w:val="000000" w:themeColor="text1"/>
          <w:sz w:val="28"/>
        </w:rPr>
        <w:t>壹、綜合資料</w:t>
      </w:r>
      <w:r w:rsidR="00747701" w:rsidRPr="002B672E">
        <w:rPr>
          <w:rFonts w:eastAsia="標楷體" w:hint="eastAsia"/>
          <w:color w:val="000000" w:themeColor="text1"/>
          <w:sz w:val="28"/>
        </w:rPr>
        <w:t xml:space="preserve">  </w:t>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003B3386" w:rsidRPr="002B672E">
        <w:rPr>
          <w:rFonts w:eastAsia="標楷體" w:hint="eastAsia"/>
          <w:color w:val="000000" w:themeColor="text1"/>
          <w:sz w:val="28"/>
        </w:rPr>
        <w:t xml:space="preserve">             </w:t>
      </w:r>
      <w:r w:rsidRPr="002B672E">
        <w:rPr>
          <w:rFonts w:eastAsia="標楷體" w:hint="eastAsia"/>
          <w:color w:val="000000" w:themeColor="text1"/>
          <w:sz w:val="28"/>
        </w:rPr>
        <w:t xml:space="preserve">  </w:t>
      </w:r>
      <w:r w:rsidR="003B3386" w:rsidRPr="002B672E">
        <w:rPr>
          <w:rFonts w:eastAsia="標楷體" w:hint="eastAsia"/>
          <w:color w:val="000000" w:themeColor="text1"/>
          <w:sz w:val="28"/>
        </w:rPr>
        <w:t xml:space="preserve">                </w:t>
      </w:r>
      <w:r w:rsidRPr="002B672E">
        <w:rPr>
          <w:rFonts w:eastAsia="標楷體"/>
          <w:color w:val="000000" w:themeColor="text1"/>
          <w:sz w:val="28"/>
        </w:rPr>
        <w:tab/>
      </w:r>
      <w:r w:rsidRPr="002B672E">
        <w:rPr>
          <w:rFonts w:eastAsia="標楷體"/>
          <w:color w:val="000000" w:themeColor="text1"/>
          <w:sz w:val="28"/>
        </w:rPr>
        <w:tab/>
      </w:r>
      <w:r w:rsidR="003B3386" w:rsidRPr="002B672E">
        <w:rPr>
          <w:rFonts w:eastAsia="標楷體" w:hint="eastAsia"/>
          <w:color w:val="000000" w:themeColor="text1"/>
          <w:sz w:val="28"/>
        </w:rPr>
        <w:t xml:space="preserve"> </w:t>
      </w:r>
      <w:r w:rsidRPr="002B672E">
        <w:rPr>
          <w:rFonts w:eastAsia="標楷體"/>
          <w:color w:val="000000" w:themeColor="text1"/>
          <w:sz w:val="28"/>
        </w:rPr>
        <w:tab/>
      </w:r>
      <w:r w:rsidRPr="002B672E">
        <w:rPr>
          <w:rFonts w:eastAsia="標楷體" w:hint="eastAsia"/>
          <w:color w:val="000000" w:themeColor="text1"/>
          <w:sz w:val="28"/>
        </w:rPr>
        <w:t>（</w:t>
      </w:r>
      <w:r w:rsidRPr="002B672E">
        <w:rPr>
          <w:rFonts w:eastAsia="標楷體"/>
          <w:color w:val="000000" w:themeColor="text1"/>
          <w:sz w:val="28"/>
        </w:rPr>
        <w:t xml:space="preserve">      </w:t>
      </w:r>
      <w:r w:rsidRPr="002B672E">
        <w:rPr>
          <w:rFonts w:eastAsia="標楷體" w:hint="eastAsia"/>
          <w:color w:val="000000" w:themeColor="text1"/>
          <w:sz w:val="28"/>
        </w:rPr>
        <w:t>）</w:t>
      </w:r>
    </w:p>
    <w:p w:rsidR="0004586D" w:rsidRPr="002B672E" w:rsidRDefault="007202EF" w:rsidP="002D467F">
      <w:pPr>
        <w:adjustRightInd w:val="0"/>
        <w:snapToGrid w:val="0"/>
        <w:spacing w:line="500" w:lineRule="exact"/>
        <w:ind w:left="833" w:right="29" w:hanging="835"/>
        <w:jc w:val="both"/>
        <w:rPr>
          <w:rFonts w:eastAsia="標楷體"/>
          <w:color w:val="000000" w:themeColor="text1"/>
          <w:sz w:val="28"/>
        </w:rPr>
      </w:pPr>
      <w:r w:rsidRPr="002B672E">
        <w:rPr>
          <w:rFonts w:eastAsia="標楷體" w:hint="eastAsia"/>
          <w:color w:val="000000" w:themeColor="text1"/>
          <w:sz w:val="28"/>
        </w:rPr>
        <w:t>貳、計畫摘要</w:t>
      </w:r>
    </w:p>
    <w:p w:rsidR="0004586D" w:rsidRPr="002B672E" w:rsidRDefault="0004586D" w:rsidP="0004586D">
      <w:pPr>
        <w:adjustRightInd w:val="0"/>
        <w:snapToGrid w:val="0"/>
        <w:spacing w:line="500" w:lineRule="exact"/>
        <w:ind w:left="602" w:hanging="252"/>
        <w:jc w:val="both"/>
        <w:rPr>
          <w:rFonts w:eastAsia="標楷體"/>
          <w:color w:val="000000" w:themeColor="text1"/>
          <w:sz w:val="28"/>
        </w:rPr>
      </w:pPr>
      <w:r w:rsidRPr="002B672E">
        <w:rPr>
          <w:rFonts w:eastAsia="標楷體" w:hint="eastAsia"/>
          <w:color w:val="000000" w:themeColor="text1"/>
          <w:sz w:val="28"/>
        </w:rPr>
        <w:t>一、中文摘要</w:t>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hint="eastAsia"/>
          <w:color w:val="000000" w:themeColor="text1"/>
          <w:sz w:val="28"/>
        </w:rPr>
        <w:t xml:space="preserve">                               </w:t>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hint="eastAsia"/>
          <w:color w:val="000000" w:themeColor="text1"/>
          <w:sz w:val="28"/>
        </w:rPr>
        <w:t>（</w:t>
      </w:r>
      <w:r w:rsidRPr="002B672E">
        <w:rPr>
          <w:rFonts w:eastAsia="標楷體"/>
          <w:color w:val="000000" w:themeColor="text1"/>
          <w:sz w:val="28"/>
        </w:rPr>
        <w:t xml:space="preserve">      </w:t>
      </w:r>
      <w:r w:rsidRPr="002B672E">
        <w:rPr>
          <w:rFonts w:eastAsia="標楷體" w:hint="eastAsia"/>
          <w:color w:val="000000" w:themeColor="text1"/>
          <w:sz w:val="28"/>
        </w:rPr>
        <w:t>）</w:t>
      </w:r>
    </w:p>
    <w:p w:rsidR="0004586D" w:rsidRPr="002B672E" w:rsidRDefault="0004586D" w:rsidP="0004586D">
      <w:pPr>
        <w:adjustRightInd w:val="0"/>
        <w:snapToGrid w:val="0"/>
        <w:spacing w:line="500" w:lineRule="exact"/>
        <w:ind w:left="602" w:hanging="252"/>
        <w:jc w:val="both"/>
        <w:rPr>
          <w:rFonts w:eastAsia="標楷體"/>
          <w:color w:val="000000" w:themeColor="text1"/>
          <w:sz w:val="28"/>
        </w:rPr>
      </w:pPr>
      <w:r w:rsidRPr="002B672E">
        <w:rPr>
          <w:rFonts w:eastAsia="標楷體" w:hint="eastAsia"/>
          <w:color w:val="000000" w:themeColor="text1"/>
          <w:sz w:val="28"/>
        </w:rPr>
        <w:t>二、英文摘要</w:t>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hint="eastAsia"/>
          <w:color w:val="000000" w:themeColor="text1"/>
          <w:sz w:val="28"/>
        </w:rPr>
        <w:t xml:space="preserve">               </w:t>
      </w:r>
      <w:r w:rsidRPr="002B672E">
        <w:rPr>
          <w:rFonts w:eastAsia="標楷體"/>
          <w:color w:val="000000" w:themeColor="text1"/>
          <w:sz w:val="28"/>
        </w:rPr>
        <w:tab/>
      </w:r>
      <w:r w:rsidRPr="002B672E">
        <w:rPr>
          <w:rFonts w:eastAsia="標楷體"/>
          <w:color w:val="000000" w:themeColor="text1"/>
          <w:sz w:val="28"/>
        </w:rPr>
        <w:tab/>
      </w:r>
      <w:r w:rsidRPr="002B672E">
        <w:rPr>
          <w:rFonts w:eastAsia="標楷體" w:hint="eastAsia"/>
          <w:color w:val="000000" w:themeColor="text1"/>
          <w:sz w:val="28"/>
        </w:rPr>
        <w:t xml:space="preserve">               </w:t>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hint="eastAsia"/>
          <w:color w:val="000000" w:themeColor="text1"/>
          <w:sz w:val="28"/>
        </w:rPr>
        <w:t>（</w:t>
      </w:r>
      <w:r w:rsidRPr="002B672E">
        <w:rPr>
          <w:rFonts w:eastAsia="標楷體"/>
          <w:color w:val="000000" w:themeColor="text1"/>
          <w:sz w:val="28"/>
        </w:rPr>
        <w:t xml:space="preserve">      </w:t>
      </w:r>
      <w:r w:rsidRPr="002B672E">
        <w:rPr>
          <w:rFonts w:eastAsia="標楷體" w:hint="eastAsia"/>
          <w:color w:val="000000" w:themeColor="text1"/>
          <w:sz w:val="28"/>
        </w:rPr>
        <w:t>）</w:t>
      </w:r>
    </w:p>
    <w:p w:rsidR="007202EF" w:rsidRPr="002B672E" w:rsidRDefault="007202EF" w:rsidP="002D467F">
      <w:pPr>
        <w:adjustRightInd w:val="0"/>
        <w:snapToGrid w:val="0"/>
        <w:spacing w:line="500" w:lineRule="exact"/>
        <w:ind w:left="833" w:hanging="835"/>
        <w:jc w:val="both"/>
        <w:rPr>
          <w:rFonts w:eastAsia="標楷體"/>
          <w:color w:val="000000" w:themeColor="text1"/>
          <w:sz w:val="28"/>
        </w:rPr>
      </w:pPr>
      <w:r w:rsidRPr="002B672E">
        <w:rPr>
          <w:rFonts w:eastAsia="標楷體" w:hint="eastAsia"/>
          <w:color w:val="000000" w:themeColor="text1"/>
          <w:sz w:val="28"/>
        </w:rPr>
        <w:t>參、計畫內容</w:t>
      </w:r>
    </w:p>
    <w:p w:rsidR="004C0DFF" w:rsidRPr="002B672E" w:rsidRDefault="004C0DFF" w:rsidP="002D467F">
      <w:pPr>
        <w:adjustRightInd w:val="0"/>
        <w:snapToGrid w:val="0"/>
        <w:spacing w:line="500" w:lineRule="exact"/>
        <w:ind w:left="602" w:hanging="252"/>
        <w:jc w:val="both"/>
        <w:rPr>
          <w:rFonts w:eastAsia="標楷體"/>
          <w:color w:val="000000" w:themeColor="text1"/>
          <w:sz w:val="28"/>
        </w:rPr>
      </w:pPr>
      <w:r w:rsidRPr="002B672E">
        <w:rPr>
          <w:rFonts w:eastAsia="標楷體" w:hint="eastAsia"/>
          <w:color w:val="000000" w:themeColor="text1"/>
          <w:sz w:val="28"/>
        </w:rPr>
        <w:t>一、</w:t>
      </w:r>
      <w:r w:rsidR="0004586D" w:rsidRPr="002B672E">
        <w:rPr>
          <w:rFonts w:eastAsia="標楷體" w:hint="eastAsia"/>
          <w:color w:val="000000" w:themeColor="text1"/>
          <w:sz w:val="28"/>
        </w:rPr>
        <w:t>前言</w:t>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3B3386" w:rsidRPr="002B672E">
        <w:rPr>
          <w:rFonts w:eastAsia="標楷體" w:hint="eastAsia"/>
          <w:color w:val="000000" w:themeColor="text1"/>
          <w:sz w:val="28"/>
        </w:rPr>
        <w:t xml:space="preserve">                  </w:t>
      </w:r>
      <w:r w:rsidR="0004586D" w:rsidRPr="002B672E">
        <w:rPr>
          <w:rFonts w:eastAsia="標楷體" w:hint="eastAsia"/>
          <w:color w:val="000000" w:themeColor="text1"/>
          <w:sz w:val="28"/>
        </w:rPr>
        <w:t xml:space="preserve">   </w:t>
      </w:r>
      <w:r w:rsidR="003B3386" w:rsidRPr="002B672E">
        <w:rPr>
          <w:rFonts w:eastAsia="標楷體" w:hint="eastAsia"/>
          <w:color w:val="000000" w:themeColor="text1"/>
          <w:sz w:val="28"/>
        </w:rPr>
        <w:t xml:space="preserve">             </w:t>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hint="eastAsia"/>
          <w:color w:val="000000" w:themeColor="text1"/>
          <w:sz w:val="28"/>
        </w:rPr>
        <w:t>（</w:t>
      </w:r>
      <w:r w:rsidR="007202EF" w:rsidRPr="002B672E">
        <w:rPr>
          <w:rFonts w:eastAsia="標楷體"/>
          <w:color w:val="000000" w:themeColor="text1"/>
          <w:sz w:val="28"/>
        </w:rPr>
        <w:t xml:space="preserve">      </w:t>
      </w:r>
      <w:r w:rsidR="007202EF" w:rsidRPr="002B672E">
        <w:rPr>
          <w:rFonts w:eastAsia="標楷體" w:hint="eastAsia"/>
          <w:color w:val="000000" w:themeColor="text1"/>
          <w:sz w:val="28"/>
        </w:rPr>
        <w:t>）</w:t>
      </w:r>
    </w:p>
    <w:p w:rsidR="004C0DFF" w:rsidRPr="002B672E" w:rsidRDefault="004C0DFF" w:rsidP="002D467F">
      <w:pPr>
        <w:adjustRightInd w:val="0"/>
        <w:snapToGrid w:val="0"/>
        <w:spacing w:line="500" w:lineRule="exact"/>
        <w:ind w:left="602" w:hanging="252"/>
        <w:jc w:val="both"/>
        <w:rPr>
          <w:rFonts w:eastAsia="標楷體"/>
          <w:color w:val="000000" w:themeColor="text1"/>
          <w:sz w:val="28"/>
        </w:rPr>
      </w:pPr>
      <w:r w:rsidRPr="002B672E">
        <w:rPr>
          <w:rFonts w:eastAsia="標楷體" w:hint="eastAsia"/>
          <w:color w:val="000000" w:themeColor="text1"/>
          <w:sz w:val="28"/>
        </w:rPr>
        <w:t>二、</w:t>
      </w:r>
      <w:r w:rsidR="007202EF" w:rsidRPr="002B672E">
        <w:rPr>
          <w:rFonts w:eastAsia="標楷體" w:hint="eastAsia"/>
          <w:color w:val="000000" w:themeColor="text1"/>
          <w:sz w:val="28"/>
        </w:rPr>
        <w:t>計畫</w:t>
      </w:r>
      <w:r w:rsidR="0004586D" w:rsidRPr="002B672E">
        <w:rPr>
          <w:rFonts w:eastAsia="標楷體" w:hint="eastAsia"/>
          <w:color w:val="000000" w:themeColor="text1"/>
          <w:sz w:val="28"/>
        </w:rPr>
        <w:t>目標</w:t>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3B3386" w:rsidRPr="002B672E">
        <w:rPr>
          <w:rFonts w:eastAsia="標楷體" w:hint="eastAsia"/>
          <w:color w:val="000000" w:themeColor="text1"/>
          <w:sz w:val="28"/>
        </w:rPr>
        <w:t xml:space="preserve">               </w:t>
      </w:r>
      <w:r w:rsidR="007202EF" w:rsidRPr="002B672E">
        <w:rPr>
          <w:rFonts w:eastAsia="標楷體"/>
          <w:color w:val="000000" w:themeColor="text1"/>
          <w:sz w:val="28"/>
        </w:rPr>
        <w:tab/>
      </w:r>
      <w:r w:rsidR="007202EF" w:rsidRPr="002B672E">
        <w:rPr>
          <w:rFonts w:eastAsia="標楷體"/>
          <w:color w:val="000000" w:themeColor="text1"/>
          <w:sz w:val="28"/>
        </w:rPr>
        <w:tab/>
      </w:r>
      <w:r w:rsidR="003B3386" w:rsidRPr="002B672E">
        <w:rPr>
          <w:rFonts w:eastAsia="標楷體" w:hint="eastAsia"/>
          <w:color w:val="000000" w:themeColor="text1"/>
          <w:sz w:val="28"/>
        </w:rPr>
        <w:t xml:space="preserve">               </w:t>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hint="eastAsia"/>
          <w:color w:val="000000" w:themeColor="text1"/>
          <w:sz w:val="28"/>
        </w:rPr>
        <w:t>（</w:t>
      </w:r>
      <w:r w:rsidR="007202EF" w:rsidRPr="002B672E">
        <w:rPr>
          <w:rFonts w:eastAsia="標楷體"/>
          <w:color w:val="000000" w:themeColor="text1"/>
          <w:sz w:val="28"/>
        </w:rPr>
        <w:t xml:space="preserve">      </w:t>
      </w:r>
      <w:r w:rsidR="007202EF" w:rsidRPr="002B672E">
        <w:rPr>
          <w:rFonts w:eastAsia="標楷體" w:hint="eastAsia"/>
          <w:color w:val="000000" w:themeColor="text1"/>
          <w:sz w:val="28"/>
        </w:rPr>
        <w:t>）</w:t>
      </w:r>
    </w:p>
    <w:p w:rsidR="004C0DFF" w:rsidRPr="002B672E" w:rsidRDefault="007202EF" w:rsidP="002D467F">
      <w:pPr>
        <w:adjustRightInd w:val="0"/>
        <w:snapToGrid w:val="0"/>
        <w:spacing w:line="500" w:lineRule="exact"/>
        <w:ind w:left="602" w:hanging="252"/>
        <w:jc w:val="both"/>
        <w:rPr>
          <w:rFonts w:eastAsia="標楷體"/>
          <w:color w:val="000000" w:themeColor="text1"/>
          <w:sz w:val="28"/>
        </w:rPr>
      </w:pPr>
      <w:r w:rsidRPr="002B672E">
        <w:rPr>
          <w:rFonts w:eastAsia="標楷體" w:hint="eastAsia"/>
          <w:color w:val="000000" w:themeColor="text1"/>
          <w:sz w:val="28"/>
        </w:rPr>
        <w:t>三</w:t>
      </w:r>
      <w:r w:rsidR="004C0DFF" w:rsidRPr="002B672E">
        <w:rPr>
          <w:rFonts w:eastAsia="標楷體" w:hint="eastAsia"/>
          <w:color w:val="000000" w:themeColor="text1"/>
          <w:sz w:val="28"/>
        </w:rPr>
        <w:t>、</w:t>
      </w:r>
      <w:r w:rsidRPr="002B672E">
        <w:rPr>
          <w:rFonts w:eastAsia="標楷體" w:hint="eastAsia"/>
          <w:color w:val="000000" w:themeColor="text1"/>
          <w:sz w:val="28"/>
        </w:rPr>
        <w:t>連續性計畫之執行成果概要</w:t>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003B3386" w:rsidRPr="002B672E">
        <w:rPr>
          <w:rFonts w:eastAsia="標楷體" w:hint="eastAsia"/>
          <w:color w:val="000000" w:themeColor="text1"/>
          <w:sz w:val="28"/>
        </w:rPr>
        <w:t xml:space="preserve">                </w:t>
      </w:r>
      <w:r w:rsidRPr="002B672E">
        <w:rPr>
          <w:rFonts w:eastAsia="標楷體"/>
          <w:color w:val="000000" w:themeColor="text1"/>
          <w:sz w:val="28"/>
        </w:rPr>
        <w:tab/>
      </w:r>
      <w:r w:rsidRPr="002B672E">
        <w:rPr>
          <w:rFonts w:eastAsia="標楷體"/>
          <w:color w:val="000000" w:themeColor="text1"/>
          <w:sz w:val="28"/>
        </w:rPr>
        <w:tab/>
      </w:r>
      <w:r w:rsidRPr="002B672E">
        <w:rPr>
          <w:rFonts w:eastAsia="標楷體" w:hint="eastAsia"/>
          <w:color w:val="000000" w:themeColor="text1"/>
          <w:sz w:val="28"/>
        </w:rPr>
        <w:t>（</w:t>
      </w:r>
      <w:r w:rsidRPr="002B672E">
        <w:rPr>
          <w:rFonts w:eastAsia="標楷體"/>
          <w:color w:val="000000" w:themeColor="text1"/>
          <w:sz w:val="28"/>
        </w:rPr>
        <w:t xml:space="preserve">      </w:t>
      </w:r>
      <w:r w:rsidRPr="002B672E">
        <w:rPr>
          <w:rFonts w:eastAsia="標楷體" w:hint="eastAsia"/>
          <w:color w:val="000000" w:themeColor="text1"/>
          <w:sz w:val="28"/>
        </w:rPr>
        <w:t>）</w:t>
      </w:r>
    </w:p>
    <w:p w:rsidR="004C0DFF" w:rsidRPr="002B672E" w:rsidRDefault="007202EF" w:rsidP="002D467F">
      <w:pPr>
        <w:adjustRightInd w:val="0"/>
        <w:snapToGrid w:val="0"/>
        <w:spacing w:line="500" w:lineRule="exact"/>
        <w:ind w:left="602" w:hanging="252"/>
        <w:jc w:val="both"/>
        <w:rPr>
          <w:rFonts w:eastAsia="標楷體"/>
          <w:color w:val="000000" w:themeColor="text1"/>
          <w:sz w:val="28"/>
        </w:rPr>
      </w:pPr>
      <w:r w:rsidRPr="002B672E">
        <w:rPr>
          <w:rFonts w:eastAsia="標楷體" w:hint="eastAsia"/>
          <w:color w:val="000000" w:themeColor="text1"/>
          <w:sz w:val="28"/>
        </w:rPr>
        <w:t>四</w:t>
      </w:r>
      <w:r w:rsidR="004C0DFF" w:rsidRPr="002B672E">
        <w:rPr>
          <w:rFonts w:eastAsia="標楷體" w:hint="eastAsia"/>
          <w:color w:val="000000" w:themeColor="text1"/>
          <w:sz w:val="28"/>
        </w:rPr>
        <w:t>、</w:t>
      </w:r>
      <w:r w:rsidR="0004586D" w:rsidRPr="002B672E">
        <w:rPr>
          <w:rFonts w:eastAsia="標楷體" w:hint="eastAsia"/>
          <w:color w:val="000000" w:themeColor="text1"/>
          <w:sz w:val="28"/>
        </w:rPr>
        <w:t>重要工作項目及實施方法</w:t>
      </w:r>
      <w:r w:rsidR="003B3386" w:rsidRPr="002B672E">
        <w:rPr>
          <w:rFonts w:eastAsia="標楷體" w:hint="eastAsia"/>
          <w:color w:val="000000" w:themeColor="text1"/>
          <w:sz w:val="28"/>
        </w:rPr>
        <w:t xml:space="preserve"> </w:t>
      </w:r>
      <w:r w:rsidRPr="002B672E">
        <w:rPr>
          <w:rFonts w:eastAsia="標楷體" w:hint="eastAsia"/>
          <w:color w:val="000000" w:themeColor="text1"/>
          <w:sz w:val="28"/>
        </w:rPr>
        <w:t xml:space="preserve">  </w:t>
      </w:r>
      <w:r w:rsidR="003B3386" w:rsidRPr="002B672E">
        <w:rPr>
          <w:rFonts w:eastAsia="標楷體" w:hint="eastAsia"/>
          <w:color w:val="000000" w:themeColor="text1"/>
          <w:sz w:val="28"/>
        </w:rPr>
        <w:t xml:space="preserve">               </w:t>
      </w:r>
      <w:r w:rsidRPr="002B672E">
        <w:rPr>
          <w:rFonts w:eastAsia="標楷體" w:hint="eastAsia"/>
          <w:color w:val="000000" w:themeColor="text1"/>
          <w:sz w:val="28"/>
        </w:rPr>
        <w:t xml:space="preserve"> </w:t>
      </w:r>
      <w:r w:rsidRPr="002B672E">
        <w:rPr>
          <w:rFonts w:eastAsia="標楷體"/>
          <w:color w:val="000000" w:themeColor="text1"/>
          <w:sz w:val="28"/>
        </w:rPr>
        <w:tab/>
      </w:r>
      <w:r w:rsidRPr="002B672E">
        <w:rPr>
          <w:rFonts w:eastAsia="標楷體" w:hint="eastAsia"/>
          <w:color w:val="000000" w:themeColor="text1"/>
          <w:sz w:val="28"/>
        </w:rPr>
        <w:t>（</w:t>
      </w:r>
      <w:r w:rsidRPr="002B672E">
        <w:rPr>
          <w:rFonts w:eastAsia="標楷體"/>
          <w:color w:val="000000" w:themeColor="text1"/>
          <w:sz w:val="28"/>
        </w:rPr>
        <w:t xml:space="preserve">      </w:t>
      </w:r>
      <w:r w:rsidRPr="002B672E">
        <w:rPr>
          <w:rFonts w:eastAsia="標楷體" w:hint="eastAsia"/>
          <w:color w:val="000000" w:themeColor="text1"/>
          <w:sz w:val="28"/>
        </w:rPr>
        <w:t>）</w:t>
      </w:r>
    </w:p>
    <w:p w:rsidR="006106ED" w:rsidRPr="002B672E" w:rsidRDefault="006106ED" w:rsidP="002D467F">
      <w:pPr>
        <w:adjustRightInd w:val="0"/>
        <w:snapToGrid w:val="0"/>
        <w:spacing w:line="500" w:lineRule="exact"/>
        <w:ind w:left="602" w:hanging="252"/>
        <w:jc w:val="both"/>
        <w:rPr>
          <w:rFonts w:eastAsia="標楷體"/>
          <w:color w:val="000000" w:themeColor="text1"/>
          <w:sz w:val="28"/>
        </w:rPr>
      </w:pPr>
      <w:r w:rsidRPr="002B672E">
        <w:rPr>
          <w:rFonts w:eastAsia="標楷體" w:hint="eastAsia"/>
          <w:color w:val="000000" w:themeColor="text1"/>
          <w:sz w:val="28"/>
        </w:rPr>
        <w:t>五、</w:t>
      </w:r>
      <w:r w:rsidR="0004586D" w:rsidRPr="002B672E">
        <w:rPr>
          <w:rFonts w:eastAsia="標楷體" w:hint="eastAsia"/>
          <w:color w:val="000000" w:themeColor="text1"/>
          <w:sz w:val="28"/>
        </w:rPr>
        <w:t>計畫預期成果</w:t>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003B3386" w:rsidRPr="002B672E">
        <w:rPr>
          <w:rFonts w:eastAsia="標楷體" w:hint="eastAsia"/>
          <w:color w:val="000000" w:themeColor="text1"/>
          <w:sz w:val="28"/>
        </w:rPr>
        <w:t xml:space="preserve">               </w:t>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003B3386" w:rsidRPr="002B672E">
        <w:rPr>
          <w:rFonts w:eastAsia="標楷體" w:hint="eastAsia"/>
          <w:color w:val="000000" w:themeColor="text1"/>
          <w:sz w:val="28"/>
        </w:rPr>
        <w:t xml:space="preserve">           </w:t>
      </w:r>
      <w:r w:rsidRPr="002B672E">
        <w:rPr>
          <w:rFonts w:eastAsia="標楷體"/>
          <w:color w:val="000000" w:themeColor="text1"/>
          <w:sz w:val="28"/>
        </w:rPr>
        <w:tab/>
      </w:r>
      <w:r w:rsidRPr="002B672E">
        <w:rPr>
          <w:rFonts w:eastAsia="標楷體" w:hint="eastAsia"/>
          <w:color w:val="000000" w:themeColor="text1"/>
          <w:sz w:val="28"/>
        </w:rPr>
        <w:t>（</w:t>
      </w:r>
      <w:r w:rsidRPr="002B672E">
        <w:rPr>
          <w:rFonts w:eastAsia="標楷體"/>
          <w:color w:val="000000" w:themeColor="text1"/>
          <w:sz w:val="28"/>
        </w:rPr>
        <w:t xml:space="preserve">      </w:t>
      </w:r>
      <w:r w:rsidRPr="002B672E">
        <w:rPr>
          <w:rFonts w:eastAsia="標楷體" w:hint="eastAsia"/>
          <w:color w:val="000000" w:themeColor="text1"/>
          <w:sz w:val="28"/>
        </w:rPr>
        <w:t>）</w:t>
      </w:r>
    </w:p>
    <w:p w:rsidR="004C0DFF" w:rsidRPr="002B672E" w:rsidRDefault="006106ED" w:rsidP="002D467F">
      <w:pPr>
        <w:adjustRightInd w:val="0"/>
        <w:snapToGrid w:val="0"/>
        <w:spacing w:line="500" w:lineRule="exact"/>
        <w:ind w:left="602" w:hanging="252"/>
        <w:jc w:val="both"/>
        <w:rPr>
          <w:rFonts w:eastAsia="標楷體"/>
          <w:color w:val="000000" w:themeColor="text1"/>
          <w:sz w:val="28"/>
        </w:rPr>
      </w:pPr>
      <w:r w:rsidRPr="002B672E">
        <w:rPr>
          <w:rFonts w:eastAsia="標楷體" w:hint="eastAsia"/>
          <w:color w:val="000000" w:themeColor="text1"/>
          <w:sz w:val="28"/>
        </w:rPr>
        <w:t>六</w:t>
      </w:r>
      <w:r w:rsidR="004C0DFF" w:rsidRPr="002B672E">
        <w:rPr>
          <w:rFonts w:eastAsia="標楷體" w:hint="eastAsia"/>
          <w:color w:val="000000" w:themeColor="text1"/>
          <w:sz w:val="28"/>
        </w:rPr>
        <w:t>、</w:t>
      </w:r>
      <w:r w:rsidR="007202EF" w:rsidRPr="002B672E">
        <w:rPr>
          <w:rFonts w:eastAsia="標楷體" w:hint="eastAsia"/>
          <w:color w:val="000000" w:themeColor="text1"/>
          <w:sz w:val="28"/>
        </w:rPr>
        <w:t>重要參考文獻</w:t>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t xml:space="preserve"> </w:t>
      </w:r>
      <w:r w:rsidR="007202EF" w:rsidRPr="002B672E">
        <w:rPr>
          <w:rFonts w:eastAsia="標楷體"/>
          <w:color w:val="000000" w:themeColor="text1"/>
          <w:sz w:val="28"/>
        </w:rPr>
        <w:tab/>
      </w:r>
      <w:r w:rsidR="007202EF" w:rsidRPr="002B672E">
        <w:rPr>
          <w:rFonts w:eastAsia="標楷體" w:hint="eastAsia"/>
          <w:color w:val="000000" w:themeColor="text1"/>
          <w:sz w:val="28"/>
        </w:rPr>
        <w:t xml:space="preserve">　</w:t>
      </w:r>
      <w:r w:rsidR="003B3386" w:rsidRPr="002B672E">
        <w:rPr>
          <w:rFonts w:eastAsia="標楷體" w:hint="eastAsia"/>
          <w:color w:val="000000" w:themeColor="text1"/>
          <w:sz w:val="28"/>
        </w:rPr>
        <w:t xml:space="preserve">                      </w:t>
      </w:r>
      <w:r w:rsidR="007202EF" w:rsidRPr="002B672E">
        <w:rPr>
          <w:rFonts w:eastAsia="標楷體" w:hint="eastAsia"/>
          <w:color w:val="000000" w:themeColor="text1"/>
          <w:sz w:val="28"/>
        </w:rPr>
        <w:t xml:space="preserve">　</w:t>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hint="eastAsia"/>
          <w:color w:val="000000" w:themeColor="text1"/>
          <w:sz w:val="28"/>
        </w:rPr>
        <w:t>（</w:t>
      </w:r>
      <w:r w:rsidR="007202EF" w:rsidRPr="002B672E">
        <w:rPr>
          <w:rFonts w:eastAsia="標楷體"/>
          <w:color w:val="000000" w:themeColor="text1"/>
          <w:sz w:val="28"/>
        </w:rPr>
        <w:t xml:space="preserve">      </w:t>
      </w:r>
      <w:r w:rsidR="007202EF" w:rsidRPr="002B672E">
        <w:rPr>
          <w:rFonts w:eastAsia="標楷體" w:hint="eastAsia"/>
          <w:color w:val="000000" w:themeColor="text1"/>
          <w:sz w:val="28"/>
        </w:rPr>
        <w:t>）</w:t>
      </w:r>
    </w:p>
    <w:p w:rsidR="004C0DFF" w:rsidRPr="002B672E" w:rsidRDefault="006106ED" w:rsidP="002D467F">
      <w:pPr>
        <w:adjustRightInd w:val="0"/>
        <w:snapToGrid w:val="0"/>
        <w:spacing w:line="500" w:lineRule="exact"/>
        <w:ind w:left="602" w:hanging="252"/>
        <w:jc w:val="both"/>
        <w:rPr>
          <w:rFonts w:eastAsia="標楷體"/>
          <w:color w:val="000000" w:themeColor="text1"/>
          <w:sz w:val="28"/>
        </w:rPr>
      </w:pPr>
      <w:r w:rsidRPr="002B672E">
        <w:rPr>
          <w:rFonts w:eastAsia="標楷體" w:hint="eastAsia"/>
          <w:color w:val="000000" w:themeColor="text1"/>
          <w:sz w:val="28"/>
        </w:rPr>
        <w:t>七</w:t>
      </w:r>
      <w:r w:rsidR="004C0DFF" w:rsidRPr="002B672E">
        <w:rPr>
          <w:rFonts w:eastAsia="標楷體" w:hint="eastAsia"/>
          <w:color w:val="000000" w:themeColor="text1"/>
          <w:sz w:val="28"/>
        </w:rPr>
        <w:t>、</w:t>
      </w:r>
      <w:r w:rsidR="007202EF" w:rsidRPr="002B672E">
        <w:rPr>
          <w:rFonts w:eastAsia="標楷體" w:hint="eastAsia"/>
          <w:color w:val="000000" w:themeColor="text1"/>
          <w:sz w:val="28"/>
        </w:rPr>
        <w:t>預定進度</w:t>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3B3386" w:rsidRPr="002B672E">
        <w:rPr>
          <w:rFonts w:eastAsia="標楷體" w:hint="eastAsia"/>
          <w:color w:val="000000" w:themeColor="text1"/>
          <w:sz w:val="28"/>
        </w:rPr>
        <w:t xml:space="preserve">                              </w:t>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hint="eastAsia"/>
          <w:color w:val="000000" w:themeColor="text1"/>
          <w:sz w:val="28"/>
        </w:rPr>
        <w:t>（</w:t>
      </w:r>
      <w:r w:rsidR="007202EF" w:rsidRPr="002B672E">
        <w:rPr>
          <w:rFonts w:eastAsia="標楷體"/>
          <w:color w:val="000000" w:themeColor="text1"/>
          <w:sz w:val="28"/>
        </w:rPr>
        <w:t xml:space="preserve">      </w:t>
      </w:r>
      <w:r w:rsidR="007202EF" w:rsidRPr="002B672E">
        <w:rPr>
          <w:rFonts w:eastAsia="標楷體" w:hint="eastAsia"/>
          <w:color w:val="000000" w:themeColor="text1"/>
          <w:sz w:val="28"/>
        </w:rPr>
        <w:t>）</w:t>
      </w:r>
    </w:p>
    <w:p w:rsidR="004C0DFF" w:rsidRPr="002B672E" w:rsidRDefault="006106ED" w:rsidP="002D467F">
      <w:pPr>
        <w:adjustRightInd w:val="0"/>
        <w:snapToGrid w:val="0"/>
        <w:spacing w:line="500" w:lineRule="exact"/>
        <w:ind w:left="602" w:hanging="252"/>
        <w:jc w:val="both"/>
        <w:rPr>
          <w:rFonts w:eastAsia="標楷體"/>
          <w:color w:val="000000" w:themeColor="text1"/>
          <w:sz w:val="28"/>
        </w:rPr>
      </w:pPr>
      <w:r w:rsidRPr="002B672E">
        <w:rPr>
          <w:rFonts w:eastAsia="標楷體" w:hint="eastAsia"/>
          <w:color w:val="000000" w:themeColor="text1"/>
          <w:sz w:val="28"/>
        </w:rPr>
        <w:t>八</w:t>
      </w:r>
      <w:r w:rsidR="004C0DFF" w:rsidRPr="002B672E">
        <w:rPr>
          <w:rFonts w:eastAsia="標楷體" w:hint="eastAsia"/>
          <w:color w:val="000000" w:themeColor="text1"/>
          <w:sz w:val="28"/>
        </w:rPr>
        <w:t>、</w:t>
      </w:r>
      <w:r w:rsidR="0004586D" w:rsidRPr="002B672E">
        <w:rPr>
          <w:rFonts w:eastAsia="標楷體" w:hint="eastAsia"/>
          <w:color w:val="000000" w:themeColor="text1"/>
          <w:sz w:val="28"/>
        </w:rPr>
        <w:t>計畫人員及分工配置</w:t>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3B3386" w:rsidRPr="002B672E">
        <w:rPr>
          <w:rFonts w:eastAsia="標楷體" w:hint="eastAsia"/>
          <w:color w:val="000000" w:themeColor="text1"/>
          <w:sz w:val="28"/>
        </w:rPr>
        <w:t xml:space="preserve">                    </w:t>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hint="eastAsia"/>
          <w:color w:val="000000" w:themeColor="text1"/>
          <w:sz w:val="28"/>
        </w:rPr>
        <w:t>（</w:t>
      </w:r>
      <w:r w:rsidR="007202EF" w:rsidRPr="002B672E">
        <w:rPr>
          <w:rFonts w:eastAsia="標楷體"/>
          <w:color w:val="000000" w:themeColor="text1"/>
          <w:sz w:val="28"/>
        </w:rPr>
        <w:t xml:space="preserve">      </w:t>
      </w:r>
      <w:r w:rsidR="007202EF" w:rsidRPr="002B672E">
        <w:rPr>
          <w:rFonts w:eastAsia="標楷體" w:hint="eastAsia"/>
          <w:color w:val="000000" w:themeColor="text1"/>
          <w:sz w:val="28"/>
        </w:rPr>
        <w:t>）</w:t>
      </w:r>
    </w:p>
    <w:p w:rsidR="004C0DFF" w:rsidRPr="002B672E" w:rsidRDefault="006106ED" w:rsidP="002D467F">
      <w:pPr>
        <w:adjustRightInd w:val="0"/>
        <w:snapToGrid w:val="0"/>
        <w:spacing w:line="500" w:lineRule="exact"/>
        <w:ind w:left="602" w:hanging="252"/>
        <w:jc w:val="both"/>
        <w:rPr>
          <w:rFonts w:eastAsia="標楷體"/>
          <w:color w:val="000000" w:themeColor="text1"/>
          <w:sz w:val="28"/>
        </w:rPr>
      </w:pPr>
      <w:r w:rsidRPr="002B672E">
        <w:rPr>
          <w:rFonts w:eastAsia="標楷體" w:hint="eastAsia"/>
          <w:color w:val="000000" w:themeColor="text1"/>
          <w:sz w:val="28"/>
        </w:rPr>
        <w:t>九</w:t>
      </w:r>
      <w:r w:rsidR="004C0DFF" w:rsidRPr="002B672E">
        <w:rPr>
          <w:rFonts w:eastAsia="標楷體" w:hint="eastAsia"/>
          <w:color w:val="000000" w:themeColor="text1"/>
          <w:sz w:val="28"/>
        </w:rPr>
        <w:t>、</w:t>
      </w:r>
      <w:r w:rsidR="007202EF" w:rsidRPr="002B672E">
        <w:rPr>
          <w:rFonts w:eastAsia="標楷體" w:hint="eastAsia"/>
          <w:color w:val="000000" w:themeColor="text1"/>
          <w:sz w:val="28"/>
        </w:rPr>
        <w:t>經費需求</w:t>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3B3386" w:rsidRPr="002B672E">
        <w:rPr>
          <w:rFonts w:eastAsia="標楷體" w:hint="eastAsia"/>
          <w:color w:val="000000" w:themeColor="text1"/>
          <w:sz w:val="28"/>
        </w:rPr>
        <w:t xml:space="preserve">                              </w:t>
      </w:r>
      <w:r w:rsidR="007202EF" w:rsidRPr="002B672E">
        <w:rPr>
          <w:rFonts w:eastAsia="標楷體" w:hint="eastAsia"/>
          <w:color w:val="000000" w:themeColor="text1"/>
          <w:sz w:val="28"/>
        </w:rPr>
        <w:t>（</w:t>
      </w:r>
      <w:r w:rsidR="007202EF" w:rsidRPr="002B672E">
        <w:rPr>
          <w:rFonts w:eastAsia="標楷體"/>
          <w:color w:val="000000" w:themeColor="text1"/>
          <w:sz w:val="28"/>
        </w:rPr>
        <w:t xml:space="preserve">      </w:t>
      </w:r>
      <w:r w:rsidR="007202EF" w:rsidRPr="002B672E">
        <w:rPr>
          <w:rFonts w:eastAsia="標楷體" w:hint="eastAsia"/>
          <w:color w:val="000000" w:themeColor="text1"/>
          <w:sz w:val="28"/>
        </w:rPr>
        <w:t>）</w:t>
      </w:r>
    </w:p>
    <w:p w:rsidR="007202EF" w:rsidRPr="002B672E" w:rsidRDefault="006106ED" w:rsidP="002D467F">
      <w:pPr>
        <w:adjustRightInd w:val="0"/>
        <w:snapToGrid w:val="0"/>
        <w:spacing w:line="500" w:lineRule="exact"/>
        <w:ind w:left="602" w:hanging="252"/>
        <w:jc w:val="both"/>
        <w:rPr>
          <w:rFonts w:eastAsia="標楷體"/>
          <w:color w:val="000000" w:themeColor="text1"/>
          <w:sz w:val="28"/>
        </w:rPr>
      </w:pPr>
      <w:r w:rsidRPr="002B672E">
        <w:rPr>
          <w:rFonts w:eastAsia="標楷體" w:hint="eastAsia"/>
          <w:color w:val="000000" w:themeColor="text1"/>
          <w:sz w:val="28"/>
        </w:rPr>
        <w:t>十</w:t>
      </w:r>
      <w:r w:rsidR="004C0DFF" w:rsidRPr="002B672E">
        <w:rPr>
          <w:rFonts w:eastAsia="標楷體" w:hint="eastAsia"/>
          <w:color w:val="000000" w:themeColor="text1"/>
          <w:sz w:val="28"/>
        </w:rPr>
        <w:t>、</w:t>
      </w:r>
      <w:r w:rsidR="007202EF" w:rsidRPr="002B672E">
        <w:rPr>
          <w:rFonts w:eastAsia="標楷體" w:hint="eastAsia"/>
          <w:color w:val="000000" w:themeColor="text1"/>
          <w:sz w:val="28"/>
        </w:rPr>
        <w:t>需</w:t>
      </w:r>
      <w:r w:rsidR="0004586D" w:rsidRPr="002B672E">
        <w:rPr>
          <w:rFonts w:eastAsia="標楷體" w:hint="eastAsia"/>
          <w:color w:val="000000" w:themeColor="text1"/>
          <w:sz w:val="28"/>
        </w:rPr>
        <w:t>其他</w:t>
      </w:r>
      <w:r w:rsidR="007202EF" w:rsidRPr="002B672E">
        <w:rPr>
          <w:rFonts w:eastAsia="標楷體" w:hint="eastAsia"/>
          <w:color w:val="000000" w:themeColor="text1"/>
          <w:sz w:val="28"/>
        </w:rPr>
        <w:t>機關配合或協調事項</w:t>
      </w:r>
      <w:r w:rsidR="007202EF" w:rsidRPr="002B672E">
        <w:rPr>
          <w:rFonts w:eastAsia="標楷體"/>
          <w:color w:val="000000" w:themeColor="text1"/>
          <w:sz w:val="28"/>
        </w:rPr>
        <w:tab/>
      </w:r>
      <w:r w:rsidR="007202EF" w:rsidRPr="002B672E">
        <w:rPr>
          <w:rFonts w:eastAsia="標楷體"/>
          <w:color w:val="000000" w:themeColor="text1"/>
          <w:sz w:val="28"/>
        </w:rPr>
        <w:tab/>
      </w:r>
      <w:r w:rsidR="003B3386" w:rsidRPr="002B672E">
        <w:rPr>
          <w:rFonts w:eastAsia="標楷體" w:hint="eastAsia"/>
          <w:color w:val="000000" w:themeColor="text1"/>
          <w:sz w:val="28"/>
        </w:rPr>
        <w:t xml:space="preserve"> </w:t>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7202EF" w:rsidRPr="002B672E">
        <w:rPr>
          <w:rFonts w:eastAsia="標楷體"/>
          <w:color w:val="000000" w:themeColor="text1"/>
          <w:sz w:val="28"/>
        </w:rPr>
        <w:tab/>
      </w:r>
      <w:r w:rsidR="003B3386" w:rsidRPr="002B672E">
        <w:rPr>
          <w:rFonts w:eastAsia="標楷體" w:hint="eastAsia"/>
          <w:color w:val="000000" w:themeColor="text1"/>
          <w:sz w:val="28"/>
        </w:rPr>
        <w:t xml:space="preserve">               </w:t>
      </w:r>
      <w:r w:rsidR="007202EF" w:rsidRPr="002B672E">
        <w:rPr>
          <w:rFonts w:eastAsia="標楷體" w:hint="eastAsia"/>
          <w:color w:val="000000" w:themeColor="text1"/>
          <w:sz w:val="28"/>
        </w:rPr>
        <w:t>（</w:t>
      </w:r>
      <w:r w:rsidR="007202EF" w:rsidRPr="002B672E">
        <w:rPr>
          <w:rFonts w:eastAsia="標楷體"/>
          <w:color w:val="000000" w:themeColor="text1"/>
          <w:sz w:val="28"/>
        </w:rPr>
        <w:t xml:space="preserve">      </w:t>
      </w:r>
      <w:r w:rsidR="007202EF" w:rsidRPr="002B672E">
        <w:rPr>
          <w:rFonts w:eastAsia="標楷體" w:hint="eastAsia"/>
          <w:color w:val="000000" w:themeColor="text1"/>
          <w:sz w:val="28"/>
        </w:rPr>
        <w:t>）</w:t>
      </w:r>
    </w:p>
    <w:p w:rsidR="007202EF" w:rsidRPr="002B672E" w:rsidRDefault="007202EF" w:rsidP="002D467F">
      <w:pPr>
        <w:adjustRightInd w:val="0"/>
        <w:snapToGrid w:val="0"/>
        <w:spacing w:line="500" w:lineRule="exact"/>
        <w:ind w:left="833" w:hanging="835"/>
        <w:jc w:val="both"/>
        <w:rPr>
          <w:rFonts w:eastAsia="標楷體"/>
          <w:color w:val="000000" w:themeColor="text1"/>
          <w:sz w:val="28"/>
        </w:rPr>
      </w:pPr>
      <w:r w:rsidRPr="002B672E">
        <w:rPr>
          <w:rFonts w:eastAsia="標楷體" w:hint="eastAsia"/>
          <w:color w:val="000000" w:themeColor="text1"/>
          <w:sz w:val="28"/>
        </w:rPr>
        <w:t>肆、附件</w:t>
      </w:r>
    </w:p>
    <w:p w:rsidR="00862D82" w:rsidRPr="002B672E" w:rsidRDefault="007202EF" w:rsidP="002D467F">
      <w:pPr>
        <w:adjustRightInd w:val="0"/>
        <w:snapToGrid w:val="0"/>
        <w:spacing w:line="500" w:lineRule="exact"/>
        <w:ind w:left="1512" w:hanging="1148"/>
        <w:jc w:val="both"/>
        <w:rPr>
          <w:rFonts w:eastAsia="標楷體"/>
          <w:color w:val="000000" w:themeColor="text1"/>
          <w:sz w:val="28"/>
        </w:rPr>
      </w:pPr>
      <w:r w:rsidRPr="002B672E">
        <w:rPr>
          <w:rFonts w:eastAsia="標楷體" w:hint="eastAsia"/>
          <w:color w:val="000000" w:themeColor="text1"/>
          <w:sz w:val="28"/>
        </w:rPr>
        <w:t>附件</w:t>
      </w:r>
      <w:r w:rsidR="0035375F" w:rsidRPr="002B672E">
        <w:rPr>
          <w:rFonts w:eastAsia="標楷體" w:hint="eastAsia"/>
          <w:color w:val="000000" w:themeColor="text1"/>
          <w:sz w:val="28"/>
        </w:rPr>
        <w:t>1</w:t>
      </w:r>
      <w:r w:rsidRPr="002B672E">
        <w:rPr>
          <w:rFonts w:eastAsia="標楷體" w:hint="eastAsia"/>
          <w:color w:val="000000" w:themeColor="text1"/>
          <w:sz w:val="28"/>
        </w:rPr>
        <w:t>：研究人員學經歷說明書</w:t>
      </w:r>
    </w:p>
    <w:p w:rsidR="00862D82" w:rsidRPr="002B672E" w:rsidRDefault="007202EF" w:rsidP="002D467F">
      <w:pPr>
        <w:adjustRightInd w:val="0"/>
        <w:snapToGrid w:val="0"/>
        <w:spacing w:line="500" w:lineRule="exact"/>
        <w:ind w:left="1428" w:hanging="1064"/>
        <w:jc w:val="both"/>
        <w:rPr>
          <w:rFonts w:eastAsia="標楷體"/>
          <w:color w:val="000000" w:themeColor="text1"/>
          <w:sz w:val="28"/>
        </w:rPr>
      </w:pPr>
      <w:r w:rsidRPr="002B672E">
        <w:rPr>
          <w:rFonts w:eastAsia="標楷體" w:hint="eastAsia"/>
          <w:color w:val="000000" w:themeColor="text1"/>
          <w:sz w:val="28"/>
        </w:rPr>
        <w:t>附件</w:t>
      </w:r>
      <w:r w:rsidR="0035375F" w:rsidRPr="002B672E">
        <w:rPr>
          <w:rFonts w:eastAsia="標楷體" w:hint="eastAsia"/>
          <w:color w:val="000000" w:themeColor="text1"/>
          <w:sz w:val="28"/>
        </w:rPr>
        <w:t>2</w:t>
      </w:r>
      <w:r w:rsidRPr="002B672E">
        <w:rPr>
          <w:rFonts w:eastAsia="標楷體" w:hint="eastAsia"/>
          <w:color w:val="000000" w:themeColor="text1"/>
          <w:sz w:val="28"/>
        </w:rPr>
        <w:t>：研究人員最近五年已發表與計畫內容相關之學術性著作（每人填寫一份）</w:t>
      </w:r>
    </w:p>
    <w:p w:rsidR="00862D82" w:rsidRPr="002B672E" w:rsidRDefault="007202EF" w:rsidP="002D467F">
      <w:pPr>
        <w:adjustRightInd w:val="0"/>
        <w:snapToGrid w:val="0"/>
        <w:spacing w:line="500" w:lineRule="exact"/>
        <w:ind w:left="1428" w:hanging="1064"/>
        <w:jc w:val="both"/>
        <w:rPr>
          <w:rFonts w:eastAsia="標楷體"/>
          <w:color w:val="000000" w:themeColor="text1"/>
          <w:sz w:val="28"/>
        </w:rPr>
      </w:pPr>
      <w:r w:rsidRPr="002B672E">
        <w:rPr>
          <w:rFonts w:eastAsia="標楷體" w:hint="eastAsia"/>
          <w:color w:val="000000" w:themeColor="text1"/>
          <w:sz w:val="28"/>
        </w:rPr>
        <w:t>附件</w:t>
      </w:r>
      <w:r w:rsidR="0035375F" w:rsidRPr="002B672E">
        <w:rPr>
          <w:rFonts w:eastAsia="標楷體" w:hint="eastAsia"/>
          <w:color w:val="000000" w:themeColor="text1"/>
          <w:sz w:val="28"/>
        </w:rPr>
        <w:t>3</w:t>
      </w:r>
      <w:r w:rsidRPr="002B672E">
        <w:rPr>
          <w:rFonts w:eastAsia="標楷體" w:hint="eastAsia"/>
          <w:color w:val="000000" w:themeColor="text1"/>
          <w:sz w:val="28"/>
        </w:rPr>
        <w:t>：計畫主持人、協同主持人最近</w:t>
      </w:r>
      <w:proofErr w:type="gramStart"/>
      <w:r w:rsidRPr="002B672E">
        <w:rPr>
          <w:rFonts w:eastAsia="標楷體" w:hint="eastAsia"/>
          <w:color w:val="000000" w:themeColor="text1"/>
          <w:sz w:val="28"/>
        </w:rPr>
        <w:t>三</w:t>
      </w:r>
      <w:proofErr w:type="gramEnd"/>
      <w:r w:rsidRPr="002B672E">
        <w:rPr>
          <w:rFonts w:eastAsia="標楷體" w:hint="eastAsia"/>
          <w:color w:val="000000" w:themeColor="text1"/>
          <w:sz w:val="28"/>
        </w:rPr>
        <w:t>年內由</w:t>
      </w:r>
      <w:r w:rsidR="00291930" w:rsidRPr="002B672E">
        <w:rPr>
          <w:rFonts w:eastAsia="標楷體" w:hint="eastAsia"/>
          <w:color w:val="000000" w:themeColor="text1"/>
          <w:sz w:val="28"/>
        </w:rPr>
        <w:t>機關</w:t>
      </w:r>
      <w:r w:rsidRPr="002B672E">
        <w:rPr>
          <w:rFonts w:eastAsia="標楷體" w:hint="eastAsia"/>
          <w:color w:val="000000" w:themeColor="text1"/>
          <w:sz w:val="28"/>
        </w:rPr>
        <w:t>或其他機</w:t>
      </w:r>
      <w:r w:rsidR="004213A7" w:rsidRPr="002B672E">
        <w:rPr>
          <w:rFonts w:eastAsia="標楷體" w:hint="eastAsia"/>
          <w:color w:val="000000" w:themeColor="text1"/>
          <w:sz w:val="28"/>
        </w:rPr>
        <w:t>關</w:t>
      </w:r>
      <w:r w:rsidR="004213A7" w:rsidRPr="002B672E">
        <w:rPr>
          <w:rFonts w:eastAsia="標楷體" w:hint="eastAsia"/>
          <w:color w:val="000000" w:themeColor="text1"/>
          <w:sz w:val="28"/>
        </w:rPr>
        <w:t>(</w:t>
      </w:r>
      <w:r w:rsidRPr="002B672E">
        <w:rPr>
          <w:rFonts w:eastAsia="標楷體" w:hint="eastAsia"/>
          <w:color w:val="000000" w:themeColor="text1"/>
          <w:sz w:val="28"/>
        </w:rPr>
        <w:t>構</w:t>
      </w:r>
      <w:r w:rsidR="004213A7" w:rsidRPr="002B672E">
        <w:rPr>
          <w:rFonts w:eastAsia="標楷體" w:hint="eastAsia"/>
          <w:color w:val="000000" w:themeColor="text1"/>
          <w:sz w:val="28"/>
        </w:rPr>
        <w:t>)</w:t>
      </w:r>
      <w:r w:rsidRPr="002B672E">
        <w:rPr>
          <w:rFonts w:eastAsia="標楷體" w:hint="eastAsia"/>
          <w:color w:val="000000" w:themeColor="text1"/>
          <w:sz w:val="28"/>
        </w:rPr>
        <w:t>經費支持，且擔任計畫主持人之計畫及申請中之其他計畫之摘要</w:t>
      </w:r>
    </w:p>
    <w:p w:rsidR="007202EF" w:rsidRPr="002B672E" w:rsidRDefault="007202EF" w:rsidP="002D467F">
      <w:pPr>
        <w:adjustRightInd w:val="0"/>
        <w:snapToGrid w:val="0"/>
        <w:spacing w:line="500" w:lineRule="exact"/>
        <w:ind w:left="833" w:hanging="835"/>
        <w:jc w:val="both"/>
        <w:rPr>
          <w:rFonts w:eastAsia="標楷體"/>
          <w:color w:val="000000" w:themeColor="text1"/>
          <w:sz w:val="28"/>
        </w:rPr>
      </w:pPr>
      <w:r w:rsidRPr="002B672E">
        <w:rPr>
          <w:rFonts w:eastAsia="標楷體" w:hint="eastAsia"/>
          <w:color w:val="000000" w:themeColor="text1"/>
          <w:sz w:val="28"/>
        </w:rPr>
        <w:t xml:space="preserve">伍、其他（請註明）　　　　　　　　　　　　　　　　　</w:t>
      </w:r>
    </w:p>
    <w:p w:rsidR="00B065AA" w:rsidRPr="002B672E" w:rsidRDefault="007202EF" w:rsidP="002D467F">
      <w:pPr>
        <w:adjustRightInd w:val="0"/>
        <w:snapToGrid w:val="0"/>
        <w:spacing w:line="500" w:lineRule="exact"/>
        <w:ind w:left="833" w:hanging="595"/>
        <w:jc w:val="both"/>
        <w:rPr>
          <w:rFonts w:eastAsia="標楷體"/>
          <w:color w:val="000000" w:themeColor="text1"/>
          <w:sz w:val="28"/>
        </w:rPr>
      </w:pP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color w:val="000000" w:themeColor="text1"/>
          <w:sz w:val="28"/>
        </w:rPr>
        <w:tab/>
      </w:r>
      <w:r w:rsidRPr="002B672E">
        <w:rPr>
          <w:rFonts w:eastAsia="標楷體" w:hint="eastAsia"/>
          <w:color w:val="000000" w:themeColor="text1"/>
          <w:sz w:val="28"/>
        </w:rPr>
        <w:t xml:space="preserve">　</w:t>
      </w:r>
      <w:r w:rsidRPr="002B672E">
        <w:rPr>
          <w:rFonts w:eastAsia="標楷體"/>
          <w:color w:val="000000" w:themeColor="text1"/>
          <w:sz w:val="28"/>
        </w:rPr>
        <w:tab/>
      </w:r>
      <w:r w:rsidRPr="002B672E">
        <w:rPr>
          <w:rFonts w:eastAsia="標楷體" w:hint="eastAsia"/>
          <w:color w:val="000000" w:themeColor="text1"/>
          <w:sz w:val="28"/>
        </w:rPr>
        <w:t xml:space="preserve">  </w:t>
      </w:r>
      <w:r w:rsidR="003B3386" w:rsidRPr="002B672E">
        <w:rPr>
          <w:rFonts w:eastAsia="標楷體" w:hint="eastAsia"/>
          <w:color w:val="000000" w:themeColor="text1"/>
          <w:sz w:val="28"/>
        </w:rPr>
        <w:t xml:space="preserve">            </w:t>
      </w:r>
    </w:p>
    <w:p w:rsidR="007202EF" w:rsidRPr="002B672E" w:rsidRDefault="007202EF" w:rsidP="00B065AA">
      <w:pPr>
        <w:adjustRightInd w:val="0"/>
        <w:snapToGrid w:val="0"/>
        <w:spacing w:line="500" w:lineRule="exact"/>
        <w:ind w:leftChars="50" w:left="120" w:firstLineChars="1300" w:firstLine="3640"/>
        <w:jc w:val="both"/>
        <w:rPr>
          <w:rFonts w:eastAsia="標楷體"/>
          <w:color w:val="000000" w:themeColor="text1"/>
          <w:sz w:val="28"/>
        </w:rPr>
      </w:pPr>
      <w:r w:rsidRPr="002B672E">
        <w:rPr>
          <w:rFonts w:eastAsia="標楷體" w:hint="eastAsia"/>
          <w:color w:val="000000" w:themeColor="text1"/>
          <w:sz w:val="28"/>
        </w:rPr>
        <w:t xml:space="preserve"> </w:t>
      </w:r>
      <w:r w:rsidRPr="002B672E">
        <w:rPr>
          <w:rFonts w:eastAsia="標楷體" w:hint="eastAsia"/>
          <w:color w:val="000000" w:themeColor="text1"/>
          <w:sz w:val="28"/>
        </w:rPr>
        <w:t>共（</w:t>
      </w:r>
      <w:r w:rsidRPr="002B672E">
        <w:rPr>
          <w:rFonts w:eastAsia="標楷體"/>
          <w:color w:val="000000" w:themeColor="text1"/>
          <w:sz w:val="28"/>
        </w:rPr>
        <w:t xml:space="preserve">      </w:t>
      </w:r>
      <w:r w:rsidRPr="002B672E">
        <w:rPr>
          <w:rFonts w:eastAsia="標楷體" w:hint="eastAsia"/>
          <w:color w:val="000000" w:themeColor="text1"/>
          <w:sz w:val="28"/>
        </w:rPr>
        <w:t>）頁</w:t>
      </w:r>
    </w:p>
    <w:p w:rsidR="00AF2E8F" w:rsidRPr="002B672E" w:rsidRDefault="00A63965" w:rsidP="00A5773C">
      <w:pPr>
        <w:adjustRightInd w:val="0"/>
        <w:snapToGrid w:val="0"/>
        <w:spacing w:line="500" w:lineRule="exact"/>
        <w:ind w:left="835" w:hanging="835"/>
        <w:jc w:val="center"/>
        <w:rPr>
          <w:rFonts w:eastAsia="標楷體"/>
          <w:b/>
          <w:color w:val="000000" w:themeColor="text1"/>
          <w:sz w:val="32"/>
        </w:rPr>
      </w:pPr>
      <w:r w:rsidRPr="002B672E">
        <w:rPr>
          <w:rFonts w:eastAsia="標楷體"/>
          <w:color w:val="000000" w:themeColor="text1"/>
          <w:sz w:val="28"/>
        </w:rPr>
        <w:br w:type="page"/>
      </w:r>
      <w:r w:rsidR="007D75BA" w:rsidRPr="002B672E">
        <w:rPr>
          <w:rFonts w:eastAsia="標楷體" w:hint="eastAsia"/>
          <w:b/>
          <w:color w:val="000000" w:themeColor="text1"/>
          <w:sz w:val="32"/>
        </w:rPr>
        <w:lastRenderedPageBreak/>
        <w:t>衛生福利部中央健康保險署</w:t>
      </w:r>
    </w:p>
    <w:p w:rsidR="00AF2E8F" w:rsidRPr="002B672E" w:rsidRDefault="002B672E" w:rsidP="00A5773C">
      <w:pPr>
        <w:adjustRightInd w:val="0"/>
        <w:snapToGrid w:val="0"/>
        <w:spacing w:line="500" w:lineRule="exact"/>
        <w:jc w:val="center"/>
        <w:rPr>
          <w:rFonts w:eastAsia="標楷體"/>
          <w:b/>
          <w:color w:val="000000" w:themeColor="text1"/>
          <w:sz w:val="32"/>
        </w:rPr>
      </w:pPr>
      <w:proofErr w:type="gramStart"/>
      <w:r w:rsidRPr="002B672E">
        <w:rPr>
          <w:rFonts w:eastAsia="標楷體"/>
          <w:b/>
          <w:color w:val="0000FF"/>
          <w:sz w:val="32"/>
        </w:rPr>
        <w:t>115</w:t>
      </w:r>
      <w:proofErr w:type="gramEnd"/>
      <w:r w:rsidR="008333F0" w:rsidRPr="002B672E">
        <w:rPr>
          <w:rFonts w:eastAsia="標楷體" w:hint="eastAsia"/>
          <w:b/>
          <w:color w:val="000000" w:themeColor="text1"/>
          <w:sz w:val="32"/>
        </w:rPr>
        <w:t>年度</w:t>
      </w:r>
      <w:r w:rsidR="00AF2E8F" w:rsidRPr="002B672E">
        <w:rPr>
          <w:rFonts w:eastAsia="標楷體" w:hint="eastAsia"/>
          <w:b/>
          <w:color w:val="000000" w:themeColor="text1"/>
          <w:sz w:val="32"/>
        </w:rPr>
        <w:t>委託研究計畫書</w:t>
      </w:r>
    </w:p>
    <w:p w:rsidR="00CB4F31" w:rsidRPr="002B672E" w:rsidRDefault="00CB4F31" w:rsidP="002D467F">
      <w:pPr>
        <w:adjustRightInd w:val="0"/>
        <w:snapToGrid w:val="0"/>
        <w:spacing w:line="400" w:lineRule="exact"/>
        <w:jc w:val="both"/>
        <w:rPr>
          <w:rFonts w:eastAsia="標楷體"/>
          <w:color w:val="000000" w:themeColor="text1"/>
          <w:sz w:val="16"/>
        </w:rPr>
      </w:pPr>
      <w:r w:rsidRPr="002B672E">
        <w:rPr>
          <w:rFonts w:eastAsia="標楷體" w:hint="eastAsia"/>
          <w:color w:val="000000" w:themeColor="text1"/>
        </w:rPr>
        <w:t>壹、綜合資料</w:t>
      </w:r>
      <w:r w:rsidRPr="002B672E">
        <w:rPr>
          <w:rFonts w:eastAsia="標楷體" w:hint="eastAsia"/>
          <w:color w:val="000000" w:themeColor="text1"/>
          <w:sz w:val="16"/>
        </w:rPr>
        <w:t xml:space="preserve">　　　　　　　　　　　　　　　　　　　　　　　　　　　　　　　　　　　　　　　　計畫編號：</w:t>
      </w:r>
    </w:p>
    <w:tbl>
      <w:tblP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08"/>
        <w:gridCol w:w="360"/>
        <w:gridCol w:w="960"/>
        <w:gridCol w:w="435"/>
        <w:gridCol w:w="405"/>
        <w:gridCol w:w="480"/>
        <w:gridCol w:w="840"/>
        <w:gridCol w:w="384"/>
        <w:gridCol w:w="96"/>
        <w:gridCol w:w="480"/>
        <w:gridCol w:w="925"/>
        <w:gridCol w:w="72"/>
        <w:gridCol w:w="243"/>
        <w:gridCol w:w="680"/>
        <w:gridCol w:w="1040"/>
        <w:gridCol w:w="40"/>
        <w:gridCol w:w="1680"/>
      </w:tblGrid>
      <w:tr w:rsidR="00422D6E" w:rsidRPr="002B672E" w:rsidTr="00FC57D4">
        <w:trPr>
          <w:cantSplit/>
          <w:trHeight w:val="480"/>
        </w:trPr>
        <w:tc>
          <w:tcPr>
            <w:tcW w:w="1468" w:type="dxa"/>
            <w:gridSpan w:val="2"/>
            <w:vMerge w:val="restart"/>
            <w:tcBorders>
              <w:top w:val="single" w:sz="12" w:space="0" w:color="auto"/>
              <w:left w:val="single" w:sz="12" w:space="0" w:color="auto"/>
              <w:bottom w:val="single" w:sz="4"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計</w:t>
            </w:r>
            <w:r w:rsidRPr="002B672E">
              <w:rPr>
                <w:rFonts w:eastAsia="標楷體" w:hint="eastAsia"/>
                <w:color w:val="000000" w:themeColor="text1"/>
                <w:sz w:val="20"/>
              </w:rPr>
              <w:t xml:space="preserve"> </w:t>
            </w:r>
            <w:r w:rsidRPr="002B672E">
              <w:rPr>
                <w:rFonts w:eastAsia="標楷體" w:hint="eastAsia"/>
                <w:color w:val="000000" w:themeColor="text1"/>
                <w:sz w:val="20"/>
              </w:rPr>
              <w:t>畫</w:t>
            </w:r>
            <w:r w:rsidRPr="002B672E">
              <w:rPr>
                <w:rFonts w:eastAsia="標楷體" w:hint="eastAsia"/>
                <w:color w:val="000000" w:themeColor="text1"/>
                <w:sz w:val="20"/>
              </w:rPr>
              <w:t xml:space="preserve"> </w:t>
            </w:r>
            <w:r w:rsidRPr="002B672E">
              <w:rPr>
                <w:rFonts w:eastAsia="標楷體" w:hint="eastAsia"/>
                <w:color w:val="000000" w:themeColor="text1"/>
                <w:sz w:val="20"/>
              </w:rPr>
              <w:t>名</w:t>
            </w:r>
            <w:r w:rsidRPr="002B672E">
              <w:rPr>
                <w:rFonts w:eastAsia="標楷體" w:hint="eastAsia"/>
                <w:color w:val="000000" w:themeColor="text1"/>
                <w:sz w:val="20"/>
              </w:rPr>
              <w:t xml:space="preserve"> </w:t>
            </w:r>
            <w:r w:rsidRPr="002B672E">
              <w:rPr>
                <w:rFonts w:eastAsia="標楷體" w:hint="eastAsia"/>
                <w:color w:val="000000" w:themeColor="text1"/>
                <w:sz w:val="20"/>
              </w:rPr>
              <w:t>稱</w:t>
            </w:r>
          </w:p>
        </w:tc>
        <w:tc>
          <w:tcPr>
            <w:tcW w:w="8760" w:type="dxa"/>
            <w:gridSpan w:val="15"/>
            <w:tcBorders>
              <w:top w:val="single" w:sz="12" w:space="0" w:color="auto"/>
              <w:bottom w:val="single" w:sz="4" w:space="0" w:color="auto"/>
              <w:righ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中文：</w:t>
            </w:r>
          </w:p>
        </w:tc>
      </w:tr>
      <w:tr w:rsidR="00422D6E" w:rsidRPr="002B672E" w:rsidTr="00FC57D4">
        <w:trPr>
          <w:cantSplit/>
          <w:trHeight w:val="480"/>
        </w:trPr>
        <w:tc>
          <w:tcPr>
            <w:tcW w:w="1468" w:type="dxa"/>
            <w:gridSpan w:val="2"/>
            <w:vMerge/>
            <w:tcBorders>
              <w:left w:val="single" w:sz="12" w:space="0" w:color="auto"/>
              <w:bottom w:val="single" w:sz="4"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8760" w:type="dxa"/>
            <w:gridSpan w:val="15"/>
            <w:tcBorders>
              <w:bottom w:val="single" w:sz="4" w:space="0" w:color="auto"/>
              <w:righ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英文：</w:t>
            </w:r>
          </w:p>
        </w:tc>
      </w:tr>
      <w:tr w:rsidR="00422D6E" w:rsidRPr="002B672E" w:rsidTr="00FC57D4">
        <w:trPr>
          <w:cantSplit/>
          <w:trHeight w:val="680"/>
        </w:trPr>
        <w:tc>
          <w:tcPr>
            <w:tcW w:w="1468" w:type="dxa"/>
            <w:gridSpan w:val="2"/>
            <w:tcBorders>
              <w:lef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投</w:t>
            </w:r>
            <w:r w:rsidRPr="002B672E">
              <w:rPr>
                <w:rFonts w:eastAsia="標楷體" w:hint="eastAsia"/>
                <w:color w:val="000000" w:themeColor="text1"/>
                <w:sz w:val="20"/>
              </w:rPr>
              <w:t xml:space="preserve"> </w:t>
            </w:r>
            <w:r w:rsidRPr="002B672E">
              <w:rPr>
                <w:rFonts w:eastAsia="標楷體" w:hint="eastAsia"/>
                <w:color w:val="000000" w:themeColor="text1"/>
                <w:sz w:val="20"/>
              </w:rPr>
              <w:t>標</w:t>
            </w:r>
            <w:r w:rsidRPr="002B672E">
              <w:rPr>
                <w:rFonts w:eastAsia="標楷體" w:hint="eastAsia"/>
                <w:color w:val="000000" w:themeColor="text1"/>
                <w:sz w:val="20"/>
              </w:rPr>
              <w:t xml:space="preserve"> </w:t>
            </w:r>
            <w:r w:rsidRPr="002B672E">
              <w:rPr>
                <w:rFonts w:eastAsia="標楷體" w:hint="eastAsia"/>
                <w:color w:val="000000" w:themeColor="text1"/>
                <w:sz w:val="20"/>
              </w:rPr>
              <w:t>機</w:t>
            </w:r>
            <w:r w:rsidRPr="002B672E">
              <w:rPr>
                <w:rFonts w:eastAsia="標楷體" w:hint="eastAsia"/>
                <w:color w:val="000000" w:themeColor="text1"/>
                <w:sz w:val="20"/>
              </w:rPr>
              <w:t xml:space="preserve"> </w:t>
            </w:r>
            <w:r w:rsidRPr="002B672E">
              <w:rPr>
                <w:rFonts w:eastAsia="標楷體" w:hint="eastAsia"/>
                <w:color w:val="000000" w:themeColor="text1"/>
                <w:sz w:val="20"/>
              </w:rPr>
              <w:t>構</w:t>
            </w:r>
          </w:p>
        </w:tc>
        <w:tc>
          <w:tcPr>
            <w:tcW w:w="3504" w:type="dxa"/>
            <w:gridSpan w:val="6"/>
            <w:tcBorders>
              <w:right w:val="single" w:sz="6"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501" w:type="dxa"/>
            <w:gridSpan w:val="3"/>
            <w:tcBorders>
              <w:left w:val="single" w:sz="6" w:space="0" w:color="auto"/>
              <w:right w:val="single" w:sz="6"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投</w:t>
            </w:r>
            <w:r w:rsidRPr="002B672E">
              <w:rPr>
                <w:rFonts w:eastAsia="標楷體" w:hint="eastAsia"/>
                <w:color w:val="000000" w:themeColor="text1"/>
                <w:sz w:val="20"/>
              </w:rPr>
              <w:t xml:space="preserve"> </w:t>
            </w:r>
            <w:r w:rsidRPr="002B672E">
              <w:rPr>
                <w:rFonts w:eastAsia="標楷體" w:hint="eastAsia"/>
                <w:color w:val="000000" w:themeColor="text1"/>
                <w:sz w:val="20"/>
              </w:rPr>
              <w:t>標</w:t>
            </w:r>
            <w:r w:rsidRPr="002B672E">
              <w:rPr>
                <w:rFonts w:eastAsia="標楷體" w:hint="eastAsia"/>
                <w:color w:val="000000" w:themeColor="text1"/>
                <w:sz w:val="20"/>
              </w:rPr>
              <w:t xml:space="preserve"> </w:t>
            </w:r>
            <w:r w:rsidRPr="002B672E">
              <w:rPr>
                <w:rFonts w:eastAsia="標楷體" w:hint="eastAsia"/>
                <w:color w:val="000000" w:themeColor="text1"/>
                <w:sz w:val="20"/>
              </w:rPr>
              <w:t>系</w:t>
            </w:r>
            <w:r w:rsidRPr="002B672E">
              <w:rPr>
                <w:rFonts w:eastAsia="標楷體" w:hint="eastAsia"/>
                <w:color w:val="000000" w:themeColor="text1"/>
                <w:sz w:val="20"/>
              </w:rPr>
              <w:t xml:space="preserve"> </w:t>
            </w:r>
            <w:r w:rsidRPr="002B672E">
              <w:rPr>
                <w:rFonts w:eastAsia="標楷體" w:hint="eastAsia"/>
                <w:color w:val="000000" w:themeColor="text1"/>
                <w:sz w:val="20"/>
              </w:rPr>
              <w:t>所</w:t>
            </w:r>
          </w:p>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w:t>
            </w:r>
            <w:r w:rsidRPr="002B672E">
              <w:rPr>
                <w:rFonts w:eastAsia="標楷體" w:hint="eastAsia"/>
                <w:color w:val="000000" w:themeColor="text1"/>
                <w:sz w:val="20"/>
              </w:rPr>
              <w:t>單位</w:t>
            </w:r>
            <w:r w:rsidRPr="002B672E">
              <w:rPr>
                <w:rFonts w:eastAsia="標楷體" w:hint="eastAsia"/>
                <w:color w:val="000000" w:themeColor="text1"/>
                <w:sz w:val="20"/>
              </w:rPr>
              <w:t>)</w:t>
            </w:r>
          </w:p>
        </w:tc>
        <w:tc>
          <w:tcPr>
            <w:tcW w:w="3755" w:type="dxa"/>
            <w:gridSpan w:val="6"/>
            <w:tcBorders>
              <w:left w:val="single" w:sz="6" w:space="0" w:color="auto"/>
              <w:righ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r>
      <w:tr w:rsidR="00422D6E" w:rsidRPr="002B672E" w:rsidTr="00FC57D4">
        <w:trPr>
          <w:cantSplit/>
          <w:trHeight w:val="680"/>
        </w:trPr>
        <w:tc>
          <w:tcPr>
            <w:tcW w:w="1468" w:type="dxa"/>
            <w:gridSpan w:val="2"/>
            <w:tcBorders>
              <w:lef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計</w:t>
            </w:r>
            <w:r w:rsidRPr="002B672E">
              <w:rPr>
                <w:rFonts w:eastAsia="標楷體" w:hint="eastAsia"/>
                <w:color w:val="000000" w:themeColor="text1"/>
                <w:sz w:val="20"/>
              </w:rPr>
              <w:t xml:space="preserve"> </w:t>
            </w:r>
            <w:r w:rsidRPr="002B672E">
              <w:rPr>
                <w:rFonts w:eastAsia="標楷體" w:hint="eastAsia"/>
                <w:color w:val="000000" w:themeColor="text1"/>
                <w:sz w:val="20"/>
              </w:rPr>
              <w:t>畫</w:t>
            </w:r>
            <w:r w:rsidRPr="002B672E">
              <w:rPr>
                <w:rFonts w:eastAsia="標楷體" w:hint="eastAsia"/>
                <w:color w:val="000000" w:themeColor="text1"/>
                <w:sz w:val="20"/>
              </w:rPr>
              <w:t xml:space="preserve"> </w:t>
            </w:r>
            <w:r w:rsidRPr="002B672E">
              <w:rPr>
                <w:rFonts w:eastAsia="標楷體" w:hint="eastAsia"/>
                <w:color w:val="000000" w:themeColor="text1"/>
                <w:sz w:val="20"/>
              </w:rPr>
              <w:t>類</w:t>
            </w:r>
            <w:r w:rsidRPr="002B672E">
              <w:rPr>
                <w:rFonts w:eastAsia="標楷體" w:hint="eastAsia"/>
                <w:color w:val="000000" w:themeColor="text1"/>
                <w:sz w:val="20"/>
              </w:rPr>
              <w:t xml:space="preserve"> </w:t>
            </w:r>
            <w:r w:rsidRPr="002B672E">
              <w:rPr>
                <w:rFonts w:eastAsia="標楷體" w:hint="eastAsia"/>
                <w:color w:val="000000" w:themeColor="text1"/>
                <w:sz w:val="20"/>
              </w:rPr>
              <w:t>別</w:t>
            </w:r>
          </w:p>
        </w:tc>
        <w:tc>
          <w:tcPr>
            <w:tcW w:w="1395" w:type="dxa"/>
            <w:gridSpan w:val="2"/>
            <w:tcBorders>
              <w:right w:val="nil"/>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□新增計畫：</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p>
        </w:tc>
        <w:tc>
          <w:tcPr>
            <w:tcW w:w="3682" w:type="dxa"/>
            <w:gridSpan w:val="8"/>
            <w:tcBorders>
              <w:left w:val="nil"/>
              <w:right w:val="nil"/>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□一年期計畫</w:t>
            </w:r>
          </w:p>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□多年期計畫，共</w:t>
            </w:r>
            <w:r w:rsidRPr="002B672E">
              <w:rPr>
                <w:rFonts w:eastAsia="標楷體" w:hint="eastAsia"/>
                <w:color w:val="000000" w:themeColor="text1"/>
                <w:sz w:val="20"/>
              </w:rPr>
              <w:t>______</w:t>
            </w:r>
            <w:r w:rsidRPr="002B672E">
              <w:rPr>
                <w:rFonts w:eastAsia="標楷體" w:hint="eastAsia"/>
                <w:color w:val="000000" w:themeColor="text1"/>
                <w:sz w:val="20"/>
              </w:rPr>
              <w:t>年</w:t>
            </w:r>
          </w:p>
        </w:tc>
        <w:tc>
          <w:tcPr>
            <w:tcW w:w="3683" w:type="dxa"/>
            <w:gridSpan w:val="5"/>
            <w:tcBorders>
              <w:left w:val="nil"/>
              <w:right w:val="single" w:sz="12" w:space="0" w:color="auto"/>
            </w:tcBorders>
            <w:vAlign w:val="center"/>
          </w:tcPr>
          <w:p w:rsidR="00CB4F31" w:rsidRPr="002B672E" w:rsidRDefault="00CB4F31" w:rsidP="002D467F">
            <w:pPr>
              <w:adjustRightInd w:val="0"/>
              <w:snapToGrid w:val="0"/>
              <w:spacing w:line="400" w:lineRule="exact"/>
              <w:ind w:left="222" w:hangingChars="111" w:hanging="222"/>
              <w:jc w:val="both"/>
              <w:rPr>
                <w:rFonts w:eastAsia="標楷體"/>
                <w:color w:val="000000" w:themeColor="text1"/>
                <w:sz w:val="20"/>
              </w:rPr>
            </w:pPr>
            <w:r w:rsidRPr="002B672E">
              <w:rPr>
                <w:rFonts w:eastAsia="標楷體" w:hint="eastAsia"/>
                <w:color w:val="000000" w:themeColor="text1"/>
                <w:sz w:val="20"/>
              </w:rPr>
              <w:t>□舊連續</w:t>
            </w:r>
            <w:r w:rsidR="00F336BE" w:rsidRPr="002B672E">
              <w:rPr>
                <w:rFonts w:eastAsia="標楷體" w:hint="eastAsia"/>
                <w:color w:val="000000" w:themeColor="text1"/>
                <w:sz w:val="20"/>
              </w:rPr>
              <w:t>性</w:t>
            </w:r>
            <w:r w:rsidRPr="002B672E">
              <w:rPr>
                <w:rFonts w:eastAsia="標楷體" w:hint="eastAsia"/>
                <w:color w:val="000000" w:themeColor="text1"/>
                <w:sz w:val="20"/>
              </w:rPr>
              <w:t>計畫</w:t>
            </w:r>
            <w:r w:rsidRPr="002B672E">
              <w:rPr>
                <w:rFonts w:eastAsia="標楷體" w:hint="eastAsia"/>
                <w:color w:val="000000" w:themeColor="text1"/>
                <w:sz w:val="20"/>
              </w:rPr>
              <w:t>(</w:t>
            </w:r>
            <w:r w:rsidRPr="002B672E">
              <w:rPr>
                <w:rFonts w:eastAsia="標楷體" w:hint="eastAsia"/>
                <w:color w:val="000000" w:themeColor="text1"/>
                <w:sz w:val="20"/>
              </w:rPr>
              <w:t>指先前已獲</w:t>
            </w:r>
            <w:r w:rsidR="00FC1D51" w:rsidRPr="002B672E">
              <w:rPr>
                <w:rFonts w:eastAsia="標楷體" w:hint="eastAsia"/>
                <w:color w:val="000000" w:themeColor="text1"/>
                <w:sz w:val="20"/>
              </w:rPr>
              <w:t>機關</w:t>
            </w:r>
            <w:r w:rsidRPr="002B672E">
              <w:rPr>
                <w:rFonts w:eastAsia="標楷體" w:hint="eastAsia"/>
                <w:color w:val="000000" w:themeColor="text1"/>
                <w:sz w:val="20"/>
              </w:rPr>
              <w:t>委託執行前面期程之延續計畫</w:t>
            </w:r>
            <w:r w:rsidRPr="002B672E">
              <w:rPr>
                <w:rFonts w:eastAsia="標楷體" w:hint="eastAsia"/>
                <w:color w:val="000000" w:themeColor="text1"/>
                <w:sz w:val="20"/>
              </w:rPr>
              <w:t>)</w:t>
            </w:r>
          </w:p>
        </w:tc>
      </w:tr>
      <w:tr w:rsidR="00422D6E" w:rsidRPr="002B672E" w:rsidTr="00FC57D4">
        <w:trPr>
          <w:cantSplit/>
          <w:trHeight w:val="680"/>
        </w:trPr>
        <w:tc>
          <w:tcPr>
            <w:tcW w:w="1468" w:type="dxa"/>
            <w:gridSpan w:val="2"/>
            <w:tcBorders>
              <w:lef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計</w:t>
            </w:r>
            <w:r w:rsidRPr="002B672E">
              <w:rPr>
                <w:rFonts w:eastAsia="標楷體" w:hint="eastAsia"/>
                <w:color w:val="000000" w:themeColor="text1"/>
                <w:sz w:val="20"/>
              </w:rPr>
              <w:t xml:space="preserve"> </w:t>
            </w:r>
            <w:r w:rsidRPr="002B672E">
              <w:rPr>
                <w:rFonts w:eastAsia="標楷體" w:hint="eastAsia"/>
                <w:color w:val="000000" w:themeColor="text1"/>
                <w:sz w:val="20"/>
              </w:rPr>
              <w:t>畫</w:t>
            </w:r>
            <w:r w:rsidRPr="002B672E">
              <w:rPr>
                <w:rFonts w:eastAsia="標楷體" w:hint="eastAsia"/>
                <w:color w:val="000000" w:themeColor="text1"/>
                <w:sz w:val="20"/>
              </w:rPr>
              <w:t xml:space="preserve"> </w:t>
            </w:r>
            <w:r w:rsidRPr="002B672E">
              <w:rPr>
                <w:rFonts w:eastAsia="標楷體" w:hint="eastAsia"/>
                <w:color w:val="000000" w:themeColor="text1"/>
                <w:sz w:val="20"/>
              </w:rPr>
              <w:t>性</w:t>
            </w:r>
            <w:r w:rsidRPr="002B672E">
              <w:rPr>
                <w:rFonts w:eastAsia="標楷體" w:hint="eastAsia"/>
                <w:color w:val="000000" w:themeColor="text1"/>
                <w:sz w:val="20"/>
              </w:rPr>
              <w:t xml:space="preserve"> </w:t>
            </w:r>
            <w:r w:rsidRPr="002B672E">
              <w:rPr>
                <w:rFonts w:eastAsia="標楷體" w:hint="eastAsia"/>
                <w:color w:val="000000" w:themeColor="text1"/>
                <w:sz w:val="20"/>
              </w:rPr>
              <w:t>質</w:t>
            </w:r>
          </w:p>
        </w:tc>
        <w:tc>
          <w:tcPr>
            <w:tcW w:w="8760" w:type="dxa"/>
            <w:gridSpan w:val="15"/>
            <w:tcBorders>
              <w:righ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□基礎研究</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□應用研究</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□技術發展</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□技術推廣</w:t>
            </w:r>
          </w:p>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□資訊服務</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□行政配合</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□其他</w:t>
            </w:r>
          </w:p>
        </w:tc>
      </w:tr>
      <w:tr w:rsidR="00422D6E" w:rsidRPr="002B672E" w:rsidTr="00FC57D4">
        <w:trPr>
          <w:cantSplit/>
        </w:trPr>
        <w:tc>
          <w:tcPr>
            <w:tcW w:w="1468" w:type="dxa"/>
            <w:gridSpan w:val="2"/>
            <w:tcBorders>
              <w:lef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執</w:t>
            </w:r>
            <w:r w:rsidRPr="002B672E">
              <w:rPr>
                <w:rFonts w:eastAsia="標楷體" w:hint="eastAsia"/>
                <w:color w:val="000000" w:themeColor="text1"/>
                <w:sz w:val="20"/>
              </w:rPr>
              <w:t xml:space="preserve"> </w:t>
            </w:r>
            <w:r w:rsidRPr="002B672E">
              <w:rPr>
                <w:rFonts w:eastAsia="標楷體" w:hint="eastAsia"/>
                <w:color w:val="000000" w:themeColor="text1"/>
                <w:sz w:val="20"/>
              </w:rPr>
              <w:t>行</w:t>
            </w:r>
            <w:r w:rsidRPr="002B672E">
              <w:rPr>
                <w:rFonts w:eastAsia="標楷體" w:hint="eastAsia"/>
                <w:color w:val="000000" w:themeColor="text1"/>
                <w:sz w:val="20"/>
              </w:rPr>
              <w:t xml:space="preserve"> </w:t>
            </w:r>
            <w:r w:rsidRPr="002B672E">
              <w:rPr>
                <w:rFonts w:eastAsia="標楷體" w:hint="eastAsia"/>
                <w:color w:val="000000" w:themeColor="text1"/>
                <w:sz w:val="20"/>
              </w:rPr>
              <w:t>期</w:t>
            </w:r>
            <w:r w:rsidRPr="002B672E">
              <w:rPr>
                <w:rFonts w:eastAsia="標楷體" w:hint="eastAsia"/>
                <w:color w:val="000000" w:themeColor="text1"/>
                <w:sz w:val="20"/>
              </w:rPr>
              <w:t xml:space="preserve"> </w:t>
            </w:r>
            <w:r w:rsidRPr="002B672E">
              <w:rPr>
                <w:rFonts w:eastAsia="標楷體" w:hint="eastAsia"/>
                <w:color w:val="000000" w:themeColor="text1"/>
                <w:sz w:val="20"/>
              </w:rPr>
              <w:t>限</w:t>
            </w:r>
          </w:p>
        </w:tc>
        <w:tc>
          <w:tcPr>
            <w:tcW w:w="8760" w:type="dxa"/>
            <w:gridSpan w:val="15"/>
            <w:tcBorders>
              <w:right w:val="single" w:sz="12" w:space="0" w:color="auto"/>
            </w:tcBorders>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自</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起</w:t>
            </w:r>
            <w:r w:rsidRPr="002B672E">
              <w:rPr>
                <w:rFonts w:eastAsia="標楷體" w:hint="eastAsia"/>
                <w:color w:val="000000" w:themeColor="text1"/>
                <w:sz w:val="20"/>
              </w:rPr>
              <w:t xml:space="preserve">                  </w:t>
            </w:r>
            <w:r w:rsidRPr="002B672E">
              <w:rPr>
                <w:rFonts w:eastAsia="標楷體" w:hint="eastAsia"/>
                <w:color w:val="000000" w:themeColor="text1"/>
                <w:sz w:val="20"/>
              </w:rPr>
              <w:t>自</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起</w:t>
            </w:r>
          </w:p>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 xml:space="preserve">　本年度計畫</w:t>
            </w:r>
            <w:r w:rsidRPr="002B672E">
              <w:rPr>
                <w:rFonts w:eastAsia="標楷體" w:hint="eastAsia"/>
                <w:color w:val="000000" w:themeColor="text1"/>
                <w:sz w:val="20"/>
              </w:rPr>
              <w:t xml:space="preserve">:       </w:t>
            </w:r>
            <w:r w:rsidRPr="002B672E">
              <w:rPr>
                <w:rFonts w:eastAsia="標楷體" w:hint="eastAsia"/>
                <w:color w:val="000000" w:themeColor="text1"/>
                <w:sz w:val="20"/>
              </w:rPr>
              <w:t>年</w:t>
            </w:r>
            <w:r w:rsidRPr="002B672E">
              <w:rPr>
                <w:rFonts w:eastAsia="標楷體" w:hint="eastAsia"/>
                <w:color w:val="000000" w:themeColor="text1"/>
                <w:sz w:val="20"/>
              </w:rPr>
              <w:t xml:space="preserve">    </w:t>
            </w:r>
            <w:r w:rsidRPr="002B672E">
              <w:rPr>
                <w:rFonts w:eastAsia="標楷體" w:hint="eastAsia"/>
                <w:color w:val="000000" w:themeColor="text1"/>
                <w:sz w:val="20"/>
              </w:rPr>
              <w:t>月</w:t>
            </w:r>
            <w:r w:rsidRPr="002B672E">
              <w:rPr>
                <w:rFonts w:eastAsia="標楷體" w:hint="eastAsia"/>
                <w:color w:val="000000" w:themeColor="text1"/>
                <w:sz w:val="20"/>
              </w:rPr>
              <w:t xml:space="preserve">    </w:t>
            </w:r>
            <w:r w:rsidRPr="002B672E">
              <w:rPr>
                <w:rFonts w:eastAsia="標楷體" w:hint="eastAsia"/>
                <w:color w:val="000000" w:themeColor="text1"/>
                <w:sz w:val="20"/>
              </w:rPr>
              <w:t>日</w:t>
            </w:r>
            <w:r w:rsidRPr="002B672E">
              <w:rPr>
                <w:rFonts w:eastAsia="標楷體" w:hint="eastAsia"/>
                <w:color w:val="000000" w:themeColor="text1"/>
                <w:sz w:val="20"/>
              </w:rPr>
              <w:t xml:space="preserve">            </w:t>
            </w:r>
            <w:r w:rsidRPr="002B672E">
              <w:rPr>
                <w:rFonts w:eastAsia="標楷體" w:hint="eastAsia"/>
                <w:color w:val="000000" w:themeColor="text1"/>
                <w:sz w:val="20"/>
              </w:rPr>
              <w:t>全程計畫：</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年</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月　</w:t>
            </w:r>
            <w:r w:rsidRPr="002B672E">
              <w:rPr>
                <w:rFonts w:eastAsia="標楷體" w:hint="eastAsia"/>
                <w:color w:val="000000" w:themeColor="text1"/>
                <w:sz w:val="20"/>
              </w:rPr>
              <w:t xml:space="preserve">  </w:t>
            </w:r>
            <w:r w:rsidRPr="002B672E">
              <w:rPr>
                <w:rFonts w:eastAsia="標楷體" w:hint="eastAsia"/>
                <w:color w:val="000000" w:themeColor="text1"/>
                <w:sz w:val="20"/>
              </w:rPr>
              <w:t>日</w:t>
            </w:r>
            <w:r w:rsidRPr="002B672E">
              <w:rPr>
                <w:rFonts w:eastAsia="標楷體" w:hint="eastAsia"/>
                <w:color w:val="000000" w:themeColor="text1"/>
                <w:sz w:val="20"/>
              </w:rPr>
              <w:t xml:space="preserve">  </w:t>
            </w:r>
          </w:p>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至</w:t>
            </w:r>
            <w:r w:rsidRPr="002B672E">
              <w:rPr>
                <w:rFonts w:eastAsia="標楷體" w:hint="eastAsia"/>
                <w:color w:val="000000" w:themeColor="text1"/>
                <w:sz w:val="20"/>
              </w:rPr>
              <w:t xml:space="preserve">                     </w:t>
            </w:r>
            <w:r w:rsidRPr="002B672E">
              <w:rPr>
                <w:rFonts w:eastAsia="標楷體" w:hint="eastAsia"/>
                <w:color w:val="000000" w:themeColor="text1"/>
                <w:sz w:val="20"/>
              </w:rPr>
              <w:t>止</w:t>
            </w:r>
            <w:r w:rsidRPr="002B672E">
              <w:rPr>
                <w:rFonts w:eastAsia="標楷體" w:hint="eastAsia"/>
                <w:color w:val="000000" w:themeColor="text1"/>
                <w:sz w:val="20"/>
              </w:rPr>
              <w:t xml:space="preserve">                  </w:t>
            </w:r>
            <w:r w:rsidRPr="002B672E">
              <w:rPr>
                <w:rFonts w:eastAsia="標楷體" w:hint="eastAsia"/>
                <w:color w:val="000000" w:themeColor="text1"/>
                <w:sz w:val="20"/>
              </w:rPr>
              <w:t>至</w:t>
            </w:r>
            <w:r w:rsidRPr="002B672E">
              <w:rPr>
                <w:rFonts w:eastAsia="標楷體" w:hint="eastAsia"/>
                <w:color w:val="000000" w:themeColor="text1"/>
                <w:sz w:val="20"/>
              </w:rPr>
              <w:t xml:space="preserve">                </w:t>
            </w:r>
            <w:r w:rsidRPr="002B672E">
              <w:rPr>
                <w:rFonts w:eastAsia="標楷體" w:hint="eastAsia"/>
                <w:color w:val="000000" w:themeColor="text1"/>
                <w:sz w:val="20"/>
              </w:rPr>
              <w:t xml:space="preserve">　　　止</w:t>
            </w:r>
          </w:p>
        </w:tc>
      </w:tr>
      <w:tr w:rsidR="00422D6E" w:rsidRPr="002B672E" w:rsidTr="00FC57D4">
        <w:trPr>
          <w:cantSplit/>
          <w:trHeight w:val="680"/>
        </w:trPr>
        <w:tc>
          <w:tcPr>
            <w:tcW w:w="10228" w:type="dxa"/>
            <w:gridSpan w:val="17"/>
            <w:tcBorders>
              <w:left w:val="single" w:sz="12" w:space="0" w:color="auto"/>
              <w:righ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 xml:space="preserve">    </w:t>
            </w:r>
            <w:r w:rsidRPr="002B672E">
              <w:rPr>
                <w:rFonts w:eastAsia="標楷體" w:hint="eastAsia"/>
                <w:color w:val="000000" w:themeColor="text1"/>
                <w:sz w:val="20"/>
              </w:rPr>
              <w:t>年度全年計畫經費</w:t>
            </w:r>
            <w:r w:rsidRPr="002B672E">
              <w:rPr>
                <w:rFonts w:eastAsia="標楷體" w:hint="eastAsia"/>
                <w:color w:val="000000" w:themeColor="text1"/>
                <w:sz w:val="20"/>
              </w:rPr>
              <w:t>(</w:t>
            </w:r>
            <w:r w:rsidRPr="002B672E">
              <w:rPr>
                <w:rFonts w:eastAsia="標楷體" w:hint="eastAsia"/>
                <w:color w:val="000000" w:themeColor="text1"/>
                <w:sz w:val="20"/>
              </w:rPr>
              <w:t>元</w:t>
            </w:r>
            <w:r w:rsidRPr="002B672E">
              <w:rPr>
                <w:rFonts w:eastAsia="標楷體" w:hint="eastAsia"/>
                <w:color w:val="000000" w:themeColor="text1"/>
                <w:sz w:val="20"/>
              </w:rPr>
              <w:t>)</w:t>
            </w:r>
            <w:r w:rsidRPr="002B672E">
              <w:rPr>
                <w:rFonts w:eastAsia="標楷體" w:hint="eastAsia"/>
                <w:color w:val="000000" w:themeColor="text1"/>
                <w:sz w:val="20"/>
              </w:rPr>
              <w:t>：</w:t>
            </w:r>
          </w:p>
          <w:p w:rsidR="00D0254D" w:rsidRPr="002B672E" w:rsidRDefault="00376F0A"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 xml:space="preserve">                </w:t>
            </w:r>
            <w:r w:rsidR="00D0254D" w:rsidRPr="002B672E">
              <w:rPr>
                <w:rFonts w:eastAsia="標楷體" w:hint="eastAsia"/>
                <w:color w:val="000000" w:themeColor="text1"/>
                <w:sz w:val="20"/>
              </w:rPr>
              <w:t>新</w:t>
            </w:r>
            <w:r w:rsidR="00F467E4" w:rsidRPr="002B672E">
              <w:rPr>
                <w:rFonts w:eastAsia="標楷體" w:hint="eastAsia"/>
                <w:color w:val="000000" w:themeColor="text1"/>
                <w:sz w:val="20"/>
              </w:rPr>
              <w:t>臺</w:t>
            </w:r>
            <w:r w:rsidR="00D0254D" w:rsidRPr="002B672E">
              <w:rPr>
                <w:rFonts w:eastAsia="標楷體" w:hint="eastAsia"/>
                <w:color w:val="000000" w:themeColor="text1"/>
                <w:sz w:val="20"/>
              </w:rPr>
              <w:t>幣</w:t>
            </w:r>
            <w:r w:rsidRPr="002B672E">
              <w:rPr>
                <w:rFonts w:eastAsia="標楷體" w:hint="eastAsia"/>
                <w:color w:val="000000" w:themeColor="text1"/>
                <w:sz w:val="20"/>
              </w:rPr>
              <w:t>：</w:t>
            </w:r>
            <w:r w:rsidRPr="002B672E">
              <w:rPr>
                <w:rFonts w:eastAsia="標楷體" w:hint="eastAsia"/>
                <w:color w:val="000000" w:themeColor="text1"/>
                <w:sz w:val="20"/>
              </w:rPr>
              <w:t xml:space="preserve">   </w:t>
            </w:r>
            <w:r w:rsidRPr="002B672E">
              <w:rPr>
                <w:rFonts w:eastAsia="標楷體" w:hint="eastAsia"/>
                <w:color w:val="000000" w:themeColor="text1"/>
                <w:sz w:val="20"/>
              </w:rPr>
              <w:t>億</w:t>
            </w:r>
            <w:r w:rsidRPr="002B672E">
              <w:rPr>
                <w:rFonts w:eastAsia="標楷體" w:hint="eastAsia"/>
                <w:color w:val="000000" w:themeColor="text1"/>
                <w:sz w:val="20"/>
              </w:rPr>
              <w:t xml:space="preserve">   </w:t>
            </w:r>
            <w:r w:rsidRPr="002B672E">
              <w:rPr>
                <w:rFonts w:eastAsia="標楷體" w:hint="eastAsia"/>
                <w:color w:val="000000" w:themeColor="text1"/>
                <w:sz w:val="20"/>
              </w:rPr>
              <w:t>仟萬</w:t>
            </w:r>
            <w:r w:rsidRPr="002B672E">
              <w:rPr>
                <w:rFonts w:eastAsia="標楷體" w:hint="eastAsia"/>
                <w:color w:val="000000" w:themeColor="text1"/>
                <w:sz w:val="20"/>
              </w:rPr>
              <w:t xml:space="preserve">   </w:t>
            </w:r>
            <w:r w:rsidRPr="002B672E">
              <w:rPr>
                <w:rFonts w:eastAsia="標楷體" w:hint="eastAsia"/>
                <w:color w:val="000000" w:themeColor="text1"/>
                <w:sz w:val="20"/>
              </w:rPr>
              <w:t>佰萬</w:t>
            </w:r>
            <w:r w:rsidRPr="002B672E">
              <w:rPr>
                <w:rFonts w:eastAsia="標楷體" w:hint="eastAsia"/>
                <w:color w:val="000000" w:themeColor="text1"/>
                <w:sz w:val="20"/>
              </w:rPr>
              <w:t xml:space="preserve">   </w:t>
            </w:r>
            <w:r w:rsidRPr="002B672E">
              <w:rPr>
                <w:rFonts w:eastAsia="標楷體" w:hint="eastAsia"/>
                <w:color w:val="000000" w:themeColor="text1"/>
                <w:sz w:val="20"/>
              </w:rPr>
              <w:t>拾萬</w:t>
            </w:r>
            <w:r w:rsidRPr="002B672E">
              <w:rPr>
                <w:rFonts w:eastAsia="標楷體" w:hint="eastAsia"/>
                <w:color w:val="000000" w:themeColor="text1"/>
                <w:sz w:val="20"/>
              </w:rPr>
              <w:t xml:space="preserve">   </w:t>
            </w:r>
            <w:r w:rsidRPr="002B672E">
              <w:rPr>
                <w:rFonts w:eastAsia="標楷體" w:hint="eastAsia"/>
                <w:color w:val="000000" w:themeColor="text1"/>
                <w:sz w:val="20"/>
              </w:rPr>
              <w:t>萬</w:t>
            </w:r>
            <w:r w:rsidRPr="002B672E">
              <w:rPr>
                <w:rFonts w:eastAsia="標楷體" w:hint="eastAsia"/>
                <w:color w:val="000000" w:themeColor="text1"/>
                <w:sz w:val="20"/>
              </w:rPr>
              <w:t xml:space="preserve">   </w:t>
            </w:r>
            <w:r w:rsidRPr="002B672E">
              <w:rPr>
                <w:rFonts w:eastAsia="標楷體" w:hint="eastAsia"/>
                <w:color w:val="000000" w:themeColor="text1"/>
                <w:sz w:val="20"/>
              </w:rPr>
              <w:t>仟</w:t>
            </w:r>
            <w:r w:rsidRPr="002B672E">
              <w:rPr>
                <w:rFonts w:eastAsia="標楷體" w:hint="eastAsia"/>
                <w:color w:val="000000" w:themeColor="text1"/>
                <w:sz w:val="20"/>
              </w:rPr>
              <w:t xml:space="preserve">  </w:t>
            </w:r>
            <w:r w:rsidRPr="002B672E">
              <w:rPr>
                <w:rFonts w:eastAsia="標楷體" w:hint="eastAsia"/>
                <w:color w:val="000000" w:themeColor="text1"/>
                <w:sz w:val="20"/>
              </w:rPr>
              <w:t>佰</w:t>
            </w:r>
            <w:r w:rsidRPr="002B672E">
              <w:rPr>
                <w:rFonts w:eastAsia="標楷體" w:hint="eastAsia"/>
                <w:color w:val="000000" w:themeColor="text1"/>
                <w:sz w:val="20"/>
              </w:rPr>
              <w:t xml:space="preserve">   </w:t>
            </w:r>
            <w:r w:rsidRPr="002B672E">
              <w:rPr>
                <w:rFonts w:eastAsia="標楷體" w:hint="eastAsia"/>
                <w:color w:val="000000" w:themeColor="text1"/>
                <w:sz w:val="20"/>
              </w:rPr>
              <w:t>拾</w:t>
            </w:r>
            <w:r w:rsidRPr="002B672E">
              <w:rPr>
                <w:rFonts w:eastAsia="標楷體" w:hint="eastAsia"/>
                <w:color w:val="000000" w:themeColor="text1"/>
                <w:sz w:val="20"/>
              </w:rPr>
              <w:t xml:space="preserve">   </w:t>
            </w:r>
            <w:r w:rsidRPr="002B672E">
              <w:rPr>
                <w:rFonts w:eastAsia="標楷體" w:hint="eastAsia"/>
                <w:color w:val="000000" w:themeColor="text1"/>
                <w:sz w:val="20"/>
              </w:rPr>
              <w:t>元整</w:t>
            </w:r>
          </w:p>
        </w:tc>
      </w:tr>
      <w:tr w:rsidR="00422D6E" w:rsidRPr="002B672E" w:rsidTr="002F30AD">
        <w:trPr>
          <w:cantSplit/>
          <w:trHeight w:val="421"/>
        </w:trPr>
        <w:tc>
          <w:tcPr>
            <w:tcW w:w="1108" w:type="dxa"/>
            <w:vMerge w:val="restart"/>
            <w:tcBorders>
              <w:lef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年　度</w:t>
            </w:r>
          </w:p>
        </w:tc>
        <w:tc>
          <w:tcPr>
            <w:tcW w:w="1320" w:type="dxa"/>
            <w:gridSpan w:val="2"/>
            <w:vMerge w:val="restart"/>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研究人力</w:t>
            </w:r>
          </w:p>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w:t>
            </w:r>
            <w:r w:rsidRPr="002B672E">
              <w:rPr>
                <w:rFonts w:eastAsia="標楷體" w:hint="eastAsia"/>
                <w:color w:val="000000" w:themeColor="text1"/>
                <w:sz w:val="20"/>
              </w:rPr>
              <w:t>人</w:t>
            </w:r>
            <w:r w:rsidRPr="002B672E">
              <w:rPr>
                <w:rFonts w:eastAsia="標楷體" w:hint="eastAsia"/>
                <w:color w:val="000000" w:themeColor="text1"/>
                <w:sz w:val="20"/>
              </w:rPr>
              <w:t>)</w:t>
            </w:r>
          </w:p>
        </w:tc>
        <w:tc>
          <w:tcPr>
            <w:tcW w:w="1320" w:type="dxa"/>
            <w:gridSpan w:val="3"/>
            <w:vMerge w:val="restart"/>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申請金額</w:t>
            </w:r>
          </w:p>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w:t>
            </w:r>
            <w:r w:rsidRPr="002B672E">
              <w:rPr>
                <w:rFonts w:eastAsia="標楷體" w:hint="eastAsia"/>
                <w:color w:val="000000" w:themeColor="text1"/>
                <w:sz w:val="20"/>
              </w:rPr>
              <w:t>元</w:t>
            </w:r>
            <w:r w:rsidRPr="002B672E">
              <w:rPr>
                <w:rFonts w:eastAsia="標楷體" w:hint="eastAsia"/>
                <w:color w:val="000000" w:themeColor="text1"/>
                <w:sz w:val="20"/>
              </w:rPr>
              <w:t>)</w:t>
            </w:r>
          </w:p>
        </w:tc>
        <w:tc>
          <w:tcPr>
            <w:tcW w:w="1320" w:type="dxa"/>
            <w:gridSpan w:val="3"/>
            <w:vMerge w:val="restart"/>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主管機關</w:t>
            </w:r>
          </w:p>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核定金額</w:t>
            </w:r>
          </w:p>
        </w:tc>
        <w:tc>
          <w:tcPr>
            <w:tcW w:w="5160" w:type="dxa"/>
            <w:gridSpan w:val="8"/>
            <w:tcBorders>
              <w:righ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16"/>
              </w:rPr>
            </w:pPr>
            <w:r w:rsidRPr="002B672E">
              <w:rPr>
                <w:rFonts w:eastAsia="標楷體" w:hint="eastAsia"/>
                <w:color w:val="000000" w:themeColor="text1"/>
                <w:sz w:val="16"/>
              </w:rPr>
              <w:t>請填下列已執行年度之核定數、本年度之申請數、以後各年度之預估數</w:t>
            </w:r>
          </w:p>
        </w:tc>
      </w:tr>
      <w:tr w:rsidR="00422D6E" w:rsidRPr="002B672E" w:rsidTr="002F30AD">
        <w:trPr>
          <w:cantSplit/>
          <w:trHeight w:val="351"/>
        </w:trPr>
        <w:tc>
          <w:tcPr>
            <w:tcW w:w="1108" w:type="dxa"/>
            <w:vMerge/>
            <w:tcBorders>
              <w:lef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320" w:type="dxa"/>
            <w:gridSpan w:val="2"/>
            <w:vMerge/>
            <w:vAlign w:val="center"/>
          </w:tcPr>
          <w:p w:rsidR="00CB4F31" w:rsidRPr="002B672E" w:rsidRDefault="00CB4F31" w:rsidP="002D467F">
            <w:pPr>
              <w:adjustRightInd w:val="0"/>
              <w:snapToGrid w:val="0"/>
              <w:spacing w:line="400" w:lineRule="exact"/>
              <w:jc w:val="both"/>
              <w:rPr>
                <w:rFonts w:eastAsia="標楷體"/>
                <w:color w:val="000000" w:themeColor="text1"/>
                <w:sz w:val="16"/>
              </w:rPr>
            </w:pPr>
          </w:p>
        </w:tc>
        <w:tc>
          <w:tcPr>
            <w:tcW w:w="1320" w:type="dxa"/>
            <w:gridSpan w:val="3"/>
            <w:vMerge/>
            <w:vAlign w:val="center"/>
          </w:tcPr>
          <w:p w:rsidR="00CB4F31" w:rsidRPr="002B672E" w:rsidRDefault="00CB4F31" w:rsidP="002D467F">
            <w:pPr>
              <w:adjustRightInd w:val="0"/>
              <w:snapToGrid w:val="0"/>
              <w:spacing w:line="400" w:lineRule="exact"/>
              <w:jc w:val="both"/>
              <w:rPr>
                <w:rFonts w:eastAsia="標楷體"/>
                <w:color w:val="000000" w:themeColor="text1"/>
                <w:sz w:val="16"/>
              </w:rPr>
            </w:pPr>
          </w:p>
        </w:tc>
        <w:tc>
          <w:tcPr>
            <w:tcW w:w="1320" w:type="dxa"/>
            <w:gridSpan w:val="3"/>
            <w:vMerge/>
            <w:vAlign w:val="center"/>
          </w:tcPr>
          <w:p w:rsidR="00CB4F31" w:rsidRPr="002B672E" w:rsidRDefault="00CB4F31" w:rsidP="002D467F">
            <w:pPr>
              <w:adjustRightInd w:val="0"/>
              <w:snapToGrid w:val="0"/>
              <w:spacing w:line="400" w:lineRule="exact"/>
              <w:jc w:val="both"/>
              <w:rPr>
                <w:rFonts w:eastAsia="標楷體"/>
                <w:color w:val="000000" w:themeColor="text1"/>
                <w:sz w:val="16"/>
              </w:rPr>
            </w:pPr>
          </w:p>
        </w:tc>
        <w:tc>
          <w:tcPr>
            <w:tcW w:w="1720" w:type="dxa"/>
            <w:gridSpan w:val="4"/>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人事費</w:t>
            </w:r>
          </w:p>
        </w:tc>
        <w:tc>
          <w:tcPr>
            <w:tcW w:w="1720" w:type="dxa"/>
            <w:gridSpan w:val="2"/>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業務費</w:t>
            </w:r>
          </w:p>
        </w:tc>
        <w:tc>
          <w:tcPr>
            <w:tcW w:w="1720" w:type="dxa"/>
            <w:gridSpan w:val="2"/>
            <w:tcBorders>
              <w:righ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管理費</w:t>
            </w:r>
          </w:p>
        </w:tc>
      </w:tr>
      <w:tr w:rsidR="00422D6E" w:rsidRPr="002B672E" w:rsidTr="00FC57D4">
        <w:trPr>
          <w:cantSplit/>
        </w:trPr>
        <w:tc>
          <w:tcPr>
            <w:tcW w:w="1108" w:type="dxa"/>
            <w:tcBorders>
              <w:left w:val="single" w:sz="12" w:space="0" w:color="auto"/>
            </w:tcBorders>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年度</w:t>
            </w:r>
          </w:p>
        </w:tc>
        <w:tc>
          <w:tcPr>
            <w:tcW w:w="1320" w:type="dxa"/>
            <w:gridSpan w:val="2"/>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320" w:type="dxa"/>
            <w:gridSpan w:val="3"/>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320" w:type="dxa"/>
            <w:gridSpan w:val="3"/>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720" w:type="dxa"/>
            <w:gridSpan w:val="4"/>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720" w:type="dxa"/>
            <w:gridSpan w:val="2"/>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720" w:type="dxa"/>
            <w:gridSpan w:val="2"/>
            <w:tcBorders>
              <w:right w:val="single" w:sz="12" w:space="0" w:color="auto"/>
            </w:tcBorders>
          </w:tcPr>
          <w:p w:rsidR="00CB4F31" w:rsidRPr="002B672E" w:rsidRDefault="00CB4F31" w:rsidP="002D467F">
            <w:pPr>
              <w:adjustRightInd w:val="0"/>
              <w:snapToGrid w:val="0"/>
              <w:spacing w:line="400" w:lineRule="exact"/>
              <w:jc w:val="both"/>
              <w:rPr>
                <w:rFonts w:eastAsia="標楷體"/>
                <w:color w:val="000000" w:themeColor="text1"/>
                <w:sz w:val="20"/>
              </w:rPr>
            </w:pPr>
          </w:p>
        </w:tc>
      </w:tr>
      <w:tr w:rsidR="00422D6E" w:rsidRPr="002B672E" w:rsidTr="00FC57D4">
        <w:trPr>
          <w:cantSplit/>
        </w:trPr>
        <w:tc>
          <w:tcPr>
            <w:tcW w:w="1108" w:type="dxa"/>
            <w:tcBorders>
              <w:left w:val="single" w:sz="12" w:space="0" w:color="auto"/>
            </w:tcBorders>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年度</w:t>
            </w:r>
          </w:p>
        </w:tc>
        <w:tc>
          <w:tcPr>
            <w:tcW w:w="1320" w:type="dxa"/>
            <w:gridSpan w:val="2"/>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320" w:type="dxa"/>
            <w:gridSpan w:val="3"/>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320" w:type="dxa"/>
            <w:gridSpan w:val="3"/>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720" w:type="dxa"/>
            <w:gridSpan w:val="4"/>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720" w:type="dxa"/>
            <w:gridSpan w:val="2"/>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720" w:type="dxa"/>
            <w:gridSpan w:val="2"/>
            <w:tcBorders>
              <w:right w:val="single" w:sz="12" w:space="0" w:color="auto"/>
            </w:tcBorders>
          </w:tcPr>
          <w:p w:rsidR="00CB4F31" w:rsidRPr="002B672E" w:rsidRDefault="00CB4F31" w:rsidP="002D467F">
            <w:pPr>
              <w:adjustRightInd w:val="0"/>
              <w:snapToGrid w:val="0"/>
              <w:spacing w:line="400" w:lineRule="exact"/>
              <w:jc w:val="both"/>
              <w:rPr>
                <w:rFonts w:eastAsia="標楷體"/>
                <w:color w:val="000000" w:themeColor="text1"/>
                <w:sz w:val="20"/>
              </w:rPr>
            </w:pPr>
          </w:p>
        </w:tc>
      </w:tr>
      <w:tr w:rsidR="00422D6E" w:rsidRPr="002B672E" w:rsidTr="00FC57D4">
        <w:trPr>
          <w:cantSplit/>
        </w:trPr>
        <w:tc>
          <w:tcPr>
            <w:tcW w:w="1108" w:type="dxa"/>
            <w:tcBorders>
              <w:left w:val="single" w:sz="12" w:space="0" w:color="auto"/>
            </w:tcBorders>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年度</w:t>
            </w:r>
          </w:p>
        </w:tc>
        <w:tc>
          <w:tcPr>
            <w:tcW w:w="1320" w:type="dxa"/>
            <w:gridSpan w:val="2"/>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320" w:type="dxa"/>
            <w:gridSpan w:val="3"/>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320" w:type="dxa"/>
            <w:gridSpan w:val="3"/>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720" w:type="dxa"/>
            <w:gridSpan w:val="4"/>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720" w:type="dxa"/>
            <w:gridSpan w:val="2"/>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720" w:type="dxa"/>
            <w:gridSpan w:val="2"/>
            <w:tcBorders>
              <w:right w:val="single" w:sz="12" w:space="0" w:color="auto"/>
            </w:tcBorders>
          </w:tcPr>
          <w:p w:rsidR="00CB4F31" w:rsidRPr="002B672E" w:rsidRDefault="00CB4F31" w:rsidP="002D467F">
            <w:pPr>
              <w:adjustRightInd w:val="0"/>
              <w:snapToGrid w:val="0"/>
              <w:spacing w:line="400" w:lineRule="exact"/>
              <w:jc w:val="both"/>
              <w:rPr>
                <w:rFonts w:eastAsia="標楷體"/>
                <w:color w:val="000000" w:themeColor="text1"/>
                <w:sz w:val="20"/>
              </w:rPr>
            </w:pPr>
          </w:p>
        </w:tc>
      </w:tr>
      <w:tr w:rsidR="00422D6E" w:rsidRPr="002B672E" w:rsidTr="00FC57D4">
        <w:trPr>
          <w:cantSplit/>
        </w:trPr>
        <w:tc>
          <w:tcPr>
            <w:tcW w:w="1108" w:type="dxa"/>
            <w:tcBorders>
              <w:left w:val="single" w:sz="12" w:space="0" w:color="auto"/>
            </w:tcBorders>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年度</w:t>
            </w:r>
          </w:p>
        </w:tc>
        <w:tc>
          <w:tcPr>
            <w:tcW w:w="1320" w:type="dxa"/>
            <w:gridSpan w:val="2"/>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320" w:type="dxa"/>
            <w:gridSpan w:val="3"/>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320" w:type="dxa"/>
            <w:gridSpan w:val="3"/>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720" w:type="dxa"/>
            <w:gridSpan w:val="4"/>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720" w:type="dxa"/>
            <w:gridSpan w:val="2"/>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720" w:type="dxa"/>
            <w:gridSpan w:val="2"/>
            <w:tcBorders>
              <w:right w:val="single" w:sz="12" w:space="0" w:color="auto"/>
            </w:tcBorders>
          </w:tcPr>
          <w:p w:rsidR="00CB4F31" w:rsidRPr="002B672E" w:rsidRDefault="00CB4F31" w:rsidP="002D467F">
            <w:pPr>
              <w:adjustRightInd w:val="0"/>
              <w:snapToGrid w:val="0"/>
              <w:spacing w:line="400" w:lineRule="exact"/>
              <w:jc w:val="both"/>
              <w:rPr>
                <w:rFonts w:eastAsia="標楷體"/>
                <w:color w:val="000000" w:themeColor="text1"/>
                <w:sz w:val="20"/>
              </w:rPr>
            </w:pPr>
          </w:p>
        </w:tc>
      </w:tr>
      <w:tr w:rsidR="00422D6E" w:rsidRPr="002B672E" w:rsidTr="00FC57D4">
        <w:trPr>
          <w:cantSplit/>
        </w:trPr>
        <w:tc>
          <w:tcPr>
            <w:tcW w:w="1108" w:type="dxa"/>
            <w:tcBorders>
              <w:left w:val="single" w:sz="12" w:space="0" w:color="auto"/>
            </w:tcBorders>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合　計</w:t>
            </w:r>
          </w:p>
        </w:tc>
        <w:tc>
          <w:tcPr>
            <w:tcW w:w="1320" w:type="dxa"/>
            <w:gridSpan w:val="2"/>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320" w:type="dxa"/>
            <w:gridSpan w:val="3"/>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320" w:type="dxa"/>
            <w:gridSpan w:val="3"/>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720" w:type="dxa"/>
            <w:gridSpan w:val="4"/>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720" w:type="dxa"/>
            <w:gridSpan w:val="2"/>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720" w:type="dxa"/>
            <w:gridSpan w:val="2"/>
            <w:tcBorders>
              <w:right w:val="single" w:sz="12" w:space="0" w:color="auto"/>
            </w:tcBorders>
          </w:tcPr>
          <w:p w:rsidR="00CB4F31" w:rsidRPr="002B672E" w:rsidRDefault="00CB4F31" w:rsidP="002D467F">
            <w:pPr>
              <w:adjustRightInd w:val="0"/>
              <w:snapToGrid w:val="0"/>
              <w:spacing w:line="400" w:lineRule="exact"/>
              <w:jc w:val="both"/>
              <w:rPr>
                <w:rFonts w:eastAsia="標楷體"/>
                <w:color w:val="000000" w:themeColor="text1"/>
                <w:sz w:val="20"/>
              </w:rPr>
            </w:pPr>
          </w:p>
        </w:tc>
      </w:tr>
      <w:tr w:rsidR="00422D6E" w:rsidRPr="002B672E" w:rsidTr="00FC57D4">
        <w:trPr>
          <w:cantSplit/>
          <w:trHeight w:val="495"/>
        </w:trPr>
        <w:tc>
          <w:tcPr>
            <w:tcW w:w="1108" w:type="dxa"/>
            <w:vMerge w:val="restart"/>
            <w:tcBorders>
              <w:lef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計畫主持人</w:t>
            </w:r>
          </w:p>
        </w:tc>
        <w:tc>
          <w:tcPr>
            <w:tcW w:w="1320" w:type="dxa"/>
            <w:gridSpan w:val="2"/>
            <w:vMerge w:val="restart"/>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840" w:type="dxa"/>
            <w:gridSpan w:val="2"/>
            <w:vMerge w:val="restart"/>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職　稱</w:t>
            </w:r>
          </w:p>
        </w:tc>
        <w:tc>
          <w:tcPr>
            <w:tcW w:w="1320" w:type="dxa"/>
            <w:gridSpan w:val="2"/>
            <w:vMerge w:val="restart"/>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960" w:type="dxa"/>
            <w:gridSpan w:val="3"/>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電　話</w:t>
            </w:r>
          </w:p>
        </w:tc>
        <w:tc>
          <w:tcPr>
            <w:tcW w:w="1920" w:type="dxa"/>
            <w:gridSpan w:val="4"/>
            <w:tcBorders>
              <w:bottom w:val="single" w:sz="4" w:space="0" w:color="auto"/>
              <w:right w:val="single" w:sz="4"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080" w:type="dxa"/>
            <w:gridSpan w:val="2"/>
            <w:vMerge w:val="restart"/>
            <w:tcBorders>
              <w:left w:val="nil"/>
              <w:right w:val="single" w:sz="4"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行動電話</w:t>
            </w:r>
          </w:p>
        </w:tc>
        <w:tc>
          <w:tcPr>
            <w:tcW w:w="1680" w:type="dxa"/>
            <w:vMerge w:val="restart"/>
            <w:tcBorders>
              <w:left w:val="nil"/>
              <w:righ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r>
      <w:tr w:rsidR="00422D6E" w:rsidRPr="002B672E" w:rsidTr="00FC57D4">
        <w:trPr>
          <w:cantSplit/>
          <w:trHeight w:val="495"/>
        </w:trPr>
        <w:tc>
          <w:tcPr>
            <w:tcW w:w="1108" w:type="dxa"/>
            <w:vMerge/>
            <w:tcBorders>
              <w:lef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320" w:type="dxa"/>
            <w:gridSpan w:val="2"/>
            <w:vMerge/>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840" w:type="dxa"/>
            <w:gridSpan w:val="2"/>
            <w:vMerge/>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320" w:type="dxa"/>
            <w:gridSpan w:val="2"/>
            <w:vMerge/>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960" w:type="dxa"/>
            <w:gridSpan w:val="3"/>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傳　真</w:t>
            </w:r>
          </w:p>
        </w:tc>
        <w:tc>
          <w:tcPr>
            <w:tcW w:w="1920" w:type="dxa"/>
            <w:gridSpan w:val="4"/>
            <w:tcBorders>
              <w:bottom w:val="single" w:sz="4" w:space="0" w:color="auto"/>
              <w:right w:val="single" w:sz="4"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080" w:type="dxa"/>
            <w:gridSpan w:val="2"/>
            <w:vMerge/>
            <w:tcBorders>
              <w:left w:val="nil"/>
              <w:right w:val="single" w:sz="4"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680" w:type="dxa"/>
            <w:vMerge/>
            <w:tcBorders>
              <w:left w:val="nil"/>
              <w:righ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r>
      <w:tr w:rsidR="00422D6E" w:rsidRPr="002B672E" w:rsidTr="00FC57D4">
        <w:trPr>
          <w:cantSplit/>
          <w:trHeight w:val="546"/>
        </w:trPr>
        <w:tc>
          <w:tcPr>
            <w:tcW w:w="1108" w:type="dxa"/>
            <w:tcBorders>
              <w:lef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color w:val="000000" w:themeColor="text1"/>
                <w:sz w:val="20"/>
              </w:rPr>
              <w:t>E-mail</w:t>
            </w:r>
          </w:p>
        </w:tc>
        <w:tc>
          <w:tcPr>
            <w:tcW w:w="9120" w:type="dxa"/>
            <w:gridSpan w:val="16"/>
            <w:tcBorders>
              <w:righ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r>
      <w:tr w:rsidR="00422D6E" w:rsidRPr="002B672E" w:rsidTr="00FC57D4">
        <w:trPr>
          <w:cantSplit/>
          <w:trHeight w:val="440"/>
        </w:trPr>
        <w:tc>
          <w:tcPr>
            <w:tcW w:w="1108" w:type="dxa"/>
            <w:tcBorders>
              <w:left w:val="single" w:sz="12" w:space="0" w:color="auto"/>
              <w:bottom w:val="nil"/>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連絡地址</w:t>
            </w:r>
          </w:p>
        </w:tc>
        <w:tc>
          <w:tcPr>
            <w:tcW w:w="9120" w:type="dxa"/>
            <w:gridSpan w:val="16"/>
            <w:tcBorders>
              <w:bottom w:val="nil"/>
              <w:righ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r>
      <w:tr w:rsidR="00422D6E" w:rsidRPr="002B672E" w:rsidTr="00FC57D4">
        <w:trPr>
          <w:cantSplit/>
          <w:trHeight w:val="495"/>
        </w:trPr>
        <w:tc>
          <w:tcPr>
            <w:tcW w:w="1108" w:type="dxa"/>
            <w:vMerge w:val="restart"/>
            <w:tcBorders>
              <w:left w:val="single" w:sz="12" w:space="0" w:color="auto"/>
              <w:bottom w:val="nil"/>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計畫聯絡人</w:t>
            </w:r>
          </w:p>
        </w:tc>
        <w:tc>
          <w:tcPr>
            <w:tcW w:w="1320" w:type="dxa"/>
            <w:gridSpan w:val="2"/>
            <w:vMerge w:val="restart"/>
            <w:tcBorders>
              <w:bottom w:val="nil"/>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840" w:type="dxa"/>
            <w:gridSpan w:val="2"/>
            <w:vMerge w:val="restart"/>
            <w:tcBorders>
              <w:bottom w:val="nil"/>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職　稱</w:t>
            </w:r>
          </w:p>
        </w:tc>
        <w:tc>
          <w:tcPr>
            <w:tcW w:w="1320" w:type="dxa"/>
            <w:gridSpan w:val="2"/>
            <w:vMerge w:val="restart"/>
            <w:tcBorders>
              <w:bottom w:val="nil"/>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960" w:type="dxa"/>
            <w:gridSpan w:val="3"/>
            <w:tcBorders>
              <w:bottom w:val="nil"/>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電　話</w:t>
            </w:r>
          </w:p>
        </w:tc>
        <w:tc>
          <w:tcPr>
            <w:tcW w:w="1920" w:type="dxa"/>
            <w:gridSpan w:val="4"/>
            <w:tcBorders>
              <w:bottom w:val="nil"/>
              <w:right w:val="single" w:sz="4"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080" w:type="dxa"/>
            <w:gridSpan w:val="2"/>
            <w:vMerge w:val="restart"/>
            <w:tcBorders>
              <w:left w:val="nil"/>
              <w:bottom w:val="nil"/>
              <w:right w:val="single" w:sz="4"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行動電話</w:t>
            </w:r>
          </w:p>
        </w:tc>
        <w:tc>
          <w:tcPr>
            <w:tcW w:w="1680" w:type="dxa"/>
            <w:vMerge w:val="restart"/>
            <w:tcBorders>
              <w:left w:val="nil"/>
              <w:bottom w:val="nil"/>
              <w:righ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r>
      <w:tr w:rsidR="00422D6E" w:rsidRPr="002B672E" w:rsidTr="00FC57D4">
        <w:trPr>
          <w:cantSplit/>
          <w:trHeight w:val="443"/>
        </w:trPr>
        <w:tc>
          <w:tcPr>
            <w:tcW w:w="1108" w:type="dxa"/>
            <w:vMerge/>
            <w:tcBorders>
              <w:left w:val="single" w:sz="12" w:space="0" w:color="auto"/>
              <w:bottom w:val="nil"/>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320" w:type="dxa"/>
            <w:gridSpan w:val="2"/>
            <w:vMerge/>
            <w:tcBorders>
              <w:bottom w:val="nil"/>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840" w:type="dxa"/>
            <w:gridSpan w:val="2"/>
            <w:vMerge/>
            <w:tcBorders>
              <w:bottom w:val="nil"/>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320" w:type="dxa"/>
            <w:gridSpan w:val="2"/>
            <w:vMerge/>
            <w:tcBorders>
              <w:bottom w:val="nil"/>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960" w:type="dxa"/>
            <w:gridSpan w:val="3"/>
            <w:tcBorders>
              <w:bottom w:val="nil"/>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傳　真</w:t>
            </w:r>
          </w:p>
        </w:tc>
        <w:tc>
          <w:tcPr>
            <w:tcW w:w="1920" w:type="dxa"/>
            <w:gridSpan w:val="4"/>
            <w:tcBorders>
              <w:bottom w:val="nil"/>
              <w:right w:val="single" w:sz="4"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080" w:type="dxa"/>
            <w:gridSpan w:val="2"/>
            <w:vMerge/>
            <w:tcBorders>
              <w:left w:val="nil"/>
              <w:bottom w:val="nil"/>
              <w:right w:val="single" w:sz="4"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c>
          <w:tcPr>
            <w:tcW w:w="1680" w:type="dxa"/>
            <w:vMerge/>
            <w:tcBorders>
              <w:left w:val="nil"/>
              <w:bottom w:val="nil"/>
              <w:righ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r>
      <w:tr w:rsidR="00422D6E" w:rsidRPr="002B672E" w:rsidTr="00FC57D4">
        <w:trPr>
          <w:cantSplit/>
          <w:trHeight w:val="440"/>
        </w:trPr>
        <w:tc>
          <w:tcPr>
            <w:tcW w:w="1108" w:type="dxa"/>
            <w:tcBorders>
              <w:left w:val="single" w:sz="12" w:space="0" w:color="auto"/>
              <w:bottom w:val="nil"/>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color w:val="000000" w:themeColor="text1"/>
                <w:sz w:val="20"/>
              </w:rPr>
              <w:t>E-mail</w:t>
            </w:r>
          </w:p>
        </w:tc>
        <w:tc>
          <w:tcPr>
            <w:tcW w:w="9120" w:type="dxa"/>
            <w:gridSpan w:val="16"/>
            <w:tcBorders>
              <w:bottom w:val="nil"/>
              <w:righ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r>
      <w:tr w:rsidR="00422D6E" w:rsidRPr="002B672E" w:rsidTr="00FC57D4">
        <w:trPr>
          <w:cantSplit/>
          <w:trHeight w:val="440"/>
        </w:trPr>
        <w:tc>
          <w:tcPr>
            <w:tcW w:w="1108" w:type="dxa"/>
            <w:tcBorders>
              <w:left w:val="single" w:sz="12" w:space="0" w:color="auto"/>
              <w:bottom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r w:rsidRPr="002B672E">
              <w:rPr>
                <w:rFonts w:eastAsia="標楷體" w:hint="eastAsia"/>
                <w:color w:val="000000" w:themeColor="text1"/>
                <w:sz w:val="20"/>
              </w:rPr>
              <w:t>連絡地址</w:t>
            </w:r>
          </w:p>
        </w:tc>
        <w:tc>
          <w:tcPr>
            <w:tcW w:w="9120" w:type="dxa"/>
            <w:gridSpan w:val="16"/>
            <w:tcBorders>
              <w:bottom w:val="single" w:sz="12" w:space="0" w:color="auto"/>
              <w:right w:val="single" w:sz="12" w:space="0" w:color="auto"/>
            </w:tcBorders>
            <w:vAlign w:val="center"/>
          </w:tcPr>
          <w:p w:rsidR="00CB4F31" w:rsidRPr="002B672E" w:rsidRDefault="00CB4F31" w:rsidP="002D467F">
            <w:pPr>
              <w:adjustRightInd w:val="0"/>
              <w:snapToGrid w:val="0"/>
              <w:spacing w:line="400" w:lineRule="exact"/>
              <w:jc w:val="both"/>
              <w:rPr>
                <w:rFonts w:eastAsia="標楷體"/>
                <w:color w:val="000000" w:themeColor="text1"/>
                <w:sz w:val="20"/>
              </w:rPr>
            </w:pPr>
          </w:p>
        </w:tc>
      </w:tr>
    </w:tbl>
    <w:p w:rsidR="007202EF" w:rsidRPr="002B672E" w:rsidRDefault="00AF2E8F" w:rsidP="002D467F">
      <w:pPr>
        <w:adjustRightInd w:val="0"/>
        <w:snapToGrid w:val="0"/>
        <w:spacing w:line="400" w:lineRule="exact"/>
        <w:jc w:val="both"/>
        <w:rPr>
          <w:rFonts w:eastAsia="標楷體"/>
          <w:b/>
          <w:bCs/>
          <w:color w:val="000000" w:themeColor="text1"/>
        </w:rPr>
      </w:pPr>
      <w:r w:rsidRPr="002B672E">
        <w:rPr>
          <w:rFonts w:eastAsia="標楷體"/>
          <w:color w:val="000000" w:themeColor="text1"/>
        </w:rPr>
        <w:br w:type="page"/>
      </w:r>
      <w:r w:rsidR="007202EF" w:rsidRPr="002B672E">
        <w:rPr>
          <w:rFonts w:eastAsia="標楷體" w:hint="eastAsia"/>
          <w:color w:val="000000" w:themeColor="text1"/>
        </w:rPr>
        <w:lastRenderedPageBreak/>
        <w:t>貳、計畫摘要：</w:t>
      </w:r>
      <w:proofErr w:type="gramStart"/>
      <w:r w:rsidR="007202EF" w:rsidRPr="002B672E">
        <w:rPr>
          <w:rFonts w:eastAsia="標楷體" w:hint="eastAsia"/>
          <w:color w:val="000000" w:themeColor="text1"/>
        </w:rPr>
        <w:t>請摘述本</w:t>
      </w:r>
      <w:proofErr w:type="gramEnd"/>
      <w:r w:rsidR="007202EF" w:rsidRPr="002B672E">
        <w:rPr>
          <w:rFonts w:eastAsia="標楷體" w:hint="eastAsia"/>
          <w:color w:val="000000" w:themeColor="text1"/>
        </w:rPr>
        <w:t>計畫之目的與實施方法及關鍵詞</w:t>
      </w:r>
      <w:r w:rsidR="007202EF" w:rsidRPr="002B672E">
        <w:rPr>
          <w:rFonts w:eastAsia="標楷體" w:hint="eastAsia"/>
          <w:color w:val="000000" w:themeColor="text1"/>
        </w:rPr>
        <w:t xml:space="preserve">               </w:t>
      </w:r>
    </w:p>
    <w:p w:rsidR="007202EF" w:rsidRPr="002B672E" w:rsidRDefault="00545E01" w:rsidP="002D467F">
      <w:pPr>
        <w:adjustRightInd w:val="0"/>
        <w:snapToGrid w:val="0"/>
        <w:spacing w:line="400" w:lineRule="exact"/>
        <w:jc w:val="both"/>
        <w:rPr>
          <w:rFonts w:eastAsia="標楷體"/>
          <w:color w:val="000000" w:themeColor="text1"/>
        </w:rPr>
      </w:pPr>
      <w:r w:rsidRPr="002B672E">
        <w:rPr>
          <w:rFonts w:eastAsia="標楷體" w:hint="eastAsia"/>
          <w:color w:val="000000" w:themeColor="text1"/>
        </w:rPr>
        <w:t>一、中文摘要</w:t>
      </w:r>
      <w:r w:rsidRPr="002B672E">
        <w:rPr>
          <w:rFonts w:eastAsia="標楷體" w:hint="eastAsia"/>
          <w:color w:val="000000" w:themeColor="text1"/>
        </w:rPr>
        <w:t xml:space="preserve">                                                      </w:t>
      </w:r>
      <w:r w:rsidRPr="002B672E">
        <w:rPr>
          <w:rFonts w:eastAsia="標楷體" w:hint="eastAsia"/>
          <w:bCs/>
          <w:color w:val="000000" w:themeColor="text1"/>
        </w:rPr>
        <w:t>頁數限制：</w:t>
      </w:r>
      <w:r w:rsidRPr="002B672E">
        <w:rPr>
          <w:rFonts w:eastAsia="標楷體" w:hint="eastAsia"/>
          <w:bCs/>
          <w:color w:val="000000" w:themeColor="text1"/>
        </w:rPr>
        <w:t>1</w:t>
      </w:r>
      <w:r w:rsidRPr="002B672E">
        <w:rPr>
          <w:rFonts w:eastAsia="標楷體" w:hint="eastAsia"/>
          <w:bCs/>
          <w:color w:val="000000" w:themeColor="text1"/>
        </w:rPr>
        <w:t>頁</w:t>
      </w:r>
    </w:p>
    <w:p w:rsidR="00545E01" w:rsidRPr="002B672E" w:rsidRDefault="00545E01" w:rsidP="002D467F">
      <w:pPr>
        <w:adjustRightInd w:val="0"/>
        <w:snapToGrid w:val="0"/>
        <w:spacing w:line="400" w:lineRule="exact"/>
        <w:jc w:val="both"/>
        <w:rPr>
          <w:rFonts w:eastAsia="標楷體"/>
          <w:color w:val="000000" w:themeColor="text1"/>
        </w:rPr>
      </w:pPr>
    </w:p>
    <w:p w:rsidR="00F147EC" w:rsidRPr="002B672E" w:rsidRDefault="00F147EC" w:rsidP="002D467F">
      <w:pPr>
        <w:adjustRightInd w:val="0"/>
        <w:snapToGrid w:val="0"/>
        <w:spacing w:line="400" w:lineRule="exact"/>
        <w:jc w:val="both"/>
        <w:rPr>
          <w:rFonts w:eastAsia="標楷體"/>
          <w:color w:val="000000" w:themeColor="text1"/>
        </w:rPr>
      </w:pPr>
    </w:p>
    <w:p w:rsidR="007202EF" w:rsidRPr="002B672E" w:rsidRDefault="007202EF" w:rsidP="002D467F">
      <w:pPr>
        <w:adjustRightInd w:val="0"/>
        <w:snapToGrid w:val="0"/>
        <w:spacing w:line="400" w:lineRule="exact"/>
        <w:jc w:val="both"/>
        <w:rPr>
          <w:rFonts w:eastAsia="標楷體"/>
          <w:color w:val="000000" w:themeColor="text1"/>
        </w:rPr>
      </w:pPr>
      <w:r w:rsidRPr="002B672E">
        <w:rPr>
          <w:rFonts w:eastAsia="標楷體" w:hint="eastAsia"/>
          <w:color w:val="000000" w:themeColor="text1"/>
        </w:rPr>
        <w:t>關鍵詞：</w:t>
      </w:r>
      <w:r w:rsidRPr="002B672E">
        <w:rPr>
          <w:rFonts w:eastAsia="標楷體"/>
          <w:color w:val="000000" w:themeColor="text1"/>
        </w:rPr>
        <w:t xml:space="preserve">                                                                    </w:t>
      </w:r>
    </w:p>
    <w:p w:rsidR="00545E01" w:rsidRPr="002B672E" w:rsidRDefault="00545E01" w:rsidP="002D467F">
      <w:pPr>
        <w:adjustRightInd w:val="0"/>
        <w:snapToGrid w:val="0"/>
        <w:spacing w:line="400" w:lineRule="exact"/>
        <w:jc w:val="both"/>
        <w:rPr>
          <w:rFonts w:eastAsia="標楷體"/>
          <w:color w:val="000000" w:themeColor="text1"/>
        </w:rPr>
      </w:pPr>
    </w:p>
    <w:p w:rsidR="00545E01" w:rsidRPr="002B672E" w:rsidRDefault="00545E01" w:rsidP="002D467F">
      <w:pPr>
        <w:adjustRightInd w:val="0"/>
        <w:snapToGrid w:val="0"/>
        <w:spacing w:line="400" w:lineRule="exact"/>
        <w:jc w:val="both"/>
        <w:rPr>
          <w:rFonts w:eastAsia="標楷體"/>
          <w:color w:val="000000" w:themeColor="text1"/>
        </w:rPr>
      </w:pPr>
      <w:r w:rsidRPr="002B672E">
        <w:rPr>
          <w:rFonts w:eastAsia="標楷體" w:hint="eastAsia"/>
          <w:color w:val="000000" w:themeColor="text1"/>
        </w:rPr>
        <w:t>二、英文摘要</w:t>
      </w:r>
      <w:r w:rsidRPr="002B672E">
        <w:rPr>
          <w:rFonts w:eastAsia="標楷體" w:hint="eastAsia"/>
          <w:color w:val="000000" w:themeColor="text1"/>
        </w:rPr>
        <w:t xml:space="preserve">                                                      </w:t>
      </w:r>
      <w:r w:rsidRPr="002B672E">
        <w:rPr>
          <w:rFonts w:eastAsia="標楷體" w:hint="eastAsia"/>
          <w:bCs/>
          <w:color w:val="000000" w:themeColor="text1"/>
        </w:rPr>
        <w:t>頁數限制：</w:t>
      </w:r>
      <w:r w:rsidRPr="002B672E">
        <w:rPr>
          <w:rFonts w:eastAsia="標楷體" w:hint="eastAsia"/>
          <w:bCs/>
          <w:color w:val="000000" w:themeColor="text1"/>
        </w:rPr>
        <w:t>1</w:t>
      </w:r>
      <w:r w:rsidRPr="002B672E">
        <w:rPr>
          <w:rFonts w:eastAsia="標楷體" w:hint="eastAsia"/>
          <w:bCs/>
          <w:color w:val="000000" w:themeColor="text1"/>
        </w:rPr>
        <w:t>頁</w:t>
      </w:r>
    </w:p>
    <w:p w:rsidR="00545E01" w:rsidRPr="002B672E" w:rsidRDefault="00545E01" w:rsidP="002D467F">
      <w:pPr>
        <w:adjustRightInd w:val="0"/>
        <w:snapToGrid w:val="0"/>
        <w:spacing w:line="400" w:lineRule="exact"/>
        <w:jc w:val="both"/>
        <w:rPr>
          <w:rFonts w:eastAsia="標楷體"/>
          <w:color w:val="000000" w:themeColor="text1"/>
        </w:rPr>
      </w:pPr>
    </w:p>
    <w:p w:rsidR="00545E01" w:rsidRPr="002B672E" w:rsidRDefault="00545E01" w:rsidP="002D467F">
      <w:pPr>
        <w:adjustRightInd w:val="0"/>
        <w:snapToGrid w:val="0"/>
        <w:spacing w:line="400" w:lineRule="exact"/>
        <w:jc w:val="both"/>
        <w:rPr>
          <w:rFonts w:eastAsia="標楷體"/>
          <w:color w:val="000000" w:themeColor="text1"/>
        </w:rPr>
      </w:pPr>
    </w:p>
    <w:p w:rsidR="00545E01" w:rsidRPr="002B672E" w:rsidRDefault="00545E01" w:rsidP="002D467F">
      <w:pPr>
        <w:adjustRightInd w:val="0"/>
        <w:snapToGrid w:val="0"/>
        <w:spacing w:line="400" w:lineRule="exact"/>
        <w:jc w:val="both"/>
        <w:rPr>
          <w:rFonts w:eastAsia="標楷體"/>
          <w:color w:val="000000" w:themeColor="text1"/>
        </w:rPr>
      </w:pPr>
      <w:r w:rsidRPr="002B672E">
        <w:rPr>
          <w:rFonts w:eastAsia="標楷體"/>
          <w:color w:val="000000" w:themeColor="text1"/>
        </w:rPr>
        <w:t>Keyword</w:t>
      </w:r>
      <w:r w:rsidRPr="002B672E">
        <w:rPr>
          <w:rFonts w:eastAsia="標楷體" w:hint="eastAsia"/>
          <w:color w:val="000000" w:themeColor="text1"/>
        </w:rPr>
        <w:t>：</w:t>
      </w:r>
    </w:p>
    <w:p w:rsidR="006E3279" w:rsidRPr="002B672E" w:rsidRDefault="007202EF" w:rsidP="002D467F">
      <w:pPr>
        <w:adjustRightInd w:val="0"/>
        <w:snapToGrid w:val="0"/>
        <w:spacing w:line="400" w:lineRule="exact"/>
        <w:jc w:val="both"/>
        <w:rPr>
          <w:rFonts w:eastAsia="標楷體"/>
          <w:color w:val="000000" w:themeColor="text1"/>
        </w:rPr>
      </w:pPr>
      <w:r w:rsidRPr="002B672E">
        <w:rPr>
          <w:rFonts w:eastAsia="標楷體"/>
          <w:color w:val="000000" w:themeColor="text1"/>
        </w:rPr>
        <w:br w:type="page"/>
      </w:r>
      <w:r w:rsidRPr="002B672E">
        <w:rPr>
          <w:rFonts w:eastAsia="標楷體" w:hint="eastAsia"/>
          <w:color w:val="000000" w:themeColor="text1"/>
        </w:rPr>
        <w:lastRenderedPageBreak/>
        <w:t>參、計畫內容：</w:t>
      </w:r>
      <w:r w:rsidRPr="002B672E">
        <w:rPr>
          <w:rFonts w:eastAsia="標楷體" w:hint="eastAsia"/>
          <w:color w:val="000000" w:themeColor="text1"/>
        </w:rPr>
        <w:t xml:space="preserve">                                                    </w:t>
      </w:r>
    </w:p>
    <w:p w:rsidR="007202EF" w:rsidRPr="002B672E" w:rsidRDefault="007202EF" w:rsidP="00545E01">
      <w:pPr>
        <w:adjustRightInd w:val="0"/>
        <w:snapToGrid w:val="0"/>
        <w:spacing w:line="400" w:lineRule="exact"/>
        <w:jc w:val="right"/>
        <w:rPr>
          <w:rFonts w:eastAsia="標楷體"/>
          <w:bCs/>
          <w:color w:val="000000" w:themeColor="text1"/>
        </w:rPr>
      </w:pPr>
      <w:r w:rsidRPr="002B672E">
        <w:rPr>
          <w:rFonts w:eastAsia="標楷體" w:hint="eastAsia"/>
          <w:bCs/>
          <w:color w:val="000000" w:themeColor="text1"/>
        </w:rPr>
        <w:t>頁數限制：</w:t>
      </w:r>
      <w:r w:rsidRPr="002B672E">
        <w:rPr>
          <w:rFonts w:eastAsia="標楷體" w:hint="eastAsia"/>
          <w:bCs/>
          <w:color w:val="000000" w:themeColor="text1"/>
        </w:rPr>
        <w:t>5</w:t>
      </w:r>
      <w:r w:rsidRPr="002B672E">
        <w:rPr>
          <w:rFonts w:eastAsia="標楷體" w:hint="eastAsia"/>
          <w:bCs/>
          <w:color w:val="000000" w:themeColor="text1"/>
        </w:rPr>
        <w:t>頁</w:t>
      </w:r>
    </w:p>
    <w:p w:rsidR="007202EF" w:rsidRPr="002B672E" w:rsidRDefault="00545E01" w:rsidP="002D467F">
      <w:pPr>
        <w:numPr>
          <w:ilvl w:val="0"/>
          <w:numId w:val="5"/>
        </w:numPr>
        <w:adjustRightInd w:val="0"/>
        <w:snapToGrid w:val="0"/>
        <w:spacing w:line="400" w:lineRule="exact"/>
        <w:jc w:val="both"/>
        <w:rPr>
          <w:rFonts w:eastAsia="標楷體"/>
          <w:color w:val="000000" w:themeColor="text1"/>
        </w:rPr>
      </w:pPr>
      <w:r w:rsidRPr="002B672E">
        <w:rPr>
          <w:rFonts w:eastAsia="標楷體" w:hint="eastAsia"/>
          <w:color w:val="000000" w:themeColor="text1"/>
        </w:rPr>
        <w:t>前言</w:t>
      </w:r>
      <w:r w:rsidR="007202EF" w:rsidRPr="002B672E">
        <w:rPr>
          <w:rFonts w:eastAsia="標楷體" w:hint="eastAsia"/>
          <w:color w:val="000000" w:themeColor="text1"/>
        </w:rPr>
        <w:t>：請敘述本計畫產生之背景</w:t>
      </w:r>
      <w:r w:rsidRPr="002B672E">
        <w:rPr>
          <w:rFonts w:eastAsia="標楷體" w:hint="eastAsia"/>
          <w:color w:val="000000" w:themeColor="text1"/>
        </w:rPr>
        <w:t>、現況、文獻探討等</w:t>
      </w:r>
      <w:r w:rsidR="007202EF" w:rsidRPr="002B672E">
        <w:rPr>
          <w:rFonts w:eastAsia="標楷體" w:hint="eastAsia"/>
          <w:color w:val="000000" w:themeColor="text1"/>
        </w:rPr>
        <w:t>及重要性，如：</w:t>
      </w:r>
      <w:r w:rsidR="007202EF" w:rsidRPr="002B672E">
        <w:rPr>
          <w:rFonts w:eastAsia="標楷體" w:hint="eastAsia"/>
          <w:color w:val="000000" w:themeColor="text1"/>
        </w:rPr>
        <w:t>(1)</w:t>
      </w:r>
      <w:r w:rsidR="007202EF" w:rsidRPr="002B672E">
        <w:rPr>
          <w:rFonts w:eastAsia="標楷體" w:hint="eastAsia"/>
          <w:color w:val="000000" w:themeColor="text1"/>
        </w:rPr>
        <w:t>政策或法令依據，</w:t>
      </w:r>
      <w:r w:rsidR="007202EF" w:rsidRPr="002B672E">
        <w:rPr>
          <w:rFonts w:eastAsia="標楷體" w:hint="eastAsia"/>
          <w:color w:val="000000" w:themeColor="text1"/>
        </w:rPr>
        <w:t>(2)</w:t>
      </w:r>
      <w:r w:rsidR="007202EF" w:rsidRPr="002B672E">
        <w:rPr>
          <w:rFonts w:eastAsia="標楷體" w:hint="eastAsia"/>
          <w:color w:val="000000" w:themeColor="text1"/>
        </w:rPr>
        <w:t>問題狀況或發展需求，</w:t>
      </w:r>
      <w:r w:rsidR="007202EF" w:rsidRPr="002B672E">
        <w:rPr>
          <w:rFonts w:eastAsia="標楷體" w:hint="eastAsia"/>
          <w:color w:val="000000" w:themeColor="text1"/>
        </w:rPr>
        <w:t>(3)</w:t>
      </w:r>
      <w:r w:rsidR="007202EF" w:rsidRPr="002B672E">
        <w:rPr>
          <w:rFonts w:eastAsia="標楷體" w:hint="eastAsia"/>
          <w:color w:val="000000" w:themeColor="text1"/>
        </w:rPr>
        <w:t>國內外相關研究之文獻探討，</w:t>
      </w:r>
      <w:r w:rsidR="007202EF" w:rsidRPr="002B672E">
        <w:rPr>
          <w:rFonts w:eastAsia="標楷體" w:hint="eastAsia"/>
          <w:color w:val="000000" w:themeColor="text1"/>
        </w:rPr>
        <w:t>(4)</w:t>
      </w:r>
      <w:r w:rsidR="007202EF" w:rsidRPr="002B672E">
        <w:rPr>
          <w:rFonts w:eastAsia="標楷體" w:hint="eastAsia"/>
          <w:color w:val="000000" w:themeColor="text1"/>
        </w:rPr>
        <w:t>本計畫與醫療保健之相關性等。</w:t>
      </w:r>
    </w:p>
    <w:p w:rsidR="007202EF" w:rsidRPr="002B672E" w:rsidRDefault="007202EF" w:rsidP="002D467F">
      <w:pPr>
        <w:adjustRightInd w:val="0"/>
        <w:snapToGrid w:val="0"/>
        <w:spacing w:line="400" w:lineRule="exact"/>
        <w:ind w:left="240"/>
        <w:jc w:val="both"/>
        <w:rPr>
          <w:rFonts w:eastAsia="標楷體"/>
          <w:color w:val="000000" w:themeColor="text1"/>
        </w:rPr>
      </w:pPr>
    </w:p>
    <w:p w:rsidR="006E3279" w:rsidRPr="002B672E" w:rsidRDefault="006E3279" w:rsidP="002D467F">
      <w:pPr>
        <w:adjustRightInd w:val="0"/>
        <w:snapToGrid w:val="0"/>
        <w:spacing w:line="400" w:lineRule="exact"/>
        <w:ind w:left="240"/>
        <w:jc w:val="both"/>
        <w:rPr>
          <w:rFonts w:eastAsia="標楷體"/>
          <w:color w:val="000000" w:themeColor="text1"/>
        </w:rPr>
      </w:pPr>
    </w:p>
    <w:p w:rsidR="006E3279" w:rsidRPr="002B672E" w:rsidRDefault="006E3279" w:rsidP="002D467F">
      <w:pPr>
        <w:adjustRightInd w:val="0"/>
        <w:snapToGrid w:val="0"/>
        <w:spacing w:line="400" w:lineRule="exact"/>
        <w:jc w:val="both"/>
        <w:rPr>
          <w:rFonts w:eastAsia="標楷體"/>
          <w:color w:val="000000" w:themeColor="text1"/>
        </w:rPr>
      </w:pPr>
    </w:p>
    <w:p w:rsidR="007202EF" w:rsidRPr="002B672E" w:rsidRDefault="007202EF" w:rsidP="00545E01">
      <w:pPr>
        <w:adjustRightInd w:val="0"/>
        <w:snapToGrid w:val="0"/>
        <w:spacing w:line="400" w:lineRule="exact"/>
        <w:jc w:val="right"/>
        <w:rPr>
          <w:rFonts w:eastAsia="標楷體"/>
          <w:bCs/>
          <w:color w:val="000000" w:themeColor="text1"/>
        </w:rPr>
      </w:pPr>
      <w:r w:rsidRPr="002B672E">
        <w:rPr>
          <w:rFonts w:eastAsia="標楷體"/>
          <w:color w:val="000000" w:themeColor="text1"/>
        </w:rPr>
        <w:br w:type="page"/>
      </w:r>
      <w:r w:rsidRPr="002B672E">
        <w:rPr>
          <w:rFonts w:eastAsia="標楷體" w:hint="eastAsia"/>
          <w:bCs/>
          <w:color w:val="000000" w:themeColor="text1"/>
        </w:rPr>
        <w:lastRenderedPageBreak/>
        <w:t>頁數限制：</w:t>
      </w:r>
      <w:r w:rsidRPr="002B672E">
        <w:rPr>
          <w:rFonts w:eastAsia="標楷體" w:hint="eastAsia"/>
          <w:bCs/>
          <w:color w:val="000000" w:themeColor="text1"/>
        </w:rPr>
        <w:t>2</w:t>
      </w:r>
      <w:r w:rsidRPr="002B672E">
        <w:rPr>
          <w:rFonts w:eastAsia="標楷體" w:hint="eastAsia"/>
          <w:bCs/>
          <w:color w:val="000000" w:themeColor="text1"/>
        </w:rPr>
        <w:t>頁</w:t>
      </w:r>
    </w:p>
    <w:p w:rsidR="007202EF" w:rsidRPr="002B672E" w:rsidRDefault="007202EF" w:rsidP="002D467F">
      <w:pPr>
        <w:pStyle w:val="33"/>
        <w:adjustRightInd w:val="0"/>
        <w:spacing w:line="400" w:lineRule="exact"/>
        <w:ind w:left="425" w:hangingChars="177" w:hanging="425"/>
        <w:rPr>
          <w:rFonts w:ascii="Times New Roman" w:hAnsi="Times New Roman"/>
          <w:color w:val="000000" w:themeColor="text1"/>
        </w:rPr>
      </w:pPr>
      <w:r w:rsidRPr="002B672E">
        <w:rPr>
          <w:rFonts w:ascii="Times New Roman" w:hAnsi="Times New Roman" w:hint="eastAsia"/>
          <w:color w:val="000000" w:themeColor="text1"/>
        </w:rPr>
        <w:t>二、計畫</w:t>
      </w:r>
      <w:r w:rsidR="00545E01" w:rsidRPr="002B672E">
        <w:rPr>
          <w:rFonts w:ascii="Times New Roman" w:hAnsi="Times New Roman" w:hint="eastAsia"/>
          <w:color w:val="000000" w:themeColor="text1"/>
          <w:lang w:eastAsia="zh-TW"/>
        </w:rPr>
        <w:t>目標</w:t>
      </w:r>
      <w:r w:rsidRPr="002B672E">
        <w:rPr>
          <w:rFonts w:ascii="Times New Roman" w:hAnsi="Times New Roman" w:hint="eastAsia"/>
          <w:color w:val="000000" w:themeColor="text1"/>
        </w:rPr>
        <w:t>：請分點具體列述本計畫所要達成之目標以及所要完成之工作項目，應避免空泛性之敘述。屬中長期</w:t>
      </w:r>
      <w:r w:rsidR="00545E01" w:rsidRPr="002B672E">
        <w:rPr>
          <w:rFonts w:ascii="Times New Roman" w:hAnsi="Times New Roman" w:hint="eastAsia"/>
          <w:color w:val="000000" w:themeColor="text1"/>
          <w:lang w:eastAsia="zh-TW"/>
        </w:rPr>
        <w:t>連續型</w:t>
      </w:r>
      <w:r w:rsidRPr="002B672E">
        <w:rPr>
          <w:rFonts w:ascii="Times New Roman" w:hAnsi="Times New Roman" w:hint="eastAsia"/>
          <w:color w:val="000000" w:themeColor="text1"/>
        </w:rPr>
        <w:t>計畫者，</w:t>
      </w:r>
      <w:proofErr w:type="gramStart"/>
      <w:r w:rsidRPr="002B672E">
        <w:rPr>
          <w:rFonts w:ascii="Times New Roman" w:hAnsi="Times New Roman" w:hint="eastAsia"/>
          <w:color w:val="000000" w:themeColor="text1"/>
        </w:rPr>
        <w:t>應列述全程</w:t>
      </w:r>
      <w:proofErr w:type="gramEnd"/>
      <w:r w:rsidRPr="002B672E">
        <w:rPr>
          <w:rFonts w:ascii="Times New Roman" w:hAnsi="Times New Roman" w:hint="eastAsia"/>
          <w:color w:val="000000" w:themeColor="text1"/>
        </w:rPr>
        <w:t>計畫之總目標及分年計畫之目</w:t>
      </w:r>
      <w:r w:rsidR="00545E01" w:rsidRPr="002B672E">
        <w:rPr>
          <w:rFonts w:ascii="Times New Roman" w:hAnsi="Times New Roman" w:hint="eastAsia"/>
          <w:color w:val="000000" w:themeColor="text1"/>
          <w:lang w:eastAsia="zh-TW"/>
        </w:rPr>
        <w:t>標</w:t>
      </w:r>
      <w:r w:rsidRPr="002B672E">
        <w:rPr>
          <w:rFonts w:ascii="Times New Roman" w:hAnsi="Times New Roman" w:hint="eastAsia"/>
          <w:color w:val="000000" w:themeColor="text1"/>
        </w:rPr>
        <w:t>。</w:t>
      </w:r>
    </w:p>
    <w:p w:rsidR="007202EF" w:rsidRPr="002B672E" w:rsidRDefault="007202EF" w:rsidP="002D467F">
      <w:pPr>
        <w:pStyle w:val="33"/>
        <w:adjustRightInd w:val="0"/>
        <w:spacing w:line="400" w:lineRule="exact"/>
        <w:rPr>
          <w:rFonts w:ascii="Times New Roman" w:hAnsi="Times New Roman"/>
          <w:color w:val="000000" w:themeColor="text1"/>
        </w:rPr>
      </w:pPr>
    </w:p>
    <w:p w:rsidR="007202EF" w:rsidRPr="002B672E" w:rsidRDefault="007202EF" w:rsidP="00545E01">
      <w:pPr>
        <w:adjustRightInd w:val="0"/>
        <w:snapToGrid w:val="0"/>
        <w:spacing w:line="400" w:lineRule="exact"/>
        <w:jc w:val="right"/>
        <w:rPr>
          <w:rFonts w:eastAsia="標楷體"/>
          <w:color w:val="000000" w:themeColor="text1"/>
        </w:rPr>
      </w:pPr>
      <w:r w:rsidRPr="002B672E">
        <w:rPr>
          <w:rFonts w:eastAsia="標楷體"/>
          <w:color w:val="000000" w:themeColor="text1"/>
        </w:rPr>
        <w:br w:type="page"/>
      </w:r>
      <w:r w:rsidRPr="002B672E">
        <w:rPr>
          <w:rFonts w:eastAsia="標楷體" w:hint="eastAsia"/>
          <w:color w:val="000000" w:themeColor="text1"/>
        </w:rPr>
        <w:lastRenderedPageBreak/>
        <w:t>頁數限制：</w:t>
      </w:r>
      <w:r w:rsidR="0013718E" w:rsidRPr="002B672E">
        <w:rPr>
          <w:rFonts w:eastAsia="標楷體" w:hint="eastAsia"/>
          <w:color w:val="000000" w:themeColor="text1"/>
        </w:rPr>
        <w:t>5</w:t>
      </w:r>
      <w:r w:rsidRPr="002B672E">
        <w:rPr>
          <w:rFonts w:eastAsia="標楷體" w:hint="eastAsia"/>
          <w:color w:val="000000" w:themeColor="text1"/>
        </w:rPr>
        <w:t>頁</w:t>
      </w:r>
    </w:p>
    <w:p w:rsidR="007202EF" w:rsidRPr="002B672E" w:rsidRDefault="007202EF" w:rsidP="002D467F">
      <w:pPr>
        <w:pStyle w:val="33"/>
        <w:adjustRightInd w:val="0"/>
        <w:spacing w:line="400" w:lineRule="exact"/>
        <w:ind w:left="446" w:hangingChars="186" w:hanging="446"/>
        <w:rPr>
          <w:rFonts w:ascii="Times New Roman" w:hAnsi="Times New Roman"/>
          <w:color w:val="000000" w:themeColor="text1"/>
        </w:rPr>
      </w:pPr>
      <w:r w:rsidRPr="002B672E">
        <w:rPr>
          <w:rFonts w:ascii="Times New Roman" w:hAnsi="Times New Roman" w:hint="eastAsia"/>
          <w:color w:val="000000" w:themeColor="text1"/>
        </w:rPr>
        <w:t>三、連續性計畫之執行成果概要（新申請之計畫可概述主持人過去曾執行之相關計畫成果及實際應用情形）。</w:t>
      </w:r>
    </w:p>
    <w:p w:rsidR="007202EF" w:rsidRPr="002B672E" w:rsidRDefault="007202EF" w:rsidP="00545E01">
      <w:pPr>
        <w:adjustRightInd w:val="0"/>
        <w:snapToGrid w:val="0"/>
        <w:spacing w:line="400" w:lineRule="exact"/>
        <w:jc w:val="right"/>
        <w:rPr>
          <w:rFonts w:eastAsia="標楷體"/>
          <w:color w:val="000000" w:themeColor="text1"/>
        </w:rPr>
      </w:pPr>
      <w:r w:rsidRPr="002B672E">
        <w:rPr>
          <w:rFonts w:eastAsia="標楷體"/>
          <w:color w:val="000000" w:themeColor="text1"/>
        </w:rPr>
        <w:br w:type="page"/>
      </w:r>
      <w:r w:rsidRPr="002B672E">
        <w:rPr>
          <w:rFonts w:eastAsia="標楷體" w:hint="eastAsia"/>
          <w:color w:val="000000" w:themeColor="text1"/>
        </w:rPr>
        <w:lastRenderedPageBreak/>
        <w:t>頁數限制：</w:t>
      </w:r>
      <w:r w:rsidR="00DE3593" w:rsidRPr="002B672E">
        <w:rPr>
          <w:rFonts w:eastAsia="標楷體" w:hint="eastAsia"/>
          <w:color w:val="000000" w:themeColor="text1"/>
        </w:rPr>
        <w:t>10</w:t>
      </w:r>
      <w:r w:rsidRPr="002B672E">
        <w:rPr>
          <w:rFonts w:eastAsia="標楷體" w:hint="eastAsia"/>
          <w:color w:val="000000" w:themeColor="text1"/>
        </w:rPr>
        <w:t>頁</w:t>
      </w:r>
    </w:p>
    <w:p w:rsidR="007202EF" w:rsidRPr="002B672E" w:rsidRDefault="007202EF" w:rsidP="002D467F">
      <w:pPr>
        <w:pStyle w:val="33"/>
        <w:adjustRightInd w:val="0"/>
        <w:spacing w:line="400" w:lineRule="exact"/>
        <w:ind w:left="461" w:hangingChars="192" w:hanging="461"/>
        <w:rPr>
          <w:rFonts w:ascii="Times New Roman" w:hAnsi="Times New Roman"/>
          <w:color w:val="000000" w:themeColor="text1"/>
        </w:rPr>
      </w:pPr>
      <w:r w:rsidRPr="002B672E">
        <w:rPr>
          <w:rFonts w:ascii="Times New Roman" w:hAnsi="Times New Roman" w:hint="eastAsia"/>
          <w:color w:val="000000" w:themeColor="text1"/>
        </w:rPr>
        <w:t>四、</w:t>
      </w:r>
      <w:r w:rsidR="00545E01" w:rsidRPr="002B672E">
        <w:rPr>
          <w:rFonts w:ascii="Times New Roman" w:hAnsi="Times New Roman" w:hint="eastAsia"/>
          <w:color w:val="000000" w:themeColor="text1"/>
          <w:lang w:eastAsia="zh-TW"/>
        </w:rPr>
        <w:t>重要工作項目及</w:t>
      </w:r>
      <w:r w:rsidRPr="002B672E">
        <w:rPr>
          <w:rFonts w:ascii="Times New Roman" w:hAnsi="Times New Roman" w:hint="eastAsia"/>
          <w:color w:val="000000" w:themeColor="text1"/>
        </w:rPr>
        <w:t>實施方法：請詳細說明實施本年度計畫所採用之方法及步驟，研究計畫應詳細說明研究設計、資料</w:t>
      </w:r>
      <w:r w:rsidR="009D543D" w:rsidRPr="002B672E">
        <w:rPr>
          <w:rFonts w:ascii="Times New Roman" w:hAnsi="Times New Roman" w:hint="eastAsia"/>
          <w:color w:val="000000" w:themeColor="text1"/>
        </w:rPr>
        <w:t>蒐</w:t>
      </w:r>
      <w:r w:rsidRPr="002B672E">
        <w:rPr>
          <w:rFonts w:ascii="Times New Roman" w:hAnsi="Times New Roman" w:hint="eastAsia"/>
          <w:color w:val="000000" w:themeColor="text1"/>
        </w:rPr>
        <w:t>集及分析方法</w:t>
      </w:r>
      <w:r w:rsidRPr="002B672E">
        <w:rPr>
          <w:rFonts w:ascii="Times New Roman" w:hAnsi="Times New Roman" w:hint="eastAsia"/>
          <w:color w:val="000000" w:themeColor="text1"/>
        </w:rPr>
        <w:t>(</w:t>
      </w:r>
      <w:r w:rsidRPr="002B672E">
        <w:rPr>
          <w:rFonts w:ascii="Times New Roman" w:hAnsi="Times New Roman" w:hint="eastAsia"/>
          <w:color w:val="000000" w:themeColor="text1"/>
        </w:rPr>
        <w:t>含調查、訪談、檢體採集或篩檢等蒐集個人資料</w:t>
      </w:r>
      <w:r w:rsidRPr="002B672E">
        <w:rPr>
          <w:rFonts w:ascii="Times New Roman" w:hAnsi="Times New Roman" w:hint="eastAsia"/>
          <w:color w:val="000000" w:themeColor="text1"/>
        </w:rPr>
        <w:t>)</w:t>
      </w:r>
      <w:r w:rsidRPr="002B672E">
        <w:rPr>
          <w:rFonts w:ascii="Times New Roman" w:hAnsi="Times New Roman" w:hint="eastAsia"/>
          <w:color w:val="000000" w:themeColor="text1"/>
        </w:rPr>
        <w:t>。</w:t>
      </w:r>
    </w:p>
    <w:p w:rsidR="007202EF" w:rsidRPr="002B672E" w:rsidRDefault="00DE3593" w:rsidP="002D467F">
      <w:pPr>
        <w:pStyle w:val="ac"/>
        <w:adjustRightInd w:val="0"/>
        <w:snapToGrid w:val="0"/>
        <w:spacing w:after="0" w:line="400" w:lineRule="exact"/>
        <w:ind w:leftChars="186" w:left="458" w:hangingChars="5" w:hanging="12"/>
        <w:jc w:val="both"/>
        <w:rPr>
          <w:rFonts w:eastAsia="標楷體"/>
          <w:b/>
          <w:color w:val="000000" w:themeColor="text1"/>
        </w:rPr>
      </w:pPr>
      <w:r w:rsidRPr="002B672E">
        <w:rPr>
          <w:rFonts w:eastAsia="標楷體" w:hint="eastAsia"/>
          <w:b/>
          <w:color w:val="000000" w:themeColor="text1"/>
        </w:rPr>
        <w:t>屬多年期</w:t>
      </w:r>
      <w:r w:rsidR="00545E01" w:rsidRPr="002B672E">
        <w:rPr>
          <w:rFonts w:eastAsia="標楷體" w:hint="eastAsia"/>
          <w:b/>
          <w:color w:val="000000" w:themeColor="text1"/>
          <w:lang w:eastAsia="zh-TW"/>
        </w:rPr>
        <w:t>連續型</w:t>
      </w:r>
      <w:r w:rsidRPr="002B672E">
        <w:rPr>
          <w:rFonts w:eastAsia="標楷體" w:hint="eastAsia"/>
          <w:b/>
          <w:color w:val="000000" w:themeColor="text1"/>
        </w:rPr>
        <w:t>計畫者，應分年度詳細說明。</w:t>
      </w:r>
    </w:p>
    <w:p w:rsidR="007202EF" w:rsidRPr="002B672E" w:rsidRDefault="007202EF" w:rsidP="002D467F">
      <w:pPr>
        <w:adjustRightInd w:val="0"/>
        <w:snapToGrid w:val="0"/>
        <w:spacing w:line="400" w:lineRule="exact"/>
        <w:ind w:firstLineChars="3394" w:firstLine="8146"/>
        <w:jc w:val="both"/>
        <w:rPr>
          <w:rFonts w:eastAsia="標楷體"/>
          <w:color w:val="000000" w:themeColor="text1"/>
        </w:rPr>
      </w:pPr>
      <w:r w:rsidRPr="002B672E">
        <w:rPr>
          <w:rFonts w:eastAsia="標楷體"/>
          <w:color w:val="000000" w:themeColor="text1"/>
        </w:rPr>
        <w:br w:type="page"/>
      </w:r>
      <w:r w:rsidRPr="002B672E">
        <w:rPr>
          <w:rFonts w:eastAsia="標楷體" w:hint="eastAsia"/>
          <w:color w:val="000000" w:themeColor="text1"/>
        </w:rPr>
        <w:lastRenderedPageBreak/>
        <w:t>頁數限制：</w:t>
      </w:r>
      <w:r w:rsidR="00796441" w:rsidRPr="002B672E">
        <w:rPr>
          <w:rFonts w:eastAsia="標楷體" w:hint="eastAsia"/>
          <w:color w:val="000000" w:themeColor="text1"/>
        </w:rPr>
        <w:t>3</w:t>
      </w:r>
      <w:r w:rsidRPr="002B672E">
        <w:rPr>
          <w:rFonts w:eastAsia="標楷體" w:hint="eastAsia"/>
          <w:color w:val="000000" w:themeColor="text1"/>
        </w:rPr>
        <w:t>頁</w:t>
      </w:r>
    </w:p>
    <w:p w:rsidR="008D61B7" w:rsidRPr="002B672E" w:rsidRDefault="00190C39" w:rsidP="00075982">
      <w:pPr>
        <w:pStyle w:val="33"/>
        <w:numPr>
          <w:ilvl w:val="0"/>
          <w:numId w:val="52"/>
        </w:numPr>
        <w:adjustRightInd w:val="0"/>
        <w:spacing w:line="400" w:lineRule="exact"/>
        <w:ind w:firstLineChars="0"/>
        <w:rPr>
          <w:rFonts w:ascii="Times New Roman" w:hAnsi="Times New Roman"/>
          <w:color w:val="000000" w:themeColor="text1"/>
        </w:rPr>
      </w:pPr>
      <w:bookmarkStart w:id="3" w:name="_Hlk68100921"/>
      <w:r w:rsidRPr="002B672E">
        <w:rPr>
          <w:rFonts w:ascii="Times New Roman" w:hAnsi="Times New Roman" w:hint="eastAsia"/>
          <w:color w:val="000000" w:themeColor="text1"/>
          <w:lang w:eastAsia="zh-TW"/>
        </w:rPr>
        <w:t>計畫預期</w:t>
      </w:r>
      <w:r w:rsidR="00491E95" w:rsidRPr="002B672E">
        <w:rPr>
          <w:rFonts w:ascii="Times New Roman" w:hAnsi="Times New Roman" w:hint="eastAsia"/>
          <w:color w:val="000000" w:themeColor="text1"/>
        </w:rPr>
        <w:t>成果</w:t>
      </w:r>
      <w:bookmarkEnd w:id="3"/>
      <w:r w:rsidR="00491E95" w:rsidRPr="002B672E">
        <w:rPr>
          <w:rFonts w:ascii="Times New Roman" w:hAnsi="Times New Roman" w:hint="eastAsia"/>
          <w:color w:val="000000" w:themeColor="text1"/>
        </w:rPr>
        <w:t>：</w:t>
      </w:r>
      <w:r w:rsidR="007F7C96" w:rsidRPr="002B672E">
        <w:rPr>
          <w:rFonts w:ascii="Times New Roman" w:hAnsi="Times New Roman" w:hint="eastAsia"/>
          <w:color w:val="000000" w:themeColor="text1"/>
        </w:rPr>
        <w:t>請說明</w:t>
      </w:r>
      <w:r w:rsidR="00491E95" w:rsidRPr="002B672E">
        <w:rPr>
          <w:rFonts w:ascii="Times New Roman" w:hAnsi="Times New Roman" w:hint="eastAsia"/>
          <w:color w:val="000000" w:themeColor="text1"/>
        </w:rPr>
        <w:t>實施本計畫後，預期達成</w:t>
      </w:r>
      <w:r w:rsidR="007F7C96" w:rsidRPr="002B672E">
        <w:rPr>
          <w:rFonts w:ascii="Times New Roman" w:hAnsi="Times New Roman" w:hint="eastAsia"/>
          <w:color w:val="000000" w:themeColor="text1"/>
        </w:rPr>
        <w:t>之</w:t>
      </w:r>
      <w:r w:rsidR="00491E95" w:rsidRPr="002B672E">
        <w:rPr>
          <w:rFonts w:ascii="Times New Roman" w:hAnsi="Times New Roman" w:hint="eastAsia"/>
          <w:color w:val="000000" w:themeColor="text1"/>
        </w:rPr>
        <w:t>新發現或新發明、論文發表及結果可能為醫藥衛生政策參採之部分。</w:t>
      </w: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3F5906" w:rsidRPr="002B672E" w:rsidRDefault="003F5906" w:rsidP="002D467F">
      <w:pPr>
        <w:pStyle w:val="33"/>
        <w:adjustRightInd w:val="0"/>
        <w:spacing w:line="400" w:lineRule="exact"/>
        <w:ind w:left="0" w:firstLineChars="3366" w:firstLine="8078"/>
        <w:rPr>
          <w:rFonts w:ascii="Times New Roman" w:hAnsi="Times New Roman"/>
          <w:color w:val="000000" w:themeColor="text1"/>
          <w:lang w:eastAsia="zh-TW"/>
        </w:rPr>
      </w:pPr>
    </w:p>
    <w:p w:rsidR="00491E95" w:rsidRPr="002B672E" w:rsidRDefault="003F5906" w:rsidP="002D467F">
      <w:pPr>
        <w:pStyle w:val="33"/>
        <w:adjustRightInd w:val="0"/>
        <w:spacing w:line="400" w:lineRule="exact"/>
        <w:ind w:left="0" w:firstLineChars="3366" w:firstLine="8078"/>
        <w:rPr>
          <w:rFonts w:ascii="Times New Roman" w:hAnsi="Times New Roman"/>
          <w:color w:val="000000" w:themeColor="text1"/>
        </w:rPr>
      </w:pPr>
      <w:r w:rsidRPr="002B672E">
        <w:rPr>
          <w:rFonts w:ascii="Times New Roman" w:hAnsi="Times New Roman"/>
          <w:color w:val="000000" w:themeColor="text1"/>
          <w:lang w:eastAsia="zh-TW"/>
        </w:rPr>
        <w:br w:type="page"/>
      </w:r>
      <w:r w:rsidR="00491E95" w:rsidRPr="002B672E">
        <w:rPr>
          <w:rFonts w:ascii="Times New Roman" w:hAnsi="Times New Roman" w:hint="eastAsia"/>
          <w:color w:val="000000" w:themeColor="text1"/>
        </w:rPr>
        <w:lastRenderedPageBreak/>
        <w:t>頁數限制：</w:t>
      </w:r>
      <w:r w:rsidR="00796441" w:rsidRPr="002B672E">
        <w:rPr>
          <w:rFonts w:ascii="Times New Roman" w:hAnsi="Times New Roman" w:hint="eastAsia"/>
          <w:color w:val="000000" w:themeColor="text1"/>
        </w:rPr>
        <w:t>5</w:t>
      </w:r>
      <w:r w:rsidR="00491E95" w:rsidRPr="002B672E">
        <w:rPr>
          <w:rFonts w:ascii="Times New Roman" w:hAnsi="Times New Roman" w:hint="eastAsia"/>
          <w:color w:val="000000" w:themeColor="text1"/>
        </w:rPr>
        <w:t>頁</w:t>
      </w:r>
    </w:p>
    <w:p w:rsidR="007202EF" w:rsidRPr="002B672E" w:rsidRDefault="007202EF" w:rsidP="00075982">
      <w:pPr>
        <w:pStyle w:val="33"/>
        <w:numPr>
          <w:ilvl w:val="0"/>
          <w:numId w:val="52"/>
        </w:numPr>
        <w:adjustRightInd w:val="0"/>
        <w:spacing w:line="400" w:lineRule="exact"/>
        <w:ind w:firstLineChars="0"/>
        <w:rPr>
          <w:rFonts w:ascii="Times New Roman" w:hAnsi="Times New Roman"/>
          <w:color w:val="000000" w:themeColor="text1"/>
        </w:rPr>
      </w:pPr>
      <w:r w:rsidRPr="002B672E">
        <w:rPr>
          <w:rFonts w:ascii="Times New Roman" w:hAnsi="Times New Roman" w:hint="eastAsia"/>
          <w:color w:val="000000" w:themeColor="text1"/>
        </w:rPr>
        <w:t>重要參考文獻：依一般科學論文之參考文獻撰寫體例，列出所引用之參考文獻，並於計畫內容引用處標註之。</w:t>
      </w:r>
    </w:p>
    <w:p w:rsidR="007202EF" w:rsidRPr="002B672E" w:rsidRDefault="007202EF" w:rsidP="002D467F">
      <w:pPr>
        <w:pStyle w:val="ac"/>
        <w:adjustRightInd w:val="0"/>
        <w:snapToGrid w:val="0"/>
        <w:spacing w:after="0" w:line="400" w:lineRule="exact"/>
        <w:jc w:val="both"/>
        <w:rPr>
          <w:rFonts w:eastAsia="標楷體"/>
          <w:color w:val="000000" w:themeColor="text1"/>
        </w:rPr>
      </w:pPr>
    </w:p>
    <w:p w:rsidR="007202EF" w:rsidRPr="002B672E" w:rsidRDefault="00F66FB5" w:rsidP="002D467F">
      <w:pPr>
        <w:adjustRightInd w:val="0"/>
        <w:snapToGrid w:val="0"/>
        <w:spacing w:line="400" w:lineRule="exact"/>
        <w:ind w:left="446" w:hangingChars="186" w:hanging="446"/>
        <w:jc w:val="both"/>
        <w:rPr>
          <w:rFonts w:eastAsia="標楷體"/>
          <w:color w:val="000000" w:themeColor="text1"/>
        </w:rPr>
      </w:pPr>
      <w:r w:rsidRPr="002B672E">
        <w:rPr>
          <w:rFonts w:eastAsia="標楷體"/>
          <w:color w:val="000000" w:themeColor="text1"/>
        </w:rPr>
        <w:br w:type="page"/>
      </w:r>
      <w:r w:rsidR="007346C3" w:rsidRPr="002B672E">
        <w:rPr>
          <w:rFonts w:eastAsia="標楷體" w:hint="eastAsia"/>
          <w:color w:val="000000" w:themeColor="text1"/>
        </w:rPr>
        <w:lastRenderedPageBreak/>
        <w:t>七</w:t>
      </w:r>
      <w:r w:rsidR="007202EF" w:rsidRPr="002B672E">
        <w:rPr>
          <w:rFonts w:eastAsia="標楷體" w:hint="eastAsia"/>
          <w:color w:val="000000" w:themeColor="text1"/>
        </w:rPr>
        <w:t>、</w:t>
      </w:r>
      <w:r w:rsidR="00297A7C" w:rsidRPr="002B672E">
        <w:rPr>
          <w:rFonts w:eastAsia="標楷體" w:hint="eastAsia"/>
          <w:color w:val="000000" w:themeColor="text1"/>
        </w:rPr>
        <w:t>______</w:t>
      </w:r>
      <w:r w:rsidR="007202EF" w:rsidRPr="002B672E">
        <w:rPr>
          <w:rFonts w:eastAsia="標楷體" w:hint="eastAsia"/>
          <w:color w:val="000000" w:themeColor="text1"/>
        </w:rPr>
        <w:t>年度預定進度：以</w:t>
      </w:r>
      <w:r w:rsidR="007202EF" w:rsidRPr="002B672E">
        <w:rPr>
          <w:rFonts w:eastAsia="標楷體"/>
          <w:color w:val="000000" w:themeColor="text1"/>
        </w:rPr>
        <w:t>Gantt Chart</w:t>
      </w:r>
      <w:r w:rsidR="007202EF" w:rsidRPr="002B672E">
        <w:rPr>
          <w:rFonts w:eastAsia="標楷體" w:hint="eastAsia"/>
          <w:color w:val="000000" w:themeColor="text1"/>
        </w:rPr>
        <w:t>表示本年度之執行進度。</w:t>
      </w:r>
      <w:r w:rsidR="00297A7C" w:rsidRPr="002B672E">
        <w:rPr>
          <w:rFonts w:eastAsia="標楷體" w:hint="eastAsia"/>
          <w:color w:val="000000" w:themeColor="text1"/>
        </w:rPr>
        <w:t>屬多年期計畫者，應分年度提出預定進度。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48"/>
        <w:gridCol w:w="500"/>
        <w:gridCol w:w="500"/>
        <w:gridCol w:w="500"/>
        <w:gridCol w:w="500"/>
        <w:gridCol w:w="500"/>
        <w:gridCol w:w="500"/>
        <w:gridCol w:w="500"/>
        <w:gridCol w:w="500"/>
        <w:gridCol w:w="500"/>
        <w:gridCol w:w="500"/>
        <w:gridCol w:w="500"/>
        <w:gridCol w:w="500"/>
        <w:gridCol w:w="1140"/>
      </w:tblGrid>
      <w:tr w:rsidR="00422D6E" w:rsidRPr="002B672E" w:rsidTr="008E37E5">
        <w:tc>
          <w:tcPr>
            <w:tcW w:w="2548" w:type="dxa"/>
            <w:tcBorders>
              <w:top w:val="single" w:sz="12" w:space="0" w:color="auto"/>
              <w:left w:val="single" w:sz="12" w:space="0" w:color="auto"/>
              <w:tl2br w:val="single" w:sz="4" w:space="0" w:color="auto"/>
            </w:tcBorders>
          </w:tcPr>
          <w:p w:rsidR="007202EF" w:rsidRPr="002B672E" w:rsidRDefault="00531B9E" w:rsidP="002D467F">
            <w:pPr>
              <w:adjustRightInd w:val="0"/>
              <w:snapToGrid w:val="0"/>
              <w:spacing w:line="400" w:lineRule="exact"/>
              <w:jc w:val="both"/>
              <w:rPr>
                <w:rFonts w:eastAsia="標楷體"/>
                <w:color w:val="000000" w:themeColor="text1"/>
              </w:rPr>
            </w:pPr>
            <w:r w:rsidRPr="002B672E">
              <w:rPr>
                <w:rFonts w:eastAsia="標楷體" w:hint="eastAsia"/>
                <w:color w:val="000000" w:themeColor="text1"/>
              </w:rPr>
              <w:t xml:space="preserve">      </w:t>
            </w:r>
            <w:r w:rsidR="007202EF" w:rsidRPr="002B672E">
              <w:rPr>
                <w:rFonts w:eastAsia="標楷體" w:hint="eastAsia"/>
                <w:color w:val="000000" w:themeColor="text1"/>
              </w:rPr>
              <w:t>月次</w:t>
            </w:r>
          </w:p>
          <w:p w:rsidR="007202EF" w:rsidRPr="002B672E" w:rsidRDefault="007202EF" w:rsidP="002D467F">
            <w:pPr>
              <w:adjustRightInd w:val="0"/>
              <w:snapToGrid w:val="0"/>
              <w:spacing w:line="400" w:lineRule="exact"/>
              <w:jc w:val="both"/>
              <w:rPr>
                <w:rFonts w:eastAsia="標楷體"/>
                <w:color w:val="000000" w:themeColor="text1"/>
              </w:rPr>
            </w:pPr>
          </w:p>
          <w:p w:rsidR="007202EF" w:rsidRPr="002B672E" w:rsidRDefault="007202EF" w:rsidP="002D467F">
            <w:pPr>
              <w:adjustRightInd w:val="0"/>
              <w:snapToGrid w:val="0"/>
              <w:spacing w:line="400" w:lineRule="exact"/>
              <w:jc w:val="both"/>
              <w:rPr>
                <w:rFonts w:eastAsia="標楷體"/>
                <w:color w:val="000000" w:themeColor="text1"/>
              </w:rPr>
            </w:pPr>
            <w:r w:rsidRPr="002B672E">
              <w:rPr>
                <w:rFonts w:eastAsia="標楷體" w:hint="eastAsia"/>
                <w:color w:val="000000" w:themeColor="text1"/>
              </w:rPr>
              <w:t>工作項目</w:t>
            </w:r>
          </w:p>
        </w:tc>
        <w:tc>
          <w:tcPr>
            <w:tcW w:w="500" w:type="dxa"/>
            <w:tcBorders>
              <w:top w:val="single" w:sz="12" w:space="0" w:color="auto"/>
            </w:tcBorders>
            <w:vAlign w:val="center"/>
          </w:tcPr>
          <w:p w:rsidR="00531B9E"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第</w:t>
            </w:r>
          </w:p>
          <w:p w:rsidR="00531B9E" w:rsidRPr="002B672E" w:rsidRDefault="008B3A6C"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1</w:t>
            </w:r>
          </w:p>
          <w:p w:rsidR="007202EF"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月</w:t>
            </w:r>
          </w:p>
        </w:tc>
        <w:tc>
          <w:tcPr>
            <w:tcW w:w="500" w:type="dxa"/>
            <w:tcBorders>
              <w:top w:val="single" w:sz="12" w:space="0" w:color="auto"/>
            </w:tcBorders>
            <w:vAlign w:val="center"/>
          </w:tcPr>
          <w:p w:rsidR="00531B9E"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第</w:t>
            </w:r>
          </w:p>
          <w:p w:rsidR="00531B9E" w:rsidRPr="002B672E" w:rsidRDefault="008B3A6C"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2</w:t>
            </w:r>
          </w:p>
          <w:p w:rsidR="007202EF"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月</w:t>
            </w:r>
          </w:p>
        </w:tc>
        <w:tc>
          <w:tcPr>
            <w:tcW w:w="500" w:type="dxa"/>
            <w:tcBorders>
              <w:top w:val="single" w:sz="12" w:space="0" w:color="auto"/>
            </w:tcBorders>
            <w:vAlign w:val="center"/>
          </w:tcPr>
          <w:p w:rsidR="00531B9E"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第</w:t>
            </w:r>
          </w:p>
          <w:p w:rsidR="00531B9E" w:rsidRPr="002B672E" w:rsidRDefault="008B3A6C"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3</w:t>
            </w:r>
          </w:p>
          <w:p w:rsidR="007202EF"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月</w:t>
            </w:r>
          </w:p>
        </w:tc>
        <w:tc>
          <w:tcPr>
            <w:tcW w:w="500" w:type="dxa"/>
            <w:tcBorders>
              <w:top w:val="single" w:sz="12" w:space="0" w:color="auto"/>
            </w:tcBorders>
            <w:vAlign w:val="center"/>
          </w:tcPr>
          <w:p w:rsidR="00531B9E"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第</w:t>
            </w:r>
          </w:p>
          <w:p w:rsidR="00531B9E" w:rsidRPr="002B672E" w:rsidRDefault="008B3A6C"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4</w:t>
            </w:r>
          </w:p>
          <w:p w:rsidR="007202EF"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月</w:t>
            </w:r>
          </w:p>
        </w:tc>
        <w:tc>
          <w:tcPr>
            <w:tcW w:w="500" w:type="dxa"/>
            <w:tcBorders>
              <w:top w:val="single" w:sz="12" w:space="0" w:color="auto"/>
            </w:tcBorders>
            <w:vAlign w:val="center"/>
          </w:tcPr>
          <w:p w:rsidR="00531B9E"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第</w:t>
            </w:r>
          </w:p>
          <w:p w:rsidR="00531B9E" w:rsidRPr="002B672E" w:rsidRDefault="008B3A6C"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5</w:t>
            </w:r>
          </w:p>
          <w:p w:rsidR="007202EF"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月</w:t>
            </w:r>
          </w:p>
        </w:tc>
        <w:tc>
          <w:tcPr>
            <w:tcW w:w="500" w:type="dxa"/>
            <w:tcBorders>
              <w:top w:val="single" w:sz="12" w:space="0" w:color="auto"/>
            </w:tcBorders>
            <w:vAlign w:val="center"/>
          </w:tcPr>
          <w:p w:rsidR="00531B9E"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第</w:t>
            </w:r>
          </w:p>
          <w:p w:rsidR="00531B9E" w:rsidRPr="002B672E" w:rsidRDefault="008B3A6C"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6</w:t>
            </w:r>
          </w:p>
          <w:p w:rsidR="007202EF"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月</w:t>
            </w:r>
          </w:p>
        </w:tc>
        <w:tc>
          <w:tcPr>
            <w:tcW w:w="500" w:type="dxa"/>
            <w:tcBorders>
              <w:top w:val="single" w:sz="12" w:space="0" w:color="auto"/>
            </w:tcBorders>
            <w:vAlign w:val="center"/>
          </w:tcPr>
          <w:p w:rsidR="00531B9E"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第</w:t>
            </w:r>
          </w:p>
          <w:p w:rsidR="00531B9E" w:rsidRPr="002B672E" w:rsidRDefault="008B3A6C"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7</w:t>
            </w:r>
          </w:p>
          <w:p w:rsidR="007202EF"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月</w:t>
            </w:r>
          </w:p>
        </w:tc>
        <w:tc>
          <w:tcPr>
            <w:tcW w:w="500" w:type="dxa"/>
            <w:tcBorders>
              <w:top w:val="single" w:sz="12" w:space="0" w:color="auto"/>
            </w:tcBorders>
            <w:vAlign w:val="center"/>
          </w:tcPr>
          <w:p w:rsidR="00531B9E"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第</w:t>
            </w:r>
          </w:p>
          <w:p w:rsidR="00531B9E" w:rsidRPr="002B672E" w:rsidRDefault="008B3A6C"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8</w:t>
            </w:r>
          </w:p>
          <w:p w:rsidR="007202EF"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月</w:t>
            </w:r>
          </w:p>
        </w:tc>
        <w:tc>
          <w:tcPr>
            <w:tcW w:w="500" w:type="dxa"/>
            <w:tcBorders>
              <w:top w:val="single" w:sz="12" w:space="0" w:color="auto"/>
            </w:tcBorders>
            <w:vAlign w:val="center"/>
          </w:tcPr>
          <w:p w:rsidR="00531B9E"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第</w:t>
            </w:r>
          </w:p>
          <w:p w:rsidR="00531B9E" w:rsidRPr="002B672E" w:rsidRDefault="008B3A6C"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9</w:t>
            </w:r>
          </w:p>
          <w:p w:rsidR="007202EF"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月</w:t>
            </w:r>
          </w:p>
        </w:tc>
        <w:tc>
          <w:tcPr>
            <w:tcW w:w="500" w:type="dxa"/>
            <w:tcBorders>
              <w:top w:val="single" w:sz="12" w:space="0" w:color="auto"/>
            </w:tcBorders>
            <w:vAlign w:val="center"/>
          </w:tcPr>
          <w:p w:rsidR="007202EF"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第</w:t>
            </w:r>
            <w:r w:rsidRPr="002B672E">
              <w:rPr>
                <w:rFonts w:eastAsia="標楷體" w:hint="eastAsia"/>
                <w:color w:val="000000" w:themeColor="text1"/>
              </w:rPr>
              <w:t>10</w:t>
            </w:r>
            <w:r w:rsidRPr="002B672E">
              <w:rPr>
                <w:rFonts w:eastAsia="標楷體" w:hint="eastAsia"/>
                <w:color w:val="000000" w:themeColor="text1"/>
              </w:rPr>
              <w:t>月</w:t>
            </w:r>
          </w:p>
        </w:tc>
        <w:tc>
          <w:tcPr>
            <w:tcW w:w="500" w:type="dxa"/>
            <w:tcBorders>
              <w:top w:val="single" w:sz="12" w:space="0" w:color="auto"/>
            </w:tcBorders>
            <w:vAlign w:val="center"/>
          </w:tcPr>
          <w:p w:rsidR="007202EF"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第</w:t>
            </w:r>
            <w:r w:rsidRPr="002B672E">
              <w:rPr>
                <w:rFonts w:eastAsia="標楷體" w:hint="eastAsia"/>
                <w:color w:val="000000" w:themeColor="text1"/>
              </w:rPr>
              <w:t>11</w:t>
            </w:r>
            <w:r w:rsidRPr="002B672E">
              <w:rPr>
                <w:rFonts w:eastAsia="標楷體" w:hint="eastAsia"/>
                <w:color w:val="000000" w:themeColor="text1"/>
              </w:rPr>
              <w:t>月</w:t>
            </w:r>
          </w:p>
        </w:tc>
        <w:tc>
          <w:tcPr>
            <w:tcW w:w="500" w:type="dxa"/>
            <w:tcBorders>
              <w:top w:val="single" w:sz="12" w:space="0" w:color="auto"/>
            </w:tcBorders>
            <w:vAlign w:val="center"/>
          </w:tcPr>
          <w:p w:rsidR="007202EF" w:rsidRPr="002B672E" w:rsidRDefault="007202EF" w:rsidP="0066527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第</w:t>
            </w:r>
            <w:r w:rsidRPr="002B672E">
              <w:rPr>
                <w:rFonts w:eastAsia="標楷體" w:hint="eastAsia"/>
                <w:color w:val="000000" w:themeColor="text1"/>
              </w:rPr>
              <w:t>12</w:t>
            </w:r>
            <w:r w:rsidRPr="002B672E">
              <w:rPr>
                <w:rFonts w:eastAsia="標楷體" w:hint="eastAsia"/>
                <w:color w:val="000000" w:themeColor="text1"/>
              </w:rPr>
              <w:t>月</w:t>
            </w:r>
          </w:p>
        </w:tc>
        <w:tc>
          <w:tcPr>
            <w:tcW w:w="1140" w:type="dxa"/>
            <w:tcBorders>
              <w:top w:val="single" w:sz="12" w:space="0" w:color="auto"/>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r w:rsidRPr="002B672E">
              <w:rPr>
                <w:rFonts w:eastAsia="標楷體" w:hint="eastAsia"/>
                <w:color w:val="000000" w:themeColor="text1"/>
              </w:rPr>
              <w:t>備</w:t>
            </w:r>
            <w:r w:rsidR="00531B9E" w:rsidRPr="002B672E">
              <w:rPr>
                <w:rFonts w:eastAsia="標楷體" w:hint="eastAsia"/>
                <w:color w:val="000000" w:themeColor="text1"/>
              </w:rPr>
              <w:t xml:space="preserve"> </w:t>
            </w:r>
            <w:proofErr w:type="gramStart"/>
            <w:r w:rsidRPr="002B672E">
              <w:rPr>
                <w:rFonts w:eastAsia="標楷體" w:hint="eastAsia"/>
                <w:color w:val="000000" w:themeColor="text1"/>
              </w:rPr>
              <w:t>註</w:t>
            </w:r>
            <w:proofErr w:type="gramEnd"/>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20"/>
        </w:trPr>
        <w:tc>
          <w:tcPr>
            <w:tcW w:w="2548" w:type="dxa"/>
            <w:tcBorders>
              <w:left w:val="single" w:sz="12" w:space="0" w:color="auto"/>
              <w:bottom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tcBorders>
              <w:bottom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tcBorders>
              <w:bottom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tcBorders>
              <w:bottom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tcBorders>
              <w:bottom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tcBorders>
              <w:bottom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tcBorders>
              <w:bottom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tcBorders>
              <w:bottom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tcBorders>
              <w:bottom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tcBorders>
              <w:bottom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tcBorders>
              <w:bottom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tcBorders>
              <w:bottom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00" w:type="dxa"/>
            <w:tcBorders>
              <w:bottom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140" w:type="dxa"/>
            <w:tcBorders>
              <w:bottom w:val="single" w:sz="12" w:space="0" w:color="auto"/>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bl>
    <w:p w:rsidR="007202EF" w:rsidRPr="002B672E" w:rsidRDefault="00153D1C" w:rsidP="002D467F">
      <w:pPr>
        <w:adjustRightInd w:val="0"/>
        <w:snapToGrid w:val="0"/>
        <w:spacing w:line="400" w:lineRule="exact"/>
        <w:jc w:val="both"/>
        <w:rPr>
          <w:rFonts w:eastAsia="標楷體"/>
          <w:color w:val="000000" w:themeColor="text1"/>
        </w:rPr>
      </w:pPr>
      <w:r w:rsidRPr="002B672E">
        <w:rPr>
          <w:rFonts w:eastAsia="標楷體" w:hint="eastAsia"/>
          <w:color w:val="000000" w:themeColor="text1"/>
        </w:rPr>
        <w:t>(</w:t>
      </w:r>
      <w:r w:rsidRPr="002B672E">
        <w:rPr>
          <w:rFonts w:eastAsia="標楷體" w:hint="eastAsia"/>
          <w:color w:val="000000" w:themeColor="text1"/>
        </w:rPr>
        <w:t>如篇幅不足，請自行複製</w:t>
      </w:r>
      <w:r w:rsidRPr="002B672E">
        <w:rPr>
          <w:rFonts w:eastAsia="標楷體" w:hint="eastAsia"/>
          <w:color w:val="000000" w:themeColor="text1"/>
        </w:rPr>
        <w:t>)</w:t>
      </w:r>
    </w:p>
    <w:p w:rsidR="007202EF" w:rsidRPr="002B672E" w:rsidRDefault="007346C3" w:rsidP="002D467F">
      <w:pPr>
        <w:adjustRightInd w:val="0"/>
        <w:snapToGrid w:val="0"/>
        <w:spacing w:line="400" w:lineRule="exact"/>
        <w:ind w:left="490" w:hangingChars="204" w:hanging="490"/>
        <w:jc w:val="both"/>
        <w:rPr>
          <w:rFonts w:eastAsia="標楷體"/>
          <w:color w:val="000000" w:themeColor="text1"/>
        </w:rPr>
      </w:pPr>
      <w:r w:rsidRPr="002B672E">
        <w:rPr>
          <w:rFonts w:eastAsia="標楷體" w:hint="eastAsia"/>
          <w:color w:val="000000" w:themeColor="text1"/>
        </w:rPr>
        <w:lastRenderedPageBreak/>
        <w:t>八</w:t>
      </w:r>
      <w:r w:rsidR="007202EF" w:rsidRPr="002B672E">
        <w:rPr>
          <w:rFonts w:eastAsia="標楷體" w:hint="eastAsia"/>
          <w:color w:val="000000" w:themeColor="text1"/>
        </w:rPr>
        <w:t>、</w:t>
      </w:r>
      <w:r w:rsidR="00190C39" w:rsidRPr="002B672E">
        <w:rPr>
          <w:rFonts w:eastAsia="標楷體" w:hint="eastAsia"/>
          <w:color w:val="000000" w:themeColor="text1"/>
        </w:rPr>
        <w:t>計畫人員及分工</w:t>
      </w:r>
      <w:r w:rsidR="007202EF" w:rsidRPr="002B672E">
        <w:rPr>
          <w:rFonts w:eastAsia="標楷體" w:hint="eastAsia"/>
          <w:color w:val="000000" w:themeColor="text1"/>
        </w:rPr>
        <w:t>配置：</w:t>
      </w:r>
      <w:proofErr w:type="gramStart"/>
      <w:r w:rsidR="007202EF" w:rsidRPr="002B672E">
        <w:rPr>
          <w:rFonts w:eastAsia="標楷體" w:hint="eastAsia"/>
          <w:color w:val="000000" w:themeColor="text1"/>
        </w:rPr>
        <w:t>類別欄請分別</w:t>
      </w:r>
      <w:proofErr w:type="gramEnd"/>
      <w:r w:rsidR="007202EF" w:rsidRPr="002B672E">
        <w:rPr>
          <w:rFonts w:eastAsia="標楷體" w:hint="eastAsia"/>
          <w:color w:val="000000" w:themeColor="text1"/>
        </w:rPr>
        <w:t>填寫主持人、協同主持人、研究員、專任研究助理、兼任研究助理等。研究助理如未確定人選，其姓名欄可填寫待聘。</w:t>
      </w:r>
      <w:r w:rsidR="007202EF" w:rsidRPr="002B672E">
        <w:rPr>
          <w:rFonts w:eastAsia="標楷體" w:hint="eastAsia"/>
          <w:b/>
          <w:color w:val="000000" w:themeColor="text1"/>
        </w:rPr>
        <w:t>主持人、協同主持人、研究員需填附</w:t>
      </w:r>
      <w:r w:rsidR="007F4CB5" w:rsidRPr="002B672E">
        <w:rPr>
          <w:rFonts w:eastAsia="標楷體" w:hint="eastAsia"/>
          <w:b/>
          <w:color w:val="000000" w:themeColor="text1"/>
        </w:rPr>
        <w:t>件</w:t>
      </w:r>
      <w:r w:rsidR="0035375F" w:rsidRPr="002B672E">
        <w:rPr>
          <w:rFonts w:eastAsia="標楷體" w:hint="eastAsia"/>
          <w:b/>
          <w:color w:val="000000" w:themeColor="text1"/>
        </w:rPr>
        <w:t>1</w:t>
      </w:r>
      <w:r w:rsidR="007F4CB5" w:rsidRPr="002B672E">
        <w:rPr>
          <w:rFonts w:eastAsia="標楷體" w:hint="eastAsia"/>
          <w:b/>
          <w:color w:val="000000" w:themeColor="text1"/>
        </w:rPr>
        <w:t>、</w:t>
      </w:r>
      <w:r w:rsidR="0035375F" w:rsidRPr="002B672E">
        <w:rPr>
          <w:rFonts w:eastAsia="標楷體" w:hint="eastAsia"/>
          <w:b/>
          <w:color w:val="000000" w:themeColor="text1"/>
        </w:rPr>
        <w:t>2</w:t>
      </w:r>
      <w:r w:rsidR="007F4CB5" w:rsidRPr="002B672E">
        <w:rPr>
          <w:rFonts w:eastAsia="標楷體" w:hint="eastAsia"/>
          <w:b/>
          <w:color w:val="000000" w:themeColor="text1"/>
        </w:rPr>
        <w:t>、</w:t>
      </w:r>
      <w:r w:rsidR="0035375F" w:rsidRPr="002B672E">
        <w:rPr>
          <w:rFonts w:eastAsia="標楷體" w:hint="eastAsia"/>
          <w:b/>
          <w:color w:val="000000" w:themeColor="text1"/>
        </w:rPr>
        <w:t>3</w:t>
      </w:r>
      <w:r w:rsidR="007F4CB5" w:rsidRPr="002B672E">
        <w:rPr>
          <w:rFonts w:eastAsia="標楷體" w:hint="eastAsia"/>
          <w:b/>
          <w:color w:val="000000" w:themeColor="text1"/>
        </w:rPr>
        <w:t>。</w:t>
      </w:r>
      <w:r w:rsidR="00320BDC" w:rsidRPr="002B672E">
        <w:rPr>
          <w:rFonts w:eastAsia="標楷體" w:hint="eastAsia"/>
          <w:b/>
          <w:color w:val="000000" w:themeColor="text1"/>
        </w:rPr>
        <w:t>附件</w:t>
      </w:r>
      <w:r w:rsidR="00512068" w:rsidRPr="002B672E">
        <w:rPr>
          <w:rFonts w:eastAsia="標楷體" w:hint="eastAsia"/>
          <w:b/>
          <w:color w:val="000000" w:themeColor="text1"/>
        </w:rPr>
        <w:t>1</w:t>
      </w:r>
      <w:r w:rsidR="00320BDC" w:rsidRPr="002B672E">
        <w:rPr>
          <w:rFonts w:eastAsia="標楷體" w:hint="eastAsia"/>
          <w:b/>
          <w:color w:val="000000" w:themeColor="text1"/>
        </w:rPr>
        <w:t>需有填表人及計畫主持人簽章</w:t>
      </w:r>
      <w:r w:rsidR="00320BDC" w:rsidRPr="002B672E">
        <w:rPr>
          <w:rFonts w:eastAsia="標楷體" w:hint="eastAsia"/>
          <w:color w:val="000000" w:themeColor="text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8"/>
        <w:gridCol w:w="1320"/>
        <w:gridCol w:w="1800"/>
        <w:gridCol w:w="4984"/>
      </w:tblGrid>
      <w:tr w:rsidR="00422D6E" w:rsidRPr="002B672E" w:rsidTr="008E37E5">
        <w:trPr>
          <w:trHeight w:val="660"/>
        </w:trPr>
        <w:tc>
          <w:tcPr>
            <w:tcW w:w="1588" w:type="dxa"/>
            <w:tcBorders>
              <w:top w:val="single" w:sz="12" w:space="0" w:color="auto"/>
              <w:left w:val="single" w:sz="12" w:space="0" w:color="auto"/>
              <w:bottom w:val="single" w:sz="2" w:space="0" w:color="auto"/>
            </w:tcBorders>
            <w:vAlign w:val="center"/>
          </w:tcPr>
          <w:p w:rsidR="007202EF" w:rsidRPr="002B672E" w:rsidRDefault="007202EF" w:rsidP="004D7F8C">
            <w:pPr>
              <w:adjustRightInd w:val="0"/>
              <w:snapToGrid w:val="0"/>
              <w:spacing w:line="400" w:lineRule="exact"/>
              <w:jc w:val="center"/>
              <w:rPr>
                <w:rFonts w:eastAsia="標楷體"/>
                <w:color w:val="000000" w:themeColor="text1"/>
              </w:rPr>
            </w:pPr>
            <w:r w:rsidRPr="002B672E">
              <w:rPr>
                <w:rFonts w:eastAsia="標楷體" w:hint="eastAsia"/>
                <w:color w:val="000000" w:themeColor="text1"/>
              </w:rPr>
              <w:t>類</w:t>
            </w:r>
            <w:r w:rsidR="00531B9E" w:rsidRPr="002B672E">
              <w:rPr>
                <w:rFonts w:eastAsia="標楷體" w:hint="eastAsia"/>
                <w:color w:val="000000" w:themeColor="text1"/>
              </w:rPr>
              <w:t xml:space="preserve">  </w:t>
            </w:r>
            <w:r w:rsidRPr="002B672E">
              <w:rPr>
                <w:rFonts w:eastAsia="標楷體" w:hint="eastAsia"/>
                <w:color w:val="000000" w:themeColor="text1"/>
              </w:rPr>
              <w:t>別</w:t>
            </w:r>
          </w:p>
        </w:tc>
        <w:tc>
          <w:tcPr>
            <w:tcW w:w="1320" w:type="dxa"/>
            <w:tcBorders>
              <w:top w:val="single" w:sz="12" w:space="0" w:color="auto"/>
              <w:bottom w:val="single" w:sz="2" w:space="0" w:color="auto"/>
            </w:tcBorders>
            <w:vAlign w:val="center"/>
          </w:tcPr>
          <w:p w:rsidR="007202EF" w:rsidRPr="002B672E" w:rsidRDefault="007202EF" w:rsidP="004D7F8C">
            <w:pPr>
              <w:adjustRightInd w:val="0"/>
              <w:snapToGrid w:val="0"/>
              <w:spacing w:line="400" w:lineRule="exact"/>
              <w:jc w:val="center"/>
              <w:rPr>
                <w:rFonts w:eastAsia="標楷體"/>
                <w:color w:val="000000" w:themeColor="text1"/>
              </w:rPr>
            </w:pPr>
            <w:r w:rsidRPr="002B672E">
              <w:rPr>
                <w:rFonts w:eastAsia="標楷體" w:hint="eastAsia"/>
                <w:color w:val="000000" w:themeColor="text1"/>
              </w:rPr>
              <w:t>姓</w:t>
            </w:r>
            <w:r w:rsidR="00531B9E" w:rsidRPr="002B672E">
              <w:rPr>
                <w:rFonts w:eastAsia="標楷體" w:hint="eastAsia"/>
                <w:color w:val="000000" w:themeColor="text1"/>
              </w:rPr>
              <w:t xml:space="preserve">  </w:t>
            </w:r>
            <w:r w:rsidRPr="002B672E">
              <w:rPr>
                <w:rFonts w:eastAsia="標楷體" w:hint="eastAsia"/>
                <w:color w:val="000000" w:themeColor="text1"/>
              </w:rPr>
              <w:t>名</w:t>
            </w:r>
          </w:p>
        </w:tc>
        <w:tc>
          <w:tcPr>
            <w:tcW w:w="1800" w:type="dxa"/>
            <w:tcBorders>
              <w:top w:val="single" w:sz="12" w:space="0" w:color="auto"/>
              <w:bottom w:val="single" w:sz="2" w:space="0" w:color="auto"/>
            </w:tcBorders>
            <w:vAlign w:val="center"/>
          </w:tcPr>
          <w:p w:rsidR="007202EF" w:rsidRPr="002B672E" w:rsidRDefault="007202EF" w:rsidP="004D7F8C">
            <w:pPr>
              <w:adjustRightInd w:val="0"/>
              <w:snapToGrid w:val="0"/>
              <w:spacing w:line="400" w:lineRule="exact"/>
              <w:jc w:val="center"/>
              <w:rPr>
                <w:rFonts w:eastAsia="標楷體"/>
                <w:color w:val="000000" w:themeColor="text1"/>
              </w:rPr>
            </w:pPr>
            <w:r w:rsidRPr="002B672E">
              <w:rPr>
                <w:rFonts w:eastAsia="標楷體" w:hint="eastAsia"/>
                <w:color w:val="000000" w:themeColor="text1"/>
              </w:rPr>
              <w:t>現</w:t>
            </w:r>
            <w:r w:rsidR="00531B9E" w:rsidRPr="002B672E">
              <w:rPr>
                <w:rFonts w:eastAsia="標楷體" w:hint="eastAsia"/>
                <w:color w:val="000000" w:themeColor="text1"/>
              </w:rPr>
              <w:t xml:space="preserve">  </w:t>
            </w:r>
            <w:r w:rsidRPr="002B672E">
              <w:rPr>
                <w:rFonts w:eastAsia="標楷體" w:hint="eastAsia"/>
                <w:color w:val="000000" w:themeColor="text1"/>
              </w:rPr>
              <w:t>職</w:t>
            </w:r>
          </w:p>
        </w:tc>
        <w:tc>
          <w:tcPr>
            <w:tcW w:w="4984" w:type="dxa"/>
            <w:tcBorders>
              <w:top w:val="single" w:sz="12" w:space="0" w:color="auto"/>
              <w:bottom w:val="single" w:sz="2" w:space="0" w:color="auto"/>
              <w:right w:val="single" w:sz="12" w:space="0" w:color="auto"/>
            </w:tcBorders>
            <w:vAlign w:val="center"/>
          </w:tcPr>
          <w:p w:rsidR="007202EF" w:rsidRPr="002B672E" w:rsidRDefault="007202EF" w:rsidP="004D7F8C">
            <w:pPr>
              <w:adjustRightInd w:val="0"/>
              <w:snapToGrid w:val="0"/>
              <w:spacing w:line="400" w:lineRule="exact"/>
              <w:jc w:val="center"/>
              <w:rPr>
                <w:rFonts w:eastAsia="標楷體"/>
                <w:color w:val="000000" w:themeColor="text1"/>
              </w:rPr>
            </w:pPr>
            <w:r w:rsidRPr="002B672E">
              <w:rPr>
                <w:rFonts w:eastAsia="標楷體" w:hint="eastAsia"/>
                <w:color w:val="000000" w:themeColor="text1"/>
              </w:rPr>
              <w:t>在本計畫內擔任之具體工作性質、項目及範圍</w:t>
            </w:r>
          </w:p>
        </w:tc>
      </w:tr>
      <w:tr w:rsidR="00422D6E" w:rsidRPr="002B672E" w:rsidTr="008E37E5">
        <w:trPr>
          <w:trHeight w:val="660"/>
        </w:trPr>
        <w:tc>
          <w:tcPr>
            <w:tcW w:w="1588" w:type="dxa"/>
            <w:tcBorders>
              <w:top w:val="single" w:sz="2" w:space="0" w:color="auto"/>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320" w:type="dxa"/>
            <w:tcBorders>
              <w:top w:val="single" w:sz="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800" w:type="dxa"/>
            <w:tcBorders>
              <w:top w:val="single" w:sz="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4984" w:type="dxa"/>
            <w:tcBorders>
              <w:top w:val="single" w:sz="2" w:space="0" w:color="auto"/>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60"/>
        </w:trPr>
        <w:tc>
          <w:tcPr>
            <w:tcW w:w="158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32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8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4984"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60"/>
        </w:trPr>
        <w:tc>
          <w:tcPr>
            <w:tcW w:w="158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32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8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4984"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60"/>
        </w:trPr>
        <w:tc>
          <w:tcPr>
            <w:tcW w:w="158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32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8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4984"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60"/>
        </w:trPr>
        <w:tc>
          <w:tcPr>
            <w:tcW w:w="158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32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8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4984"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60"/>
        </w:trPr>
        <w:tc>
          <w:tcPr>
            <w:tcW w:w="158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32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8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4984"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60"/>
        </w:trPr>
        <w:tc>
          <w:tcPr>
            <w:tcW w:w="158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32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8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4984"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60"/>
        </w:trPr>
        <w:tc>
          <w:tcPr>
            <w:tcW w:w="158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32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8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4984"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60"/>
        </w:trPr>
        <w:tc>
          <w:tcPr>
            <w:tcW w:w="158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32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8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4984"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60"/>
        </w:trPr>
        <w:tc>
          <w:tcPr>
            <w:tcW w:w="158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32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8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4984"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60"/>
        </w:trPr>
        <w:tc>
          <w:tcPr>
            <w:tcW w:w="158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32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8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4984"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60"/>
        </w:trPr>
        <w:tc>
          <w:tcPr>
            <w:tcW w:w="158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32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8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4984"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60"/>
        </w:trPr>
        <w:tc>
          <w:tcPr>
            <w:tcW w:w="158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32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8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4984"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60"/>
        </w:trPr>
        <w:tc>
          <w:tcPr>
            <w:tcW w:w="158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32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8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4984"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C452C2">
        <w:trPr>
          <w:trHeight w:val="660"/>
        </w:trPr>
        <w:tc>
          <w:tcPr>
            <w:tcW w:w="158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32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1800"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4984" w:type="dxa"/>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bl>
    <w:p w:rsidR="007202EF" w:rsidRPr="002B672E" w:rsidRDefault="00153D1C" w:rsidP="002D467F">
      <w:pPr>
        <w:adjustRightInd w:val="0"/>
        <w:snapToGrid w:val="0"/>
        <w:spacing w:line="400" w:lineRule="exact"/>
        <w:jc w:val="both"/>
        <w:rPr>
          <w:rFonts w:eastAsia="標楷體"/>
          <w:color w:val="000000" w:themeColor="text1"/>
        </w:rPr>
      </w:pPr>
      <w:r w:rsidRPr="002B672E">
        <w:rPr>
          <w:rFonts w:eastAsia="標楷體" w:hint="eastAsia"/>
          <w:color w:val="000000" w:themeColor="text1"/>
        </w:rPr>
        <w:t>(</w:t>
      </w:r>
      <w:r w:rsidRPr="002B672E">
        <w:rPr>
          <w:rFonts w:eastAsia="標楷體" w:hint="eastAsia"/>
          <w:color w:val="000000" w:themeColor="text1"/>
        </w:rPr>
        <w:t>如篇幅不足，請自行複製</w:t>
      </w:r>
      <w:r w:rsidRPr="002B672E">
        <w:rPr>
          <w:rFonts w:eastAsia="標楷體" w:hint="eastAsia"/>
          <w:color w:val="000000" w:themeColor="text1"/>
        </w:rPr>
        <w:t>)</w:t>
      </w:r>
    </w:p>
    <w:p w:rsidR="007202EF" w:rsidRPr="002B672E" w:rsidRDefault="007202EF" w:rsidP="002D467F">
      <w:pPr>
        <w:adjustRightInd w:val="0"/>
        <w:snapToGrid w:val="0"/>
        <w:spacing w:line="400" w:lineRule="exact"/>
        <w:ind w:left="448" w:hanging="448"/>
        <w:jc w:val="both"/>
        <w:rPr>
          <w:rFonts w:eastAsia="標楷體"/>
          <w:color w:val="000000" w:themeColor="text1"/>
        </w:rPr>
      </w:pPr>
      <w:r w:rsidRPr="002B672E">
        <w:rPr>
          <w:rFonts w:eastAsia="標楷體"/>
          <w:color w:val="000000" w:themeColor="text1"/>
        </w:rPr>
        <w:br w:type="page"/>
      </w:r>
      <w:r w:rsidR="007346C3" w:rsidRPr="002B672E">
        <w:rPr>
          <w:rFonts w:eastAsia="標楷體" w:hint="eastAsia"/>
          <w:color w:val="000000" w:themeColor="text1"/>
        </w:rPr>
        <w:lastRenderedPageBreak/>
        <w:t>九</w:t>
      </w:r>
      <w:r w:rsidRPr="002B672E">
        <w:rPr>
          <w:rFonts w:eastAsia="標楷體" w:hint="eastAsia"/>
          <w:color w:val="000000" w:themeColor="text1"/>
        </w:rPr>
        <w:t>、</w:t>
      </w:r>
      <w:r w:rsidR="00FE2DC8" w:rsidRPr="002B672E">
        <w:rPr>
          <w:rFonts w:eastAsia="標楷體" w:hint="eastAsia"/>
          <w:color w:val="000000" w:themeColor="text1"/>
        </w:rPr>
        <w:t>____</w:t>
      </w:r>
      <w:r w:rsidRPr="002B672E">
        <w:rPr>
          <w:rFonts w:eastAsia="標楷體" w:hint="eastAsia"/>
          <w:color w:val="000000" w:themeColor="text1"/>
        </w:rPr>
        <w:t>年度經費需求：</w:t>
      </w:r>
      <w:r w:rsidR="00E77E04" w:rsidRPr="002B672E">
        <w:rPr>
          <w:rFonts w:eastAsia="標楷體" w:hint="eastAsia"/>
          <w:color w:val="000000" w:themeColor="text1"/>
        </w:rPr>
        <w:t>本計畫所需各項經費，請依照</w:t>
      </w:r>
      <w:r w:rsidR="00FC1D51" w:rsidRPr="002B672E">
        <w:rPr>
          <w:rFonts w:eastAsia="標楷體" w:hint="eastAsia"/>
          <w:color w:val="000000" w:themeColor="text1"/>
        </w:rPr>
        <w:t>機關</w:t>
      </w:r>
      <w:r w:rsidR="00E77E04" w:rsidRPr="002B672E">
        <w:rPr>
          <w:rFonts w:eastAsia="標楷體" w:hint="eastAsia"/>
          <w:color w:val="000000" w:themeColor="text1"/>
        </w:rPr>
        <w:t>委託研究計畫投標作業手冊中作業要點說明第</w:t>
      </w:r>
      <w:r w:rsidR="00CB15B0" w:rsidRPr="002B672E">
        <w:rPr>
          <w:rFonts w:eastAsia="標楷體" w:hint="eastAsia"/>
          <w:color w:val="000000" w:themeColor="text1"/>
        </w:rPr>
        <w:t>6</w:t>
      </w:r>
      <w:r w:rsidR="00E77E04" w:rsidRPr="002B672E">
        <w:rPr>
          <w:rFonts w:eastAsia="標楷體" w:hint="eastAsia"/>
          <w:color w:val="000000" w:themeColor="text1"/>
        </w:rPr>
        <w:t>點</w:t>
      </w:r>
      <w:r w:rsidR="00913C13" w:rsidRPr="002B672E">
        <w:rPr>
          <w:rFonts w:eastAsia="標楷體" w:hint="eastAsia"/>
          <w:color w:val="000000" w:themeColor="text1"/>
        </w:rPr>
        <w:t>第</w:t>
      </w:r>
      <w:r w:rsidR="00913C13" w:rsidRPr="002B672E">
        <w:rPr>
          <w:rFonts w:eastAsia="標楷體" w:hint="eastAsia"/>
          <w:color w:val="000000" w:themeColor="text1"/>
        </w:rPr>
        <w:t>(</w:t>
      </w:r>
      <w:r w:rsidR="00CB15B0" w:rsidRPr="002B672E">
        <w:rPr>
          <w:rFonts w:eastAsia="標楷體" w:hint="eastAsia"/>
          <w:color w:val="000000" w:themeColor="text1"/>
        </w:rPr>
        <w:t>6</w:t>
      </w:r>
      <w:r w:rsidR="00913C13" w:rsidRPr="002B672E">
        <w:rPr>
          <w:rFonts w:eastAsia="標楷體" w:hint="eastAsia"/>
          <w:color w:val="000000" w:themeColor="text1"/>
        </w:rPr>
        <w:t>)</w:t>
      </w:r>
      <w:r w:rsidR="00CB15B0" w:rsidRPr="002B672E">
        <w:rPr>
          <w:rFonts w:eastAsia="標楷體" w:hint="eastAsia"/>
          <w:color w:val="000000" w:themeColor="text1"/>
        </w:rPr>
        <w:t>款</w:t>
      </w:r>
      <w:r w:rsidR="00913C13" w:rsidRPr="002B672E">
        <w:rPr>
          <w:rFonts w:eastAsia="標楷體" w:hint="eastAsia"/>
          <w:color w:val="000000" w:themeColor="text1"/>
        </w:rPr>
        <w:t>計畫經費規定，詳實編列</w:t>
      </w:r>
      <w:r w:rsidR="001167F3" w:rsidRPr="002B672E">
        <w:rPr>
          <w:rFonts w:eastAsia="標楷體" w:hint="eastAsia"/>
          <w:color w:val="000000" w:themeColor="text1"/>
        </w:rPr>
        <w:t>，</w:t>
      </w:r>
      <w:r w:rsidRPr="002B672E">
        <w:rPr>
          <w:rFonts w:eastAsia="標楷體" w:hint="eastAsia"/>
          <w:color w:val="000000" w:themeColor="text1"/>
        </w:rPr>
        <w:t>各經費項目請務必按照</w:t>
      </w:r>
      <w:r w:rsidR="00CB15B0" w:rsidRPr="002B672E">
        <w:rPr>
          <w:rFonts w:eastAsia="標楷體" w:hint="eastAsia"/>
          <w:color w:val="000000" w:themeColor="text1"/>
        </w:rPr>
        <w:t>衛生</w:t>
      </w:r>
      <w:proofErr w:type="gramStart"/>
      <w:r w:rsidR="00CB15B0" w:rsidRPr="002B672E">
        <w:rPr>
          <w:rFonts w:eastAsia="標楷體" w:hint="eastAsia"/>
          <w:color w:val="000000" w:themeColor="text1"/>
        </w:rPr>
        <w:t>福利部及所屬</w:t>
      </w:r>
      <w:proofErr w:type="gramEnd"/>
      <w:r w:rsidR="00CB15B0" w:rsidRPr="002B672E">
        <w:rPr>
          <w:rFonts w:eastAsia="標楷體" w:hint="eastAsia"/>
          <w:color w:val="000000" w:themeColor="text1"/>
        </w:rPr>
        <w:t>機關科學</w:t>
      </w:r>
      <w:r w:rsidR="00437344" w:rsidRPr="002B672E">
        <w:rPr>
          <w:rFonts w:eastAsia="標楷體" w:hint="eastAsia"/>
          <w:color w:val="000000" w:themeColor="text1"/>
        </w:rPr>
        <w:t>及</w:t>
      </w:r>
      <w:r w:rsidR="00CB15B0" w:rsidRPr="002B672E">
        <w:rPr>
          <w:rFonts w:eastAsia="標楷體" w:hint="eastAsia"/>
          <w:color w:val="000000" w:themeColor="text1"/>
        </w:rPr>
        <w:t>技術類委託研究計畫經費編列原則及基準</w:t>
      </w:r>
      <w:r w:rsidRPr="002B672E">
        <w:rPr>
          <w:rFonts w:eastAsia="標楷體" w:hint="eastAsia"/>
          <w:color w:val="000000" w:themeColor="text1"/>
        </w:rPr>
        <w:t>內所訂之名稱與次序填寫。說明欄內應詳細說明估算方法及用途。</w:t>
      </w:r>
      <w:r w:rsidR="00941344" w:rsidRPr="002B672E">
        <w:rPr>
          <w:rFonts w:eastAsia="標楷體" w:hint="eastAsia"/>
          <w:color w:val="000000" w:themeColor="text1"/>
        </w:rPr>
        <w:t>屬多年期計畫者，應</w:t>
      </w:r>
      <w:r w:rsidR="00941344" w:rsidRPr="002B672E">
        <w:rPr>
          <w:rFonts w:eastAsia="標楷體" w:hint="eastAsia"/>
          <w:b/>
          <w:color w:val="000000" w:themeColor="text1"/>
        </w:rPr>
        <w:t>分年度</w:t>
      </w:r>
      <w:r w:rsidR="00941344" w:rsidRPr="002B672E">
        <w:rPr>
          <w:rFonts w:eastAsia="標楷體" w:hint="eastAsia"/>
          <w:color w:val="000000" w:themeColor="text1"/>
        </w:rPr>
        <w:t>提出經費需求。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28"/>
        <w:gridCol w:w="786"/>
        <w:gridCol w:w="786"/>
        <w:gridCol w:w="787"/>
        <w:gridCol w:w="377"/>
        <w:gridCol w:w="409"/>
        <w:gridCol w:w="787"/>
        <w:gridCol w:w="786"/>
        <w:gridCol w:w="786"/>
        <w:gridCol w:w="787"/>
        <w:gridCol w:w="786"/>
        <w:gridCol w:w="787"/>
      </w:tblGrid>
      <w:tr w:rsidR="00422D6E" w:rsidRPr="002B672E" w:rsidTr="008E37E5">
        <w:trPr>
          <w:cantSplit/>
          <w:trHeight w:val="660"/>
        </w:trPr>
        <w:tc>
          <w:tcPr>
            <w:tcW w:w="1828" w:type="dxa"/>
            <w:tcBorders>
              <w:top w:val="single" w:sz="8" w:space="0" w:color="auto"/>
              <w:left w:val="single" w:sz="12" w:space="0" w:color="auto"/>
            </w:tcBorders>
            <w:vAlign w:val="center"/>
          </w:tcPr>
          <w:p w:rsidR="007202EF" w:rsidRPr="002B672E" w:rsidRDefault="007202EF" w:rsidP="00350F45">
            <w:pPr>
              <w:adjustRightInd w:val="0"/>
              <w:snapToGrid w:val="0"/>
              <w:spacing w:line="400" w:lineRule="exact"/>
              <w:jc w:val="center"/>
              <w:rPr>
                <w:rFonts w:eastAsia="標楷體"/>
                <w:color w:val="000000" w:themeColor="text1"/>
              </w:rPr>
            </w:pPr>
            <w:r w:rsidRPr="002B672E">
              <w:rPr>
                <w:rFonts w:eastAsia="標楷體" w:hint="eastAsia"/>
                <w:color w:val="000000" w:themeColor="text1"/>
              </w:rPr>
              <w:t>項</w:t>
            </w:r>
            <w:r w:rsidR="00764924" w:rsidRPr="002B672E">
              <w:rPr>
                <w:rFonts w:eastAsia="標楷體" w:hint="eastAsia"/>
                <w:color w:val="000000" w:themeColor="text1"/>
              </w:rPr>
              <w:t xml:space="preserve">  </w:t>
            </w:r>
            <w:r w:rsidRPr="002B672E">
              <w:rPr>
                <w:rFonts w:eastAsia="標楷體" w:hint="eastAsia"/>
                <w:color w:val="000000" w:themeColor="text1"/>
              </w:rPr>
              <w:t>目</w:t>
            </w:r>
          </w:p>
        </w:tc>
        <w:tc>
          <w:tcPr>
            <w:tcW w:w="2736" w:type="dxa"/>
            <w:gridSpan w:val="4"/>
            <w:tcBorders>
              <w:top w:val="single" w:sz="8" w:space="0" w:color="auto"/>
            </w:tcBorders>
            <w:vAlign w:val="center"/>
          </w:tcPr>
          <w:p w:rsidR="007202EF" w:rsidRPr="002B672E" w:rsidRDefault="007202EF" w:rsidP="002714BC">
            <w:pPr>
              <w:adjustRightInd w:val="0"/>
              <w:snapToGrid w:val="0"/>
              <w:spacing w:line="240" w:lineRule="atLeast"/>
              <w:jc w:val="center"/>
              <w:rPr>
                <w:rFonts w:eastAsia="標楷體"/>
                <w:color w:val="000000" w:themeColor="text1"/>
              </w:rPr>
            </w:pPr>
            <w:r w:rsidRPr="002B672E">
              <w:rPr>
                <w:rFonts w:eastAsia="標楷體" w:hint="eastAsia"/>
                <w:color w:val="000000" w:themeColor="text1"/>
              </w:rPr>
              <w:t>金</w:t>
            </w:r>
            <w:r w:rsidR="00764924" w:rsidRPr="002B672E">
              <w:rPr>
                <w:rFonts w:eastAsia="標楷體" w:hint="eastAsia"/>
                <w:color w:val="000000" w:themeColor="text1"/>
              </w:rPr>
              <w:t xml:space="preserve">  </w:t>
            </w:r>
            <w:r w:rsidRPr="002B672E">
              <w:rPr>
                <w:rFonts w:eastAsia="標楷體" w:hint="eastAsia"/>
                <w:color w:val="000000" w:themeColor="text1"/>
              </w:rPr>
              <w:t>額</w:t>
            </w:r>
            <w:r w:rsidR="00AF3DFF" w:rsidRPr="002B672E">
              <w:rPr>
                <w:rFonts w:eastAsia="標楷體" w:hint="eastAsia"/>
                <w:color w:val="000000" w:themeColor="text1"/>
              </w:rPr>
              <w:t>（元）</w:t>
            </w:r>
          </w:p>
        </w:tc>
        <w:tc>
          <w:tcPr>
            <w:tcW w:w="5128" w:type="dxa"/>
            <w:gridSpan w:val="7"/>
            <w:tcBorders>
              <w:top w:val="single" w:sz="8" w:space="0" w:color="auto"/>
              <w:right w:val="single" w:sz="12" w:space="0" w:color="auto"/>
            </w:tcBorders>
            <w:vAlign w:val="center"/>
          </w:tcPr>
          <w:p w:rsidR="007202EF" w:rsidRPr="002B672E" w:rsidRDefault="007202EF" w:rsidP="00350F45">
            <w:pPr>
              <w:adjustRightInd w:val="0"/>
              <w:snapToGrid w:val="0"/>
              <w:spacing w:line="400" w:lineRule="exact"/>
              <w:jc w:val="center"/>
              <w:rPr>
                <w:rFonts w:eastAsia="標楷體"/>
                <w:color w:val="000000" w:themeColor="text1"/>
              </w:rPr>
            </w:pPr>
            <w:r w:rsidRPr="002B672E">
              <w:rPr>
                <w:rFonts w:eastAsia="標楷體" w:hint="eastAsia"/>
                <w:color w:val="000000" w:themeColor="text1"/>
              </w:rPr>
              <w:t>說</w:t>
            </w:r>
            <w:r w:rsidR="00764924" w:rsidRPr="002B672E">
              <w:rPr>
                <w:rFonts w:eastAsia="標楷體" w:hint="eastAsia"/>
                <w:color w:val="000000" w:themeColor="text1"/>
              </w:rPr>
              <w:t xml:space="preserve">           </w:t>
            </w:r>
            <w:r w:rsidRPr="002B672E">
              <w:rPr>
                <w:rFonts w:eastAsia="標楷體" w:hint="eastAsia"/>
                <w:color w:val="000000" w:themeColor="text1"/>
              </w:rPr>
              <w:t>明</w:t>
            </w:r>
          </w:p>
        </w:tc>
      </w:tr>
      <w:tr w:rsidR="00422D6E" w:rsidRPr="002B672E" w:rsidTr="008E5EEA">
        <w:trPr>
          <w:cantSplit/>
          <w:trHeight w:val="660"/>
        </w:trPr>
        <w:tc>
          <w:tcPr>
            <w:tcW w:w="182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2736" w:type="dxa"/>
            <w:gridSpan w:val="4"/>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128" w:type="dxa"/>
            <w:gridSpan w:val="7"/>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8E5EEA">
        <w:trPr>
          <w:cantSplit/>
          <w:trHeight w:val="660"/>
        </w:trPr>
        <w:tc>
          <w:tcPr>
            <w:tcW w:w="182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2736" w:type="dxa"/>
            <w:gridSpan w:val="4"/>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128" w:type="dxa"/>
            <w:gridSpan w:val="7"/>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8E5EEA">
        <w:trPr>
          <w:cantSplit/>
          <w:trHeight w:val="660"/>
        </w:trPr>
        <w:tc>
          <w:tcPr>
            <w:tcW w:w="182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2736" w:type="dxa"/>
            <w:gridSpan w:val="4"/>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128" w:type="dxa"/>
            <w:gridSpan w:val="7"/>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8E5EEA">
        <w:trPr>
          <w:cantSplit/>
          <w:trHeight w:val="660"/>
        </w:trPr>
        <w:tc>
          <w:tcPr>
            <w:tcW w:w="182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2736" w:type="dxa"/>
            <w:gridSpan w:val="4"/>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128" w:type="dxa"/>
            <w:gridSpan w:val="7"/>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8E5EEA">
        <w:trPr>
          <w:cantSplit/>
          <w:trHeight w:val="660"/>
        </w:trPr>
        <w:tc>
          <w:tcPr>
            <w:tcW w:w="182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2736" w:type="dxa"/>
            <w:gridSpan w:val="4"/>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128" w:type="dxa"/>
            <w:gridSpan w:val="7"/>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8E5EEA">
        <w:trPr>
          <w:cantSplit/>
          <w:trHeight w:val="660"/>
        </w:trPr>
        <w:tc>
          <w:tcPr>
            <w:tcW w:w="182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2736" w:type="dxa"/>
            <w:gridSpan w:val="4"/>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128" w:type="dxa"/>
            <w:gridSpan w:val="7"/>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8E5EEA">
        <w:trPr>
          <w:cantSplit/>
          <w:trHeight w:val="660"/>
        </w:trPr>
        <w:tc>
          <w:tcPr>
            <w:tcW w:w="182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2736" w:type="dxa"/>
            <w:gridSpan w:val="4"/>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128" w:type="dxa"/>
            <w:gridSpan w:val="7"/>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8E5EEA">
        <w:trPr>
          <w:cantSplit/>
          <w:trHeight w:val="660"/>
        </w:trPr>
        <w:tc>
          <w:tcPr>
            <w:tcW w:w="182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2736" w:type="dxa"/>
            <w:gridSpan w:val="4"/>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128" w:type="dxa"/>
            <w:gridSpan w:val="7"/>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8E5EEA">
        <w:trPr>
          <w:cantSplit/>
          <w:trHeight w:val="660"/>
        </w:trPr>
        <w:tc>
          <w:tcPr>
            <w:tcW w:w="182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2736" w:type="dxa"/>
            <w:gridSpan w:val="4"/>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128" w:type="dxa"/>
            <w:gridSpan w:val="7"/>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8E5EEA">
        <w:trPr>
          <w:cantSplit/>
          <w:trHeight w:val="660"/>
        </w:trPr>
        <w:tc>
          <w:tcPr>
            <w:tcW w:w="1828" w:type="dxa"/>
            <w:tcBorders>
              <w:lef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2736" w:type="dxa"/>
            <w:gridSpan w:val="4"/>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128" w:type="dxa"/>
            <w:gridSpan w:val="7"/>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8E5EEA">
        <w:trPr>
          <w:cantSplit/>
          <w:trHeight w:val="660"/>
        </w:trPr>
        <w:tc>
          <w:tcPr>
            <w:tcW w:w="1828" w:type="dxa"/>
            <w:tcBorders>
              <w:left w:val="single" w:sz="12" w:space="0" w:color="auto"/>
            </w:tcBorders>
            <w:vAlign w:val="center"/>
          </w:tcPr>
          <w:p w:rsidR="007202EF" w:rsidRPr="002B672E" w:rsidRDefault="002878C3" w:rsidP="00975D1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總</w:t>
            </w:r>
            <w:r w:rsidR="00975D14" w:rsidRPr="002B672E">
              <w:rPr>
                <w:rFonts w:eastAsia="標楷體" w:hint="eastAsia"/>
                <w:color w:val="000000" w:themeColor="text1"/>
              </w:rPr>
              <w:t xml:space="preserve">  </w:t>
            </w:r>
            <w:r w:rsidRPr="002B672E">
              <w:rPr>
                <w:rFonts w:eastAsia="標楷體" w:hint="eastAsia"/>
                <w:color w:val="000000" w:themeColor="text1"/>
              </w:rPr>
              <w:t>計</w:t>
            </w:r>
          </w:p>
        </w:tc>
        <w:tc>
          <w:tcPr>
            <w:tcW w:w="2736" w:type="dxa"/>
            <w:gridSpan w:val="4"/>
            <w:vAlign w:val="center"/>
          </w:tcPr>
          <w:p w:rsidR="007202EF" w:rsidRPr="002B672E" w:rsidRDefault="007202EF" w:rsidP="002D467F">
            <w:pPr>
              <w:adjustRightInd w:val="0"/>
              <w:snapToGrid w:val="0"/>
              <w:spacing w:line="400" w:lineRule="exact"/>
              <w:jc w:val="both"/>
              <w:rPr>
                <w:rFonts w:eastAsia="標楷體"/>
                <w:color w:val="000000" w:themeColor="text1"/>
              </w:rPr>
            </w:pPr>
          </w:p>
        </w:tc>
        <w:tc>
          <w:tcPr>
            <w:tcW w:w="5128" w:type="dxa"/>
            <w:gridSpan w:val="7"/>
            <w:tcBorders>
              <w:right w:val="single" w:sz="12" w:space="0" w:color="auto"/>
            </w:tcBorders>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FA1013">
        <w:trPr>
          <w:cantSplit/>
          <w:trHeight w:val="563"/>
        </w:trPr>
        <w:tc>
          <w:tcPr>
            <w:tcW w:w="1828" w:type="dxa"/>
            <w:vMerge w:val="restart"/>
            <w:tcBorders>
              <w:left w:val="single" w:sz="12" w:space="0" w:color="auto"/>
            </w:tcBorders>
            <w:vAlign w:val="center"/>
          </w:tcPr>
          <w:p w:rsidR="003E12C3" w:rsidRPr="002B672E" w:rsidRDefault="003E12C3" w:rsidP="002D467F">
            <w:pPr>
              <w:spacing w:beforeLines="25" w:before="90" w:line="360" w:lineRule="exact"/>
              <w:jc w:val="both"/>
              <w:textDirection w:val="lrTbV"/>
              <w:rPr>
                <w:rFonts w:eastAsia="標楷體"/>
                <w:color w:val="000000" w:themeColor="text1"/>
                <w:szCs w:val="24"/>
              </w:rPr>
            </w:pPr>
            <w:r w:rsidRPr="002B672E">
              <w:rPr>
                <w:rFonts w:eastAsia="標楷體" w:hint="eastAsia"/>
                <w:color w:val="000000" w:themeColor="text1"/>
                <w:szCs w:val="24"/>
              </w:rPr>
              <w:t>新</w:t>
            </w:r>
            <w:r w:rsidR="00F467E4" w:rsidRPr="002B672E">
              <w:rPr>
                <w:rFonts w:eastAsia="標楷體" w:hint="eastAsia"/>
                <w:color w:val="000000" w:themeColor="text1"/>
                <w:szCs w:val="24"/>
              </w:rPr>
              <w:t>臺</w:t>
            </w:r>
            <w:r w:rsidRPr="002B672E">
              <w:rPr>
                <w:rFonts w:eastAsia="標楷體" w:hint="eastAsia"/>
                <w:color w:val="000000" w:themeColor="text1"/>
                <w:szCs w:val="24"/>
              </w:rPr>
              <w:t>幣</w:t>
            </w:r>
          </w:p>
        </w:tc>
        <w:tc>
          <w:tcPr>
            <w:tcW w:w="786" w:type="dxa"/>
            <w:tcBorders>
              <w:right w:val="single" w:sz="12" w:space="0" w:color="auto"/>
            </w:tcBorders>
            <w:vAlign w:val="center"/>
          </w:tcPr>
          <w:p w:rsidR="003E12C3" w:rsidRPr="002B672E" w:rsidRDefault="003E12C3" w:rsidP="00420EAF">
            <w:pPr>
              <w:spacing w:line="240" w:lineRule="atLeast"/>
              <w:jc w:val="center"/>
              <w:textDirection w:val="lrTbV"/>
              <w:rPr>
                <w:rFonts w:eastAsia="標楷體"/>
                <w:color w:val="000000" w:themeColor="text1"/>
                <w:szCs w:val="24"/>
              </w:rPr>
            </w:pPr>
            <w:r w:rsidRPr="002B672E">
              <w:rPr>
                <w:rFonts w:eastAsia="標楷體" w:hint="eastAsia"/>
                <w:color w:val="000000" w:themeColor="text1"/>
                <w:szCs w:val="24"/>
              </w:rPr>
              <w:t>億</w:t>
            </w:r>
          </w:p>
        </w:tc>
        <w:tc>
          <w:tcPr>
            <w:tcW w:w="786" w:type="dxa"/>
            <w:tcBorders>
              <w:right w:val="single" w:sz="12" w:space="0" w:color="auto"/>
            </w:tcBorders>
            <w:vAlign w:val="center"/>
          </w:tcPr>
          <w:p w:rsidR="003E12C3" w:rsidRPr="002B672E" w:rsidRDefault="003E12C3" w:rsidP="00420EAF">
            <w:pPr>
              <w:spacing w:line="240" w:lineRule="atLeast"/>
              <w:jc w:val="center"/>
              <w:textDirection w:val="lrTbV"/>
              <w:rPr>
                <w:rFonts w:eastAsia="標楷體"/>
                <w:color w:val="000000" w:themeColor="text1"/>
                <w:szCs w:val="24"/>
              </w:rPr>
            </w:pPr>
            <w:r w:rsidRPr="002B672E">
              <w:rPr>
                <w:rFonts w:eastAsia="標楷體" w:hint="eastAsia"/>
                <w:color w:val="000000" w:themeColor="text1"/>
                <w:szCs w:val="24"/>
              </w:rPr>
              <w:t>仟萬</w:t>
            </w:r>
          </w:p>
        </w:tc>
        <w:tc>
          <w:tcPr>
            <w:tcW w:w="787" w:type="dxa"/>
            <w:tcBorders>
              <w:right w:val="single" w:sz="12" w:space="0" w:color="auto"/>
            </w:tcBorders>
            <w:vAlign w:val="center"/>
          </w:tcPr>
          <w:p w:rsidR="003E12C3" w:rsidRPr="002B672E" w:rsidRDefault="003E12C3" w:rsidP="00420EAF">
            <w:pPr>
              <w:spacing w:line="240" w:lineRule="atLeast"/>
              <w:jc w:val="center"/>
              <w:textDirection w:val="lrTbV"/>
              <w:rPr>
                <w:rFonts w:eastAsia="標楷體"/>
                <w:color w:val="000000" w:themeColor="text1"/>
                <w:szCs w:val="24"/>
              </w:rPr>
            </w:pPr>
            <w:r w:rsidRPr="002B672E">
              <w:rPr>
                <w:rFonts w:eastAsia="標楷體" w:hint="eastAsia"/>
                <w:color w:val="000000" w:themeColor="text1"/>
                <w:szCs w:val="24"/>
              </w:rPr>
              <w:t>佰萬</w:t>
            </w:r>
          </w:p>
        </w:tc>
        <w:tc>
          <w:tcPr>
            <w:tcW w:w="786" w:type="dxa"/>
            <w:gridSpan w:val="2"/>
            <w:tcBorders>
              <w:right w:val="single" w:sz="12" w:space="0" w:color="auto"/>
            </w:tcBorders>
            <w:vAlign w:val="center"/>
          </w:tcPr>
          <w:p w:rsidR="003E12C3" w:rsidRPr="002B672E" w:rsidRDefault="003E12C3" w:rsidP="00420EAF">
            <w:pPr>
              <w:spacing w:line="240" w:lineRule="atLeast"/>
              <w:jc w:val="center"/>
              <w:textDirection w:val="lrTbV"/>
              <w:rPr>
                <w:rFonts w:eastAsia="標楷體"/>
                <w:color w:val="000000" w:themeColor="text1"/>
                <w:szCs w:val="24"/>
              </w:rPr>
            </w:pPr>
            <w:r w:rsidRPr="002B672E">
              <w:rPr>
                <w:rFonts w:eastAsia="標楷體" w:hint="eastAsia"/>
                <w:color w:val="000000" w:themeColor="text1"/>
                <w:szCs w:val="24"/>
              </w:rPr>
              <w:t>拾萬</w:t>
            </w:r>
          </w:p>
        </w:tc>
        <w:tc>
          <w:tcPr>
            <w:tcW w:w="787" w:type="dxa"/>
            <w:tcBorders>
              <w:right w:val="single" w:sz="12" w:space="0" w:color="auto"/>
            </w:tcBorders>
            <w:vAlign w:val="center"/>
          </w:tcPr>
          <w:p w:rsidR="003E12C3" w:rsidRPr="002B672E" w:rsidRDefault="003E12C3" w:rsidP="00420EAF">
            <w:pPr>
              <w:spacing w:line="240" w:lineRule="atLeast"/>
              <w:jc w:val="center"/>
              <w:textDirection w:val="lrTbV"/>
              <w:rPr>
                <w:rFonts w:eastAsia="標楷體"/>
                <w:color w:val="000000" w:themeColor="text1"/>
                <w:szCs w:val="24"/>
              </w:rPr>
            </w:pPr>
            <w:r w:rsidRPr="002B672E">
              <w:rPr>
                <w:rFonts w:eastAsia="標楷體" w:hint="eastAsia"/>
                <w:color w:val="000000" w:themeColor="text1"/>
                <w:szCs w:val="24"/>
              </w:rPr>
              <w:t>萬</w:t>
            </w:r>
          </w:p>
        </w:tc>
        <w:tc>
          <w:tcPr>
            <w:tcW w:w="786" w:type="dxa"/>
            <w:tcBorders>
              <w:right w:val="single" w:sz="12" w:space="0" w:color="auto"/>
            </w:tcBorders>
            <w:vAlign w:val="center"/>
          </w:tcPr>
          <w:p w:rsidR="003E12C3" w:rsidRPr="002B672E" w:rsidRDefault="003E12C3" w:rsidP="00420EAF">
            <w:pPr>
              <w:spacing w:line="240" w:lineRule="atLeast"/>
              <w:jc w:val="center"/>
              <w:textDirection w:val="lrTbV"/>
              <w:rPr>
                <w:rFonts w:eastAsia="標楷體"/>
                <w:color w:val="000000" w:themeColor="text1"/>
                <w:szCs w:val="24"/>
              </w:rPr>
            </w:pPr>
            <w:r w:rsidRPr="002B672E">
              <w:rPr>
                <w:rFonts w:eastAsia="標楷體" w:hint="eastAsia"/>
                <w:color w:val="000000" w:themeColor="text1"/>
                <w:szCs w:val="24"/>
              </w:rPr>
              <w:t>仟</w:t>
            </w:r>
          </w:p>
        </w:tc>
        <w:tc>
          <w:tcPr>
            <w:tcW w:w="786" w:type="dxa"/>
            <w:tcBorders>
              <w:right w:val="single" w:sz="12" w:space="0" w:color="auto"/>
            </w:tcBorders>
            <w:vAlign w:val="center"/>
          </w:tcPr>
          <w:p w:rsidR="003E12C3" w:rsidRPr="002B672E" w:rsidRDefault="003E12C3" w:rsidP="00420EAF">
            <w:pPr>
              <w:spacing w:line="240" w:lineRule="atLeast"/>
              <w:jc w:val="center"/>
              <w:textDirection w:val="lrTbV"/>
              <w:rPr>
                <w:rFonts w:eastAsia="標楷體"/>
                <w:color w:val="000000" w:themeColor="text1"/>
                <w:szCs w:val="24"/>
              </w:rPr>
            </w:pPr>
            <w:r w:rsidRPr="002B672E">
              <w:rPr>
                <w:rFonts w:eastAsia="標楷體" w:hint="eastAsia"/>
                <w:color w:val="000000" w:themeColor="text1"/>
                <w:szCs w:val="24"/>
              </w:rPr>
              <w:t>佰</w:t>
            </w:r>
          </w:p>
        </w:tc>
        <w:tc>
          <w:tcPr>
            <w:tcW w:w="787" w:type="dxa"/>
            <w:tcBorders>
              <w:right w:val="single" w:sz="12" w:space="0" w:color="auto"/>
            </w:tcBorders>
            <w:vAlign w:val="center"/>
          </w:tcPr>
          <w:p w:rsidR="003E12C3" w:rsidRPr="002B672E" w:rsidRDefault="003E12C3" w:rsidP="00420EAF">
            <w:pPr>
              <w:spacing w:line="240" w:lineRule="atLeast"/>
              <w:jc w:val="center"/>
              <w:textDirection w:val="lrTbV"/>
              <w:rPr>
                <w:rFonts w:eastAsia="標楷體"/>
                <w:color w:val="000000" w:themeColor="text1"/>
                <w:szCs w:val="24"/>
              </w:rPr>
            </w:pPr>
            <w:r w:rsidRPr="002B672E">
              <w:rPr>
                <w:rFonts w:eastAsia="標楷體" w:hint="eastAsia"/>
                <w:color w:val="000000" w:themeColor="text1"/>
                <w:szCs w:val="24"/>
              </w:rPr>
              <w:t>拾</w:t>
            </w:r>
          </w:p>
        </w:tc>
        <w:tc>
          <w:tcPr>
            <w:tcW w:w="786" w:type="dxa"/>
            <w:tcBorders>
              <w:right w:val="single" w:sz="12" w:space="0" w:color="auto"/>
            </w:tcBorders>
            <w:vAlign w:val="center"/>
          </w:tcPr>
          <w:p w:rsidR="003E12C3" w:rsidRPr="002B672E" w:rsidRDefault="003E12C3" w:rsidP="00420EAF">
            <w:pPr>
              <w:spacing w:line="240" w:lineRule="atLeast"/>
              <w:jc w:val="center"/>
              <w:textDirection w:val="lrTbV"/>
              <w:rPr>
                <w:rFonts w:eastAsia="標楷體"/>
                <w:color w:val="000000" w:themeColor="text1"/>
                <w:szCs w:val="24"/>
              </w:rPr>
            </w:pPr>
            <w:r w:rsidRPr="002B672E">
              <w:rPr>
                <w:rFonts w:eastAsia="標楷體" w:hint="eastAsia"/>
                <w:color w:val="000000" w:themeColor="text1"/>
                <w:szCs w:val="24"/>
              </w:rPr>
              <w:t>元</w:t>
            </w:r>
          </w:p>
        </w:tc>
        <w:tc>
          <w:tcPr>
            <w:tcW w:w="787" w:type="dxa"/>
            <w:vMerge w:val="restart"/>
            <w:tcBorders>
              <w:right w:val="single" w:sz="12" w:space="0" w:color="auto"/>
            </w:tcBorders>
            <w:vAlign w:val="center"/>
          </w:tcPr>
          <w:p w:rsidR="003E12C3" w:rsidRPr="002B672E" w:rsidRDefault="003E12C3" w:rsidP="002D467F">
            <w:pPr>
              <w:adjustRightInd w:val="0"/>
              <w:snapToGrid w:val="0"/>
              <w:spacing w:line="400" w:lineRule="exact"/>
              <w:jc w:val="both"/>
              <w:rPr>
                <w:rFonts w:eastAsia="標楷體"/>
                <w:color w:val="000000" w:themeColor="text1"/>
                <w:szCs w:val="24"/>
              </w:rPr>
            </w:pPr>
            <w:r w:rsidRPr="002B672E">
              <w:rPr>
                <w:rFonts w:eastAsia="標楷體" w:hint="eastAsia"/>
                <w:color w:val="000000" w:themeColor="text1"/>
                <w:szCs w:val="24"/>
              </w:rPr>
              <w:t>整</w:t>
            </w:r>
          </w:p>
        </w:tc>
      </w:tr>
      <w:tr w:rsidR="00422D6E" w:rsidRPr="002B672E" w:rsidTr="00456864">
        <w:trPr>
          <w:cantSplit/>
          <w:trHeight w:val="473"/>
        </w:trPr>
        <w:tc>
          <w:tcPr>
            <w:tcW w:w="1828" w:type="dxa"/>
            <w:vMerge/>
            <w:tcBorders>
              <w:left w:val="single" w:sz="12" w:space="0" w:color="auto"/>
              <w:bottom w:val="single" w:sz="12" w:space="0" w:color="auto"/>
            </w:tcBorders>
            <w:vAlign w:val="center"/>
          </w:tcPr>
          <w:p w:rsidR="003E12C3" w:rsidRPr="002B672E" w:rsidRDefault="003E12C3" w:rsidP="002D467F">
            <w:pPr>
              <w:adjustRightInd w:val="0"/>
              <w:snapToGrid w:val="0"/>
              <w:spacing w:line="400" w:lineRule="exact"/>
              <w:jc w:val="both"/>
              <w:rPr>
                <w:rFonts w:eastAsia="標楷體"/>
                <w:color w:val="000000" w:themeColor="text1"/>
              </w:rPr>
            </w:pPr>
          </w:p>
        </w:tc>
        <w:tc>
          <w:tcPr>
            <w:tcW w:w="786" w:type="dxa"/>
            <w:tcBorders>
              <w:bottom w:val="single" w:sz="12" w:space="0" w:color="auto"/>
              <w:right w:val="single" w:sz="12" w:space="0" w:color="auto"/>
            </w:tcBorders>
            <w:vAlign w:val="center"/>
          </w:tcPr>
          <w:p w:rsidR="003E12C3" w:rsidRPr="002B672E" w:rsidRDefault="003E12C3" w:rsidP="002D467F">
            <w:pPr>
              <w:adjustRightInd w:val="0"/>
              <w:snapToGrid w:val="0"/>
              <w:spacing w:line="400" w:lineRule="exact"/>
              <w:jc w:val="both"/>
              <w:rPr>
                <w:rFonts w:eastAsia="標楷體"/>
                <w:color w:val="000000" w:themeColor="text1"/>
              </w:rPr>
            </w:pPr>
          </w:p>
        </w:tc>
        <w:tc>
          <w:tcPr>
            <w:tcW w:w="786" w:type="dxa"/>
            <w:tcBorders>
              <w:bottom w:val="single" w:sz="12" w:space="0" w:color="auto"/>
              <w:right w:val="single" w:sz="12" w:space="0" w:color="auto"/>
            </w:tcBorders>
            <w:vAlign w:val="center"/>
          </w:tcPr>
          <w:p w:rsidR="003E12C3" w:rsidRPr="002B672E" w:rsidRDefault="003E12C3" w:rsidP="002D467F">
            <w:pPr>
              <w:adjustRightInd w:val="0"/>
              <w:snapToGrid w:val="0"/>
              <w:spacing w:line="400" w:lineRule="exact"/>
              <w:jc w:val="both"/>
              <w:rPr>
                <w:rFonts w:eastAsia="標楷體"/>
                <w:color w:val="000000" w:themeColor="text1"/>
              </w:rPr>
            </w:pPr>
          </w:p>
        </w:tc>
        <w:tc>
          <w:tcPr>
            <w:tcW w:w="787" w:type="dxa"/>
            <w:tcBorders>
              <w:bottom w:val="single" w:sz="12" w:space="0" w:color="auto"/>
              <w:right w:val="single" w:sz="12" w:space="0" w:color="auto"/>
            </w:tcBorders>
            <w:vAlign w:val="center"/>
          </w:tcPr>
          <w:p w:rsidR="003E12C3" w:rsidRPr="002B672E" w:rsidRDefault="003E12C3" w:rsidP="002D467F">
            <w:pPr>
              <w:adjustRightInd w:val="0"/>
              <w:snapToGrid w:val="0"/>
              <w:spacing w:line="400" w:lineRule="exact"/>
              <w:jc w:val="both"/>
              <w:rPr>
                <w:rFonts w:eastAsia="標楷體"/>
                <w:color w:val="000000" w:themeColor="text1"/>
              </w:rPr>
            </w:pPr>
          </w:p>
        </w:tc>
        <w:tc>
          <w:tcPr>
            <w:tcW w:w="786" w:type="dxa"/>
            <w:gridSpan w:val="2"/>
            <w:tcBorders>
              <w:bottom w:val="single" w:sz="12" w:space="0" w:color="auto"/>
              <w:right w:val="single" w:sz="12" w:space="0" w:color="auto"/>
            </w:tcBorders>
            <w:vAlign w:val="center"/>
          </w:tcPr>
          <w:p w:rsidR="003E12C3" w:rsidRPr="002B672E" w:rsidRDefault="003E12C3" w:rsidP="002D467F">
            <w:pPr>
              <w:adjustRightInd w:val="0"/>
              <w:snapToGrid w:val="0"/>
              <w:spacing w:line="400" w:lineRule="exact"/>
              <w:jc w:val="both"/>
              <w:rPr>
                <w:rFonts w:eastAsia="標楷體"/>
                <w:color w:val="000000" w:themeColor="text1"/>
              </w:rPr>
            </w:pPr>
          </w:p>
        </w:tc>
        <w:tc>
          <w:tcPr>
            <w:tcW w:w="787" w:type="dxa"/>
            <w:tcBorders>
              <w:bottom w:val="single" w:sz="12" w:space="0" w:color="auto"/>
              <w:right w:val="single" w:sz="12" w:space="0" w:color="auto"/>
            </w:tcBorders>
            <w:vAlign w:val="center"/>
          </w:tcPr>
          <w:p w:rsidR="003E12C3" w:rsidRPr="002B672E" w:rsidRDefault="003E12C3" w:rsidP="002D467F">
            <w:pPr>
              <w:adjustRightInd w:val="0"/>
              <w:snapToGrid w:val="0"/>
              <w:spacing w:line="400" w:lineRule="exact"/>
              <w:jc w:val="both"/>
              <w:rPr>
                <w:rFonts w:eastAsia="標楷體"/>
                <w:color w:val="000000" w:themeColor="text1"/>
              </w:rPr>
            </w:pPr>
          </w:p>
        </w:tc>
        <w:tc>
          <w:tcPr>
            <w:tcW w:w="786" w:type="dxa"/>
            <w:tcBorders>
              <w:bottom w:val="single" w:sz="12" w:space="0" w:color="auto"/>
              <w:right w:val="single" w:sz="12" w:space="0" w:color="auto"/>
            </w:tcBorders>
            <w:vAlign w:val="center"/>
          </w:tcPr>
          <w:p w:rsidR="003E12C3" w:rsidRPr="002B672E" w:rsidRDefault="003E12C3" w:rsidP="002D467F">
            <w:pPr>
              <w:adjustRightInd w:val="0"/>
              <w:snapToGrid w:val="0"/>
              <w:spacing w:line="400" w:lineRule="exact"/>
              <w:jc w:val="both"/>
              <w:rPr>
                <w:rFonts w:eastAsia="標楷體"/>
                <w:color w:val="000000" w:themeColor="text1"/>
              </w:rPr>
            </w:pPr>
          </w:p>
        </w:tc>
        <w:tc>
          <w:tcPr>
            <w:tcW w:w="786" w:type="dxa"/>
            <w:tcBorders>
              <w:bottom w:val="single" w:sz="12" w:space="0" w:color="auto"/>
              <w:right w:val="single" w:sz="12" w:space="0" w:color="auto"/>
            </w:tcBorders>
            <w:vAlign w:val="center"/>
          </w:tcPr>
          <w:p w:rsidR="003E12C3" w:rsidRPr="002B672E" w:rsidRDefault="003E12C3" w:rsidP="002D467F">
            <w:pPr>
              <w:adjustRightInd w:val="0"/>
              <w:snapToGrid w:val="0"/>
              <w:spacing w:line="400" w:lineRule="exact"/>
              <w:jc w:val="both"/>
              <w:rPr>
                <w:rFonts w:eastAsia="標楷體"/>
                <w:color w:val="000000" w:themeColor="text1"/>
              </w:rPr>
            </w:pPr>
          </w:p>
        </w:tc>
        <w:tc>
          <w:tcPr>
            <w:tcW w:w="787" w:type="dxa"/>
            <w:tcBorders>
              <w:bottom w:val="single" w:sz="12" w:space="0" w:color="auto"/>
              <w:right w:val="single" w:sz="12" w:space="0" w:color="auto"/>
            </w:tcBorders>
            <w:vAlign w:val="center"/>
          </w:tcPr>
          <w:p w:rsidR="003E12C3" w:rsidRPr="002B672E" w:rsidRDefault="003E12C3" w:rsidP="002D467F">
            <w:pPr>
              <w:adjustRightInd w:val="0"/>
              <w:snapToGrid w:val="0"/>
              <w:spacing w:line="400" w:lineRule="exact"/>
              <w:jc w:val="both"/>
              <w:rPr>
                <w:rFonts w:eastAsia="標楷體"/>
                <w:color w:val="000000" w:themeColor="text1"/>
              </w:rPr>
            </w:pPr>
          </w:p>
        </w:tc>
        <w:tc>
          <w:tcPr>
            <w:tcW w:w="786" w:type="dxa"/>
            <w:tcBorders>
              <w:bottom w:val="single" w:sz="12" w:space="0" w:color="auto"/>
              <w:right w:val="single" w:sz="12" w:space="0" w:color="auto"/>
            </w:tcBorders>
            <w:vAlign w:val="center"/>
          </w:tcPr>
          <w:p w:rsidR="003E12C3" w:rsidRPr="002B672E" w:rsidRDefault="003E12C3" w:rsidP="002D467F">
            <w:pPr>
              <w:adjustRightInd w:val="0"/>
              <w:snapToGrid w:val="0"/>
              <w:spacing w:line="400" w:lineRule="exact"/>
              <w:jc w:val="both"/>
              <w:rPr>
                <w:rFonts w:eastAsia="標楷體"/>
                <w:color w:val="000000" w:themeColor="text1"/>
              </w:rPr>
            </w:pPr>
          </w:p>
        </w:tc>
        <w:tc>
          <w:tcPr>
            <w:tcW w:w="787" w:type="dxa"/>
            <w:vMerge/>
            <w:tcBorders>
              <w:bottom w:val="single" w:sz="12" w:space="0" w:color="auto"/>
              <w:right w:val="single" w:sz="12" w:space="0" w:color="auto"/>
            </w:tcBorders>
            <w:vAlign w:val="center"/>
          </w:tcPr>
          <w:p w:rsidR="003E12C3" w:rsidRPr="002B672E" w:rsidRDefault="003E12C3" w:rsidP="002D467F">
            <w:pPr>
              <w:adjustRightInd w:val="0"/>
              <w:snapToGrid w:val="0"/>
              <w:spacing w:line="400" w:lineRule="exact"/>
              <w:jc w:val="both"/>
              <w:rPr>
                <w:rFonts w:eastAsia="標楷體"/>
                <w:color w:val="000000" w:themeColor="text1"/>
              </w:rPr>
            </w:pPr>
          </w:p>
        </w:tc>
      </w:tr>
    </w:tbl>
    <w:p w:rsidR="002714BC" w:rsidRPr="002B672E" w:rsidRDefault="002714BC" w:rsidP="00562E9D">
      <w:pPr>
        <w:adjustRightInd w:val="0"/>
        <w:snapToGrid w:val="0"/>
        <w:spacing w:line="400" w:lineRule="exact"/>
        <w:ind w:left="425" w:hangingChars="193" w:hanging="425"/>
        <w:jc w:val="both"/>
        <w:rPr>
          <w:rFonts w:eastAsia="標楷體"/>
          <w:color w:val="000000" w:themeColor="text1"/>
        </w:rPr>
      </w:pPr>
      <w:proofErr w:type="gramStart"/>
      <w:r w:rsidRPr="002B672E">
        <w:rPr>
          <w:rFonts w:eastAsia="標楷體" w:hint="eastAsia"/>
          <w:color w:val="000000" w:themeColor="text1"/>
          <w:sz w:val="22"/>
          <w:szCs w:val="22"/>
        </w:rPr>
        <w:t>註</w:t>
      </w:r>
      <w:proofErr w:type="gramEnd"/>
      <w:r w:rsidRPr="002B672E">
        <w:rPr>
          <w:rFonts w:eastAsia="標楷體" w:hint="eastAsia"/>
          <w:color w:val="000000" w:themeColor="text1"/>
          <w:sz w:val="22"/>
          <w:szCs w:val="22"/>
        </w:rPr>
        <w:t>：投標文件</w:t>
      </w:r>
      <w:proofErr w:type="gramStart"/>
      <w:r w:rsidRPr="002B672E">
        <w:rPr>
          <w:rFonts w:eastAsia="標楷體" w:hint="eastAsia"/>
          <w:color w:val="000000" w:themeColor="text1"/>
          <w:sz w:val="22"/>
          <w:szCs w:val="22"/>
        </w:rPr>
        <w:t>所載總標價</w:t>
      </w:r>
      <w:proofErr w:type="gramEnd"/>
      <w:r w:rsidRPr="002B672E">
        <w:rPr>
          <w:rFonts w:eastAsia="標楷體" w:hint="eastAsia"/>
          <w:color w:val="000000" w:themeColor="text1"/>
          <w:sz w:val="22"/>
          <w:szCs w:val="22"/>
        </w:rPr>
        <w:t>之文字與號碼不符時，以文字為準。如以文字為數次表示之總標價不一致時，以最低額為</w:t>
      </w:r>
      <w:proofErr w:type="gramStart"/>
      <w:r w:rsidRPr="002B672E">
        <w:rPr>
          <w:rFonts w:eastAsia="標楷體" w:hint="eastAsia"/>
          <w:color w:val="000000" w:themeColor="text1"/>
          <w:sz w:val="22"/>
          <w:szCs w:val="22"/>
        </w:rPr>
        <w:t>準</w:t>
      </w:r>
      <w:proofErr w:type="gramEnd"/>
      <w:r w:rsidRPr="002B672E">
        <w:rPr>
          <w:rFonts w:eastAsia="標楷體" w:hint="eastAsia"/>
          <w:color w:val="000000" w:themeColor="text1"/>
          <w:sz w:val="22"/>
          <w:szCs w:val="22"/>
        </w:rPr>
        <w:t>。</w:t>
      </w:r>
    </w:p>
    <w:p w:rsidR="00852FA1" w:rsidRPr="002B672E" w:rsidRDefault="00852FA1" w:rsidP="00852FA1">
      <w:pPr>
        <w:adjustRightInd w:val="0"/>
        <w:snapToGrid w:val="0"/>
        <w:spacing w:line="400" w:lineRule="exact"/>
        <w:jc w:val="both"/>
        <w:rPr>
          <w:rFonts w:eastAsia="標楷體"/>
          <w:color w:val="000000" w:themeColor="text1"/>
        </w:rPr>
      </w:pPr>
      <w:r w:rsidRPr="002B672E">
        <w:rPr>
          <w:rFonts w:eastAsia="標楷體" w:hint="eastAsia"/>
          <w:color w:val="000000" w:themeColor="text1"/>
        </w:rPr>
        <w:t>(</w:t>
      </w:r>
      <w:r w:rsidRPr="002B672E">
        <w:rPr>
          <w:rFonts w:eastAsia="標楷體" w:hint="eastAsia"/>
          <w:color w:val="000000" w:themeColor="text1"/>
        </w:rPr>
        <w:t>如篇幅不足，請自行複製</w:t>
      </w:r>
      <w:r w:rsidRPr="002B672E">
        <w:rPr>
          <w:rFonts w:eastAsia="標楷體" w:hint="eastAsia"/>
          <w:color w:val="000000" w:themeColor="text1"/>
        </w:rPr>
        <w:t>)</w:t>
      </w:r>
    </w:p>
    <w:p w:rsidR="007202EF" w:rsidRPr="002B672E" w:rsidRDefault="007202EF" w:rsidP="002D467F">
      <w:pPr>
        <w:adjustRightInd w:val="0"/>
        <w:snapToGrid w:val="0"/>
        <w:spacing w:line="400" w:lineRule="exact"/>
        <w:jc w:val="both"/>
        <w:rPr>
          <w:rFonts w:eastAsia="標楷體"/>
          <w:color w:val="000000" w:themeColor="text1"/>
        </w:rPr>
      </w:pPr>
      <w:r w:rsidRPr="002B672E">
        <w:rPr>
          <w:rFonts w:eastAsia="標楷體"/>
          <w:color w:val="000000" w:themeColor="text1"/>
        </w:rPr>
        <w:br w:type="page"/>
      </w:r>
      <w:r w:rsidR="007346C3" w:rsidRPr="002B672E">
        <w:rPr>
          <w:rFonts w:eastAsia="標楷體" w:hint="eastAsia"/>
          <w:color w:val="000000" w:themeColor="text1"/>
        </w:rPr>
        <w:lastRenderedPageBreak/>
        <w:t>十</w:t>
      </w:r>
      <w:r w:rsidRPr="002B672E">
        <w:rPr>
          <w:rFonts w:eastAsia="標楷體" w:hint="eastAsia"/>
          <w:color w:val="000000" w:themeColor="text1"/>
        </w:rPr>
        <w:t>、需</w:t>
      </w:r>
      <w:r w:rsidR="00190C39" w:rsidRPr="002B672E">
        <w:rPr>
          <w:rFonts w:eastAsia="標楷體" w:hint="eastAsia"/>
          <w:color w:val="000000" w:themeColor="text1"/>
        </w:rPr>
        <w:t>其他</w:t>
      </w:r>
      <w:r w:rsidRPr="002B672E">
        <w:rPr>
          <w:rFonts w:eastAsia="標楷體" w:hint="eastAsia"/>
          <w:color w:val="000000" w:themeColor="text1"/>
        </w:rPr>
        <w:t>機關配合或協調事項：</w:t>
      </w:r>
      <w:proofErr w:type="gramStart"/>
      <w:r w:rsidRPr="002B672E">
        <w:rPr>
          <w:rFonts w:eastAsia="標楷體" w:hint="eastAsia"/>
          <w:color w:val="000000" w:themeColor="text1"/>
        </w:rPr>
        <w:t>請逐項填明</w:t>
      </w:r>
      <w:proofErr w:type="gramEnd"/>
      <w:r w:rsidRPr="002B672E">
        <w:rPr>
          <w:rFonts w:eastAsia="標楷體" w:hint="eastAsia"/>
          <w:color w:val="000000" w:themeColor="text1"/>
        </w:rPr>
        <w:t>，若無配合或協調事項，則從略。</w:t>
      </w:r>
    </w:p>
    <w:tbl>
      <w:tblPr>
        <w:tblW w:w="9840"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88"/>
        <w:gridCol w:w="4820"/>
        <w:gridCol w:w="2632"/>
      </w:tblGrid>
      <w:tr w:rsidR="00422D6E" w:rsidRPr="002B672E" w:rsidTr="00F7641C">
        <w:trPr>
          <w:cantSplit/>
          <w:trHeight w:val="480"/>
        </w:trPr>
        <w:tc>
          <w:tcPr>
            <w:tcW w:w="2388" w:type="dxa"/>
          </w:tcPr>
          <w:p w:rsidR="007202EF" w:rsidRPr="002B672E" w:rsidRDefault="00F7641C" w:rsidP="00975D1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需</w:t>
            </w:r>
            <w:r w:rsidR="007202EF" w:rsidRPr="002B672E">
              <w:rPr>
                <w:rFonts w:eastAsia="標楷體" w:hint="eastAsia"/>
                <w:color w:val="000000" w:themeColor="text1"/>
              </w:rPr>
              <w:t>配合或協調機關</w:t>
            </w:r>
          </w:p>
        </w:tc>
        <w:tc>
          <w:tcPr>
            <w:tcW w:w="4820" w:type="dxa"/>
          </w:tcPr>
          <w:p w:rsidR="007202EF" w:rsidRPr="002B672E" w:rsidRDefault="007202EF" w:rsidP="00975D1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配合或協調事項</w:t>
            </w:r>
          </w:p>
        </w:tc>
        <w:tc>
          <w:tcPr>
            <w:tcW w:w="2632" w:type="dxa"/>
          </w:tcPr>
          <w:p w:rsidR="007202EF" w:rsidRPr="002B672E" w:rsidRDefault="00564E4A" w:rsidP="00975D14">
            <w:pPr>
              <w:adjustRightInd w:val="0"/>
              <w:snapToGrid w:val="0"/>
              <w:spacing w:line="400" w:lineRule="exact"/>
              <w:jc w:val="center"/>
              <w:rPr>
                <w:rFonts w:eastAsia="標楷體"/>
                <w:color w:val="000000" w:themeColor="text1"/>
              </w:rPr>
            </w:pPr>
            <w:r w:rsidRPr="002B672E">
              <w:rPr>
                <w:rFonts w:eastAsia="標楷體" w:hint="eastAsia"/>
                <w:color w:val="000000" w:themeColor="text1"/>
              </w:rPr>
              <w:t>投標研究機</w:t>
            </w:r>
            <w:r w:rsidR="001E32D3" w:rsidRPr="002B672E">
              <w:rPr>
                <w:rFonts w:eastAsia="標楷體" w:hint="eastAsia"/>
                <w:color w:val="000000" w:themeColor="text1"/>
              </w:rPr>
              <w:t>構</w:t>
            </w:r>
            <w:r w:rsidRPr="002B672E">
              <w:rPr>
                <w:rFonts w:eastAsia="標楷體" w:hint="eastAsia"/>
                <w:color w:val="000000" w:themeColor="text1"/>
              </w:rPr>
              <w:t>系所主任或校長或首長核章</w:t>
            </w:r>
            <w:r w:rsidRPr="002B672E">
              <w:rPr>
                <w:rFonts w:eastAsia="標楷體" w:hint="eastAsia"/>
                <w:color w:val="000000" w:themeColor="text1"/>
              </w:rPr>
              <w:t>(</w:t>
            </w:r>
            <w:r w:rsidRPr="002B672E">
              <w:rPr>
                <w:rFonts w:eastAsia="標楷體" w:hint="eastAsia"/>
                <w:color w:val="000000" w:themeColor="text1"/>
              </w:rPr>
              <w:t>簽章</w:t>
            </w:r>
            <w:r w:rsidRPr="002B672E">
              <w:rPr>
                <w:rFonts w:eastAsia="標楷體" w:hint="eastAsia"/>
                <w:color w:val="000000" w:themeColor="text1"/>
              </w:rPr>
              <w:t>)</w:t>
            </w:r>
          </w:p>
        </w:tc>
      </w:tr>
      <w:tr w:rsidR="00422D6E" w:rsidRPr="002B672E" w:rsidTr="00F7641C">
        <w:trPr>
          <w:cantSplit/>
          <w:trHeight w:val="2380"/>
        </w:trPr>
        <w:tc>
          <w:tcPr>
            <w:tcW w:w="2388" w:type="dxa"/>
          </w:tcPr>
          <w:p w:rsidR="007202EF" w:rsidRPr="002B672E" w:rsidRDefault="007202EF" w:rsidP="002D467F">
            <w:pPr>
              <w:adjustRightInd w:val="0"/>
              <w:snapToGrid w:val="0"/>
              <w:spacing w:line="400" w:lineRule="exact"/>
              <w:jc w:val="both"/>
              <w:rPr>
                <w:rFonts w:eastAsia="標楷體"/>
                <w:color w:val="000000" w:themeColor="text1"/>
              </w:rPr>
            </w:pPr>
          </w:p>
        </w:tc>
        <w:tc>
          <w:tcPr>
            <w:tcW w:w="4820" w:type="dxa"/>
          </w:tcPr>
          <w:p w:rsidR="007202EF" w:rsidRPr="002B672E" w:rsidRDefault="007202EF" w:rsidP="002D467F">
            <w:pPr>
              <w:adjustRightInd w:val="0"/>
              <w:snapToGrid w:val="0"/>
              <w:spacing w:line="400" w:lineRule="exact"/>
              <w:jc w:val="both"/>
              <w:rPr>
                <w:rFonts w:eastAsia="標楷體"/>
                <w:color w:val="000000" w:themeColor="text1"/>
              </w:rPr>
            </w:pPr>
          </w:p>
        </w:tc>
        <w:tc>
          <w:tcPr>
            <w:tcW w:w="2632"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F7641C">
        <w:trPr>
          <w:cantSplit/>
          <w:trHeight w:val="2380"/>
        </w:trPr>
        <w:tc>
          <w:tcPr>
            <w:tcW w:w="2388" w:type="dxa"/>
          </w:tcPr>
          <w:p w:rsidR="007202EF" w:rsidRPr="002B672E" w:rsidRDefault="007202EF" w:rsidP="002D467F">
            <w:pPr>
              <w:adjustRightInd w:val="0"/>
              <w:snapToGrid w:val="0"/>
              <w:spacing w:line="400" w:lineRule="exact"/>
              <w:jc w:val="both"/>
              <w:rPr>
                <w:rFonts w:eastAsia="標楷體"/>
                <w:color w:val="000000" w:themeColor="text1"/>
              </w:rPr>
            </w:pPr>
          </w:p>
        </w:tc>
        <w:tc>
          <w:tcPr>
            <w:tcW w:w="4820" w:type="dxa"/>
          </w:tcPr>
          <w:p w:rsidR="007202EF" w:rsidRPr="002B672E" w:rsidRDefault="007202EF" w:rsidP="002D467F">
            <w:pPr>
              <w:adjustRightInd w:val="0"/>
              <w:snapToGrid w:val="0"/>
              <w:spacing w:line="400" w:lineRule="exact"/>
              <w:jc w:val="both"/>
              <w:rPr>
                <w:rFonts w:eastAsia="標楷體"/>
                <w:color w:val="000000" w:themeColor="text1"/>
              </w:rPr>
            </w:pPr>
          </w:p>
        </w:tc>
        <w:tc>
          <w:tcPr>
            <w:tcW w:w="2632"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F7641C">
        <w:trPr>
          <w:cantSplit/>
          <w:trHeight w:val="2380"/>
        </w:trPr>
        <w:tc>
          <w:tcPr>
            <w:tcW w:w="2388" w:type="dxa"/>
          </w:tcPr>
          <w:p w:rsidR="007202EF" w:rsidRPr="002B672E" w:rsidRDefault="007202EF" w:rsidP="002D467F">
            <w:pPr>
              <w:adjustRightInd w:val="0"/>
              <w:snapToGrid w:val="0"/>
              <w:spacing w:line="400" w:lineRule="exact"/>
              <w:jc w:val="both"/>
              <w:rPr>
                <w:rFonts w:eastAsia="標楷體"/>
                <w:color w:val="000000" w:themeColor="text1"/>
              </w:rPr>
            </w:pPr>
          </w:p>
        </w:tc>
        <w:tc>
          <w:tcPr>
            <w:tcW w:w="4820" w:type="dxa"/>
          </w:tcPr>
          <w:p w:rsidR="007202EF" w:rsidRPr="002B672E" w:rsidRDefault="007202EF" w:rsidP="002D467F">
            <w:pPr>
              <w:adjustRightInd w:val="0"/>
              <w:snapToGrid w:val="0"/>
              <w:spacing w:line="400" w:lineRule="exact"/>
              <w:jc w:val="both"/>
              <w:rPr>
                <w:rFonts w:eastAsia="標楷體"/>
                <w:color w:val="000000" w:themeColor="text1"/>
              </w:rPr>
            </w:pPr>
          </w:p>
        </w:tc>
        <w:tc>
          <w:tcPr>
            <w:tcW w:w="2632"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F7641C">
        <w:trPr>
          <w:cantSplit/>
          <w:trHeight w:val="2380"/>
        </w:trPr>
        <w:tc>
          <w:tcPr>
            <w:tcW w:w="2388" w:type="dxa"/>
          </w:tcPr>
          <w:p w:rsidR="007202EF" w:rsidRPr="002B672E" w:rsidRDefault="007202EF" w:rsidP="002D467F">
            <w:pPr>
              <w:adjustRightInd w:val="0"/>
              <w:snapToGrid w:val="0"/>
              <w:spacing w:line="400" w:lineRule="exact"/>
              <w:jc w:val="both"/>
              <w:rPr>
                <w:rFonts w:eastAsia="標楷體"/>
                <w:color w:val="000000" w:themeColor="text1"/>
              </w:rPr>
            </w:pPr>
          </w:p>
        </w:tc>
        <w:tc>
          <w:tcPr>
            <w:tcW w:w="4820" w:type="dxa"/>
          </w:tcPr>
          <w:p w:rsidR="007202EF" w:rsidRPr="002B672E" w:rsidRDefault="007202EF" w:rsidP="002D467F">
            <w:pPr>
              <w:adjustRightInd w:val="0"/>
              <w:snapToGrid w:val="0"/>
              <w:spacing w:line="400" w:lineRule="exact"/>
              <w:jc w:val="both"/>
              <w:rPr>
                <w:rFonts w:eastAsia="標楷體"/>
                <w:color w:val="000000" w:themeColor="text1"/>
              </w:rPr>
            </w:pPr>
          </w:p>
        </w:tc>
        <w:tc>
          <w:tcPr>
            <w:tcW w:w="2632"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r>
      <w:tr w:rsidR="00422D6E" w:rsidRPr="002B672E" w:rsidTr="00F7641C">
        <w:trPr>
          <w:cantSplit/>
          <w:trHeight w:val="2380"/>
        </w:trPr>
        <w:tc>
          <w:tcPr>
            <w:tcW w:w="2388" w:type="dxa"/>
          </w:tcPr>
          <w:p w:rsidR="007202EF" w:rsidRPr="002B672E" w:rsidRDefault="007202EF" w:rsidP="002D467F">
            <w:pPr>
              <w:adjustRightInd w:val="0"/>
              <w:snapToGrid w:val="0"/>
              <w:spacing w:line="400" w:lineRule="exact"/>
              <w:jc w:val="both"/>
              <w:rPr>
                <w:rFonts w:eastAsia="標楷體"/>
                <w:color w:val="000000" w:themeColor="text1"/>
              </w:rPr>
            </w:pPr>
          </w:p>
        </w:tc>
        <w:tc>
          <w:tcPr>
            <w:tcW w:w="4820" w:type="dxa"/>
          </w:tcPr>
          <w:p w:rsidR="007202EF" w:rsidRPr="002B672E" w:rsidRDefault="007202EF" w:rsidP="002D467F">
            <w:pPr>
              <w:adjustRightInd w:val="0"/>
              <w:snapToGrid w:val="0"/>
              <w:spacing w:line="400" w:lineRule="exact"/>
              <w:jc w:val="both"/>
              <w:rPr>
                <w:rFonts w:eastAsia="標楷體"/>
                <w:color w:val="000000" w:themeColor="text1"/>
              </w:rPr>
            </w:pPr>
          </w:p>
        </w:tc>
        <w:tc>
          <w:tcPr>
            <w:tcW w:w="2632" w:type="dxa"/>
            <w:vAlign w:val="center"/>
          </w:tcPr>
          <w:p w:rsidR="007202EF" w:rsidRPr="002B672E" w:rsidRDefault="007202EF" w:rsidP="002D467F">
            <w:pPr>
              <w:adjustRightInd w:val="0"/>
              <w:snapToGrid w:val="0"/>
              <w:spacing w:line="400" w:lineRule="exact"/>
              <w:jc w:val="both"/>
              <w:rPr>
                <w:rFonts w:eastAsia="標楷體"/>
                <w:color w:val="000000" w:themeColor="text1"/>
              </w:rPr>
            </w:pPr>
          </w:p>
        </w:tc>
      </w:tr>
    </w:tbl>
    <w:p w:rsidR="00FB25CF" w:rsidRPr="002B672E" w:rsidRDefault="00FB25CF" w:rsidP="002D467F">
      <w:pPr>
        <w:adjustRightInd w:val="0"/>
        <w:snapToGrid w:val="0"/>
        <w:spacing w:line="400" w:lineRule="exact"/>
        <w:jc w:val="both"/>
        <w:rPr>
          <w:rFonts w:eastAsia="標楷體"/>
          <w:color w:val="000000" w:themeColor="text1"/>
        </w:rPr>
      </w:pPr>
    </w:p>
    <w:p w:rsidR="005D2AF3" w:rsidRPr="002B672E" w:rsidRDefault="005D2AF3" w:rsidP="002D467F">
      <w:pPr>
        <w:adjustRightInd w:val="0"/>
        <w:snapToGrid w:val="0"/>
        <w:spacing w:line="400" w:lineRule="exact"/>
        <w:jc w:val="both"/>
        <w:rPr>
          <w:rFonts w:eastAsia="標楷體"/>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8"/>
        <w:gridCol w:w="360"/>
        <w:gridCol w:w="2400"/>
        <w:gridCol w:w="840"/>
        <w:gridCol w:w="1200"/>
        <w:gridCol w:w="600"/>
        <w:gridCol w:w="960"/>
        <w:gridCol w:w="360"/>
        <w:gridCol w:w="480"/>
        <w:gridCol w:w="1742"/>
      </w:tblGrid>
      <w:tr w:rsidR="00422D6E" w:rsidRPr="002B672E" w:rsidTr="00E8614F">
        <w:trPr>
          <w:cantSplit/>
          <w:trHeight w:val="420"/>
        </w:trPr>
        <w:tc>
          <w:tcPr>
            <w:tcW w:w="9690" w:type="dxa"/>
            <w:gridSpan w:val="10"/>
            <w:tcBorders>
              <w:top w:val="single" w:sz="12" w:space="0" w:color="auto"/>
              <w:left w:val="single" w:sz="12" w:space="0" w:color="auto"/>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color w:val="000000" w:themeColor="text1"/>
              </w:rPr>
              <w:br w:type="page"/>
            </w:r>
            <w:r w:rsidRPr="002B672E">
              <w:rPr>
                <w:rFonts w:eastAsia="標楷體" w:hint="eastAsia"/>
                <w:color w:val="000000" w:themeColor="text1"/>
              </w:rPr>
              <w:t>附件</w:t>
            </w:r>
            <w:r w:rsidR="002C6214" w:rsidRPr="002B672E">
              <w:rPr>
                <w:rFonts w:eastAsia="標楷體" w:hint="eastAsia"/>
                <w:color w:val="000000" w:themeColor="text1"/>
              </w:rPr>
              <w:t>1</w:t>
            </w:r>
            <w:r w:rsidRPr="002B672E">
              <w:rPr>
                <w:rFonts w:eastAsia="標楷體" w:hint="eastAsia"/>
                <w:color w:val="000000" w:themeColor="text1"/>
              </w:rPr>
              <w:t>：計畫主持人、協同主持人、研究人員學經歷說明書（每人填寫一份）</w:t>
            </w:r>
          </w:p>
        </w:tc>
      </w:tr>
      <w:tr w:rsidR="00422D6E" w:rsidRPr="002B672E" w:rsidTr="00E8614F">
        <w:trPr>
          <w:cantSplit/>
          <w:trHeight w:val="420"/>
        </w:trPr>
        <w:tc>
          <w:tcPr>
            <w:tcW w:w="1108" w:type="dxa"/>
            <w:gridSpan w:val="2"/>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類　別</w:t>
            </w:r>
          </w:p>
        </w:tc>
        <w:tc>
          <w:tcPr>
            <w:tcW w:w="8582" w:type="dxa"/>
            <w:gridSpan w:val="8"/>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　）主持人　　　　（　）協同主持人　　　　（　）研究員</w:t>
            </w:r>
          </w:p>
        </w:tc>
      </w:tr>
      <w:tr w:rsidR="00422D6E" w:rsidRPr="002B672E" w:rsidTr="00E8614F">
        <w:trPr>
          <w:cantSplit/>
          <w:trHeight w:val="420"/>
        </w:trPr>
        <w:tc>
          <w:tcPr>
            <w:tcW w:w="1108" w:type="dxa"/>
            <w:gridSpan w:val="2"/>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姓　名</w:t>
            </w:r>
          </w:p>
        </w:tc>
        <w:tc>
          <w:tcPr>
            <w:tcW w:w="2400" w:type="dxa"/>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840" w:type="dxa"/>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性別</w:t>
            </w:r>
          </w:p>
        </w:tc>
        <w:tc>
          <w:tcPr>
            <w:tcW w:w="1200" w:type="dxa"/>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560" w:type="dxa"/>
            <w:gridSpan w:val="2"/>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出生年月日</w:t>
            </w:r>
          </w:p>
        </w:tc>
        <w:tc>
          <w:tcPr>
            <w:tcW w:w="2582" w:type="dxa"/>
            <w:gridSpan w:val="3"/>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E8614F">
        <w:trPr>
          <w:cantSplit/>
          <w:trHeight w:val="420"/>
        </w:trPr>
        <w:tc>
          <w:tcPr>
            <w:tcW w:w="9690" w:type="dxa"/>
            <w:gridSpan w:val="10"/>
            <w:tcBorders>
              <w:left w:val="single" w:sz="12" w:space="0" w:color="auto"/>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 xml:space="preserve">　學　　　歷（擇其重要者填寫）</w:t>
            </w:r>
          </w:p>
        </w:tc>
      </w:tr>
      <w:tr w:rsidR="00422D6E" w:rsidRPr="002B672E" w:rsidTr="00E8614F">
        <w:trPr>
          <w:cantSplit/>
          <w:trHeight w:val="420"/>
        </w:trPr>
        <w:tc>
          <w:tcPr>
            <w:tcW w:w="4348" w:type="dxa"/>
            <w:gridSpan w:val="4"/>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學　　校　　名　　稱</w:t>
            </w:r>
          </w:p>
        </w:tc>
        <w:tc>
          <w:tcPr>
            <w:tcW w:w="1200" w:type="dxa"/>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學　位</w:t>
            </w:r>
          </w:p>
        </w:tc>
        <w:tc>
          <w:tcPr>
            <w:tcW w:w="192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起</w:t>
            </w:r>
            <w:r w:rsidRPr="002B672E">
              <w:rPr>
                <w:rFonts w:eastAsia="標楷體" w:hint="eastAsia"/>
                <w:color w:val="000000" w:themeColor="text1"/>
              </w:rPr>
              <w:t xml:space="preserve"> </w:t>
            </w:r>
            <w:r w:rsidRPr="002B672E">
              <w:rPr>
                <w:rFonts w:eastAsia="標楷體" w:hint="eastAsia"/>
                <w:color w:val="000000" w:themeColor="text1"/>
              </w:rPr>
              <w:t>迄</w:t>
            </w:r>
            <w:r w:rsidRPr="002B672E">
              <w:rPr>
                <w:rFonts w:eastAsia="標楷體" w:hint="eastAsia"/>
                <w:color w:val="000000" w:themeColor="text1"/>
              </w:rPr>
              <w:t xml:space="preserve"> </w:t>
            </w:r>
            <w:r w:rsidRPr="002B672E">
              <w:rPr>
                <w:rFonts w:eastAsia="標楷體" w:hint="eastAsia"/>
                <w:color w:val="000000" w:themeColor="text1"/>
              </w:rPr>
              <w:t>年</w:t>
            </w:r>
            <w:r w:rsidRPr="002B672E">
              <w:rPr>
                <w:rFonts w:eastAsia="標楷體" w:hint="eastAsia"/>
                <w:color w:val="000000" w:themeColor="text1"/>
              </w:rPr>
              <w:t xml:space="preserve"> </w:t>
            </w:r>
            <w:r w:rsidRPr="002B672E">
              <w:rPr>
                <w:rFonts w:eastAsia="標楷體" w:hint="eastAsia"/>
                <w:color w:val="000000" w:themeColor="text1"/>
              </w:rPr>
              <w:t>月</w:t>
            </w:r>
          </w:p>
        </w:tc>
        <w:tc>
          <w:tcPr>
            <w:tcW w:w="2222" w:type="dxa"/>
            <w:gridSpan w:val="2"/>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科　技　專　長</w:t>
            </w:r>
          </w:p>
        </w:tc>
      </w:tr>
      <w:tr w:rsidR="00422D6E" w:rsidRPr="002B672E" w:rsidTr="00E8614F">
        <w:trPr>
          <w:cantSplit/>
          <w:trHeight w:val="420"/>
        </w:trPr>
        <w:tc>
          <w:tcPr>
            <w:tcW w:w="4348" w:type="dxa"/>
            <w:gridSpan w:val="4"/>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200" w:type="dxa"/>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92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2222" w:type="dxa"/>
            <w:gridSpan w:val="2"/>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E8614F">
        <w:trPr>
          <w:cantSplit/>
          <w:trHeight w:val="420"/>
        </w:trPr>
        <w:tc>
          <w:tcPr>
            <w:tcW w:w="4348" w:type="dxa"/>
            <w:gridSpan w:val="4"/>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200" w:type="dxa"/>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92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2222" w:type="dxa"/>
            <w:gridSpan w:val="2"/>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E8614F">
        <w:trPr>
          <w:cantSplit/>
          <w:trHeight w:val="420"/>
        </w:trPr>
        <w:tc>
          <w:tcPr>
            <w:tcW w:w="4348" w:type="dxa"/>
            <w:gridSpan w:val="4"/>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200" w:type="dxa"/>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92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2222" w:type="dxa"/>
            <w:gridSpan w:val="2"/>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E8614F">
        <w:trPr>
          <w:cantSplit/>
          <w:trHeight w:val="420"/>
        </w:trPr>
        <w:tc>
          <w:tcPr>
            <w:tcW w:w="9690" w:type="dxa"/>
            <w:gridSpan w:val="10"/>
            <w:tcBorders>
              <w:left w:val="single" w:sz="12" w:space="0" w:color="auto"/>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 xml:space="preserve">　經　　　歷（請按服務時間先後順序填寫與現提計畫有關之經歷）</w:t>
            </w:r>
          </w:p>
        </w:tc>
      </w:tr>
      <w:tr w:rsidR="00422D6E" w:rsidRPr="002B672E" w:rsidTr="00E8614F">
        <w:trPr>
          <w:cantSplit/>
          <w:trHeight w:val="420"/>
        </w:trPr>
        <w:tc>
          <w:tcPr>
            <w:tcW w:w="6148" w:type="dxa"/>
            <w:gridSpan w:val="6"/>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 xml:space="preserve">服　　</w:t>
            </w:r>
            <w:proofErr w:type="gramStart"/>
            <w:r w:rsidRPr="002B672E">
              <w:rPr>
                <w:rFonts w:eastAsia="標楷體" w:hint="eastAsia"/>
                <w:color w:val="000000" w:themeColor="text1"/>
              </w:rPr>
              <w:t>務</w:t>
            </w:r>
            <w:proofErr w:type="gramEnd"/>
            <w:r w:rsidRPr="002B672E">
              <w:rPr>
                <w:rFonts w:eastAsia="標楷體" w:hint="eastAsia"/>
                <w:color w:val="000000" w:themeColor="text1"/>
              </w:rPr>
              <w:t xml:space="preserve">　　機　　構　　及　　單　　位</w:t>
            </w: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職　　稱</w:t>
            </w: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roofErr w:type="gramStart"/>
            <w:r w:rsidRPr="002B672E">
              <w:rPr>
                <w:rFonts w:eastAsia="標楷體" w:hint="eastAsia"/>
                <w:color w:val="000000" w:themeColor="text1"/>
              </w:rPr>
              <w:t>起迄</w:t>
            </w:r>
            <w:proofErr w:type="gramEnd"/>
            <w:r w:rsidRPr="002B672E">
              <w:rPr>
                <w:rFonts w:eastAsia="標楷體" w:hint="eastAsia"/>
                <w:color w:val="000000" w:themeColor="text1"/>
              </w:rPr>
              <w:t>年月</w:t>
            </w:r>
          </w:p>
        </w:tc>
      </w:tr>
      <w:tr w:rsidR="00422D6E" w:rsidRPr="002B672E" w:rsidTr="00E8614F">
        <w:trPr>
          <w:cantSplit/>
          <w:trHeight w:val="420"/>
        </w:trPr>
        <w:tc>
          <w:tcPr>
            <w:tcW w:w="6148" w:type="dxa"/>
            <w:gridSpan w:val="6"/>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現任：</w:t>
            </w: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E8614F">
        <w:trPr>
          <w:cantSplit/>
          <w:trHeight w:val="420"/>
        </w:trPr>
        <w:tc>
          <w:tcPr>
            <w:tcW w:w="6148" w:type="dxa"/>
            <w:gridSpan w:val="6"/>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E8614F">
        <w:trPr>
          <w:cantSplit/>
          <w:trHeight w:val="420"/>
        </w:trPr>
        <w:tc>
          <w:tcPr>
            <w:tcW w:w="6148" w:type="dxa"/>
            <w:gridSpan w:val="6"/>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曾任：</w:t>
            </w: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E8614F">
        <w:trPr>
          <w:cantSplit/>
          <w:trHeight w:val="420"/>
        </w:trPr>
        <w:tc>
          <w:tcPr>
            <w:tcW w:w="6148" w:type="dxa"/>
            <w:gridSpan w:val="6"/>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E8614F">
        <w:trPr>
          <w:cantSplit/>
          <w:trHeight w:val="420"/>
        </w:trPr>
        <w:tc>
          <w:tcPr>
            <w:tcW w:w="6148" w:type="dxa"/>
            <w:gridSpan w:val="6"/>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E8614F">
        <w:trPr>
          <w:cantSplit/>
          <w:trHeight w:val="420"/>
        </w:trPr>
        <w:tc>
          <w:tcPr>
            <w:tcW w:w="6148" w:type="dxa"/>
            <w:gridSpan w:val="6"/>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764924">
        <w:trPr>
          <w:cantSplit/>
          <w:trHeight w:val="420"/>
        </w:trPr>
        <w:tc>
          <w:tcPr>
            <w:tcW w:w="748" w:type="dxa"/>
            <w:vMerge w:val="restart"/>
            <w:tcBorders>
              <w:left w:val="single" w:sz="12" w:space="0" w:color="auto"/>
            </w:tcBorders>
            <w:textDirection w:val="tbRlV"/>
            <w:vAlign w:val="center"/>
          </w:tcPr>
          <w:p w:rsidR="005D2AF3" w:rsidRPr="002B672E" w:rsidRDefault="00365D83" w:rsidP="002D467F">
            <w:pPr>
              <w:adjustRightInd w:val="0"/>
              <w:snapToGrid w:val="0"/>
              <w:spacing w:line="320" w:lineRule="exact"/>
              <w:ind w:left="113" w:right="113"/>
              <w:jc w:val="both"/>
              <w:rPr>
                <w:rFonts w:eastAsia="標楷體"/>
                <w:color w:val="000000" w:themeColor="text1"/>
              </w:rPr>
            </w:pPr>
            <w:r w:rsidRPr="002B672E">
              <w:rPr>
                <w:rFonts w:eastAsia="標楷體" w:hint="eastAsia"/>
                <w:color w:val="000000" w:themeColor="text1"/>
              </w:rPr>
              <w:t>近五年</w:t>
            </w:r>
            <w:r w:rsidRPr="002B672E">
              <w:rPr>
                <w:rFonts w:eastAsia="標楷體" w:hint="eastAsia"/>
                <w:color w:val="000000" w:themeColor="text1"/>
                <w:sz w:val="22"/>
              </w:rPr>
              <w:t>內曾參與之相關研究計畫</w:t>
            </w:r>
          </w:p>
        </w:tc>
        <w:tc>
          <w:tcPr>
            <w:tcW w:w="3600" w:type="dxa"/>
            <w:gridSpan w:val="3"/>
            <w:vAlign w:val="center"/>
          </w:tcPr>
          <w:p w:rsidR="005D2AF3" w:rsidRPr="002B672E" w:rsidRDefault="00764924"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計　　畫　　名　　稱</w:t>
            </w:r>
          </w:p>
        </w:tc>
        <w:tc>
          <w:tcPr>
            <w:tcW w:w="1800" w:type="dxa"/>
            <w:gridSpan w:val="2"/>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計畫內擔任工作</w:t>
            </w: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計畫支援機關</w:t>
            </w: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roofErr w:type="gramStart"/>
            <w:r w:rsidRPr="002B672E">
              <w:rPr>
                <w:rFonts w:eastAsia="標楷體" w:hint="eastAsia"/>
                <w:color w:val="000000" w:themeColor="text1"/>
              </w:rPr>
              <w:t>起迄</w:t>
            </w:r>
            <w:proofErr w:type="gramEnd"/>
            <w:r w:rsidRPr="002B672E">
              <w:rPr>
                <w:rFonts w:eastAsia="標楷體" w:hint="eastAsia"/>
                <w:color w:val="000000" w:themeColor="text1"/>
              </w:rPr>
              <w:t>年月</w:t>
            </w:r>
          </w:p>
        </w:tc>
      </w:tr>
      <w:tr w:rsidR="00422D6E" w:rsidRPr="002B672E" w:rsidTr="00764924">
        <w:trPr>
          <w:cantSplit/>
          <w:trHeight w:val="420"/>
        </w:trPr>
        <w:tc>
          <w:tcPr>
            <w:tcW w:w="748" w:type="dxa"/>
            <w:vMerge/>
            <w:tcBorders>
              <w:left w:val="single" w:sz="12" w:space="0" w:color="auto"/>
            </w:tcBorders>
            <w:textDirection w:val="tbRlV"/>
            <w:vAlign w:val="center"/>
          </w:tcPr>
          <w:p w:rsidR="005D2AF3" w:rsidRPr="002B672E" w:rsidRDefault="005D2AF3" w:rsidP="002D467F">
            <w:pPr>
              <w:adjustRightInd w:val="0"/>
              <w:snapToGrid w:val="0"/>
              <w:spacing w:line="320" w:lineRule="exact"/>
              <w:ind w:left="113" w:right="113"/>
              <w:jc w:val="both"/>
              <w:rPr>
                <w:rFonts w:eastAsia="標楷體"/>
                <w:color w:val="000000" w:themeColor="text1"/>
              </w:rPr>
            </w:pPr>
          </w:p>
        </w:tc>
        <w:tc>
          <w:tcPr>
            <w:tcW w:w="36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2"/>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764924">
        <w:trPr>
          <w:cantSplit/>
          <w:trHeight w:val="420"/>
        </w:trPr>
        <w:tc>
          <w:tcPr>
            <w:tcW w:w="748" w:type="dxa"/>
            <w:vMerge/>
            <w:tcBorders>
              <w:left w:val="single" w:sz="12" w:space="0" w:color="auto"/>
            </w:tcBorders>
            <w:textDirection w:val="tbRlV"/>
            <w:vAlign w:val="center"/>
          </w:tcPr>
          <w:p w:rsidR="005D2AF3" w:rsidRPr="002B672E" w:rsidRDefault="005D2AF3" w:rsidP="002D467F">
            <w:pPr>
              <w:adjustRightInd w:val="0"/>
              <w:snapToGrid w:val="0"/>
              <w:spacing w:line="320" w:lineRule="exact"/>
              <w:ind w:left="113" w:right="113"/>
              <w:jc w:val="both"/>
              <w:rPr>
                <w:rFonts w:eastAsia="標楷體"/>
                <w:color w:val="000000" w:themeColor="text1"/>
              </w:rPr>
            </w:pPr>
          </w:p>
        </w:tc>
        <w:tc>
          <w:tcPr>
            <w:tcW w:w="36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2"/>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764924">
        <w:trPr>
          <w:cantSplit/>
          <w:trHeight w:val="420"/>
        </w:trPr>
        <w:tc>
          <w:tcPr>
            <w:tcW w:w="748" w:type="dxa"/>
            <w:vMerge/>
            <w:tcBorders>
              <w:left w:val="single" w:sz="12" w:space="0" w:color="auto"/>
            </w:tcBorders>
            <w:textDirection w:val="tbRlV"/>
            <w:vAlign w:val="center"/>
          </w:tcPr>
          <w:p w:rsidR="005D2AF3" w:rsidRPr="002B672E" w:rsidRDefault="005D2AF3" w:rsidP="002D467F">
            <w:pPr>
              <w:adjustRightInd w:val="0"/>
              <w:snapToGrid w:val="0"/>
              <w:spacing w:line="320" w:lineRule="exact"/>
              <w:ind w:left="113" w:right="113"/>
              <w:jc w:val="both"/>
              <w:rPr>
                <w:rFonts w:eastAsia="標楷體"/>
                <w:color w:val="000000" w:themeColor="text1"/>
              </w:rPr>
            </w:pPr>
          </w:p>
        </w:tc>
        <w:tc>
          <w:tcPr>
            <w:tcW w:w="36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2"/>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764924">
        <w:trPr>
          <w:cantSplit/>
          <w:trHeight w:val="420"/>
        </w:trPr>
        <w:tc>
          <w:tcPr>
            <w:tcW w:w="748" w:type="dxa"/>
            <w:vMerge/>
            <w:tcBorders>
              <w:left w:val="single" w:sz="12" w:space="0" w:color="auto"/>
            </w:tcBorders>
            <w:textDirection w:val="tbRlV"/>
            <w:vAlign w:val="center"/>
          </w:tcPr>
          <w:p w:rsidR="005D2AF3" w:rsidRPr="002B672E" w:rsidRDefault="005D2AF3" w:rsidP="002D467F">
            <w:pPr>
              <w:adjustRightInd w:val="0"/>
              <w:snapToGrid w:val="0"/>
              <w:spacing w:line="320" w:lineRule="exact"/>
              <w:ind w:left="113" w:right="113"/>
              <w:jc w:val="both"/>
              <w:rPr>
                <w:rFonts w:eastAsia="標楷體"/>
                <w:color w:val="000000" w:themeColor="text1"/>
              </w:rPr>
            </w:pPr>
          </w:p>
        </w:tc>
        <w:tc>
          <w:tcPr>
            <w:tcW w:w="36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2"/>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182387">
        <w:trPr>
          <w:cantSplit/>
          <w:trHeight w:val="420"/>
        </w:trPr>
        <w:tc>
          <w:tcPr>
            <w:tcW w:w="748" w:type="dxa"/>
            <w:vMerge w:val="restart"/>
            <w:tcBorders>
              <w:left w:val="single" w:sz="12" w:space="0" w:color="auto"/>
            </w:tcBorders>
            <w:textDirection w:val="tbRlV"/>
            <w:vAlign w:val="center"/>
          </w:tcPr>
          <w:p w:rsidR="005D2AF3" w:rsidRPr="002B672E" w:rsidRDefault="00182387" w:rsidP="002D467F">
            <w:pPr>
              <w:adjustRightInd w:val="0"/>
              <w:snapToGrid w:val="0"/>
              <w:spacing w:line="320" w:lineRule="exact"/>
              <w:ind w:left="113" w:right="113"/>
              <w:jc w:val="both"/>
              <w:rPr>
                <w:rFonts w:eastAsia="標楷體"/>
                <w:color w:val="000000" w:themeColor="text1"/>
              </w:rPr>
            </w:pPr>
            <w:r w:rsidRPr="002B672E">
              <w:rPr>
                <w:rFonts w:eastAsia="標楷體" w:hint="eastAsia"/>
                <w:color w:val="000000" w:themeColor="text1"/>
              </w:rPr>
              <w:t>執行中之相關研究計畫</w:t>
            </w:r>
          </w:p>
        </w:tc>
        <w:tc>
          <w:tcPr>
            <w:tcW w:w="36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計　　畫　　名　　稱</w:t>
            </w:r>
          </w:p>
        </w:tc>
        <w:tc>
          <w:tcPr>
            <w:tcW w:w="1800" w:type="dxa"/>
            <w:gridSpan w:val="2"/>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經　　　　費</w:t>
            </w: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計畫支援機關</w:t>
            </w: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roofErr w:type="gramStart"/>
            <w:r w:rsidRPr="002B672E">
              <w:rPr>
                <w:rFonts w:eastAsia="標楷體" w:hint="eastAsia"/>
                <w:color w:val="000000" w:themeColor="text1"/>
              </w:rPr>
              <w:t>起迄</w:t>
            </w:r>
            <w:proofErr w:type="gramEnd"/>
            <w:r w:rsidRPr="002B672E">
              <w:rPr>
                <w:rFonts w:eastAsia="標楷體" w:hint="eastAsia"/>
                <w:color w:val="000000" w:themeColor="text1"/>
              </w:rPr>
              <w:t>年月</w:t>
            </w:r>
          </w:p>
        </w:tc>
      </w:tr>
      <w:tr w:rsidR="00422D6E" w:rsidRPr="002B672E" w:rsidTr="00E8614F">
        <w:trPr>
          <w:cantSplit/>
          <w:trHeight w:val="420"/>
        </w:trPr>
        <w:tc>
          <w:tcPr>
            <w:tcW w:w="748" w:type="dxa"/>
            <w:vMerge/>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36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2"/>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E8614F">
        <w:trPr>
          <w:cantSplit/>
          <w:trHeight w:val="420"/>
        </w:trPr>
        <w:tc>
          <w:tcPr>
            <w:tcW w:w="748" w:type="dxa"/>
            <w:vMerge/>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36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2"/>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E8614F">
        <w:trPr>
          <w:cantSplit/>
          <w:trHeight w:val="420"/>
        </w:trPr>
        <w:tc>
          <w:tcPr>
            <w:tcW w:w="748" w:type="dxa"/>
            <w:vMerge/>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36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2"/>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0660BA">
        <w:trPr>
          <w:cantSplit/>
          <w:trHeight w:val="420"/>
        </w:trPr>
        <w:tc>
          <w:tcPr>
            <w:tcW w:w="748" w:type="dxa"/>
            <w:vMerge w:val="restart"/>
            <w:tcBorders>
              <w:left w:val="single" w:sz="12" w:space="0" w:color="auto"/>
            </w:tcBorders>
            <w:textDirection w:val="tbRlV"/>
            <w:vAlign w:val="center"/>
          </w:tcPr>
          <w:p w:rsidR="005D2AF3" w:rsidRPr="002B672E" w:rsidRDefault="000660BA" w:rsidP="002D467F">
            <w:pPr>
              <w:adjustRightInd w:val="0"/>
              <w:snapToGrid w:val="0"/>
              <w:spacing w:line="320" w:lineRule="exact"/>
              <w:ind w:left="113" w:right="113"/>
              <w:jc w:val="both"/>
              <w:rPr>
                <w:rFonts w:eastAsia="標楷體"/>
                <w:color w:val="000000" w:themeColor="text1"/>
              </w:rPr>
            </w:pPr>
            <w:r w:rsidRPr="002B672E">
              <w:rPr>
                <w:rFonts w:eastAsia="標楷體" w:hint="eastAsia"/>
                <w:color w:val="000000" w:themeColor="text1"/>
              </w:rPr>
              <w:t>申請中之相關研究計畫</w:t>
            </w:r>
          </w:p>
        </w:tc>
        <w:tc>
          <w:tcPr>
            <w:tcW w:w="36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計　　畫　　名　　稱</w:t>
            </w:r>
          </w:p>
        </w:tc>
        <w:tc>
          <w:tcPr>
            <w:tcW w:w="1800" w:type="dxa"/>
            <w:gridSpan w:val="2"/>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申</w:t>
            </w:r>
            <w:r w:rsidRPr="002B672E">
              <w:rPr>
                <w:rFonts w:eastAsia="標楷體" w:hint="eastAsia"/>
                <w:color w:val="000000" w:themeColor="text1"/>
              </w:rPr>
              <w:t xml:space="preserve"> </w:t>
            </w:r>
            <w:r w:rsidRPr="002B672E">
              <w:rPr>
                <w:rFonts w:eastAsia="標楷體" w:hint="eastAsia"/>
                <w:color w:val="000000" w:themeColor="text1"/>
              </w:rPr>
              <w:t>請</w:t>
            </w:r>
            <w:r w:rsidRPr="002B672E">
              <w:rPr>
                <w:rFonts w:eastAsia="標楷體" w:hint="eastAsia"/>
                <w:color w:val="000000" w:themeColor="text1"/>
              </w:rPr>
              <w:t xml:space="preserve"> </w:t>
            </w:r>
            <w:r w:rsidRPr="002B672E">
              <w:rPr>
                <w:rFonts w:eastAsia="標楷體" w:hint="eastAsia"/>
                <w:color w:val="000000" w:themeColor="text1"/>
              </w:rPr>
              <w:t>經</w:t>
            </w:r>
            <w:r w:rsidRPr="002B672E">
              <w:rPr>
                <w:rFonts w:eastAsia="標楷體" w:hint="eastAsia"/>
                <w:color w:val="000000" w:themeColor="text1"/>
              </w:rPr>
              <w:t xml:space="preserve"> </w:t>
            </w:r>
            <w:r w:rsidRPr="002B672E">
              <w:rPr>
                <w:rFonts w:eastAsia="標楷體" w:hint="eastAsia"/>
                <w:color w:val="000000" w:themeColor="text1"/>
              </w:rPr>
              <w:t>費</w:t>
            </w: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計畫支援機關</w:t>
            </w: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roofErr w:type="gramStart"/>
            <w:r w:rsidRPr="002B672E">
              <w:rPr>
                <w:rFonts w:eastAsia="標楷體" w:hint="eastAsia"/>
                <w:color w:val="000000" w:themeColor="text1"/>
              </w:rPr>
              <w:t>起迄</w:t>
            </w:r>
            <w:proofErr w:type="gramEnd"/>
            <w:r w:rsidRPr="002B672E">
              <w:rPr>
                <w:rFonts w:eastAsia="標楷體" w:hint="eastAsia"/>
                <w:color w:val="000000" w:themeColor="text1"/>
              </w:rPr>
              <w:t>年月</w:t>
            </w:r>
          </w:p>
        </w:tc>
      </w:tr>
      <w:tr w:rsidR="00422D6E" w:rsidRPr="002B672E" w:rsidTr="00E8614F">
        <w:trPr>
          <w:cantSplit/>
          <w:trHeight w:val="420"/>
        </w:trPr>
        <w:tc>
          <w:tcPr>
            <w:tcW w:w="748" w:type="dxa"/>
            <w:vMerge/>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36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2"/>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E8614F">
        <w:trPr>
          <w:cantSplit/>
          <w:trHeight w:val="420"/>
        </w:trPr>
        <w:tc>
          <w:tcPr>
            <w:tcW w:w="748" w:type="dxa"/>
            <w:vMerge/>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36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2"/>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E8614F">
        <w:trPr>
          <w:cantSplit/>
          <w:trHeight w:val="420"/>
        </w:trPr>
        <w:tc>
          <w:tcPr>
            <w:tcW w:w="748" w:type="dxa"/>
            <w:vMerge/>
            <w:tcBorders>
              <w:lef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36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2"/>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800" w:type="dxa"/>
            <w:gridSpan w:val="3"/>
            <w:vAlign w:val="center"/>
          </w:tcPr>
          <w:p w:rsidR="005D2AF3" w:rsidRPr="002B672E" w:rsidRDefault="005D2AF3" w:rsidP="002D467F">
            <w:pPr>
              <w:adjustRightInd w:val="0"/>
              <w:snapToGrid w:val="0"/>
              <w:spacing w:line="320" w:lineRule="exact"/>
              <w:jc w:val="both"/>
              <w:rPr>
                <w:rFonts w:eastAsia="標楷體"/>
                <w:color w:val="000000" w:themeColor="text1"/>
              </w:rPr>
            </w:pPr>
          </w:p>
        </w:tc>
        <w:tc>
          <w:tcPr>
            <w:tcW w:w="1742" w:type="dxa"/>
            <w:tcBorders>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p>
        </w:tc>
      </w:tr>
      <w:tr w:rsidR="00422D6E" w:rsidRPr="002B672E" w:rsidTr="00E8614F">
        <w:trPr>
          <w:cantSplit/>
          <w:trHeight w:val="420"/>
        </w:trPr>
        <w:tc>
          <w:tcPr>
            <w:tcW w:w="9690" w:type="dxa"/>
            <w:gridSpan w:val="10"/>
            <w:tcBorders>
              <w:left w:val="single" w:sz="12" w:space="0" w:color="auto"/>
              <w:bottom w:val="single" w:sz="12" w:space="0" w:color="auto"/>
              <w:right w:val="single" w:sz="12" w:space="0" w:color="auto"/>
            </w:tcBorders>
            <w:vAlign w:val="center"/>
          </w:tcPr>
          <w:p w:rsidR="005D2AF3" w:rsidRPr="002B672E" w:rsidRDefault="005D2AF3" w:rsidP="002D467F">
            <w:pPr>
              <w:adjustRightInd w:val="0"/>
              <w:snapToGrid w:val="0"/>
              <w:spacing w:line="320" w:lineRule="exact"/>
              <w:jc w:val="both"/>
              <w:rPr>
                <w:rFonts w:eastAsia="標楷體"/>
                <w:color w:val="000000" w:themeColor="text1"/>
              </w:rPr>
            </w:pPr>
            <w:r w:rsidRPr="002B672E">
              <w:rPr>
                <w:rFonts w:eastAsia="標楷體" w:hint="eastAsia"/>
                <w:color w:val="000000" w:themeColor="text1"/>
              </w:rPr>
              <w:t>近五年相關之著作及研究報告名稱：（另紙</w:t>
            </w:r>
            <w:proofErr w:type="gramStart"/>
            <w:r w:rsidRPr="002B672E">
              <w:rPr>
                <w:rFonts w:eastAsia="標楷體" w:hint="eastAsia"/>
                <w:color w:val="000000" w:themeColor="text1"/>
              </w:rPr>
              <w:t>繕</w:t>
            </w:r>
            <w:proofErr w:type="gramEnd"/>
            <w:r w:rsidRPr="002B672E">
              <w:rPr>
                <w:rFonts w:eastAsia="標楷體" w:hint="eastAsia"/>
                <w:color w:val="000000" w:themeColor="text1"/>
              </w:rPr>
              <w:t>附，不得超過兩頁）</w:t>
            </w:r>
          </w:p>
        </w:tc>
      </w:tr>
    </w:tbl>
    <w:p w:rsidR="005D2AF3" w:rsidRPr="002B672E" w:rsidRDefault="007202EF" w:rsidP="002D467F">
      <w:pPr>
        <w:adjustRightInd w:val="0"/>
        <w:snapToGrid w:val="0"/>
        <w:spacing w:line="360" w:lineRule="exact"/>
        <w:jc w:val="both"/>
        <w:rPr>
          <w:rFonts w:eastAsia="標楷體"/>
          <w:color w:val="000000" w:themeColor="text1"/>
        </w:rPr>
      </w:pPr>
      <w:r w:rsidRPr="002B672E">
        <w:rPr>
          <w:rFonts w:eastAsia="標楷體" w:hint="eastAsia"/>
          <w:color w:val="000000" w:themeColor="text1"/>
        </w:rPr>
        <w:t>主持人簽章：　　　　　　　　　　　　　　　　填表人簽章：</w:t>
      </w:r>
    </w:p>
    <w:p w:rsidR="007202EF" w:rsidRPr="002B672E" w:rsidRDefault="005D2AF3" w:rsidP="002D467F">
      <w:pPr>
        <w:adjustRightInd w:val="0"/>
        <w:snapToGrid w:val="0"/>
        <w:spacing w:line="360" w:lineRule="exact"/>
        <w:ind w:left="881" w:hangingChars="367" w:hanging="881"/>
        <w:jc w:val="both"/>
        <w:rPr>
          <w:rFonts w:eastAsia="標楷體"/>
          <w:color w:val="000000" w:themeColor="text1"/>
        </w:rPr>
      </w:pPr>
      <w:r w:rsidRPr="002B672E">
        <w:rPr>
          <w:rFonts w:eastAsia="標楷體"/>
          <w:color w:val="000000" w:themeColor="text1"/>
        </w:rPr>
        <w:br w:type="page"/>
      </w:r>
      <w:r w:rsidR="007202EF" w:rsidRPr="002B672E">
        <w:rPr>
          <w:rFonts w:eastAsia="標楷體" w:hint="eastAsia"/>
          <w:color w:val="000000" w:themeColor="text1"/>
        </w:rPr>
        <w:lastRenderedPageBreak/>
        <w:t>附</w:t>
      </w:r>
      <w:r w:rsidR="007B6FF4" w:rsidRPr="002B672E">
        <w:rPr>
          <w:rFonts w:eastAsia="標楷體" w:hint="eastAsia"/>
          <w:color w:val="000000" w:themeColor="text1"/>
        </w:rPr>
        <w:t>件</w:t>
      </w:r>
      <w:r w:rsidR="002C6214" w:rsidRPr="002B672E">
        <w:rPr>
          <w:rFonts w:eastAsia="標楷體" w:hint="eastAsia"/>
          <w:color w:val="000000" w:themeColor="text1"/>
        </w:rPr>
        <w:t>2</w:t>
      </w:r>
      <w:r w:rsidR="007202EF" w:rsidRPr="002B672E">
        <w:rPr>
          <w:rFonts w:eastAsia="標楷體" w:hint="eastAsia"/>
          <w:color w:val="000000" w:themeColor="text1"/>
        </w:rPr>
        <w:t>：</w:t>
      </w:r>
      <w:r w:rsidR="00320BDC" w:rsidRPr="002B672E">
        <w:rPr>
          <w:rFonts w:eastAsia="標楷體" w:hint="eastAsia"/>
          <w:color w:val="000000" w:themeColor="text1"/>
        </w:rPr>
        <w:t>計畫主持人、協同主持人、研究</w:t>
      </w:r>
      <w:r w:rsidR="005633BB" w:rsidRPr="002B672E">
        <w:rPr>
          <w:rFonts w:eastAsia="標楷體" w:hint="eastAsia"/>
          <w:color w:val="000000" w:themeColor="text1"/>
        </w:rPr>
        <w:t>人</w:t>
      </w:r>
      <w:r w:rsidR="00320BDC" w:rsidRPr="002B672E">
        <w:rPr>
          <w:rFonts w:eastAsia="標楷體" w:hint="eastAsia"/>
          <w:color w:val="000000" w:themeColor="text1"/>
        </w:rPr>
        <w:t>員</w:t>
      </w:r>
      <w:r w:rsidR="007202EF" w:rsidRPr="002B672E">
        <w:rPr>
          <w:rFonts w:eastAsia="標楷體" w:hint="eastAsia"/>
          <w:color w:val="000000" w:themeColor="text1"/>
        </w:rPr>
        <w:t>最近五年已發表與計畫內容相關之學術性著作（每人填寫一份）</w:t>
      </w:r>
    </w:p>
    <w:p w:rsidR="007202EF" w:rsidRPr="002B672E" w:rsidRDefault="007202EF" w:rsidP="002D467F">
      <w:pPr>
        <w:adjustRightInd w:val="0"/>
        <w:snapToGrid w:val="0"/>
        <w:spacing w:line="400" w:lineRule="exact"/>
        <w:jc w:val="both"/>
        <w:rPr>
          <w:rFonts w:eastAsia="標楷體"/>
          <w:color w:val="000000" w:themeColor="text1"/>
        </w:rPr>
      </w:pPr>
    </w:p>
    <w:p w:rsidR="007202EF" w:rsidRPr="002B672E" w:rsidRDefault="007202EF" w:rsidP="002D467F">
      <w:pPr>
        <w:adjustRightInd w:val="0"/>
        <w:snapToGrid w:val="0"/>
        <w:spacing w:line="400" w:lineRule="exact"/>
        <w:ind w:left="936" w:hangingChars="390" w:hanging="936"/>
        <w:jc w:val="both"/>
        <w:rPr>
          <w:rFonts w:eastAsia="標楷體"/>
          <w:color w:val="000000" w:themeColor="text1"/>
        </w:rPr>
      </w:pPr>
      <w:r w:rsidRPr="002B672E">
        <w:rPr>
          <w:rFonts w:eastAsia="標楷體"/>
          <w:color w:val="000000" w:themeColor="text1"/>
        </w:rPr>
        <w:br w:type="page"/>
      </w:r>
      <w:r w:rsidRPr="002B672E">
        <w:rPr>
          <w:rFonts w:eastAsia="標楷體" w:hint="eastAsia"/>
          <w:color w:val="000000" w:themeColor="text1"/>
        </w:rPr>
        <w:lastRenderedPageBreak/>
        <w:t>附件</w:t>
      </w:r>
      <w:r w:rsidR="002C6214" w:rsidRPr="002B672E">
        <w:rPr>
          <w:rFonts w:eastAsia="標楷體" w:hint="eastAsia"/>
          <w:color w:val="000000" w:themeColor="text1"/>
        </w:rPr>
        <w:t>3</w:t>
      </w:r>
      <w:r w:rsidRPr="002B672E">
        <w:rPr>
          <w:rFonts w:eastAsia="標楷體" w:hint="eastAsia"/>
          <w:color w:val="000000" w:themeColor="text1"/>
        </w:rPr>
        <w:t>：計畫主持人、協同主持人</w:t>
      </w:r>
      <w:r w:rsidR="00320BDC" w:rsidRPr="002B672E">
        <w:rPr>
          <w:rFonts w:eastAsia="標楷體" w:hint="eastAsia"/>
          <w:color w:val="000000" w:themeColor="text1"/>
        </w:rPr>
        <w:t>、研究</w:t>
      </w:r>
      <w:r w:rsidR="005633BB" w:rsidRPr="002B672E">
        <w:rPr>
          <w:rFonts w:eastAsia="標楷體" w:hint="eastAsia"/>
          <w:color w:val="000000" w:themeColor="text1"/>
        </w:rPr>
        <w:t>人</w:t>
      </w:r>
      <w:r w:rsidR="00320BDC" w:rsidRPr="002B672E">
        <w:rPr>
          <w:rFonts w:eastAsia="標楷體" w:hint="eastAsia"/>
          <w:color w:val="000000" w:themeColor="text1"/>
        </w:rPr>
        <w:t>員</w:t>
      </w:r>
      <w:r w:rsidRPr="002B672E">
        <w:rPr>
          <w:rFonts w:eastAsia="標楷體" w:hint="eastAsia"/>
          <w:color w:val="000000" w:themeColor="text1"/>
        </w:rPr>
        <w:t>最近</w:t>
      </w:r>
      <w:proofErr w:type="gramStart"/>
      <w:r w:rsidRPr="002B672E">
        <w:rPr>
          <w:rFonts w:eastAsia="標楷體" w:hint="eastAsia"/>
          <w:color w:val="000000" w:themeColor="text1"/>
        </w:rPr>
        <w:t>三</w:t>
      </w:r>
      <w:proofErr w:type="gramEnd"/>
      <w:r w:rsidRPr="002B672E">
        <w:rPr>
          <w:rFonts w:eastAsia="標楷體" w:hint="eastAsia"/>
          <w:color w:val="000000" w:themeColor="text1"/>
        </w:rPr>
        <w:t>年內由</w:t>
      </w:r>
      <w:r w:rsidR="00FC1D51" w:rsidRPr="002B672E">
        <w:rPr>
          <w:rFonts w:eastAsia="標楷體" w:hint="eastAsia"/>
          <w:color w:val="000000" w:themeColor="text1"/>
        </w:rPr>
        <w:t>機關</w:t>
      </w:r>
      <w:r w:rsidRPr="002B672E">
        <w:rPr>
          <w:rFonts w:eastAsia="標楷體" w:hint="eastAsia"/>
          <w:color w:val="000000" w:themeColor="text1"/>
        </w:rPr>
        <w:t>或其他機</w:t>
      </w:r>
      <w:r w:rsidR="00C637DD" w:rsidRPr="002B672E">
        <w:rPr>
          <w:rFonts w:eastAsia="標楷體" w:hint="eastAsia"/>
          <w:color w:val="000000" w:themeColor="text1"/>
        </w:rPr>
        <w:t>關</w:t>
      </w:r>
      <w:r w:rsidR="00C637DD" w:rsidRPr="002B672E">
        <w:rPr>
          <w:rFonts w:eastAsia="標楷體" w:hint="eastAsia"/>
          <w:color w:val="000000" w:themeColor="text1"/>
        </w:rPr>
        <w:t>(</w:t>
      </w:r>
      <w:r w:rsidRPr="002B672E">
        <w:rPr>
          <w:rFonts w:eastAsia="標楷體" w:hint="eastAsia"/>
          <w:color w:val="000000" w:themeColor="text1"/>
        </w:rPr>
        <w:t>構</w:t>
      </w:r>
      <w:r w:rsidR="00C637DD" w:rsidRPr="002B672E">
        <w:rPr>
          <w:rFonts w:eastAsia="標楷體" w:hint="eastAsia"/>
          <w:color w:val="000000" w:themeColor="text1"/>
        </w:rPr>
        <w:t>)</w:t>
      </w:r>
      <w:r w:rsidRPr="002B672E">
        <w:rPr>
          <w:rFonts w:eastAsia="標楷體" w:hint="eastAsia"/>
          <w:color w:val="000000" w:themeColor="text1"/>
        </w:rPr>
        <w:t>經費支持，且擔任計畫主持人之計畫及申請中之其他計畫之摘要</w:t>
      </w:r>
      <w:r w:rsidRPr="002B672E">
        <w:rPr>
          <w:rFonts w:eastAsia="標楷體" w:hint="eastAsia"/>
          <w:color w:val="000000" w:themeColor="text1"/>
        </w:rPr>
        <w:t xml:space="preserve"> </w:t>
      </w:r>
    </w:p>
    <w:p w:rsidR="007202EF" w:rsidRPr="002B672E" w:rsidRDefault="007202EF" w:rsidP="002D467F">
      <w:pPr>
        <w:adjustRightInd w:val="0"/>
        <w:snapToGrid w:val="0"/>
        <w:spacing w:line="400" w:lineRule="exact"/>
        <w:ind w:left="961" w:hanging="961"/>
        <w:jc w:val="both"/>
        <w:rPr>
          <w:rFonts w:eastAsia="標楷體"/>
          <w:color w:val="000000" w:themeColor="text1"/>
        </w:rPr>
      </w:pPr>
    </w:p>
    <w:p w:rsidR="007202EF" w:rsidRPr="002B672E" w:rsidRDefault="007202EF" w:rsidP="002D467F">
      <w:pPr>
        <w:adjustRightInd w:val="0"/>
        <w:snapToGrid w:val="0"/>
        <w:spacing w:line="400" w:lineRule="exact"/>
        <w:ind w:left="961" w:hanging="961"/>
        <w:jc w:val="both"/>
        <w:rPr>
          <w:rFonts w:eastAsia="標楷體"/>
          <w:color w:val="000000" w:themeColor="text1"/>
        </w:rPr>
      </w:pPr>
      <w:r w:rsidRPr="002B672E">
        <w:rPr>
          <w:rFonts w:eastAsia="標楷體" w:hint="eastAsia"/>
          <w:color w:val="000000" w:themeColor="text1"/>
        </w:rPr>
        <w:t>計畫名稱：</w:t>
      </w:r>
    </w:p>
    <w:p w:rsidR="007202EF" w:rsidRPr="002B672E" w:rsidRDefault="007202EF" w:rsidP="002D467F">
      <w:pPr>
        <w:adjustRightInd w:val="0"/>
        <w:snapToGrid w:val="0"/>
        <w:spacing w:line="400" w:lineRule="exact"/>
        <w:ind w:left="961" w:hanging="961"/>
        <w:jc w:val="both"/>
        <w:rPr>
          <w:rFonts w:eastAsia="標楷體"/>
          <w:color w:val="000000" w:themeColor="text1"/>
        </w:rPr>
      </w:pPr>
      <w:r w:rsidRPr="002B672E">
        <w:rPr>
          <w:rFonts w:eastAsia="標楷體" w:hint="eastAsia"/>
          <w:color w:val="000000" w:themeColor="text1"/>
        </w:rPr>
        <w:t>計畫主持人：</w:t>
      </w:r>
    </w:p>
    <w:p w:rsidR="007202EF" w:rsidRPr="002B672E" w:rsidRDefault="007202EF" w:rsidP="002D467F">
      <w:pPr>
        <w:adjustRightInd w:val="0"/>
        <w:snapToGrid w:val="0"/>
        <w:spacing w:line="400" w:lineRule="exact"/>
        <w:ind w:left="961" w:hanging="961"/>
        <w:jc w:val="both"/>
        <w:rPr>
          <w:rFonts w:eastAsia="標楷體"/>
          <w:color w:val="000000" w:themeColor="text1"/>
        </w:rPr>
      </w:pPr>
      <w:r w:rsidRPr="002B672E">
        <w:rPr>
          <w:rFonts w:eastAsia="標楷體" w:hint="eastAsia"/>
          <w:color w:val="000000" w:themeColor="text1"/>
        </w:rPr>
        <w:t>委託或補助單位：</w:t>
      </w:r>
    </w:p>
    <w:p w:rsidR="007202EF" w:rsidRPr="002B672E" w:rsidRDefault="007202EF" w:rsidP="002D467F">
      <w:pPr>
        <w:adjustRightInd w:val="0"/>
        <w:snapToGrid w:val="0"/>
        <w:spacing w:line="400" w:lineRule="exact"/>
        <w:ind w:left="961" w:hanging="961"/>
        <w:jc w:val="both"/>
        <w:rPr>
          <w:rFonts w:eastAsia="標楷體"/>
          <w:color w:val="000000" w:themeColor="text1"/>
        </w:rPr>
      </w:pPr>
      <w:r w:rsidRPr="002B672E">
        <w:rPr>
          <w:rFonts w:eastAsia="標楷體" w:hint="eastAsia"/>
          <w:color w:val="000000" w:themeColor="text1"/>
        </w:rPr>
        <w:t>執行期程：</w:t>
      </w:r>
    </w:p>
    <w:p w:rsidR="007202EF" w:rsidRPr="002B672E" w:rsidRDefault="007202EF" w:rsidP="002D467F">
      <w:pPr>
        <w:adjustRightInd w:val="0"/>
        <w:snapToGrid w:val="0"/>
        <w:spacing w:line="400" w:lineRule="exact"/>
        <w:ind w:left="961" w:hanging="961"/>
        <w:jc w:val="both"/>
        <w:rPr>
          <w:rFonts w:eastAsia="標楷體"/>
          <w:color w:val="000000" w:themeColor="text1"/>
        </w:rPr>
      </w:pPr>
      <w:r w:rsidRPr="002B672E">
        <w:rPr>
          <w:rFonts w:eastAsia="標楷體" w:hint="eastAsia"/>
          <w:color w:val="000000" w:themeColor="text1"/>
        </w:rPr>
        <w:t>經費：</w:t>
      </w:r>
    </w:p>
    <w:p w:rsidR="007202EF" w:rsidRPr="002B672E" w:rsidRDefault="007202EF" w:rsidP="002D467F">
      <w:pPr>
        <w:adjustRightInd w:val="0"/>
        <w:snapToGrid w:val="0"/>
        <w:spacing w:line="400" w:lineRule="exact"/>
        <w:ind w:left="821" w:hanging="821"/>
        <w:jc w:val="both"/>
        <w:rPr>
          <w:rFonts w:eastAsia="標楷體"/>
          <w:color w:val="000000" w:themeColor="text1"/>
        </w:rPr>
      </w:pPr>
      <w:r w:rsidRPr="002B672E">
        <w:rPr>
          <w:rFonts w:eastAsia="標楷體" w:hint="eastAsia"/>
          <w:color w:val="000000" w:themeColor="text1"/>
        </w:rPr>
        <w:t>摘要：</w:t>
      </w:r>
      <w:r w:rsidRPr="002B672E">
        <w:rPr>
          <w:rFonts w:eastAsia="標楷體" w:hint="eastAsia"/>
          <w:color w:val="000000" w:themeColor="text1"/>
        </w:rPr>
        <w:t>(</w:t>
      </w:r>
      <w:proofErr w:type="gramStart"/>
      <w:r w:rsidRPr="002B672E">
        <w:rPr>
          <w:rFonts w:eastAsia="標楷體" w:hint="eastAsia"/>
          <w:color w:val="000000" w:themeColor="text1"/>
        </w:rPr>
        <w:t>請摘述本</w:t>
      </w:r>
      <w:proofErr w:type="gramEnd"/>
      <w:r w:rsidRPr="002B672E">
        <w:rPr>
          <w:rFonts w:eastAsia="標楷體" w:hint="eastAsia"/>
          <w:color w:val="000000" w:themeColor="text1"/>
        </w:rPr>
        <w:t>計畫之目的與實施方法及結果；請務必</w:t>
      </w:r>
      <w:proofErr w:type="gramStart"/>
      <w:r w:rsidRPr="002B672E">
        <w:rPr>
          <w:rFonts w:eastAsia="標楷體" w:hint="eastAsia"/>
          <w:color w:val="000000" w:themeColor="text1"/>
        </w:rPr>
        <w:t>清楚敘</w:t>
      </w:r>
      <w:proofErr w:type="gramEnd"/>
      <w:r w:rsidRPr="002B672E">
        <w:rPr>
          <w:rFonts w:eastAsia="標楷體" w:hint="eastAsia"/>
          <w:color w:val="000000" w:themeColor="text1"/>
        </w:rPr>
        <w:t>明是否與本次申請計畫內容有重複性或相關性</w:t>
      </w:r>
      <w:r w:rsidRPr="002B672E">
        <w:rPr>
          <w:rFonts w:eastAsia="標楷體" w:hint="eastAsia"/>
          <w:color w:val="000000" w:themeColor="text1"/>
        </w:rPr>
        <w:t>)</w:t>
      </w:r>
    </w:p>
    <w:p w:rsidR="007202EF" w:rsidRPr="002B672E" w:rsidRDefault="007202EF" w:rsidP="002D467F">
      <w:pPr>
        <w:pStyle w:val="ac"/>
        <w:adjustRightInd w:val="0"/>
        <w:snapToGrid w:val="0"/>
        <w:spacing w:after="0" w:line="400" w:lineRule="exact"/>
        <w:jc w:val="both"/>
        <w:rPr>
          <w:rFonts w:eastAsia="標楷體"/>
          <w:color w:val="000000" w:themeColor="text1"/>
        </w:rPr>
      </w:pPr>
    </w:p>
    <w:p w:rsidR="007202EF" w:rsidRPr="002B672E" w:rsidRDefault="007202EF" w:rsidP="002D467F">
      <w:pPr>
        <w:adjustRightInd w:val="0"/>
        <w:snapToGrid w:val="0"/>
        <w:spacing w:line="400" w:lineRule="exact"/>
        <w:jc w:val="both"/>
        <w:rPr>
          <w:rFonts w:eastAsia="標楷體"/>
          <w:color w:val="000000" w:themeColor="text1"/>
        </w:rPr>
      </w:pPr>
    </w:p>
    <w:p w:rsidR="002421C3" w:rsidRPr="002B672E" w:rsidRDefault="007202EF" w:rsidP="002D467F">
      <w:pPr>
        <w:adjustRightInd w:val="0"/>
        <w:snapToGrid w:val="0"/>
        <w:spacing w:line="400" w:lineRule="exact"/>
        <w:jc w:val="both"/>
        <w:rPr>
          <w:rFonts w:eastAsia="標楷體"/>
          <w:color w:val="000000" w:themeColor="text1"/>
        </w:rPr>
      </w:pPr>
      <w:r w:rsidRPr="002B672E">
        <w:rPr>
          <w:rFonts w:eastAsia="標楷體"/>
          <w:color w:val="000000" w:themeColor="text1"/>
        </w:rPr>
        <w:br w:type="page"/>
      </w:r>
    </w:p>
    <w:p w:rsidR="00277935" w:rsidRPr="002B672E" w:rsidRDefault="00277935" w:rsidP="002D467F">
      <w:pPr>
        <w:adjustRightInd w:val="0"/>
        <w:snapToGrid w:val="0"/>
        <w:spacing w:line="400" w:lineRule="exact"/>
        <w:ind w:left="142"/>
        <w:jc w:val="both"/>
        <w:textDirection w:val="lrTbV"/>
        <w:textAlignment w:val="baseline"/>
        <w:rPr>
          <w:rFonts w:eastAsia="標楷體"/>
          <w:color w:val="000000" w:themeColor="text1"/>
        </w:rPr>
      </w:pPr>
    </w:p>
    <w:p w:rsidR="00277935" w:rsidRPr="002B672E" w:rsidRDefault="00277935" w:rsidP="002D467F">
      <w:pPr>
        <w:adjustRightInd w:val="0"/>
        <w:snapToGrid w:val="0"/>
        <w:spacing w:line="400" w:lineRule="exact"/>
        <w:ind w:left="142"/>
        <w:jc w:val="both"/>
        <w:textDirection w:val="lrTbV"/>
        <w:textAlignment w:val="baseline"/>
        <w:rPr>
          <w:rFonts w:eastAsia="標楷體"/>
          <w:color w:val="000000" w:themeColor="text1"/>
        </w:rPr>
      </w:pPr>
    </w:p>
    <w:p w:rsidR="00C85C2E" w:rsidRPr="002B672E" w:rsidRDefault="00C85C2E" w:rsidP="002D467F">
      <w:pPr>
        <w:adjustRightInd w:val="0"/>
        <w:snapToGrid w:val="0"/>
        <w:spacing w:line="400" w:lineRule="exact"/>
        <w:ind w:left="142"/>
        <w:jc w:val="both"/>
        <w:textDirection w:val="lrTbV"/>
        <w:textAlignment w:val="baseline"/>
        <w:rPr>
          <w:rFonts w:eastAsia="標楷體"/>
          <w:color w:val="000000" w:themeColor="text1"/>
        </w:rPr>
      </w:pPr>
    </w:p>
    <w:p w:rsidR="00C85C2E" w:rsidRPr="002B672E" w:rsidRDefault="00C85C2E" w:rsidP="002D467F">
      <w:pPr>
        <w:adjustRightInd w:val="0"/>
        <w:snapToGrid w:val="0"/>
        <w:spacing w:line="400" w:lineRule="exact"/>
        <w:ind w:left="142"/>
        <w:jc w:val="both"/>
        <w:textDirection w:val="lrTbV"/>
        <w:textAlignment w:val="baseline"/>
        <w:rPr>
          <w:rFonts w:eastAsia="標楷體"/>
          <w:color w:val="000000" w:themeColor="text1"/>
        </w:rPr>
      </w:pPr>
    </w:p>
    <w:p w:rsidR="00C85C2E" w:rsidRPr="002B672E" w:rsidRDefault="00C85C2E" w:rsidP="002D467F">
      <w:pPr>
        <w:adjustRightInd w:val="0"/>
        <w:snapToGrid w:val="0"/>
        <w:spacing w:line="400" w:lineRule="exact"/>
        <w:ind w:left="142"/>
        <w:jc w:val="both"/>
        <w:textDirection w:val="lrTbV"/>
        <w:textAlignment w:val="baseline"/>
        <w:rPr>
          <w:rFonts w:eastAsia="標楷體"/>
          <w:color w:val="000000" w:themeColor="text1"/>
        </w:rPr>
      </w:pPr>
    </w:p>
    <w:p w:rsidR="00C85C2E" w:rsidRPr="002B672E" w:rsidRDefault="00C85C2E" w:rsidP="002D467F">
      <w:pPr>
        <w:adjustRightInd w:val="0"/>
        <w:snapToGrid w:val="0"/>
        <w:spacing w:line="400" w:lineRule="exact"/>
        <w:ind w:left="142"/>
        <w:jc w:val="both"/>
        <w:textDirection w:val="lrTbV"/>
        <w:textAlignment w:val="baseline"/>
        <w:rPr>
          <w:rFonts w:eastAsia="標楷體"/>
          <w:color w:val="000000" w:themeColor="text1"/>
        </w:rPr>
      </w:pPr>
    </w:p>
    <w:p w:rsidR="00C85C2E" w:rsidRPr="002B672E" w:rsidRDefault="00C85C2E" w:rsidP="002D467F">
      <w:pPr>
        <w:adjustRightInd w:val="0"/>
        <w:snapToGrid w:val="0"/>
        <w:spacing w:line="400" w:lineRule="exact"/>
        <w:ind w:left="142"/>
        <w:jc w:val="both"/>
        <w:textDirection w:val="lrTbV"/>
        <w:textAlignment w:val="baseline"/>
        <w:rPr>
          <w:rFonts w:eastAsia="標楷體"/>
          <w:color w:val="000000" w:themeColor="text1"/>
        </w:rPr>
      </w:pPr>
    </w:p>
    <w:p w:rsidR="00277935" w:rsidRPr="002B672E" w:rsidRDefault="00277935" w:rsidP="002D467F">
      <w:pPr>
        <w:adjustRightInd w:val="0"/>
        <w:snapToGrid w:val="0"/>
        <w:spacing w:line="400" w:lineRule="exact"/>
        <w:ind w:left="142"/>
        <w:jc w:val="both"/>
        <w:textDirection w:val="lrTbV"/>
        <w:textAlignment w:val="baseline"/>
        <w:rPr>
          <w:rFonts w:eastAsia="標楷體"/>
          <w:color w:val="000000" w:themeColor="text1"/>
        </w:rPr>
      </w:pPr>
    </w:p>
    <w:p w:rsidR="00277935" w:rsidRPr="002B672E" w:rsidRDefault="00277935" w:rsidP="002D467F">
      <w:pPr>
        <w:adjustRightInd w:val="0"/>
        <w:snapToGrid w:val="0"/>
        <w:spacing w:line="400" w:lineRule="exact"/>
        <w:ind w:left="142"/>
        <w:jc w:val="both"/>
        <w:textDirection w:val="lrTbV"/>
        <w:textAlignment w:val="baseline"/>
        <w:rPr>
          <w:rFonts w:eastAsia="標楷體"/>
          <w:color w:val="000000" w:themeColor="text1"/>
        </w:rPr>
      </w:pPr>
    </w:p>
    <w:p w:rsidR="00277935" w:rsidRPr="002B672E" w:rsidRDefault="00277935" w:rsidP="002D467F">
      <w:pPr>
        <w:adjustRightInd w:val="0"/>
        <w:snapToGrid w:val="0"/>
        <w:spacing w:line="400" w:lineRule="exact"/>
        <w:ind w:left="142"/>
        <w:jc w:val="both"/>
        <w:textDirection w:val="lrTbV"/>
        <w:textAlignment w:val="baseline"/>
        <w:rPr>
          <w:rFonts w:eastAsia="標楷體"/>
          <w:color w:val="000000" w:themeColor="text1"/>
        </w:rPr>
      </w:pPr>
    </w:p>
    <w:p w:rsidR="00277935" w:rsidRPr="002B672E" w:rsidRDefault="00277935" w:rsidP="002D467F">
      <w:pPr>
        <w:adjustRightInd w:val="0"/>
        <w:snapToGrid w:val="0"/>
        <w:spacing w:line="400" w:lineRule="exact"/>
        <w:ind w:left="142"/>
        <w:jc w:val="both"/>
        <w:textDirection w:val="lrTbV"/>
        <w:textAlignment w:val="baseline"/>
        <w:rPr>
          <w:rFonts w:eastAsia="標楷體"/>
          <w:color w:val="000000" w:themeColor="text1"/>
        </w:rPr>
      </w:pPr>
    </w:p>
    <w:p w:rsidR="00277935" w:rsidRPr="002B672E" w:rsidRDefault="00277935" w:rsidP="002D467F">
      <w:pPr>
        <w:adjustRightInd w:val="0"/>
        <w:snapToGrid w:val="0"/>
        <w:spacing w:line="400" w:lineRule="exact"/>
        <w:ind w:left="142"/>
        <w:jc w:val="both"/>
        <w:textDirection w:val="lrTbV"/>
        <w:textAlignment w:val="baseline"/>
        <w:rPr>
          <w:rFonts w:eastAsia="標楷體"/>
          <w:color w:val="000000" w:themeColor="text1"/>
        </w:rPr>
      </w:pPr>
    </w:p>
    <w:p w:rsidR="00277935" w:rsidRPr="002B672E" w:rsidRDefault="00277935" w:rsidP="002D467F">
      <w:pPr>
        <w:adjustRightInd w:val="0"/>
        <w:snapToGrid w:val="0"/>
        <w:spacing w:line="500" w:lineRule="exact"/>
        <w:jc w:val="both"/>
        <w:textDirection w:val="lrTbV"/>
        <w:textAlignment w:val="baseline"/>
        <w:rPr>
          <w:rFonts w:eastAsia="標楷體"/>
          <w:color w:val="000000" w:themeColor="text1"/>
        </w:rPr>
      </w:pPr>
    </w:p>
    <w:p w:rsidR="00277935" w:rsidRPr="00C106AE" w:rsidRDefault="00277935" w:rsidP="00E36AF2">
      <w:pPr>
        <w:adjustRightInd w:val="0"/>
        <w:snapToGrid w:val="0"/>
        <w:spacing w:line="500" w:lineRule="exact"/>
        <w:ind w:left="142"/>
        <w:jc w:val="center"/>
        <w:textDirection w:val="lrTbV"/>
        <w:textAlignment w:val="baseline"/>
        <w:rPr>
          <w:rFonts w:eastAsia="標楷體"/>
          <w:b/>
          <w:color w:val="0000FF"/>
          <w:sz w:val="36"/>
          <w:szCs w:val="36"/>
        </w:rPr>
      </w:pPr>
      <w:r w:rsidRPr="00C106AE">
        <w:rPr>
          <w:rFonts w:eastAsia="標楷體" w:hint="eastAsia"/>
          <w:b/>
          <w:color w:val="0000FF"/>
          <w:sz w:val="36"/>
          <w:szCs w:val="36"/>
        </w:rPr>
        <w:t>附錄</w:t>
      </w:r>
      <w:r w:rsidR="00C106AE" w:rsidRPr="00C106AE">
        <w:rPr>
          <w:rFonts w:eastAsia="標楷體" w:hint="eastAsia"/>
          <w:b/>
          <w:color w:val="0000FF"/>
          <w:sz w:val="36"/>
          <w:szCs w:val="36"/>
        </w:rPr>
        <w:t>8</w:t>
      </w:r>
      <w:r w:rsidRPr="00C106AE">
        <w:rPr>
          <w:rFonts w:eastAsia="標楷體" w:hint="eastAsia"/>
          <w:b/>
          <w:color w:val="0000FF"/>
          <w:sz w:val="36"/>
          <w:szCs w:val="36"/>
        </w:rPr>
        <w:t>.</w:t>
      </w:r>
    </w:p>
    <w:p w:rsidR="00277935" w:rsidRPr="002B672E" w:rsidRDefault="00277935" w:rsidP="00E36AF2">
      <w:pPr>
        <w:adjustRightInd w:val="0"/>
        <w:snapToGrid w:val="0"/>
        <w:spacing w:line="500" w:lineRule="exact"/>
        <w:ind w:left="142"/>
        <w:jc w:val="center"/>
        <w:textDirection w:val="lrTbV"/>
        <w:textAlignment w:val="baseline"/>
        <w:rPr>
          <w:rFonts w:eastAsia="標楷體"/>
          <w:b/>
          <w:color w:val="000000" w:themeColor="text1"/>
          <w:sz w:val="36"/>
          <w:szCs w:val="36"/>
        </w:rPr>
      </w:pPr>
      <w:r w:rsidRPr="002B672E">
        <w:rPr>
          <w:rFonts w:eastAsia="標楷體" w:hint="eastAsia"/>
          <w:b/>
          <w:color w:val="000000" w:themeColor="text1"/>
          <w:sz w:val="36"/>
          <w:szCs w:val="36"/>
        </w:rPr>
        <w:t>契約書</w:t>
      </w:r>
      <w:r w:rsidRPr="002B672E">
        <w:rPr>
          <w:rFonts w:eastAsia="標楷體" w:hint="eastAsia"/>
          <w:b/>
          <w:color w:val="000000" w:themeColor="text1"/>
          <w:sz w:val="36"/>
          <w:szCs w:val="36"/>
        </w:rPr>
        <w:t>(</w:t>
      </w:r>
      <w:r w:rsidR="008333F0" w:rsidRPr="002B672E">
        <w:rPr>
          <w:rFonts w:eastAsia="標楷體" w:hint="eastAsia"/>
          <w:b/>
          <w:color w:val="000000" w:themeColor="text1"/>
          <w:sz w:val="36"/>
          <w:szCs w:val="36"/>
        </w:rPr>
        <w:t>稿</w:t>
      </w:r>
      <w:r w:rsidRPr="002B672E">
        <w:rPr>
          <w:rFonts w:eastAsia="標楷體" w:hint="eastAsia"/>
          <w:b/>
          <w:color w:val="000000" w:themeColor="text1"/>
          <w:sz w:val="36"/>
          <w:szCs w:val="36"/>
        </w:rPr>
        <w:t>)</w:t>
      </w:r>
    </w:p>
    <w:p w:rsidR="00DE0B37" w:rsidRPr="002B672E" w:rsidRDefault="00631AD5" w:rsidP="00E36AF2">
      <w:pPr>
        <w:adjustRightInd w:val="0"/>
        <w:snapToGrid w:val="0"/>
        <w:spacing w:line="500" w:lineRule="exact"/>
        <w:jc w:val="center"/>
        <w:textDirection w:val="lrTbV"/>
        <w:textAlignment w:val="baseline"/>
        <w:rPr>
          <w:rFonts w:eastAsia="標楷體"/>
          <w:b/>
          <w:color w:val="000000" w:themeColor="text1"/>
          <w:sz w:val="36"/>
        </w:rPr>
      </w:pPr>
      <w:r w:rsidRPr="002B672E">
        <w:rPr>
          <w:rFonts w:eastAsia="標楷體"/>
          <w:color w:val="000000" w:themeColor="text1"/>
        </w:rPr>
        <w:br w:type="page"/>
      </w:r>
      <w:r w:rsidR="00191C00" w:rsidRPr="002B672E">
        <w:rPr>
          <w:rFonts w:eastAsia="標楷體" w:hint="eastAsia"/>
          <w:noProof/>
          <w:color w:val="000000" w:themeColor="text1"/>
          <w:sz w:val="32"/>
        </w:rPr>
        <w:lastRenderedPageBreak/>
        <mc:AlternateContent>
          <mc:Choice Requires="wps">
            <w:drawing>
              <wp:anchor distT="0" distB="0" distL="114300" distR="114300" simplePos="0" relativeHeight="251648512" behindDoc="0" locked="0" layoutInCell="1" allowOverlap="1">
                <wp:simplePos x="0" y="0"/>
                <wp:positionH relativeFrom="margin">
                  <wp:align>right</wp:align>
                </wp:positionH>
                <wp:positionV relativeFrom="paragraph">
                  <wp:posOffset>-113665</wp:posOffset>
                </wp:positionV>
                <wp:extent cx="1104900" cy="311150"/>
                <wp:effectExtent l="0" t="0" r="0" b="0"/>
                <wp:wrapNone/>
                <wp:docPr id="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C39" w:rsidRPr="00063DE2" w:rsidRDefault="00363C39">
                            <w:pPr>
                              <w:rPr>
                                <w:rFonts w:eastAsia="標楷體"/>
                                <w:color w:val="0000FF"/>
                              </w:rPr>
                            </w:pPr>
                            <w:r w:rsidRPr="00063DE2">
                              <w:rPr>
                                <w:rFonts w:eastAsia="標楷體" w:hint="eastAsia"/>
                                <w:color w:val="0000FF"/>
                              </w:rPr>
                              <w:t>11</w:t>
                            </w:r>
                            <w:r w:rsidRPr="00063DE2">
                              <w:rPr>
                                <w:rFonts w:eastAsia="標楷體"/>
                                <w:color w:val="0000FF"/>
                              </w:rPr>
                              <w:t>4.7.24</w:t>
                            </w:r>
                            <w:r>
                              <w:rPr>
                                <w:rFonts w:eastAsia="標楷體" w:hint="eastAsia"/>
                                <w:color w:val="0000FF"/>
                              </w:rPr>
                              <w:t>版本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left:0;text-align:left;margin-left:35.8pt;margin-top:-8.95pt;width:87pt;height:24.5pt;z-index:25164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" filled="f" stroked="f">
                <v:textbox>
                  <w:txbxContent>
                    <w:p w:rsidR="00363C39" w:rsidRPr="00063DE2" w:rsidRDefault="00363C39">
                      <w:pPr>
                        <w:rPr>
                          <w:rFonts w:eastAsia="標楷體"/>
                          <w:color w:val="0000FF"/>
                        </w:rPr>
                      </w:pPr>
                      <w:r w:rsidRPr="00063DE2">
                        <w:rPr>
                          <w:rFonts w:eastAsia="標楷體" w:hint="eastAsia"/>
                          <w:color w:val="0000FF"/>
                        </w:rPr>
                        <w:t>11</w:t>
                      </w:r>
                      <w:r w:rsidRPr="00063DE2">
                        <w:rPr>
                          <w:rFonts w:eastAsia="標楷體"/>
                          <w:color w:val="0000FF"/>
                        </w:rPr>
                        <w:t>4.7.24</w:t>
                      </w:r>
                      <w:r>
                        <w:rPr>
                          <w:rFonts w:eastAsia="標楷體" w:hint="eastAsia"/>
                          <w:color w:val="0000FF"/>
                        </w:rPr>
                        <w:t>版本</w:t>
                      </w:r>
                    </w:p>
                  </w:txbxContent>
                </v:textbox>
                <w10:wrap anchorx="margin"/>
              </v:rect>
            </w:pict>
          </mc:Fallback>
        </mc:AlternateContent>
      </w:r>
      <w:r w:rsidR="00BF5ADE" w:rsidRPr="002B672E">
        <w:rPr>
          <w:rFonts w:eastAsia="標楷體" w:hint="eastAsia"/>
          <w:b/>
          <w:color w:val="000000" w:themeColor="text1"/>
          <w:sz w:val="36"/>
        </w:rPr>
        <w:t>衛生福利部中央健康保險署</w:t>
      </w:r>
    </w:p>
    <w:p w:rsidR="00E7246B" w:rsidRPr="002B672E" w:rsidRDefault="00BF5ADE" w:rsidP="00E36AF2">
      <w:pPr>
        <w:adjustRightInd w:val="0"/>
        <w:snapToGrid w:val="0"/>
        <w:spacing w:line="500" w:lineRule="exact"/>
        <w:ind w:left="142"/>
        <w:jc w:val="center"/>
        <w:textDirection w:val="lrTbV"/>
        <w:textAlignment w:val="baseline"/>
        <w:rPr>
          <w:rFonts w:eastAsia="標楷體"/>
          <w:color w:val="000000" w:themeColor="text1"/>
          <w:sz w:val="36"/>
        </w:rPr>
      </w:pPr>
      <w:r w:rsidRPr="002B672E">
        <w:rPr>
          <w:rFonts w:eastAsia="標楷體" w:hint="eastAsia"/>
          <w:b/>
          <w:color w:val="000000" w:themeColor="text1"/>
          <w:sz w:val="36"/>
        </w:rPr>
        <w:t>科學及技術類委託研究計畫契約</w:t>
      </w:r>
    </w:p>
    <w:p w:rsidR="00BF5ADE" w:rsidRPr="002B672E" w:rsidRDefault="00BF5ADE" w:rsidP="00E36AF2">
      <w:pPr>
        <w:adjustRightInd w:val="0"/>
        <w:snapToGrid w:val="0"/>
        <w:spacing w:line="500" w:lineRule="exact"/>
        <w:ind w:left="142"/>
        <w:jc w:val="center"/>
        <w:textDirection w:val="lrTbV"/>
        <w:textAlignment w:val="baseline"/>
        <w:rPr>
          <w:rFonts w:eastAsia="標楷體"/>
          <w:color w:val="000000" w:themeColor="text1"/>
          <w:sz w:val="36"/>
        </w:rPr>
      </w:pPr>
      <w:r w:rsidRPr="002B672E">
        <w:rPr>
          <w:rFonts w:eastAsia="標楷體"/>
          <w:color w:val="000000" w:themeColor="text1"/>
          <w:sz w:val="36"/>
        </w:rPr>
        <w:t>(</w:t>
      </w:r>
      <w:r w:rsidRPr="002B672E">
        <w:rPr>
          <w:rFonts w:eastAsia="標楷體"/>
          <w:color w:val="000000" w:themeColor="text1"/>
          <w:sz w:val="36"/>
        </w:rPr>
        <w:t>計畫編號：</w:t>
      </w:r>
      <w:r w:rsidRPr="002B672E">
        <w:rPr>
          <w:rFonts w:eastAsia="標楷體"/>
          <w:color w:val="000000" w:themeColor="text1"/>
          <w:sz w:val="36"/>
        </w:rPr>
        <w:t>MOHW</w:t>
      </w:r>
      <w:r w:rsidR="002B672E" w:rsidRPr="002B672E">
        <w:rPr>
          <w:rFonts w:eastAsia="標楷體"/>
          <w:color w:val="0000FF"/>
          <w:sz w:val="36"/>
        </w:rPr>
        <w:t>115</w:t>
      </w:r>
      <w:r w:rsidRPr="002B672E">
        <w:rPr>
          <w:rFonts w:eastAsia="標楷體"/>
          <w:color w:val="000000" w:themeColor="text1"/>
          <w:sz w:val="36"/>
        </w:rPr>
        <w:t>-NHI-S-</w:t>
      </w:r>
      <w:r w:rsidR="002B672E" w:rsidRPr="002B672E">
        <w:rPr>
          <w:rFonts w:eastAsia="標楷體"/>
          <w:color w:val="0000FF"/>
          <w:sz w:val="36"/>
        </w:rPr>
        <w:t>115</w:t>
      </w:r>
      <w:r w:rsidRPr="002B672E">
        <w:rPr>
          <w:rFonts w:eastAsia="標楷體"/>
          <w:color w:val="000000" w:themeColor="text1"/>
          <w:sz w:val="36"/>
        </w:rPr>
        <w:t>-</w:t>
      </w:r>
      <w:r w:rsidR="008E5996" w:rsidRPr="002B672E">
        <w:rPr>
          <w:rFonts w:eastAsia="標楷體" w:hint="eastAsia"/>
          <w:color w:val="000000" w:themeColor="text1"/>
          <w:sz w:val="36"/>
        </w:rPr>
        <w:t>***</w:t>
      </w:r>
      <w:r w:rsidR="00BD3268" w:rsidRPr="002B672E">
        <w:rPr>
          <w:rFonts w:eastAsia="標楷體" w:hint="eastAsia"/>
          <w:color w:val="000000" w:themeColor="text1"/>
          <w:sz w:val="36"/>
        </w:rPr>
        <w:t>000</w:t>
      </w:r>
      <w:r w:rsidRPr="002B672E">
        <w:rPr>
          <w:rFonts w:eastAsia="標楷體" w:hint="eastAsia"/>
          <w:color w:val="000000" w:themeColor="text1"/>
          <w:sz w:val="36"/>
        </w:rPr>
        <w:t>)</w:t>
      </w:r>
    </w:p>
    <w:p w:rsidR="005A7144" w:rsidRPr="002B672E" w:rsidRDefault="00BF5ADE" w:rsidP="00E36AF2">
      <w:pPr>
        <w:pStyle w:val="a"/>
        <w:numPr>
          <w:ilvl w:val="0"/>
          <w:numId w:val="0"/>
        </w:numPr>
        <w:tabs>
          <w:tab w:val="left" w:pos="0"/>
        </w:tabs>
        <w:snapToGrid w:val="0"/>
        <w:spacing w:line="440" w:lineRule="exact"/>
        <w:textDirection w:val="lrTbV"/>
        <w:rPr>
          <w:rFonts w:ascii="Times New Roman" w:eastAsia="標楷體"/>
          <w:color w:val="000000" w:themeColor="text1"/>
          <w:sz w:val="32"/>
        </w:rPr>
      </w:pPr>
      <w:r w:rsidRPr="002B672E">
        <w:rPr>
          <w:rFonts w:ascii="Times New Roman" w:eastAsia="標楷體" w:hint="eastAsia"/>
          <w:color w:val="000000" w:themeColor="text1"/>
          <w:sz w:val="32"/>
        </w:rPr>
        <w:t>衛生福利部中央健康</w:t>
      </w:r>
      <w:proofErr w:type="gramStart"/>
      <w:r w:rsidRPr="002B672E">
        <w:rPr>
          <w:rFonts w:ascii="Times New Roman" w:eastAsia="標楷體" w:hint="eastAsia"/>
          <w:color w:val="000000" w:themeColor="text1"/>
          <w:sz w:val="32"/>
        </w:rPr>
        <w:t>保險署</w:t>
      </w:r>
      <w:proofErr w:type="gramEnd"/>
      <w:r w:rsidRPr="002B672E">
        <w:rPr>
          <w:rFonts w:ascii="Times New Roman" w:eastAsia="標楷體"/>
          <w:color w:val="000000" w:themeColor="text1"/>
          <w:sz w:val="32"/>
        </w:rPr>
        <w:t>(</w:t>
      </w:r>
      <w:r w:rsidRPr="002B672E">
        <w:rPr>
          <w:rFonts w:ascii="Times New Roman" w:eastAsia="標楷體" w:hint="eastAsia"/>
          <w:color w:val="000000" w:themeColor="text1"/>
          <w:sz w:val="32"/>
        </w:rPr>
        <w:t>以下簡稱機關</w:t>
      </w:r>
      <w:r w:rsidRPr="002B672E">
        <w:rPr>
          <w:rFonts w:ascii="Times New Roman" w:eastAsia="標楷體"/>
          <w:color w:val="000000" w:themeColor="text1"/>
          <w:sz w:val="32"/>
        </w:rPr>
        <w:t>)</w:t>
      </w:r>
      <w:r w:rsidRPr="002B672E">
        <w:rPr>
          <w:rFonts w:ascii="Times New Roman" w:eastAsia="標楷體" w:hint="eastAsia"/>
          <w:color w:val="000000" w:themeColor="text1"/>
          <w:sz w:val="32"/>
        </w:rPr>
        <w:t>為辦理「</w:t>
      </w:r>
      <w:r w:rsidRPr="002B672E">
        <w:rPr>
          <w:rFonts w:ascii="Times New Roman" w:eastAsia="標楷體" w:hint="eastAsia"/>
          <w:color w:val="000000" w:themeColor="text1"/>
          <w:sz w:val="32"/>
        </w:rPr>
        <w:t xml:space="preserve">    </w:t>
      </w:r>
      <w:r w:rsidRPr="002B672E">
        <w:rPr>
          <w:rFonts w:ascii="Times New Roman" w:eastAsia="標楷體" w:hint="eastAsia"/>
          <w:color w:val="000000" w:themeColor="text1"/>
          <w:sz w:val="32"/>
        </w:rPr>
        <w:t>」計畫委託</w:t>
      </w:r>
    </w:p>
    <w:p w:rsidR="00BF5ADE" w:rsidRPr="002B672E" w:rsidRDefault="00FE78E5" w:rsidP="00E36AF2">
      <w:pPr>
        <w:pStyle w:val="a"/>
        <w:numPr>
          <w:ilvl w:val="0"/>
          <w:numId w:val="0"/>
        </w:numPr>
        <w:tabs>
          <w:tab w:val="left" w:pos="0"/>
        </w:tabs>
        <w:snapToGrid w:val="0"/>
        <w:spacing w:line="440" w:lineRule="exact"/>
        <w:textDirection w:val="lrTbV"/>
        <w:rPr>
          <w:rFonts w:ascii="Times New Roman" w:eastAsia="標楷體"/>
          <w:b/>
          <w:color w:val="000000" w:themeColor="text1"/>
          <w:sz w:val="36"/>
          <w:szCs w:val="36"/>
        </w:rPr>
      </w:pPr>
      <w:r>
        <w:rPr>
          <w:rFonts w:ascii="Times New Roman" w:eastAsia="標楷體" w:hint="eastAsia"/>
          <w:color w:val="000000" w:themeColor="text1"/>
          <w:sz w:val="32"/>
        </w:rPr>
        <w:t>○○○</w:t>
      </w:r>
      <w:r w:rsidR="00BF5ADE" w:rsidRPr="002B672E">
        <w:rPr>
          <w:rFonts w:ascii="Times New Roman" w:eastAsia="標楷體"/>
          <w:color w:val="000000" w:themeColor="text1"/>
          <w:sz w:val="32"/>
        </w:rPr>
        <w:t>(</w:t>
      </w:r>
      <w:r w:rsidR="00F116AD" w:rsidRPr="002B672E">
        <w:rPr>
          <w:rFonts w:ascii="Times New Roman" w:eastAsia="標楷體" w:hint="eastAsia"/>
          <w:color w:val="000000" w:themeColor="text1"/>
          <w:sz w:val="32"/>
        </w:rPr>
        <w:t>以下簡稱廠商</w:t>
      </w:r>
      <w:r w:rsidR="00BF5ADE" w:rsidRPr="002B672E">
        <w:rPr>
          <w:rFonts w:ascii="Times New Roman" w:eastAsia="標楷體"/>
          <w:color w:val="000000" w:themeColor="text1"/>
          <w:sz w:val="32"/>
        </w:rPr>
        <w:t>)</w:t>
      </w:r>
      <w:r w:rsidR="00BF5ADE" w:rsidRPr="002B672E">
        <w:rPr>
          <w:rFonts w:ascii="Times New Roman" w:eastAsia="標楷體" w:hint="eastAsia"/>
          <w:color w:val="000000" w:themeColor="text1"/>
          <w:sz w:val="32"/>
        </w:rPr>
        <w:t>負責執行，雙方同意依政府採購法</w:t>
      </w:r>
      <w:r w:rsidR="00BF5ADE" w:rsidRPr="002B672E">
        <w:rPr>
          <w:rFonts w:ascii="Times New Roman" w:eastAsia="標楷體" w:hint="eastAsia"/>
          <w:color w:val="000000" w:themeColor="text1"/>
          <w:sz w:val="32"/>
        </w:rPr>
        <w:t>(</w:t>
      </w:r>
      <w:r w:rsidR="00BF5ADE" w:rsidRPr="002B672E">
        <w:rPr>
          <w:rFonts w:ascii="Times New Roman" w:eastAsia="標楷體" w:hint="eastAsia"/>
          <w:color w:val="000000" w:themeColor="text1"/>
          <w:sz w:val="32"/>
        </w:rPr>
        <w:t>以下簡稱採購法</w:t>
      </w:r>
      <w:r w:rsidR="00BF5ADE" w:rsidRPr="002B672E">
        <w:rPr>
          <w:rFonts w:ascii="Times New Roman" w:eastAsia="標楷體" w:hint="eastAsia"/>
          <w:color w:val="000000" w:themeColor="text1"/>
          <w:sz w:val="32"/>
        </w:rPr>
        <w:t>)</w:t>
      </w:r>
      <w:r w:rsidR="00BF5ADE" w:rsidRPr="002B672E">
        <w:rPr>
          <w:rFonts w:ascii="Times New Roman" w:eastAsia="標楷體" w:hint="eastAsia"/>
          <w:color w:val="000000" w:themeColor="text1"/>
          <w:sz w:val="32"/>
        </w:rPr>
        <w:t>及其他相關法令訂定本契約，共同遵守，其條款如下：</w:t>
      </w:r>
    </w:p>
    <w:p w:rsidR="00BF5ADE" w:rsidRPr="002B672E" w:rsidRDefault="00BF5ADE" w:rsidP="002D467F">
      <w:pPr>
        <w:adjustRightInd w:val="0"/>
        <w:snapToGrid w:val="0"/>
        <w:spacing w:line="400" w:lineRule="exact"/>
        <w:jc w:val="both"/>
        <w:textDirection w:val="lrTbV"/>
        <w:rPr>
          <w:rFonts w:eastAsia="標楷體"/>
          <w:b/>
          <w:color w:val="000000" w:themeColor="text1"/>
          <w:sz w:val="32"/>
        </w:rPr>
      </w:pPr>
    </w:p>
    <w:p w:rsidR="00BF5ADE" w:rsidRPr="002B672E" w:rsidRDefault="00BF5ADE" w:rsidP="002D467F">
      <w:pPr>
        <w:adjustRightInd w:val="0"/>
        <w:snapToGrid w:val="0"/>
        <w:spacing w:line="400" w:lineRule="exact"/>
        <w:jc w:val="both"/>
        <w:textDirection w:val="lrTbV"/>
        <w:rPr>
          <w:rFonts w:eastAsia="標楷體"/>
          <w:b/>
          <w:color w:val="000000" w:themeColor="text1"/>
          <w:sz w:val="32"/>
        </w:rPr>
      </w:pPr>
      <w:r w:rsidRPr="002B672E">
        <w:rPr>
          <w:rFonts w:eastAsia="標楷體" w:hint="eastAsia"/>
          <w:b/>
          <w:color w:val="000000" w:themeColor="text1"/>
          <w:sz w:val="32"/>
        </w:rPr>
        <w:t>第一條</w:t>
      </w:r>
      <w:r w:rsidRPr="002B672E">
        <w:rPr>
          <w:rFonts w:eastAsia="標楷體" w:hint="eastAsia"/>
          <w:b/>
          <w:color w:val="000000" w:themeColor="text1"/>
          <w:sz w:val="32"/>
        </w:rPr>
        <w:t xml:space="preserve">  </w:t>
      </w:r>
      <w:r w:rsidRPr="002B672E">
        <w:rPr>
          <w:rFonts w:eastAsia="標楷體" w:hint="eastAsia"/>
          <w:b/>
          <w:color w:val="000000" w:themeColor="text1"/>
          <w:sz w:val="32"/>
        </w:rPr>
        <w:t>契約文件及效力</w:t>
      </w:r>
    </w:p>
    <w:p w:rsidR="00BF5ADE" w:rsidRPr="002B672E" w:rsidRDefault="00BF5ADE" w:rsidP="002D467F">
      <w:pPr>
        <w:numPr>
          <w:ilvl w:val="0"/>
          <w:numId w:val="9"/>
        </w:numPr>
        <w:tabs>
          <w:tab w:val="clear" w:pos="993"/>
          <w:tab w:val="num" w:pos="980"/>
        </w:tabs>
        <w:adjustRightInd w:val="0"/>
        <w:snapToGrid w:val="0"/>
        <w:spacing w:line="400" w:lineRule="exact"/>
        <w:ind w:left="994" w:hanging="634"/>
        <w:jc w:val="both"/>
        <w:textDirection w:val="lrTbV"/>
        <w:textAlignment w:val="baseline"/>
        <w:rPr>
          <w:rFonts w:eastAsia="標楷體"/>
          <w:color w:val="000000" w:themeColor="text1"/>
          <w:sz w:val="32"/>
        </w:rPr>
      </w:pPr>
      <w:r w:rsidRPr="002B672E">
        <w:rPr>
          <w:rFonts w:eastAsia="標楷體" w:hint="eastAsia"/>
          <w:color w:val="000000" w:themeColor="text1"/>
          <w:sz w:val="32"/>
        </w:rPr>
        <w:t>契約包括下列文件：</w:t>
      </w:r>
    </w:p>
    <w:p w:rsidR="00BF5ADE" w:rsidRPr="002B672E" w:rsidRDefault="00BF5ADE" w:rsidP="003F64F0">
      <w:pPr>
        <w:pStyle w:val="a"/>
        <w:numPr>
          <w:ilvl w:val="1"/>
          <w:numId w:val="9"/>
        </w:numPr>
        <w:tabs>
          <w:tab w:val="clear" w:pos="1124"/>
          <w:tab w:val="num" w:pos="851"/>
        </w:tabs>
        <w:snapToGrid w:val="0"/>
        <w:spacing w:line="400" w:lineRule="exact"/>
        <w:ind w:left="1320" w:hanging="718"/>
        <w:rPr>
          <w:rFonts w:ascii="Times New Roman" w:eastAsia="標楷體"/>
          <w:color w:val="000000" w:themeColor="text1"/>
          <w:sz w:val="32"/>
        </w:rPr>
      </w:pPr>
      <w:r w:rsidRPr="002B672E">
        <w:rPr>
          <w:rFonts w:ascii="Times New Roman" w:eastAsia="標楷體" w:hint="eastAsia"/>
          <w:color w:val="000000" w:themeColor="text1"/>
          <w:sz w:val="32"/>
        </w:rPr>
        <w:t>招標文件及其變更或補充。</w:t>
      </w:r>
    </w:p>
    <w:p w:rsidR="00BF5ADE" w:rsidRPr="002B672E" w:rsidRDefault="00BF5ADE" w:rsidP="003F64F0">
      <w:pPr>
        <w:pStyle w:val="a"/>
        <w:numPr>
          <w:ilvl w:val="1"/>
          <w:numId w:val="9"/>
        </w:numPr>
        <w:tabs>
          <w:tab w:val="clear" w:pos="1124"/>
          <w:tab w:val="num" w:pos="851"/>
        </w:tabs>
        <w:snapToGrid w:val="0"/>
        <w:spacing w:line="400" w:lineRule="exact"/>
        <w:ind w:left="1320" w:hanging="718"/>
        <w:rPr>
          <w:rFonts w:ascii="Times New Roman" w:eastAsia="標楷體"/>
          <w:color w:val="000000" w:themeColor="text1"/>
          <w:sz w:val="32"/>
        </w:rPr>
      </w:pPr>
      <w:r w:rsidRPr="002B672E">
        <w:rPr>
          <w:rFonts w:ascii="Times New Roman" w:eastAsia="標楷體" w:hint="eastAsia"/>
          <w:color w:val="000000" w:themeColor="text1"/>
          <w:sz w:val="32"/>
        </w:rPr>
        <w:t>投標文件及其變更或補充。</w:t>
      </w:r>
    </w:p>
    <w:p w:rsidR="00BF5ADE" w:rsidRPr="002B672E" w:rsidRDefault="00BF5ADE" w:rsidP="003F64F0">
      <w:pPr>
        <w:pStyle w:val="a"/>
        <w:numPr>
          <w:ilvl w:val="1"/>
          <w:numId w:val="9"/>
        </w:numPr>
        <w:tabs>
          <w:tab w:val="clear" w:pos="1124"/>
          <w:tab w:val="num" w:pos="851"/>
        </w:tabs>
        <w:snapToGrid w:val="0"/>
        <w:spacing w:line="400" w:lineRule="exact"/>
        <w:ind w:left="1320" w:hanging="718"/>
        <w:rPr>
          <w:rFonts w:ascii="Times New Roman" w:eastAsia="標楷體"/>
          <w:color w:val="000000" w:themeColor="text1"/>
          <w:sz w:val="32"/>
        </w:rPr>
      </w:pPr>
      <w:r w:rsidRPr="002B672E">
        <w:rPr>
          <w:rFonts w:ascii="Times New Roman" w:eastAsia="標楷體" w:hint="eastAsia"/>
          <w:color w:val="000000" w:themeColor="text1"/>
          <w:sz w:val="32"/>
        </w:rPr>
        <w:t>決標文件及其變更或補充。</w:t>
      </w:r>
    </w:p>
    <w:p w:rsidR="00BF5ADE" w:rsidRPr="002B672E" w:rsidRDefault="00BF5ADE" w:rsidP="003F64F0">
      <w:pPr>
        <w:pStyle w:val="a"/>
        <w:numPr>
          <w:ilvl w:val="1"/>
          <w:numId w:val="9"/>
        </w:numPr>
        <w:tabs>
          <w:tab w:val="clear" w:pos="1124"/>
          <w:tab w:val="num" w:pos="851"/>
        </w:tabs>
        <w:snapToGrid w:val="0"/>
        <w:spacing w:line="400" w:lineRule="exact"/>
        <w:ind w:left="1320" w:hanging="718"/>
        <w:rPr>
          <w:rFonts w:ascii="Times New Roman" w:eastAsia="標楷體"/>
          <w:color w:val="000000" w:themeColor="text1"/>
          <w:sz w:val="32"/>
        </w:rPr>
      </w:pPr>
      <w:r w:rsidRPr="002B672E">
        <w:rPr>
          <w:rFonts w:ascii="Times New Roman" w:eastAsia="標楷體" w:hint="eastAsia"/>
          <w:color w:val="000000" w:themeColor="text1"/>
          <w:sz w:val="32"/>
        </w:rPr>
        <w:t>契約本文、附件及其變更或補充。</w:t>
      </w:r>
    </w:p>
    <w:p w:rsidR="00BF5ADE" w:rsidRPr="002B672E" w:rsidRDefault="00BF5ADE" w:rsidP="003F64F0">
      <w:pPr>
        <w:pStyle w:val="a"/>
        <w:numPr>
          <w:ilvl w:val="1"/>
          <w:numId w:val="9"/>
        </w:numPr>
        <w:tabs>
          <w:tab w:val="clear" w:pos="1124"/>
          <w:tab w:val="num" w:pos="851"/>
        </w:tabs>
        <w:snapToGrid w:val="0"/>
        <w:spacing w:line="400" w:lineRule="exact"/>
        <w:ind w:left="1320" w:hanging="718"/>
        <w:rPr>
          <w:rFonts w:ascii="Times New Roman" w:eastAsia="標楷體"/>
          <w:color w:val="000000" w:themeColor="text1"/>
          <w:sz w:val="32"/>
        </w:rPr>
      </w:pPr>
      <w:r w:rsidRPr="002B672E">
        <w:rPr>
          <w:rFonts w:ascii="Times New Roman" w:eastAsia="標楷體" w:hint="eastAsia"/>
          <w:color w:val="000000" w:themeColor="text1"/>
          <w:sz w:val="32"/>
        </w:rPr>
        <w:t>依契約所提出之履約文件或資料。</w:t>
      </w:r>
    </w:p>
    <w:p w:rsidR="000851F9" w:rsidRPr="002B672E" w:rsidRDefault="00EC32D2" w:rsidP="002D467F">
      <w:pPr>
        <w:numPr>
          <w:ilvl w:val="0"/>
          <w:numId w:val="9"/>
        </w:numPr>
        <w:tabs>
          <w:tab w:val="num" w:pos="952"/>
        </w:tabs>
        <w:adjustRightInd w:val="0"/>
        <w:snapToGrid w:val="0"/>
        <w:spacing w:line="400" w:lineRule="exact"/>
        <w:ind w:left="952" w:hanging="592"/>
        <w:jc w:val="both"/>
        <w:textDirection w:val="lrTbV"/>
        <w:textAlignment w:val="baseline"/>
        <w:rPr>
          <w:rFonts w:eastAsia="標楷體"/>
          <w:color w:val="000000" w:themeColor="text1"/>
          <w:sz w:val="32"/>
        </w:rPr>
      </w:pPr>
      <w:r w:rsidRPr="002B672E">
        <w:rPr>
          <w:rFonts w:eastAsia="標楷體" w:hint="eastAsia"/>
          <w:color w:val="000000" w:themeColor="text1"/>
          <w:sz w:val="32"/>
        </w:rPr>
        <w:t>契約文件，包括以書面、錄音、錄影、照相、微縮、電子數位資料或樣品等方式呈現</w:t>
      </w:r>
      <w:r w:rsidR="008C3BA7" w:rsidRPr="002B672E">
        <w:rPr>
          <w:rFonts w:eastAsia="標楷體" w:hint="eastAsia"/>
          <w:color w:val="000000" w:themeColor="text1"/>
          <w:sz w:val="32"/>
        </w:rPr>
        <w:t>之</w:t>
      </w:r>
      <w:r w:rsidRPr="002B672E">
        <w:rPr>
          <w:rFonts w:eastAsia="標楷體" w:hint="eastAsia"/>
          <w:color w:val="000000" w:themeColor="text1"/>
          <w:sz w:val="32"/>
        </w:rPr>
        <w:t>原件或複製品。</w:t>
      </w:r>
    </w:p>
    <w:p w:rsidR="00BF5ADE" w:rsidRPr="002B672E" w:rsidRDefault="00BF5ADE" w:rsidP="002D467F">
      <w:pPr>
        <w:numPr>
          <w:ilvl w:val="0"/>
          <w:numId w:val="9"/>
        </w:numPr>
        <w:tabs>
          <w:tab w:val="num" w:pos="952"/>
        </w:tabs>
        <w:adjustRightInd w:val="0"/>
        <w:snapToGrid w:val="0"/>
        <w:spacing w:line="400" w:lineRule="exact"/>
        <w:ind w:left="952" w:hanging="592"/>
        <w:jc w:val="both"/>
        <w:textDirection w:val="lrTbV"/>
        <w:textAlignment w:val="baseline"/>
        <w:rPr>
          <w:rFonts w:eastAsia="標楷體"/>
          <w:color w:val="000000" w:themeColor="text1"/>
          <w:sz w:val="32"/>
        </w:rPr>
      </w:pPr>
      <w:r w:rsidRPr="002B672E">
        <w:rPr>
          <w:rFonts w:eastAsia="標楷體" w:hint="eastAsia"/>
          <w:color w:val="000000" w:themeColor="text1"/>
          <w:sz w:val="32"/>
        </w:rPr>
        <w:t>契約所含各種文件之內容如有不一致之處，除另有規定外，依下列原則處理：</w:t>
      </w:r>
    </w:p>
    <w:p w:rsidR="0018453A" w:rsidRPr="002B672E" w:rsidRDefault="009B5643" w:rsidP="002D467F">
      <w:pPr>
        <w:pStyle w:val="a"/>
        <w:numPr>
          <w:ilvl w:val="1"/>
          <w:numId w:val="9"/>
        </w:numPr>
        <w:tabs>
          <w:tab w:val="clear" w:pos="1124"/>
        </w:tabs>
        <w:snapToGrid w:val="0"/>
        <w:spacing w:line="400" w:lineRule="exact"/>
        <w:ind w:left="854" w:hanging="252"/>
        <w:rPr>
          <w:rFonts w:ascii="Times New Roman" w:eastAsia="標楷體"/>
          <w:color w:val="000000" w:themeColor="text1"/>
          <w:sz w:val="32"/>
        </w:rPr>
      </w:pPr>
      <w:r w:rsidRPr="002B672E">
        <w:rPr>
          <w:rFonts w:ascii="Times New Roman" w:eastAsia="標楷體" w:hint="eastAsia"/>
          <w:color w:val="000000" w:themeColor="text1"/>
          <w:sz w:val="32"/>
        </w:rPr>
        <w:t>招標文件內之</w:t>
      </w:r>
      <w:r w:rsidR="00BF5ADE" w:rsidRPr="002B672E">
        <w:rPr>
          <w:rFonts w:ascii="Times New Roman" w:eastAsia="標楷體" w:hint="eastAsia"/>
          <w:color w:val="000000" w:themeColor="text1"/>
          <w:sz w:val="32"/>
        </w:rPr>
        <w:t>契約條款</w:t>
      </w:r>
      <w:r w:rsidRPr="002B672E">
        <w:rPr>
          <w:rFonts w:ascii="Times New Roman" w:eastAsia="標楷體" w:hint="eastAsia"/>
          <w:color w:val="000000" w:themeColor="text1"/>
          <w:sz w:val="32"/>
        </w:rPr>
        <w:t>及投標須知</w:t>
      </w:r>
      <w:r w:rsidR="00BF5ADE" w:rsidRPr="002B672E">
        <w:rPr>
          <w:rFonts w:ascii="Times New Roman" w:eastAsia="標楷體" w:hint="eastAsia"/>
          <w:color w:val="000000" w:themeColor="text1"/>
          <w:sz w:val="32"/>
        </w:rPr>
        <w:t>優於招標文件內之其他文件所附記之條款。</w:t>
      </w:r>
      <w:proofErr w:type="gramStart"/>
      <w:r w:rsidR="00BF5ADE" w:rsidRPr="002B672E">
        <w:rPr>
          <w:rFonts w:ascii="Times New Roman" w:eastAsia="標楷體" w:hint="eastAsia"/>
          <w:color w:val="000000" w:themeColor="text1"/>
          <w:sz w:val="32"/>
        </w:rPr>
        <w:t>但附記</w:t>
      </w:r>
      <w:proofErr w:type="gramEnd"/>
      <w:r w:rsidR="00BF5ADE" w:rsidRPr="002B672E">
        <w:rPr>
          <w:rFonts w:ascii="Times New Roman" w:eastAsia="標楷體" w:hint="eastAsia"/>
          <w:color w:val="000000" w:themeColor="text1"/>
          <w:sz w:val="32"/>
        </w:rPr>
        <w:t>之條款有特別聲明者，不在此限。</w:t>
      </w:r>
      <w:r w:rsidRPr="002B672E">
        <w:rPr>
          <w:rFonts w:ascii="Times New Roman" w:eastAsia="標楷體" w:hint="eastAsia"/>
          <w:color w:val="000000" w:themeColor="text1"/>
          <w:sz w:val="32"/>
        </w:rPr>
        <w:t>契約條款與投標須知內容有不一致之處，以契約條款為</w:t>
      </w:r>
      <w:proofErr w:type="gramStart"/>
      <w:r w:rsidRPr="002B672E">
        <w:rPr>
          <w:rFonts w:ascii="Times New Roman" w:eastAsia="標楷體" w:hint="eastAsia"/>
          <w:color w:val="000000" w:themeColor="text1"/>
          <w:sz w:val="32"/>
        </w:rPr>
        <w:t>準</w:t>
      </w:r>
      <w:proofErr w:type="gramEnd"/>
      <w:r w:rsidRPr="002B672E">
        <w:rPr>
          <w:rFonts w:ascii="Times New Roman" w:eastAsia="標楷體" w:hint="eastAsia"/>
          <w:color w:val="000000" w:themeColor="text1"/>
          <w:sz w:val="32"/>
        </w:rPr>
        <w:t>。</w:t>
      </w:r>
    </w:p>
    <w:p w:rsidR="0018453A" w:rsidRPr="002B672E" w:rsidRDefault="00BF5ADE" w:rsidP="002D467F">
      <w:pPr>
        <w:pStyle w:val="a"/>
        <w:numPr>
          <w:ilvl w:val="1"/>
          <w:numId w:val="9"/>
        </w:numPr>
        <w:tabs>
          <w:tab w:val="clear" w:pos="1124"/>
        </w:tabs>
        <w:snapToGrid w:val="0"/>
        <w:spacing w:line="400" w:lineRule="exact"/>
        <w:ind w:left="854" w:hanging="252"/>
        <w:rPr>
          <w:rFonts w:ascii="Times New Roman" w:eastAsia="標楷體"/>
          <w:color w:val="000000" w:themeColor="text1"/>
          <w:sz w:val="32"/>
        </w:rPr>
      </w:pPr>
      <w:r w:rsidRPr="002B672E">
        <w:rPr>
          <w:rFonts w:ascii="Times New Roman" w:eastAsia="標楷體" w:hint="eastAsia"/>
          <w:color w:val="000000" w:themeColor="text1"/>
          <w:sz w:val="32"/>
        </w:rPr>
        <w:t>招標文件之內容優於投標文件之內容。但投標文件之內容經機關審定優於招標文件之內容者，不在此限。</w:t>
      </w:r>
      <w:r w:rsidR="008C3BA7" w:rsidRPr="002B672E">
        <w:rPr>
          <w:rFonts w:ascii="Times New Roman" w:eastAsia="標楷體" w:hint="eastAsia"/>
          <w:color w:val="000000" w:themeColor="text1"/>
          <w:sz w:val="32"/>
        </w:rPr>
        <w:t>招標文件如允許</w:t>
      </w:r>
      <w:r w:rsidR="00E63F4F" w:rsidRPr="002B672E">
        <w:rPr>
          <w:rFonts w:ascii="Times New Roman" w:eastAsia="標楷體" w:hint="eastAsia"/>
          <w:color w:val="000000" w:themeColor="text1"/>
          <w:sz w:val="32"/>
        </w:rPr>
        <w:t>廠商</w:t>
      </w:r>
      <w:r w:rsidR="008C3BA7" w:rsidRPr="002B672E">
        <w:rPr>
          <w:rFonts w:ascii="Times New Roman" w:eastAsia="標楷體" w:hint="eastAsia"/>
          <w:color w:val="000000" w:themeColor="text1"/>
          <w:sz w:val="32"/>
        </w:rPr>
        <w:t>於投標文件內特別聲明，</w:t>
      </w:r>
      <w:r w:rsidR="00625104" w:rsidRPr="002B672E">
        <w:rPr>
          <w:rFonts w:ascii="Times New Roman" w:eastAsia="標楷體" w:hint="eastAsia"/>
          <w:color w:val="000000" w:themeColor="text1"/>
          <w:sz w:val="32"/>
        </w:rPr>
        <w:t>並經</w:t>
      </w:r>
      <w:proofErr w:type="gramStart"/>
      <w:r w:rsidR="00625104" w:rsidRPr="002B672E">
        <w:rPr>
          <w:rFonts w:ascii="Times New Roman" w:eastAsia="標楷體" w:hint="eastAsia"/>
          <w:color w:val="000000" w:themeColor="text1"/>
          <w:sz w:val="32"/>
        </w:rPr>
        <w:t>機關於審標</w:t>
      </w:r>
      <w:proofErr w:type="gramEnd"/>
      <w:r w:rsidR="00625104" w:rsidRPr="002B672E">
        <w:rPr>
          <w:rFonts w:ascii="Times New Roman" w:eastAsia="標楷體" w:hint="eastAsia"/>
          <w:color w:val="000000" w:themeColor="text1"/>
          <w:sz w:val="32"/>
        </w:rPr>
        <w:t>時接受者，以投標文件之內容為準。</w:t>
      </w:r>
    </w:p>
    <w:p w:rsidR="0018453A" w:rsidRPr="002B672E" w:rsidRDefault="00BF5ADE" w:rsidP="002D467F">
      <w:pPr>
        <w:pStyle w:val="a"/>
        <w:numPr>
          <w:ilvl w:val="1"/>
          <w:numId w:val="9"/>
        </w:numPr>
        <w:tabs>
          <w:tab w:val="clear" w:pos="1124"/>
        </w:tabs>
        <w:snapToGrid w:val="0"/>
        <w:spacing w:line="400" w:lineRule="exact"/>
        <w:ind w:left="854" w:hanging="252"/>
        <w:rPr>
          <w:rFonts w:ascii="Times New Roman" w:eastAsia="標楷體"/>
          <w:color w:val="000000" w:themeColor="text1"/>
          <w:sz w:val="32"/>
        </w:rPr>
      </w:pPr>
      <w:r w:rsidRPr="002B672E">
        <w:rPr>
          <w:rFonts w:ascii="Times New Roman" w:eastAsia="標楷體" w:hint="eastAsia"/>
          <w:color w:val="000000" w:themeColor="text1"/>
          <w:sz w:val="32"/>
        </w:rPr>
        <w:t>文件經機關審定之日期較新者優於審定日期較舊者。</w:t>
      </w:r>
    </w:p>
    <w:p w:rsidR="0018453A" w:rsidRPr="002B672E" w:rsidRDefault="00BF5ADE" w:rsidP="002D467F">
      <w:pPr>
        <w:pStyle w:val="a"/>
        <w:numPr>
          <w:ilvl w:val="1"/>
          <w:numId w:val="9"/>
        </w:numPr>
        <w:tabs>
          <w:tab w:val="clear" w:pos="1124"/>
        </w:tabs>
        <w:snapToGrid w:val="0"/>
        <w:spacing w:line="400" w:lineRule="exact"/>
        <w:ind w:left="854" w:hanging="252"/>
        <w:rPr>
          <w:rFonts w:ascii="Times New Roman" w:eastAsia="標楷體"/>
          <w:color w:val="000000" w:themeColor="text1"/>
          <w:sz w:val="32"/>
        </w:rPr>
      </w:pPr>
      <w:r w:rsidRPr="002B672E">
        <w:rPr>
          <w:rFonts w:ascii="Times New Roman" w:eastAsia="標楷體" w:hint="eastAsia"/>
          <w:color w:val="000000" w:themeColor="text1"/>
          <w:sz w:val="32"/>
        </w:rPr>
        <w:t>大比例尺圖者優於小比例尺圖者。</w:t>
      </w:r>
    </w:p>
    <w:p w:rsidR="0018453A" w:rsidRPr="002B672E" w:rsidRDefault="00BF5ADE" w:rsidP="002D467F">
      <w:pPr>
        <w:pStyle w:val="a"/>
        <w:numPr>
          <w:ilvl w:val="1"/>
          <w:numId w:val="9"/>
        </w:numPr>
        <w:tabs>
          <w:tab w:val="clear" w:pos="1124"/>
        </w:tabs>
        <w:snapToGrid w:val="0"/>
        <w:spacing w:line="400" w:lineRule="exact"/>
        <w:ind w:left="854" w:hanging="252"/>
        <w:rPr>
          <w:rFonts w:ascii="Times New Roman" w:eastAsia="標楷體"/>
          <w:color w:val="000000" w:themeColor="text1"/>
          <w:sz w:val="32"/>
        </w:rPr>
      </w:pPr>
      <w:r w:rsidRPr="002B672E">
        <w:rPr>
          <w:rFonts w:ascii="Times New Roman" w:eastAsia="標楷體" w:hint="eastAsia"/>
          <w:color w:val="000000" w:themeColor="text1"/>
          <w:sz w:val="32"/>
        </w:rPr>
        <w:t>決標紀錄之內容優於開標或議價紀錄之內容。</w:t>
      </w:r>
    </w:p>
    <w:p w:rsidR="0018453A" w:rsidRPr="002B672E" w:rsidRDefault="00BF5ADE" w:rsidP="002D467F">
      <w:pPr>
        <w:pStyle w:val="a"/>
        <w:numPr>
          <w:ilvl w:val="1"/>
          <w:numId w:val="9"/>
        </w:numPr>
        <w:tabs>
          <w:tab w:val="clear" w:pos="1124"/>
        </w:tabs>
        <w:snapToGrid w:val="0"/>
        <w:spacing w:line="400" w:lineRule="exact"/>
        <w:ind w:left="854" w:hanging="252"/>
        <w:rPr>
          <w:rFonts w:ascii="Times New Roman" w:eastAsia="標楷體"/>
          <w:color w:val="000000" w:themeColor="text1"/>
          <w:sz w:val="32"/>
        </w:rPr>
      </w:pPr>
      <w:r w:rsidRPr="002B672E">
        <w:rPr>
          <w:rFonts w:ascii="Times New Roman" w:eastAsia="標楷體" w:hint="eastAsia"/>
          <w:color w:val="000000" w:themeColor="text1"/>
          <w:sz w:val="32"/>
        </w:rPr>
        <w:t>同一優先順位之文件，其內容有不一致之處，屬機關文件者，以對</w:t>
      </w:r>
      <w:r w:rsidR="0004353C" w:rsidRPr="002B672E">
        <w:rPr>
          <w:rFonts w:ascii="Times New Roman" w:eastAsia="標楷體" w:hint="eastAsia"/>
          <w:color w:val="000000" w:themeColor="text1"/>
          <w:sz w:val="32"/>
        </w:rPr>
        <w:t>廠商</w:t>
      </w:r>
      <w:r w:rsidRPr="002B672E">
        <w:rPr>
          <w:rFonts w:ascii="Times New Roman" w:eastAsia="標楷體" w:hint="eastAsia"/>
          <w:color w:val="000000" w:themeColor="text1"/>
          <w:sz w:val="32"/>
        </w:rPr>
        <w:t>有利者為</w:t>
      </w:r>
      <w:proofErr w:type="gramStart"/>
      <w:r w:rsidRPr="002B672E">
        <w:rPr>
          <w:rFonts w:ascii="Times New Roman" w:eastAsia="標楷體" w:hint="eastAsia"/>
          <w:color w:val="000000" w:themeColor="text1"/>
          <w:sz w:val="32"/>
        </w:rPr>
        <w:t>準</w:t>
      </w:r>
      <w:proofErr w:type="gramEnd"/>
      <w:r w:rsidRPr="002B672E">
        <w:rPr>
          <w:rFonts w:ascii="Times New Roman" w:eastAsia="標楷體" w:hint="eastAsia"/>
          <w:color w:val="000000" w:themeColor="text1"/>
          <w:sz w:val="32"/>
        </w:rPr>
        <w:t>；屬</w:t>
      </w:r>
      <w:r w:rsidR="0004353C" w:rsidRPr="002B672E">
        <w:rPr>
          <w:rFonts w:ascii="Times New Roman" w:eastAsia="標楷體" w:hint="eastAsia"/>
          <w:color w:val="000000" w:themeColor="text1"/>
          <w:sz w:val="32"/>
        </w:rPr>
        <w:t>廠商</w:t>
      </w:r>
      <w:r w:rsidRPr="002B672E">
        <w:rPr>
          <w:rFonts w:ascii="Times New Roman" w:eastAsia="標楷體" w:hint="eastAsia"/>
          <w:color w:val="000000" w:themeColor="text1"/>
          <w:sz w:val="32"/>
        </w:rPr>
        <w:t>文件者，以對機關有利者為</w:t>
      </w:r>
      <w:proofErr w:type="gramStart"/>
      <w:r w:rsidRPr="002B672E">
        <w:rPr>
          <w:rFonts w:ascii="Times New Roman" w:eastAsia="標楷體" w:hint="eastAsia"/>
          <w:color w:val="000000" w:themeColor="text1"/>
          <w:sz w:val="32"/>
        </w:rPr>
        <w:t>準</w:t>
      </w:r>
      <w:proofErr w:type="gramEnd"/>
      <w:r w:rsidRPr="002B672E">
        <w:rPr>
          <w:rFonts w:ascii="Times New Roman" w:eastAsia="標楷體" w:hint="eastAsia"/>
          <w:color w:val="000000" w:themeColor="text1"/>
          <w:sz w:val="32"/>
        </w:rPr>
        <w:t>。</w:t>
      </w:r>
    </w:p>
    <w:p w:rsidR="00BF5ADE" w:rsidRPr="002B672E" w:rsidRDefault="00D610C0" w:rsidP="00D610C0">
      <w:pPr>
        <w:pStyle w:val="a"/>
        <w:numPr>
          <w:ilvl w:val="0"/>
          <w:numId w:val="0"/>
        </w:numPr>
        <w:snapToGrid w:val="0"/>
        <w:spacing w:line="400" w:lineRule="exact"/>
        <w:ind w:leftChars="252" w:left="851" w:hangingChars="77" w:hanging="246"/>
        <w:rPr>
          <w:rFonts w:ascii="Times New Roman" w:eastAsia="標楷體"/>
          <w:color w:val="000000" w:themeColor="text1"/>
          <w:sz w:val="32"/>
        </w:rPr>
      </w:pPr>
      <w:r w:rsidRPr="002B672E">
        <w:rPr>
          <w:rFonts w:ascii="Times New Roman" w:eastAsia="標楷體" w:hint="eastAsia"/>
          <w:color w:val="000000" w:themeColor="text1"/>
          <w:sz w:val="32"/>
        </w:rPr>
        <w:t>7.</w:t>
      </w:r>
      <w:r w:rsidR="00BF5ADE" w:rsidRPr="002B672E">
        <w:rPr>
          <w:rFonts w:ascii="Times New Roman" w:eastAsia="標楷體" w:hint="eastAsia"/>
          <w:color w:val="000000" w:themeColor="text1"/>
          <w:sz w:val="32"/>
        </w:rPr>
        <w:t>招標文件內之標價清單，其品項名稱、規格、數量，優於招標文件內其他文件之內容。</w:t>
      </w:r>
    </w:p>
    <w:p w:rsidR="00BF5ADE" w:rsidRPr="002B672E" w:rsidRDefault="00BF5ADE" w:rsidP="002D467F">
      <w:pPr>
        <w:numPr>
          <w:ilvl w:val="0"/>
          <w:numId w:val="9"/>
        </w:numPr>
        <w:tabs>
          <w:tab w:val="num" w:pos="851"/>
          <w:tab w:val="num" w:pos="924"/>
        </w:tabs>
        <w:adjustRightInd w:val="0"/>
        <w:snapToGrid w:val="0"/>
        <w:spacing w:line="400" w:lineRule="exact"/>
        <w:ind w:left="924" w:hanging="564"/>
        <w:jc w:val="both"/>
        <w:textDirection w:val="lrTbV"/>
        <w:textAlignment w:val="baseline"/>
        <w:rPr>
          <w:rFonts w:eastAsia="標楷體"/>
          <w:color w:val="000000" w:themeColor="text1"/>
          <w:sz w:val="32"/>
        </w:rPr>
      </w:pPr>
      <w:r w:rsidRPr="002B672E">
        <w:rPr>
          <w:rFonts w:eastAsia="標楷體" w:hint="eastAsia"/>
          <w:color w:val="000000" w:themeColor="text1"/>
          <w:sz w:val="32"/>
        </w:rPr>
        <w:t>契約文件之一切</w:t>
      </w:r>
      <w:proofErr w:type="gramStart"/>
      <w:r w:rsidRPr="002B672E">
        <w:rPr>
          <w:rFonts w:eastAsia="標楷體" w:hint="eastAsia"/>
          <w:color w:val="000000" w:themeColor="text1"/>
          <w:sz w:val="32"/>
        </w:rPr>
        <w:t>規定得互為</w:t>
      </w:r>
      <w:proofErr w:type="gramEnd"/>
      <w:r w:rsidRPr="002B672E">
        <w:rPr>
          <w:rFonts w:eastAsia="標楷體" w:hint="eastAsia"/>
          <w:color w:val="000000" w:themeColor="text1"/>
          <w:sz w:val="32"/>
        </w:rPr>
        <w:t>補充，如仍有不明確之處，應依公平</w:t>
      </w:r>
      <w:r w:rsidRPr="002B672E">
        <w:rPr>
          <w:rFonts w:eastAsia="標楷體" w:hint="eastAsia"/>
          <w:color w:val="000000" w:themeColor="text1"/>
          <w:sz w:val="32"/>
        </w:rPr>
        <w:lastRenderedPageBreak/>
        <w:t>合理原則解釋之。如有爭議，依採購法之規定處理。</w:t>
      </w:r>
    </w:p>
    <w:p w:rsidR="00BF5ADE" w:rsidRPr="002B672E" w:rsidRDefault="00BF5ADE" w:rsidP="002D467F">
      <w:pPr>
        <w:numPr>
          <w:ilvl w:val="0"/>
          <w:numId w:val="9"/>
        </w:numPr>
        <w:tabs>
          <w:tab w:val="num" w:pos="851"/>
          <w:tab w:val="num" w:pos="924"/>
        </w:tabs>
        <w:adjustRightInd w:val="0"/>
        <w:snapToGrid w:val="0"/>
        <w:spacing w:line="400" w:lineRule="exact"/>
        <w:ind w:left="924" w:hanging="564"/>
        <w:jc w:val="both"/>
        <w:textDirection w:val="lrTbV"/>
        <w:textAlignment w:val="baseline"/>
        <w:rPr>
          <w:rFonts w:eastAsia="標楷體"/>
          <w:color w:val="000000" w:themeColor="text1"/>
          <w:sz w:val="32"/>
        </w:rPr>
      </w:pPr>
      <w:r w:rsidRPr="002B672E">
        <w:rPr>
          <w:rFonts w:eastAsia="標楷體" w:hint="eastAsia"/>
          <w:color w:val="000000" w:themeColor="text1"/>
          <w:sz w:val="32"/>
        </w:rPr>
        <w:t>契約</w:t>
      </w:r>
      <w:r w:rsidRPr="002B672E">
        <w:rPr>
          <w:rFonts w:eastAsia="標楷體" w:hint="eastAsia"/>
          <w:color w:val="000000" w:themeColor="text1"/>
          <w:sz w:val="28"/>
        </w:rPr>
        <w:t>文字：</w:t>
      </w:r>
    </w:p>
    <w:p w:rsidR="00BF5ADE" w:rsidRPr="002B672E" w:rsidRDefault="00BF5ADE" w:rsidP="002D467F">
      <w:pPr>
        <w:pStyle w:val="a"/>
        <w:numPr>
          <w:ilvl w:val="1"/>
          <w:numId w:val="9"/>
        </w:numPr>
        <w:tabs>
          <w:tab w:val="clear" w:pos="1124"/>
          <w:tab w:val="num" w:pos="910"/>
        </w:tabs>
        <w:snapToGrid w:val="0"/>
        <w:spacing w:line="400" w:lineRule="exact"/>
        <w:ind w:left="924" w:hanging="308"/>
        <w:textDirection w:val="lrTbV"/>
        <w:rPr>
          <w:rFonts w:ascii="Times New Roman" w:eastAsia="標楷體"/>
          <w:color w:val="000000" w:themeColor="text1"/>
          <w:sz w:val="32"/>
        </w:rPr>
      </w:pPr>
      <w:r w:rsidRPr="002B672E">
        <w:rPr>
          <w:rFonts w:ascii="Times New Roman" w:eastAsia="標楷體" w:hint="eastAsia"/>
          <w:color w:val="000000" w:themeColor="text1"/>
          <w:sz w:val="32"/>
        </w:rPr>
        <w:t>契約文字以中文為</w:t>
      </w:r>
      <w:proofErr w:type="gramStart"/>
      <w:r w:rsidRPr="002B672E">
        <w:rPr>
          <w:rFonts w:ascii="Times New Roman" w:eastAsia="標楷體" w:hint="eastAsia"/>
          <w:color w:val="000000" w:themeColor="text1"/>
          <w:sz w:val="32"/>
        </w:rPr>
        <w:t>準</w:t>
      </w:r>
      <w:proofErr w:type="gramEnd"/>
      <w:r w:rsidRPr="002B672E">
        <w:rPr>
          <w:rFonts w:ascii="Times New Roman" w:eastAsia="標楷體" w:hint="eastAsia"/>
          <w:color w:val="000000" w:themeColor="text1"/>
          <w:sz w:val="32"/>
        </w:rPr>
        <w:t>。但下列情形得以外文為</w:t>
      </w:r>
      <w:proofErr w:type="gramStart"/>
      <w:r w:rsidRPr="002B672E">
        <w:rPr>
          <w:rFonts w:ascii="Times New Roman" w:eastAsia="標楷體" w:hint="eastAsia"/>
          <w:color w:val="000000" w:themeColor="text1"/>
          <w:sz w:val="32"/>
        </w:rPr>
        <w:t>準</w:t>
      </w:r>
      <w:proofErr w:type="gramEnd"/>
      <w:r w:rsidRPr="002B672E">
        <w:rPr>
          <w:rFonts w:ascii="Times New Roman" w:eastAsia="標楷體" w:hint="eastAsia"/>
          <w:color w:val="000000" w:themeColor="text1"/>
          <w:sz w:val="32"/>
        </w:rPr>
        <w:t>：</w:t>
      </w:r>
    </w:p>
    <w:p w:rsidR="00BF5ADE" w:rsidRPr="002B672E" w:rsidRDefault="00BF5ADE" w:rsidP="008165F3">
      <w:pPr>
        <w:numPr>
          <w:ilvl w:val="2"/>
          <w:numId w:val="9"/>
        </w:numPr>
        <w:tabs>
          <w:tab w:val="clear" w:pos="1604"/>
          <w:tab w:val="num" w:pos="1418"/>
        </w:tabs>
        <w:adjustRightInd w:val="0"/>
        <w:snapToGrid w:val="0"/>
        <w:spacing w:line="400" w:lineRule="exact"/>
        <w:ind w:left="1418" w:hanging="425"/>
        <w:jc w:val="both"/>
        <w:textAlignment w:val="baseline"/>
        <w:rPr>
          <w:rFonts w:eastAsia="標楷體"/>
          <w:color w:val="000000" w:themeColor="text1"/>
          <w:sz w:val="32"/>
        </w:rPr>
      </w:pPr>
      <w:r w:rsidRPr="002B672E">
        <w:rPr>
          <w:rFonts w:eastAsia="標楷體" w:hint="eastAsia"/>
          <w:color w:val="000000" w:themeColor="text1"/>
          <w:sz w:val="32"/>
        </w:rPr>
        <w:t>特殊技術或材料之圖文資料。</w:t>
      </w:r>
    </w:p>
    <w:p w:rsidR="00BF5ADE" w:rsidRPr="002B672E" w:rsidRDefault="00BF5ADE" w:rsidP="008165F3">
      <w:pPr>
        <w:numPr>
          <w:ilvl w:val="2"/>
          <w:numId w:val="9"/>
        </w:numPr>
        <w:tabs>
          <w:tab w:val="clear" w:pos="1604"/>
          <w:tab w:val="num" w:pos="1418"/>
        </w:tabs>
        <w:adjustRightInd w:val="0"/>
        <w:snapToGrid w:val="0"/>
        <w:spacing w:line="400" w:lineRule="exact"/>
        <w:ind w:left="1418" w:hanging="425"/>
        <w:jc w:val="both"/>
        <w:textAlignment w:val="baseline"/>
        <w:rPr>
          <w:rFonts w:eastAsia="標楷體"/>
          <w:color w:val="000000" w:themeColor="text1"/>
          <w:sz w:val="32"/>
        </w:rPr>
      </w:pPr>
      <w:r w:rsidRPr="002B672E">
        <w:rPr>
          <w:rFonts w:eastAsia="標楷體" w:hint="eastAsia"/>
          <w:color w:val="000000" w:themeColor="text1"/>
          <w:sz w:val="32"/>
        </w:rPr>
        <w:t>國際組織、外國政府或其授權機構、公會或商會所出具之文件。</w:t>
      </w:r>
    </w:p>
    <w:p w:rsidR="00BF5ADE" w:rsidRPr="002B672E" w:rsidRDefault="00BF5ADE" w:rsidP="008165F3">
      <w:pPr>
        <w:numPr>
          <w:ilvl w:val="2"/>
          <w:numId w:val="9"/>
        </w:numPr>
        <w:tabs>
          <w:tab w:val="clear" w:pos="1604"/>
          <w:tab w:val="num" w:pos="1418"/>
        </w:tabs>
        <w:adjustRightInd w:val="0"/>
        <w:snapToGrid w:val="0"/>
        <w:spacing w:line="400" w:lineRule="exact"/>
        <w:ind w:left="1418" w:hanging="425"/>
        <w:jc w:val="both"/>
        <w:textAlignment w:val="baseline"/>
        <w:rPr>
          <w:rFonts w:eastAsia="標楷體"/>
          <w:color w:val="000000" w:themeColor="text1"/>
          <w:sz w:val="32"/>
        </w:rPr>
      </w:pPr>
      <w:r w:rsidRPr="002B672E">
        <w:rPr>
          <w:rFonts w:eastAsia="標楷體" w:hint="eastAsia"/>
          <w:color w:val="000000" w:themeColor="text1"/>
          <w:sz w:val="32"/>
        </w:rPr>
        <w:t>其他經機關認定確有必要者。</w:t>
      </w:r>
    </w:p>
    <w:p w:rsidR="00BF5ADE" w:rsidRPr="002B672E" w:rsidRDefault="00BF5ADE" w:rsidP="0004353C">
      <w:pPr>
        <w:pStyle w:val="a"/>
        <w:numPr>
          <w:ilvl w:val="1"/>
          <w:numId w:val="9"/>
        </w:numPr>
        <w:tabs>
          <w:tab w:val="clear" w:pos="1124"/>
          <w:tab w:val="num" w:pos="952"/>
        </w:tabs>
        <w:snapToGrid w:val="0"/>
        <w:spacing w:line="400" w:lineRule="exact"/>
        <w:ind w:left="953" w:hanging="352"/>
        <w:rPr>
          <w:rFonts w:ascii="Times New Roman" w:eastAsia="標楷體"/>
          <w:color w:val="000000" w:themeColor="text1"/>
          <w:sz w:val="32"/>
        </w:rPr>
      </w:pPr>
      <w:r w:rsidRPr="002B672E">
        <w:rPr>
          <w:rFonts w:ascii="Times New Roman" w:eastAsia="標楷體" w:hint="eastAsia"/>
          <w:color w:val="000000" w:themeColor="text1"/>
          <w:sz w:val="32"/>
        </w:rPr>
        <w:t>契約文字有中文譯文，其與外文</w:t>
      </w:r>
      <w:proofErr w:type="gramStart"/>
      <w:r w:rsidRPr="002B672E">
        <w:rPr>
          <w:rFonts w:ascii="Times New Roman" w:eastAsia="標楷體" w:hint="eastAsia"/>
          <w:color w:val="000000" w:themeColor="text1"/>
          <w:sz w:val="32"/>
        </w:rPr>
        <w:t>文</w:t>
      </w:r>
      <w:proofErr w:type="gramEnd"/>
      <w:r w:rsidRPr="002B672E">
        <w:rPr>
          <w:rFonts w:ascii="Times New Roman" w:eastAsia="標楷體" w:hint="eastAsia"/>
          <w:color w:val="000000" w:themeColor="text1"/>
          <w:sz w:val="32"/>
        </w:rPr>
        <w:t>意不符者，除資格文件外，以中文為準。其因譯文</w:t>
      </w:r>
      <w:proofErr w:type="gramStart"/>
      <w:r w:rsidRPr="002B672E">
        <w:rPr>
          <w:rFonts w:ascii="Times New Roman" w:eastAsia="標楷體" w:hint="eastAsia"/>
          <w:color w:val="000000" w:themeColor="text1"/>
          <w:sz w:val="32"/>
        </w:rPr>
        <w:t>有誤致生</w:t>
      </w:r>
      <w:proofErr w:type="gramEnd"/>
      <w:r w:rsidRPr="002B672E">
        <w:rPr>
          <w:rFonts w:ascii="Times New Roman" w:eastAsia="標楷體" w:hint="eastAsia"/>
          <w:color w:val="000000" w:themeColor="text1"/>
          <w:sz w:val="32"/>
        </w:rPr>
        <w:t>損害者，由提供譯文之一方負責賠償。</w:t>
      </w:r>
    </w:p>
    <w:p w:rsidR="00BF5ADE" w:rsidRPr="002B672E" w:rsidRDefault="00BF5ADE" w:rsidP="0004353C">
      <w:pPr>
        <w:pStyle w:val="a"/>
        <w:numPr>
          <w:ilvl w:val="1"/>
          <w:numId w:val="9"/>
        </w:numPr>
        <w:tabs>
          <w:tab w:val="clear" w:pos="1124"/>
        </w:tabs>
        <w:snapToGrid w:val="0"/>
        <w:spacing w:line="400" w:lineRule="exact"/>
        <w:ind w:left="907" w:hanging="278"/>
        <w:rPr>
          <w:rFonts w:ascii="Times New Roman" w:eastAsia="標楷體"/>
          <w:color w:val="000000" w:themeColor="text1"/>
          <w:sz w:val="32"/>
        </w:rPr>
      </w:pPr>
      <w:r w:rsidRPr="002B672E">
        <w:rPr>
          <w:rFonts w:ascii="Times New Roman" w:eastAsia="標楷體" w:hint="eastAsia"/>
          <w:color w:val="000000" w:themeColor="text1"/>
          <w:sz w:val="32"/>
        </w:rPr>
        <w:t>契約所稱申請、報告、同意、指示、核准、通知、解釋及其他類似行為所為之意思表示，除契約另有規定或當事人同意外，應以中文</w:t>
      </w:r>
      <w:r w:rsidRPr="002B672E">
        <w:rPr>
          <w:rFonts w:ascii="Times New Roman" w:eastAsia="標楷體" w:hint="eastAsia"/>
          <w:color w:val="000000" w:themeColor="text1"/>
          <w:sz w:val="32"/>
        </w:rPr>
        <w:t>(</w:t>
      </w:r>
      <w:r w:rsidRPr="002B672E">
        <w:rPr>
          <w:rFonts w:ascii="Times New Roman" w:eastAsia="標楷體" w:hint="eastAsia"/>
          <w:color w:val="000000" w:themeColor="text1"/>
          <w:sz w:val="32"/>
        </w:rPr>
        <w:t>正體字</w:t>
      </w:r>
      <w:r w:rsidRPr="002B672E">
        <w:rPr>
          <w:rFonts w:ascii="Times New Roman" w:eastAsia="標楷體" w:hint="eastAsia"/>
          <w:color w:val="000000" w:themeColor="text1"/>
          <w:sz w:val="32"/>
        </w:rPr>
        <w:t>)</w:t>
      </w:r>
      <w:r w:rsidRPr="002B672E">
        <w:rPr>
          <w:rFonts w:ascii="Times New Roman" w:eastAsia="標楷體" w:hint="eastAsia"/>
          <w:color w:val="000000" w:themeColor="text1"/>
          <w:sz w:val="32"/>
        </w:rPr>
        <w:t>書面為之。書面之遞交，得以面交簽收、郵寄、傳真或電子資料傳輸至雙方預為約定之人員或處所。</w:t>
      </w:r>
    </w:p>
    <w:p w:rsidR="00B35F86" w:rsidRPr="002B672E" w:rsidRDefault="00BF5ADE" w:rsidP="0004353C">
      <w:pPr>
        <w:numPr>
          <w:ilvl w:val="0"/>
          <w:numId w:val="9"/>
        </w:numPr>
        <w:tabs>
          <w:tab w:val="num" w:pos="851"/>
          <w:tab w:val="num" w:pos="924"/>
        </w:tabs>
        <w:adjustRightInd w:val="0"/>
        <w:snapToGrid w:val="0"/>
        <w:spacing w:line="400" w:lineRule="exact"/>
        <w:ind w:left="924" w:hanging="564"/>
        <w:jc w:val="both"/>
        <w:textAlignment w:val="baseline"/>
        <w:rPr>
          <w:rFonts w:eastAsia="標楷體"/>
          <w:color w:val="000000" w:themeColor="text1"/>
          <w:sz w:val="32"/>
        </w:rPr>
      </w:pPr>
      <w:r w:rsidRPr="002B672E">
        <w:rPr>
          <w:rFonts w:eastAsia="標楷體" w:hint="eastAsia"/>
          <w:color w:val="000000" w:themeColor="text1"/>
          <w:sz w:val="32"/>
        </w:rPr>
        <w:t>契約所使用之度量衡單位，除另有規定者外，以法定度量衡單位為之。</w:t>
      </w:r>
    </w:p>
    <w:p w:rsidR="00B35F86" w:rsidRPr="002B672E" w:rsidRDefault="00BF5ADE" w:rsidP="00A91042">
      <w:pPr>
        <w:numPr>
          <w:ilvl w:val="0"/>
          <w:numId w:val="9"/>
        </w:numPr>
        <w:tabs>
          <w:tab w:val="num" w:pos="851"/>
          <w:tab w:val="num" w:pos="924"/>
        </w:tabs>
        <w:adjustRightInd w:val="0"/>
        <w:snapToGrid w:val="0"/>
        <w:spacing w:line="400" w:lineRule="exact"/>
        <w:ind w:left="924" w:hanging="564"/>
        <w:jc w:val="both"/>
        <w:textAlignment w:val="baseline"/>
        <w:rPr>
          <w:rFonts w:eastAsia="標楷體"/>
          <w:color w:val="000000" w:themeColor="text1"/>
          <w:sz w:val="32"/>
        </w:rPr>
      </w:pPr>
      <w:r w:rsidRPr="002B672E">
        <w:rPr>
          <w:rFonts w:eastAsia="標楷體" w:hint="eastAsia"/>
          <w:color w:val="000000" w:themeColor="text1"/>
          <w:sz w:val="32"/>
        </w:rPr>
        <w:t>契約所定事項如有違反法</w:t>
      </w:r>
      <w:r w:rsidR="009B5643" w:rsidRPr="002B672E">
        <w:rPr>
          <w:rFonts w:eastAsia="標楷體" w:hint="eastAsia"/>
          <w:color w:val="000000" w:themeColor="text1"/>
          <w:sz w:val="32"/>
        </w:rPr>
        <w:t>律強制或禁止規定</w:t>
      </w:r>
      <w:r w:rsidRPr="002B672E">
        <w:rPr>
          <w:rFonts w:eastAsia="標楷體" w:hint="eastAsia"/>
          <w:color w:val="000000" w:themeColor="text1"/>
          <w:sz w:val="32"/>
        </w:rPr>
        <w:t>或無法執行之部分，該部分無效。但除去該部分，契約亦可成立者，不影響其他部分之有效性。該無效之部分，機關及</w:t>
      </w:r>
      <w:r w:rsidR="00A91042" w:rsidRPr="002B672E">
        <w:rPr>
          <w:rFonts w:eastAsia="標楷體" w:hint="eastAsia"/>
          <w:color w:val="000000" w:themeColor="text1"/>
          <w:sz w:val="32"/>
        </w:rPr>
        <w:t>廠商</w:t>
      </w:r>
      <w:r w:rsidRPr="002B672E">
        <w:rPr>
          <w:rFonts w:eastAsia="標楷體" w:hint="eastAsia"/>
          <w:color w:val="000000" w:themeColor="text1"/>
          <w:sz w:val="32"/>
        </w:rPr>
        <w:t>必要時得依契約原定目的變更之。</w:t>
      </w:r>
    </w:p>
    <w:p w:rsidR="00BF5ADE" w:rsidRPr="002B672E" w:rsidRDefault="009B5643" w:rsidP="008333F0">
      <w:pPr>
        <w:numPr>
          <w:ilvl w:val="0"/>
          <w:numId w:val="9"/>
        </w:numPr>
        <w:adjustRightInd w:val="0"/>
        <w:snapToGrid w:val="0"/>
        <w:spacing w:line="400" w:lineRule="exact"/>
        <w:jc w:val="both"/>
        <w:textAlignment w:val="baseline"/>
        <w:rPr>
          <w:rFonts w:eastAsia="標楷體"/>
          <w:color w:val="000000" w:themeColor="text1"/>
          <w:sz w:val="32"/>
        </w:rPr>
      </w:pPr>
      <w:r w:rsidRPr="002B672E">
        <w:rPr>
          <w:rFonts w:eastAsia="標楷體" w:hint="eastAsia"/>
          <w:color w:val="000000" w:themeColor="text1"/>
          <w:sz w:val="32"/>
        </w:rPr>
        <w:t>經雙方代表人或其代理人簽署</w:t>
      </w:r>
      <w:r w:rsidR="00BF5ADE" w:rsidRPr="002B672E">
        <w:rPr>
          <w:rFonts w:eastAsia="標楷體" w:hint="eastAsia"/>
          <w:color w:val="000000" w:themeColor="text1"/>
          <w:sz w:val="32"/>
        </w:rPr>
        <w:t>契約正本</w:t>
      </w:r>
      <w:r w:rsidR="00BF5ADE" w:rsidRPr="002B672E">
        <w:rPr>
          <w:rFonts w:eastAsia="標楷體" w:hint="eastAsia"/>
          <w:color w:val="000000" w:themeColor="text1"/>
          <w:sz w:val="32"/>
        </w:rPr>
        <w:t>2</w:t>
      </w:r>
      <w:r w:rsidR="00BF5ADE" w:rsidRPr="002B672E">
        <w:rPr>
          <w:rFonts w:eastAsia="標楷體" w:hint="eastAsia"/>
          <w:color w:val="000000" w:themeColor="text1"/>
          <w:sz w:val="32"/>
        </w:rPr>
        <w:t>份，機關及</w:t>
      </w:r>
      <w:r w:rsidR="00A91042" w:rsidRPr="002B672E">
        <w:rPr>
          <w:rFonts w:eastAsia="標楷體" w:hint="eastAsia"/>
          <w:color w:val="000000" w:themeColor="text1"/>
          <w:sz w:val="32"/>
        </w:rPr>
        <w:t>廠商</w:t>
      </w:r>
      <w:r w:rsidR="00BF5ADE" w:rsidRPr="002B672E">
        <w:rPr>
          <w:rFonts w:eastAsia="標楷體" w:hint="eastAsia"/>
          <w:color w:val="000000" w:themeColor="text1"/>
          <w:sz w:val="32"/>
        </w:rPr>
        <w:t>各執</w:t>
      </w:r>
      <w:r w:rsidR="00BF5ADE" w:rsidRPr="002B672E">
        <w:rPr>
          <w:rFonts w:eastAsia="標楷體" w:hint="eastAsia"/>
          <w:color w:val="000000" w:themeColor="text1"/>
          <w:sz w:val="32"/>
        </w:rPr>
        <w:t>1</w:t>
      </w:r>
      <w:r w:rsidR="00BF5ADE" w:rsidRPr="002B672E">
        <w:rPr>
          <w:rFonts w:eastAsia="標楷體" w:hint="eastAsia"/>
          <w:color w:val="000000" w:themeColor="text1"/>
          <w:sz w:val="32"/>
        </w:rPr>
        <w:t>份，並由雙方各依</w:t>
      </w:r>
      <w:r w:rsidR="008333F0" w:rsidRPr="002B672E">
        <w:rPr>
          <w:rFonts w:eastAsia="標楷體" w:hint="eastAsia"/>
          <w:color w:val="000000" w:themeColor="text1"/>
          <w:sz w:val="32"/>
        </w:rPr>
        <w:t>印花稅法之規定繳納印花稅。</w:t>
      </w:r>
      <w:r w:rsidR="00BF5ADE" w:rsidRPr="002B672E">
        <w:rPr>
          <w:rFonts w:eastAsia="標楷體" w:hint="eastAsia"/>
          <w:color w:val="000000" w:themeColor="text1"/>
          <w:sz w:val="32"/>
        </w:rPr>
        <w:t>副本</w:t>
      </w:r>
      <w:r w:rsidR="00BF5ADE" w:rsidRPr="002B672E">
        <w:rPr>
          <w:rFonts w:eastAsia="標楷體" w:hint="eastAsia"/>
          <w:color w:val="000000" w:themeColor="text1"/>
          <w:sz w:val="32"/>
        </w:rPr>
        <w:t>8</w:t>
      </w:r>
      <w:r w:rsidR="00BF5ADE" w:rsidRPr="002B672E">
        <w:rPr>
          <w:rFonts w:eastAsia="標楷體" w:hint="eastAsia"/>
          <w:color w:val="000000" w:themeColor="text1"/>
          <w:sz w:val="32"/>
        </w:rPr>
        <w:t>份，由機關執</w:t>
      </w:r>
      <w:r w:rsidR="00BF5ADE" w:rsidRPr="002B672E">
        <w:rPr>
          <w:rFonts w:eastAsia="標楷體" w:hint="eastAsia"/>
          <w:color w:val="000000" w:themeColor="text1"/>
          <w:sz w:val="32"/>
        </w:rPr>
        <w:t>6</w:t>
      </w:r>
      <w:r w:rsidR="00BF5ADE" w:rsidRPr="002B672E">
        <w:rPr>
          <w:rFonts w:eastAsia="標楷體" w:hint="eastAsia"/>
          <w:color w:val="000000" w:themeColor="text1"/>
          <w:sz w:val="32"/>
        </w:rPr>
        <w:t>份</w:t>
      </w:r>
      <w:r w:rsidR="0074771F" w:rsidRPr="002B672E">
        <w:rPr>
          <w:rFonts w:eastAsia="標楷體" w:hint="eastAsia"/>
          <w:color w:val="000000" w:themeColor="text1"/>
          <w:sz w:val="32"/>
        </w:rPr>
        <w:t>、</w:t>
      </w:r>
      <w:r w:rsidR="00A91042" w:rsidRPr="002B672E">
        <w:rPr>
          <w:rFonts w:eastAsia="標楷體" w:hint="eastAsia"/>
          <w:color w:val="000000" w:themeColor="text1"/>
          <w:sz w:val="32"/>
        </w:rPr>
        <w:t>廠商</w:t>
      </w:r>
      <w:r w:rsidR="00BF5ADE" w:rsidRPr="002B672E">
        <w:rPr>
          <w:rFonts w:eastAsia="標楷體" w:hint="eastAsia"/>
          <w:color w:val="000000" w:themeColor="text1"/>
          <w:sz w:val="32"/>
        </w:rPr>
        <w:t>執</w:t>
      </w:r>
      <w:r w:rsidR="00BF5ADE" w:rsidRPr="002B672E">
        <w:rPr>
          <w:rFonts w:eastAsia="標楷體" w:hint="eastAsia"/>
          <w:color w:val="000000" w:themeColor="text1"/>
          <w:sz w:val="32"/>
        </w:rPr>
        <w:t>2</w:t>
      </w:r>
      <w:r w:rsidR="00BF5ADE" w:rsidRPr="002B672E">
        <w:rPr>
          <w:rFonts w:eastAsia="標楷體" w:hint="eastAsia"/>
          <w:color w:val="000000" w:themeColor="text1"/>
          <w:sz w:val="32"/>
        </w:rPr>
        <w:t>份。副本如有誤</w:t>
      </w:r>
      <w:proofErr w:type="gramStart"/>
      <w:r w:rsidR="00BF5ADE" w:rsidRPr="002B672E">
        <w:rPr>
          <w:rFonts w:eastAsia="標楷體" w:hint="eastAsia"/>
          <w:color w:val="000000" w:themeColor="text1"/>
          <w:sz w:val="32"/>
        </w:rPr>
        <w:t>繕</w:t>
      </w:r>
      <w:proofErr w:type="gramEnd"/>
      <w:r w:rsidR="00BF5ADE" w:rsidRPr="002B672E">
        <w:rPr>
          <w:rFonts w:eastAsia="標楷體" w:hint="eastAsia"/>
          <w:color w:val="000000" w:themeColor="text1"/>
          <w:sz w:val="32"/>
        </w:rPr>
        <w:t>，以正本為準。</w:t>
      </w:r>
    </w:p>
    <w:p w:rsidR="00BF5ADE" w:rsidRPr="002B672E" w:rsidRDefault="00BF5ADE" w:rsidP="002D467F">
      <w:pPr>
        <w:tabs>
          <w:tab w:val="num" w:pos="1080"/>
        </w:tabs>
        <w:adjustRightInd w:val="0"/>
        <w:snapToGrid w:val="0"/>
        <w:spacing w:line="400" w:lineRule="exact"/>
        <w:jc w:val="both"/>
        <w:textAlignment w:val="baseline"/>
        <w:rPr>
          <w:rFonts w:eastAsia="標楷體"/>
          <w:color w:val="000000" w:themeColor="text1"/>
          <w:sz w:val="32"/>
        </w:rPr>
      </w:pPr>
    </w:p>
    <w:p w:rsidR="00BF5ADE" w:rsidRPr="002B672E" w:rsidRDefault="00BF5ADE" w:rsidP="002D467F">
      <w:pPr>
        <w:numPr>
          <w:ilvl w:val="0"/>
          <w:numId w:val="7"/>
        </w:numPr>
        <w:adjustRightInd w:val="0"/>
        <w:snapToGrid w:val="0"/>
        <w:spacing w:line="400" w:lineRule="exact"/>
        <w:ind w:left="1157" w:hanging="1157"/>
        <w:jc w:val="both"/>
        <w:textDirection w:val="lrTbV"/>
        <w:textAlignment w:val="baseline"/>
        <w:rPr>
          <w:rFonts w:eastAsia="標楷體"/>
          <w:b/>
          <w:color w:val="000000" w:themeColor="text1"/>
          <w:sz w:val="32"/>
        </w:rPr>
      </w:pPr>
      <w:r w:rsidRPr="002B672E">
        <w:rPr>
          <w:rFonts w:eastAsia="標楷體" w:hint="eastAsia"/>
          <w:b/>
          <w:color w:val="000000" w:themeColor="text1"/>
          <w:sz w:val="32"/>
        </w:rPr>
        <w:t>履約標的</w:t>
      </w:r>
    </w:p>
    <w:p w:rsidR="00BF5ADE" w:rsidRPr="002B672E" w:rsidRDefault="00F116AD" w:rsidP="002D467F">
      <w:pPr>
        <w:numPr>
          <w:ilvl w:val="0"/>
          <w:numId w:val="10"/>
        </w:numPr>
        <w:tabs>
          <w:tab w:val="clear" w:pos="1474"/>
        </w:tabs>
        <w:adjustRightInd w:val="0"/>
        <w:snapToGrid w:val="0"/>
        <w:spacing w:line="400" w:lineRule="exact"/>
        <w:ind w:left="910" w:hanging="550"/>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應辦理之事項為「○○○」（詳如附件計畫書）。</w:t>
      </w:r>
    </w:p>
    <w:p w:rsidR="009551D5" w:rsidRPr="002B672E" w:rsidRDefault="00F116AD" w:rsidP="006A4CF9">
      <w:pPr>
        <w:numPr>
          <w:ilvl w:val="0"/>
          <w:numId w:val="10"/>
        </w:numPr>
        <w:tabs>
          <w:tab w:val="clear" w:pos="1474"/>
        </w:tabs>
        <w:adjustRightInd w:val="0"/>
        <w:snapToGrid w:val="0"/>
        <w:spacing w:line="400" w:lineRule="exact"/>
        <w:ind w:left="910" w:hanging="550"/>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前款</w:t>
      </w:r>
      <w:r w:rsidR="00BF5ADE" w:rsidRPr="002B672E">
        <w:rPr>
          <w:rFonts w:eastAsia="標楷體"/>
          <w:color w:val="000000" w:themeColor="text1"/>
          <w:sz w:val="32"/>
        </w:rPr>
        <w:t>研究成果報告應依機關所訂格式撰寫及</w:t>
      </w:r>
      <w:proofErr w:type="gramStart"/>
      <w:r w:rsidR="00BF5ADE" w:rsidRPr="002B672E">
        <w:rPr>
          <w:rFonts w:eastAsia="標楷體"/>
          <w:color w:val="000000" w:themeColor="text1"/>
          <w:sz w:val="32"/>
        </w:rPr>
        <w:t>繕</w:t>
      </w:r>
      <w:proofErr w:type="gramEnd"/>
      <w:r w:rsidR="00BF5ADE" w:rsidRPr="002B672E">
        <w:rPr>
          <w:rFonts w:eastAsia="標楷體"/>
          <w:color w:val="000000" w:themeColor="text1"/>
          <w:sz w:val="32"/>
        </w:rPr>
        <w:t>印，報告內容不得有抄襲、剽竊、或違反著作權法等行為</w:t>
      </w:r>
      <w:r w:rsidR="00BF5ADE" w:rsidRPr="002B672E">
        <w:rPr>
          <w:rFonts w:eastAsia="標楷體" w:hint="eastAsia"/>
          <w:color w:val="000000" w:themeColor="text1"/>
          <w:sz w:val="32"/>
        </w:rPr>
        <w:t>。</w:t>
      </w:r>
    </w:p>
    <w:p w:rsidR="00BF5ADE" w:rsidRPr="002B672E" w:rsidRDefault="00BF5ADE" w:rsidP="002D467F">
      <w:pPr>
        <w:adjustRightInd w:val="0"/>
        <w:snapToGrid w:val="0"/>
        <w:spacing w:line="400" w:lineRule="exact"/>
        <w:jc w:val="both"/>
        <w:rPr>
          <w:rFonts w:eastAsia="標楷體"/>
          <w:b/>
          <w:color w:val="000000" w:themeColor="text1"/>
          <w:sz w:val="32"/>
        </w:rPr>
      </w:pPr>
    </w:p>
    <w:p w:rsidR="00BF5ADE" w:rsidRPr="002B672E" w:rsidRDefault="00BF5ADE" w:rsidP="002D467F">
      <w:pPr>
        <w:adjustRightInd w:val="0"/>
        <w:snapToGrid w:val="0"/>
        <w:spacing w:line="400" w:lineRule="exact"/>
        <w:jc w:val="both"/>
        <w:rPr>
          <w:rFonts w:eastAsia="標楷體"/>
          <w:b/>
          <w:color w:val="000000" w:themeColor="text1"/>
          <w:sz w:val="32"/>
        </w:rPr>
      </w:pPr>
      <w:r w:rsidRPr="002B672E">
        <w:rPr>
          <w:rFonts w:eastAsia="標楷體" w:hint="eastAsia"/>
          <w:b/>
          <w:color w:val="000000" w:themeColor="text1"/>
          <w:sz w:val="32"/>
        </w:rPr>
        <w:t>第三條</w:t>
      </w:r>
      <w:r w:rsidRPr="002B672E">
        <w:rPr>
          <w:rFonts w:eastAsia="標楷體" w:hint="eastAsia"/>
          <w:b/>
          <w:color w:val="000000" w:themeColor="text1"/>
          <w:sz w:val="32"/>
        </w:rPr>
        <w:t xml:space="preserve">  </w:t>
      </w:r>
      <w:r w:rsidRPr="002B672E">
        <w:rPr>
          <w:rFonts w:eastAsia="標楷體" w:hint="eastAsia"/>
          <w:b/>
          <w:color w:val="000000" w:themeColor="text1"/>
          <w:sz w:val="32"/>
        </w:rPr>
        <w:t>契約價金</w:t>
      </w:r>
    </w:p>
    <w:p w:rsidR="00BF5ADE" w:rsidRPr="002B672E" w:rsidRDefault="00387A26" w:rsidP="002D467F">
      <w:pPr>
        <w:adjustRightInd w:val="0"/>
        <w:snapToGrid w:val="0"/>
        <w:spacing w:line="400" w:lineRule="exact"/>
        <w:ind w:left="319"/>
        <w:jc w:val="both"/>
        <w:textDirection w:val="lrTbV"/>
        <w:rPr>
          <w:rFonts w:eastAsia="標楷體"/>
          <w:color w:val="000000" w:themeColor="text1"/>
          <w:sz w:val="32"/>
        </w:rPr>
      </w:pPr>
      <w:r w:rsidRPr="002B672E">
        <w:rPr>
          <w:rFonts w:eastAsia="標楷體" w:hint="eastAsia"/>
          <w:color w:val="000000" w:themeColor="text1"/>
          <w:sz w:val="32"/>
        </w:rPr>
        <w:t xml:space="preserve">    </w:t>
      </w:r>
      <w:r w:rsidR="00BF5ADE" w:rsidRPr="002B672E">
        <w:rPr>
          <w:rFonts w:eastAsia="標楷體" w:hint="eastAsia"/>
          <w:color w:val="000000" w:themeColor="text1"/>
          <w:sz w:val="32"/>
        </w:rPr>
        <w:t>計畫經費為新</w:t>
      </w:r>
      <w:r w:rsidR="00F467E4" w:rsidRPr="002B672E">
        <w:rPr>
          <w:rFonts w:eastAsia="標楷體" w:hint="eastAsia"/>
          <w:color w:val="000000" w:themeColor="text1"/>
          <w:sz w:val="32"/>
        </w:rPr>
        <w:t>臺</w:t>
      </w:r>
      <w:r w:rsidR="00BF5ADE" w:rsidRPr="002B672E">
        <w:rPr>
          <w:rFonts w:eastAsia="標楷體" w:hint="eastAsia"/>
          <w:color w:val="000000" w:themeColor="text1"/>
          <w:sz w:val="32"/>
        </w:rPr>
        <w:t>幣○○萬元整（含稅）</w:t>
      </w:r>
      <w:r w:rsidR="00400D5E" w:rsidRPr="002B672E">
        <w:rPr>
          <w:rFonts w:eastAsia="標楷體" w:hint="eastAsia"/>
          <w:color w:val="000000" w:themeColor="text1"/>
          <w:sz w:val="32"/>
        </w:rPr>
        <w:t>。</w:t>
      </w:r>
    </w:p>
    <w:p w:rsidR="00BF5ADE" w:rsidRPr="002B672E" w:rsidRDefault="00BF5ADE" w:rsidP="002D467F">
      <w:pPr>
        <w:adjustRightInd w:val="0"/>
        <w:snapToGrid w:val="0"/>
        <w:spacing w:line="400" w:lineRule="exact"/>
        <w:ind w:right="57"/>
        <w:jc w:val="both"/>
        <w:rPr>
          <w:rFonts w:eastAsia="標楷體"/>
          <w:b/>
          <w:color w:val="000000" w:themeColor="text1"/>
          <w:sz w:val="32"/>
        </w:rPr>
      </w:pPr>
    </w:p>
    <w:p w:rsidR="00BF5ADE" w:rsidRPr="002B672E" w:rsidRDefault="00BF5ADE" w:rsidP="002D467F">
      <w:pPr>
        <w:adjustRightInd w:val="0"/>
        <w:snapToGrid w:val="0"/>
        <w:spacing w:line="400" w:lineRule="exact"/>
        <w:ind w:right="57"/>
        <w:jc w:val="both"/>
        <w:rPr>
          <w:rFonts w:eastAsia="標楷體"/>
          <w:b/>
          <w:color w:val="000000" w:themeColor="text1"/>
          <w:sz w:val="32"/>
        </w:rPr>
      </w:pPr>
      <w:r w:rsidRPr="002B672E">
        <w:rPr>
          <w:rFonts w:eastAsia="標楷體" w:hint="eastAsia"/>
          <w:b/>
          <w:color w:val="000000" w:themeColor="text1"/>
          <w:sz w:val="32"/>
        </w:rPr>
        <w:t>第四條</w:t>
      </w:r>
      <w:r w:rsidRPr="002B672E">
        <w:rPr>
          <w:rFonts w:eastAsia="標楷體" w:hint="eastAsia"/>
          <w:b/>
          <w:color w:val="000000" w:themeColor="text1"/>
          <w:sz w:val="32"/>
        </w:rPr>
        <w:t xml:space="preserve">  </w:t>
      </w:r>
      <w:r w:rsidRPr="002B672E">
        <w:rPr>
          <w:rFonts w:eastAsia="標楷體" w:hint="eastAsia"/>
          <w:b/>
          <w:color w:val="000000" w:themeColor="text1"/>
          <w:sz w:val="32"/>
        </w:rPr>
        <w:t>契約價金之調整</w:t>
      </w:r>
    </w:p>
    <w:p w:rsidR="00A031B8" w:rsidRPr="002B672E" w:rsidRDefault="00A031B8" w:rsidP="002D467F">
      <w:pPr>
        <w:numPr>
          <w:ilvl w:val="0"/>
          <w:numId w:val="11"/>
        </w:numPr>
        <w:tabs>
          <w:tab w:val="clear" w:pos="1474"/>
        </w:tabs>
        <w:adjustRightInd w:val="0"/>
        <w:snapToGrid w:val="0"/>
        <w:spacing w:line="400" w:lineRule="exact"/>
        <w:ind w:left="910" w:hanging="550"/>
        <w:jc w:val="both"/>
        <w:textDirection w:val="lrTbV"/>
        <w:textAlignment w:val="baseline"/>
        <w:rPr>
          <w:rFonts w:eastAsia="標楷體"/>
          <w:color w:val="000000" w:themeColor="text1"/>
          <w:sz w:val="32"/>
        </w:rPr>
      </w:pPr>
      <w:r w:rsidRPr="002B672E">
        <w:rPr>
          <w:rFonts w:eastAsia="標楷體"/>
          <w:color w:val="000000" w:themeColor="text1"/>
          <w:sz w:val="32"/>
        </w:rPr>
        <w:t>驗收</w:t>
      </w:r>
      <w:r w:rsidR="00AE3178" w:rsidRPr="002B672E">
        <w:rPr>
          <w:rFonts w:eastAsia="標楷體" w:hint="eastAsia"/>
          <w:color w:val="000000" w:themeColor="text1"/>
          <w:sz w:val="32"/>
        </w:rPr>
        <w:t>結果</w:t>
      </w:r>
      <w:r w:rsidRPr="002B672E">
        <w:rPr>
          <w:rFonts w:eastAsia="標楷體"/>
          <w:color w:val="000000" w:themeColor="text1"/>
          <w:sz w:val="32"/>
        </w:rPr>
        <w:t>與</w:t>
      </w:r>
      <w:r w:rsidR="00AE3178" w:rsidRPr="002B672E">
        <w:rPr>
          <w:rFonts w:eastAsia="標楷體" w:hint="eastAsia"/>
          <w:color w:val="000000" w:themeColor="text1"/>
          <w:sz w:val="32"/>
        </w:rPr>
        <w:t>規定</w:t>
      </w:r>
      <w:r w:rsidRPr="002B672E">
        <w:rPr>
          <w:rFonts w:eastAsia="標楷體"/>
          <w:color w:val="000000" w:themeColor="text1"/>
          <w:sz w:val="32"/>
        </w:rPr>
        <w:t>不符，</w:t>
      </w:r>
      <w:r w:rsidRPr="002B672E">
        <w:rPr>
          <w:rFonts w:eastAsia="標楷體" w:hint="eastAsia"/>
          <w:color w:val="000000" w:themeColor="text1"/>
          <w:sz w:val="32"/>
        </w:rPr>
        <w:t>而不妨礙安全及使用需求，亦無減少通常</w:t>
      </w:r>
      <w:r w:rsidRPr="002B672E">
        <w:rPr>
          <w:rFonts w:eastAsia="標楷體" w:hint="eastAsia"/>
          <w:color w:val="000000" w:themeColor="text1"/>
          <w:sz w:val="32"/>
        </w:rPr>
        <w:lastRenderedPageBreak/>
        <w:t>效用或契約預定效用，經機關檢討不必拆換、更換或拆換、更換確有困難，或不必補交者</w:t>
      </w:r>
      <w:r w:rsidRPr="002B672E">
        <w:rPr>
          <w:rFonts w:eastAsia="標楷體"/>
          <w:color w:val="000000" w:themeColor="text1"/>
          <w:sz w:val="32"/>
        </w:rPr>
        <w:t>，得</w:t>
      </w:r>
      <w:r w:rsidR="008B5A5A" w:rsidRPr="002B672E">
        <w:rPr>
          <w:rFonts w:eastAsia="標楷體" w:hint="eastAsia"/>
          <w:color w:val="000000" w:themeColor="text1"/>
          <w:sz w:val="32"/>
        </w:rPr>
        <w:t>於必要時</w:t>
      </w:r>
      <w:r w:rsidRPr="002B672E">
        <w:rPr>
          <w:rFonts w:eastAsia="標楷體"/>
          <w:color w:val="000000" w:themeColor="text1"/>
          <w:sz w:val="32"/>
        </w:rPr>
        <w:t>減價收受</w:t>
      </w:r>
      <w:r w:rsidRPr="002B672E">
        <w:rPr>
          <w:rFonts w:eastAsia="標楷體" w:hint="eastAsia"/>
          <w:color w:val="000000" w:themeColor="text1"/>
          <w:sz w:val="32"/>
        </w:rPr>
        <w:t>。</w:t>
      </w:r>
      <w:proofErr w:type="gramStart"/>
      <w:r w:rsidR="007D67B3" w:rsidRPr="002B672E">
        <w:rPr>
          <w:rFonts w:eastAsia="標楷體" w:hint="eastAsia"/>
          <w:color w:val="000000" w:themeColor="text1"/>
          <w:sz w:val="32"/>
        </w:rPr>
        <w:t>採</w:t>
      </w:r>
      <w:proofErr w:type="gramEnd"/>
      <w:r w:rsidR="007D67B3" w:rsidRPr="002B672E">
        <w:rPr>
          <w:rFonts w:eastAsia="標楷體" w:hint="eastAsia"/>
          <w:color w:val="000000" w:themeColor="text1"/>
          <w:sz w:val="32"/>
        </w:rPr>
        <w:t>減價收受者，按不符項目標的之契約價金</w:t>
      </w:r>
      <w:r w:rsidR="007D67B3" w:rsidRPr="002B672E">
        <w:rPr>
          <w:rFonts w:eastAsia="標楷體" w:hint="eastAsia"/>
          <w:color w:val="000000" w:themeColor="text1"/>
          <w:sz w:val="32"/>
        </w:rPr>
        <w:t>____% (</w:t>
      </w:r>
      <w:r w:rsidR="007D67B3" w:rsidRPr="002B672E">
        <w:rPr>
          <w:rFonts w:eastAsia="標楷體" w:hint="eastAsia"/>
          <w:color w:val="000000" w:themeColor="text1"/>
          <w:sz w:val="32"/>
        </w:rPr>
        <w:t>由機關視需要於招標時載明</w:t>
      </w:r>
      <w:r w:rsidR="007D67B3" w:rsidRPr="002B672E">
        <w:rPr>
          <w:rFonts w:eastAsia="標楷體" w:hint="eastAsia"/>
          <w:color w:val="000000" w:themeColor="text1"/>
          <w:sz w:val="32"/>
        </w:rPr>
        <w:t>)</w:t>
      </w:r>
      <w:r w:rsidR="007D67B3" w:rsidRPr="002B672E">
        <w:rPr>
          <w:rFonts w:eastAsia="標楷體" w:hint="eastAsia"/>
          <w:color w:val="000000" w:themeColor="text1"/>
          <w:sz w:val="32"/>
        </w:rPr>
        <w:t>減價，並處以減價金額</w:t>
      </w:r>
      <w:r w:rsidR="007D67B3" w:rsidRPr="002B672E">
        <w:rPr>
          <w:rFonts w:eastAsia="標楷體" w:hint="eastAsia"/>
          <w:color w:val="000000" w:themeColor="text1"/>
          <w:sz w:val="32"/>
        </w:rPr>
        <w:t>___%(</w:t>
      </w:r>
      <w:r w:rsidR="007D67B3" w:rsidRPr="002B672E">
        <w:rPr>
          <w:rFonts w:eastAsia="標楷體" w:hint="eastAsia"/>
          <w:color w:val="000000" w:themeColor="text1"/>
          <w:sz w:val="32"/>
        </w:rPr>
        <w:t>由機關視需要於招標時載明</w:t>
      </w:r>
      <w:r w:rsidR="007D67B3" w:rsidRPr="002B672E">
        <w:rPr>
          <w:rFonts w:eastAsia="標楷體" w:hint="eastAsia"/>
          <w:color w:val="000000" w:themeColor="text1"/>
          <w:sz w:val="32"/>
        </w:rPr>
        <w:t>)</w:t>
      </w:r>
      <w:r w:rsidR="007D67B3" w:rsidRPr="002B672E">
        <w:rPr>
          <w:rFonts w:eastAsia="標楷體" w:hint="eastAsia"/>
          <w:color w:val="000000" w:themeColor="text1"/>
          <w:sz w:val="32"/>
        </w:rPr>
        <w:t>之違約金。減價及違約金之總額，以該項目之契約價金為限。</w:t>
      </w:r>
    </w:p>
    <w:p w:rsidR="00A031B8" w:rsidRPr="002B672E" w:rsidRDefault="00A031B8" w:rsidP="002D467F">
      <w:pPr>
        <w:numPr>
          <w:ilvl w:val="0"/>
          <w:numId w:val="11"/>
        </w:numPr>
        <w:tabs>
          <w:tab w:val="clear" w:pos="1474"/>
        </w:tabs>
        <w:adjustRightInd w:val="0"/>
        <w:snapToGrid w:val="0"/>
        <w:spacing w:line="400" w:lineRule="exact"/>
        <w:ind w:left="910" w:hanging="550"/>
        <w:jc w:val="both"/>
        <w:textDirection w:val="lrTbV"/>
        <w:textAlignment w:val="baseline"/>
        <w:rPr>
          <w:rFonts w:eastAsia="標楷體"/>
          <w:color w:val="000000" w:themeColor="text1"/>
          <w:sz w:val="32"/>
        </w:rPr>
      </w:pPr>
      <w:r w:rsidRPr="002B672E">
        <w:rPr>
          <w:rFonts w:eastAsia="標楷體" w:hint="eastAsia"/>
          <w:color w:val="000000" w:themeColor="text1"/>
          <w:sz w:val="32"/>
        </w:rPr>
        <w:t>契約價金</w:t>
      </w:r>
      <w:proofErr w:type="gramStart"/>
      <w:r w:rsidRPr="002B672E">
        <w:rPr>
          <w:rFonts w:eastAsia="標楷體" w:hint="eastAsia"/>
          <w:color w:val="000000" w:themeColor="text1"/>
          <w:sz w:val="32"/>
        </w:rPr>
        <w:t>採</w:t>
      </w:r>
      <w:proofErr w:type="gramEnd"/>
      <w:r w:rsidRPr="002B672E">
        <w:rPr>
          <w:rFonts w:eastAsia="標楷體" w:hint="eastAsia"/>
          <w:color w:val="000000" w:themeColor="text1"/>
          <w:sz w:val="32"/>
        </w:rPr>
        <w:t>總價給付者，未列入標價清單之項目或數量</w:t>
      </w:r>
      <w:r w:rsidR="00CB3E75" w:rsidRPr="002B672E">
        <w:rPr>
          <w:rFonts w:eastAsia="標楷體" w:hint="eastAsia"/>
          <w:color w:val="000000" w:themeColor="text1"/>
          <w:sz w:val="32"/>
        </w:rPr>
        <w:t>，其已於契約</w:t>
      </w:r>
      <w:r w:rsidR="009756C8" w:rsidRPr="002B672E">
        <w:rPr>
          <w:rFonts w:eastAsia="標楷體" w:hint="eastAsia"/>
          <w:color w:val="000000" w:themeColor="text1"/>
          <w:sz w:val="32"/>
        </w:rPr>
        <w:t>載明應由</w:t>
      </w:r>
      <w:r w:rsidR="00A91042" w:rsidRPr="002B672E">
        <w:rPr>
          <w:rFonts w:eastAsia="標楷體" w:hint="eastAsia"/>
          <w:color w:val="000000" w:themeColor="text1"/>
          <w:sz w:val="32"/>
        </w:rPr>
        <w:t>廠商</w:t>
      </w:r>
      <w:r w:rsidR="009756C8" w:rsidRPr="002B672E">
        <w:rPr>
          <w:rFonts w:eastAsia="標楷體" w:hint="eastAsia"/>
          <w:color w:val="000000" w:themeColor="text1"/>
          <w:sz w:val="32"/>
        </w:rPr>
        <w:t>施作或供應或為</w:t>
      </w:r>
      <w:r w:rsidR="00A91042" w:rsidRPr="002B672E">
        <w:rPr>
          <w:rFonts w:eastAsia="標楷體" w:hint="eastAsia"/>
          <w:color w:val="000000" w:themeColor="text1"/>
          <w:sz w:val="32"/>
        </w:rPr>
        <w:t>廠商</w:t>
      </w:r>
      <w:r w:rsidR="009756C8" w:rsidRPr="002B672E">
        <w:rPr>
          <w:rFonts w:eastAsia="標楷體" w:hint="eastAsia"/>
          <w:color w:val="000000" w:themeColor="text1"/>
          <w:sz w:val="32"/>
        </w:rPr>
        <w:t>完成履約所必要者</w:t>
      </w:r>
      <w:r w:rsidR="00615A44" w:rsidRPr="002B672E">
        <w:rPr>
          <w:rFonts w:eastAsia="標楷體" w:hint="eastAsia"/>
          <w:color w:val="000000" w:themeColor="text1"/>
          <w:sz w:val="32"/>
        </w:rPr>
        <w:t>，仍應由</w:t>
      </w:r>
      <w:r w:rsidR="00A91042" w:rsidRPr="002B672E">
        <w:rPr>
          <w:rFonts w:eastAsia="標楷體" w:hint="eastAsia"/>
          <w:color w:val="000000" w:themeColor="text1"/>
          <w:sz w:val="32"/>
        </w:rPr>
        <w:t>廠商</w:t>
      </w:r>
      <w:r w:rsidR="00615A44" w:rsidRPr="002B672E">
        <w:rPr>
          <w:rFonts w:eastAsia="標楷體" w:hint="eastAsia"/>
          <w:color w:val="000000" w:themeColor="text1"/>
          <w:sz w:val="32"/>
        </w:rPr>
        <w:t>負責供應或施作，不得據以請求加價。</w:t>
      </w:r>
    </w:p>
    <w:p w:rsidR="00BF5ADE" w:rsidRPr="002B672E" w:rsidRDefault="00BF5ADE" w:rsidP="002D467F">
      <w:pPr>
        <w:numPr>
          <w:ilvl w:val="0"/>
          <w:numId w:val="11"/>
        </w:numPr>
        <w:tabs>
          <w:tab w:val="clear" w:pos="1474"/>
        </w:tabs>
        <w:adjustRightInd w:val="0"/>
        <w:snapToGrid w:val="0"/>
        <w:spacing w:line="400" w:lineRule="exact"/>
        <w:ind w:left="910" w:hanging="550"/>
        <w:jc w:val="both"/>
        <w:textDirection w:val="lrTbV"/>
        <w:textAlignment w:val="baseline"/>
        <w:rPr>
          <w:rFonts w:eastAsia="標楷體"/>
          <w:color w:val="000000" w:themeColor="text1"/>
          <w:sz w:val="32"/>
        </w:rPr>
      </w:pPr>
      <w:r w:rsidRPr="002B672E">
        <w:rPr>
          <w:rFonts w:eastAsia="標楷體" w:hint="eastAsia"/>
          <w:color w:val="000000" w:themeColor="text1"/>
          <w:sz w:val="32"/>
        </w:rPr>
        <w:t>契約價金，除另有規定外，含</w:t>
      </w:r>
      <w:r w:rsidR="00A91042" w:rsidRPr="002B672E">
        <w:rPr>
          <w:rFonts w:eastAsia="標楷體" w:hint="eastAsia"/>
          <w:color w:val="000000" w:themeColor="text1"/>
          <w:sz w:val="32"/>
        </w:rPr>
        <w:t>廠商</w:t>
      </w:r>
      <w:r w:rsidRPr="002B672E">
        <w:rPr>
          <w:rFonts w:eastAsia="標楷體" w:hint="eastAsia"/>
          <w:color w:val="000000" w:themeColor="text1"/>
          <w:sz w:val="32"/>
        </w:rPr>
        <w:t>及其人員依中華民國法令應繳納之稅捐、規費及強制性保險之保險費。</w:t>
      </w:r>
    </w:p>
    <w:p w:rsidR="00BF5ADE" w:rsidRPr="002B672E" w:rsidRDefault="00BF5ADE" w:rsidP="002D467F">
      <w:pPr>
        <w:numPr>
          <w:ilvl w:val="0"/>
          <w:numId w:val="11"/>
        </w:numPr>
        <w:tabs>
          <w:tab w:val="clear" w:pos="1474"/>
        </w:tabs>
        <w:adjustRightInd w:val="0"/>
        <w:snapToGrid w:val="0"/>
        <w:spacing w:line="400" w:lineRule="exact"/>
        <w:ind w:left="910" w:hanging="550"/>
        <w:jc w:val="both"/>
        <w:textDirection w:val="lrTbV"/>
        <w:textAlignment w:val="baseline"/>
        <w:rPr>
          <w:rFonts w:eastAsia="標楷體"/>
          <w:color w:val="000000" w:themeColor="text1"/>
          <w:sz w:val="32"/>
        </w:rPr>
      </w:pPr>
      <w:r w:rsidRPr="002B672E">
        <w:rPr>
          <w:rFonts w:eastAsia="標楷體" w:hint="eastAsia"/>
          <w:color w:val="000000" w:themeColor="text1"/>
          <w:sz w:val="32"/>
        </w:rPr>
        <w:t>中華民國以外其他國家或地區之稅捐、規費或關稅，由</w:t>
      </w:r>
      <w:r w:rsidR="00A91042" w:rsidRPr="002B672E">
        <w:rPr>
          <w:rFonts w:eastAsia="標楷體" w:hint="eastAsia"/>
          <w:color w:val="000000" w:themeColor="text1"/>
          <w:sz w:val="32"/>
        </w:rPr>
        <w:t>廠商</w:t>
      </w:r>
      <w:r w:rsidRPr="002B672E">
        <w:rPr>
          <w:rFonts w:eastAsia="標楷體" w:hint="eastAsia"/>
          <w:color w:val="000000" w:themeColor="text1"/>
          <w:sz w:val="32"/>
        </w:rPr>
        <w:t>負擔。</w:t>
      </w:r>
    </w:p>
    <w:p w:rsidR="00427012" w:rsidRPr="002B672E" w:rsidRDefault="00F116AD" w:rsidP="002D467F">
      <w:pPr>
        <w:numPr>
          <w:ilvl w:val="0"/>
          <w:numId w:val="11"/>
        </w:numPr>
        <w:tabs>
          <w:tab w:val="clear" w:pos="1474"/>
        </w:tabs>
        <w:adjustRightInd w:val="0"/>
        <w:snapToGrid w:val="0"/>
        <w:spacing w:line="400" w:lineRule="exact"/>
        <w:ind w:left="910" w:hanging="550"/>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w:t>
      </w:r>
      <w:r w:rsidR="00427012" w:rsidRPr="002B672E">
        <w:rPr>
          <w:rFonts w:eastAsia="標楷體" w:hint="eastAsia"/>
          <w:color w:val="000000" w:themeColor="text1"/>
          <w:sz w:val="32"/>
        </w:rPr>
        <w:t>履約遇有下列政府行為之一，致履約費用增加或減少者，契約價金得予調整：</w:t>
      </w:r>
    </w:p>
    <w:p w:rsidR="00070684" w:rsidRPr="002B672E" w:rsidRDefault="00427012" w:rsidP="00B1577D">
      <w:pPr>
        <w:adjustRightInd w:val="0"/>
        <w:snapToGrid w:val="0"/>
        <w:spacing w:line="400" w:lineRule="exact"/>
        <w:ind w:left="1531" w:right="57" w:hanging="680"/>
        <w:jc w:val="both"/>
        <w:textAlignment w:val="baseline"/>
        <w:rPr>
          <w:rFonts w:eastAsia="標楷體"/>
          <w:color w:val="000000" w:themeColor="text1"/>
          <w:sz w:val="32"/>
        </w:rPr>
      </w:pPr>
      <w:r w:rsidRPr="002B672E">
        <w:rPr>
          <w:rFonts w:eastAsia="標楷體" w:hint="eastAsia"/>
          <w:color w:val="000000" w:themeColor="text1"/>
          <w:sz w:val="32"/>
        </w:rPr>
        <w:t>1.</w:t>
      </w:r>
      <w:r w:rsidRPr="002B672E">
        <w:rPr>
          <w:rFonts w:eastAsia="標楷體" w:hint="eastAsia"/>
          <w:color w:val="000000" w:themeColor="text1"/>
          <w:sz w:val="32"/>
        </w:rPr>
        <w:t>政府法令之新增或變更。</w:t>
      </w:r>
    </w:p>
    <w:p w:rsidR="00070684" w:rsidRPr="002B672E" w:rsidRDefault="00427012" w:rsidP="00B1577D">
      <w:pPr>
        <w:adjustRightInd w:val="0"/>
        <w:snapToGrid w:val="0"/>
        <w:spacing w:line="400" w:lineRule="exact"/>
        <w:ind w:left="1531" w:right="57" w:hanging="680"/>
        <w:jc w:val="both"/>
        <w:textAlignment w:val="baseline"/>
        <w:rPr>
          <w:rFonts w:eastAsia="標楷體"/>
          <w:color w:val="000000" w:themeColor="text1"/>
          <w:sz w:val="32"/>
        </w:rPr>
      </w:pPr>
      <w:r w:rsidRPr="002B672E">
        <w:rPr>
          <w:rFonts w:eastAsia="標楷體" w:hint="eastAsia"/>
          <w:color w:val="000000" w:themeColor="text1"/>
          <w:sz w:val="32"/>
        </w:rPr>
        <w:t>2.</w:t>
      </w:r>
      <w:r w:rsidRPr="002B672E">
        <w:rPr>
          <w:rFonts w:eastAsia="標楷體" w:hint="eastAsia"/>
          <w:color w:val="000000" w:themeColor="text1"/>
          <w:sz w:val="32"/>
        </w:rPr>
        <w:t>稅捐或規費之新增或變更。</w:t>
      </w:r>
    </w:p>
    <w:p w:rsidR="00427012" w:rsidRPr="002B672E" w:rsidRDefault="00427012" w:rsidP="00B1577D">
      <w:pPr>
        <w:adjustRightInd w:val="0"/>
        <w:snapToGrid w:val="0"/>
        <w:spacing w:line="400" w:lineRule="exact"/>
        <w:ind w:left="1531" w:right="57" w:hanging="680"/>
        <w:jc w:val="both"/>
        <w:textAlignment w:val="baseline"/>
        <w:rPr>
          <w:rFonts w:eastAsia="標楷體"/>
          <w:color w:val="000000" w:themeColor="text1"/>
          <w:sz w:val="32"/>
        </w:rPr>
      </w:pPr>
      <w:r w:rsidRPr="002B672E">
        <w:rPr>
          <w:rFonts w:eastAsia="標楷體" w:hint="eastAsia"/>
          <w:color w:val="000000" w:themeColor="text1"/>
          <w:sz w:val="32"/>
        </w:rPr>
        <w:t>3.</w:t>
      </w:r>
      <w:r w:rsidRPr="002B672E">
        <w:rPr>
          <w:rFonts w:eastAsia="標楷體" w:hint="eastAsia"/>
          <w:color w:val="000000" w:themeColor="text1"/>
          <w:sz w:val="32"/>
        </w:rPr>
        <w:t>政府公告、公定或管制價格或費率之變更。</w:t>
      </w:r>
    </w:p>
    <w:p w:rsidR="00427012" w:rsidRDefault="00427012" w:rsidP="00545456">
      <w:pPr>
        <w:adjustRightInd w:val="0"/>
        <w:snapToGrid w:val="0"/>
        <w:spacing w:line="400" w:lineRule="exact"/>
        <w:ind w:leftChars="176" w:left="961" w:rightChars="24" w:right="58" w:hanging="539"/>
        <w:jc w:val="both"/>
        <w:textAlignment w:val="baseline"/>
        <w:rPr>
          <w:rFonts w:eastAsia="標楷體"/>
          <w:color w:val="000000" w:themeColor="text1"/>
          <w:sz w:val="32"/>
        </w:rPr>
      </w:pPr>
      <w:r w:rsidRPr="002B672E">
        <w:rPr>
          <w:rFonts w:eastAsia="標楷體" w:hint="eastAsia"/>
          <w:color w:val="000000" w:themeColor="text1"/>
          <w:sz w:val="32"/>
        </w:rPr>
        <w:t>(</w:t>
      </w:r>
      <w:r w:rsidRPr="002B672E">
        <w:rPr>
          <w:rFonts w:eastAsia="標楷體" w:hint="eastAsia"/>
          <w:color w:val="000000" w:themeColor="text1"/>
          <w:sz w:val="32"/>
        </w:rPr>
        <w:t>六</w:t>
      </w:r>
      <w:r w:rsidRPr="002B672E">
        <w:rPr>
          <w:rFonts w:eastAsia="標楷體" w:hint="eastAsia"/>
          <w:color w:val="000000" w:themeColor="text1"/>
          <w:sz w:val="32"/>
        </w:rPr>
        <w:t>)</w:t>
      </w:r>
      <w:r w:rsidRPr="002B672E">
        <w:rPr>
          <w:rFonts w:eastAsia="標楷體" w:hint="eastAsia"/>
          <w:color w:val="000000" w:themeColor="text1"/>
          <w:sz w:val="32"/>
        </w:rPr>
        <w:t>前款情形，屬中華民國政府所為，致履約成本增加者，其所增加之必要費用，由機關負擔；致履約成本減少者，其所減少之部分，得自契約價金中扣除。屬其他國家政府所為，致履約成本增加或減少者，契約價金不予調整。</w:t>
      </w:r>
    </w:p>
    <w:p w:rsidR="00545456" w:rsidRPr="002B672E" w:rsidRDefault="00545456" w:rsidP="00545456">
      <w:pPr>
        <w:adjustRightInd w:val="0"/>
        <w:snapToGrid w:val="0"/>
        <w:spacing w:line="400" w:lineRule="exact"/>
        <w:ind w:leftChars="176" w:left="961" w:rightChars="24" w:right="58" w:hanging="539"/>
        <w:jc w:val="both"/>
        <w:textAlignment w:val="baseline"/>
        <w:rPr>
          <w:rFonts w:eastAsia="標楷體"/>
          <w:color w:val="000000" w:themeColor="text1"/>
          <w:sz w:val="32"/>
        </w:rPr>
      </w:pPr>
      <w:r>
        <w:rPr>
          <w:rFonts w:eastAsia="標楷體" w:hint="eastAsia"/>
          <w:color w:val="000000" w:themeColor="text1"/>
          <w:sz w:val="32"/>
        </w:rPr>
        <w:t>(</w:t>
      </w:r>
      <w:r>
        <w:rPr>
          <w:rFonts w:eastAsia="標楷體" w:hint="eastAsia"/>
          <w:color w:val="000000" w:themeColor="text1"/>
          <w:sz w:val="32"/>
        </w:rPr>
        <w:t>七</w:t>
      </w:r>
      <w:r>
        <w:rPr>
          <w:rFonts w:eastAsia="標楷體" w:hint="eastAsia"/>
          <w:color w:val="000000" w:themeColor="text1"/>
          <w:sz w:val="32"/>
        </w:rPr>
        <w:t>)</w:t>
      </w:r>
      <w:r w:rsidRPr="00545456">
        <w:rPr>
          <w:rFonts w:eastAsia="標楷體" w:hint="eastAsia"/>
          <w:color w:val="0000FF"/>
          <w:sz w:val="32"/>
        </w:rPr>
        <w:t>依前二款約定，廠商履約涉第</w:t>
      </w:r>
      <w:r w:rsidRPr="00545456">
        <w:rPr>
          <w:rFonts w:eastAsia="標楷體" w:hint="eastAsia"/>
          <w:color w:val="0000FF"/>
          <w:sz w:val="32"/>
        </w:rPr>
        <w:t>5</w:t>
      </w:r>
      <w:r w:rsidRPr="00545456">
        <w:rPr>
          <w:rFonts w:eastAsia="標楷體" w:hint="eastAsia"/>
          <w:color w:val="0000FF"/>
          <w:sz w:val="32"/>
        </w:rPr>
        <w:t>條第</w:t>
      </w:r>
      <w:r w:rsidRPr="00545456">
        <w:rPr>
          <w:rFonts w:eastAsia="標楷體" w:hint="eastAsia"/>
          <w:color w:val="0000FF"/>
          <w:sz w:val="32"/>
        </w:rPr>
        <w:t>13</w:t>
      </w:r>
      <w:r w:rsidRPr="00545456">
        <w:rPr>
          <w:rFonts w:eastAsia="標楷體" w:hint="eastAsia"/>
          <w:color w:val="0000FF"/>
          <w:sz w:val="32"/>
        </w:rPr>
        <w:t>款致履約成本增加者，其所增加之必要費用，由機關負擔；致履約成本減少者，其所減少之部分，得自契約價金中扣除。</w:t>
      </w:r>
    </w:p>
    <w:p w:rsidR="00F116AD" w:rsidRPr="002B672E" w:rsidRDefault="00F116AD" w:rsidP="00B1577D">
      <w:pPr>
        <w:adjustRightInd w:val="0"/>
        <w:snapToGrid w:val="0"/>
        <w:spacing w:line="400" w:lineRule="exact"/>
        <w:ind w:leftChars="176" w:left="989" w:rightChars="24" w:right="58" w:hanging="567"/>
        <w:jc w:val="both"/>
        <w:textAlignment w:val="baseline"/>
        <w:rPr>
          <w:rFonts w:eastAsia="標楷體"/>
          <w:color w:val="000000" w:themeColor="text1"/>
          <w:sz w:val="32"/>
        </w:rPr>
      </w:pPr>
    </w:p>
    <w:p w:rsidR="00BF5ADE" w:rsidRPr="002B672E" w:rsidRDefault="00BF5ADE" w:rsidP="002D467F">
      <w:pPr>
        <w:adjustRightInd w:val="0"/>
        <w:snapToGrid w:val="0"/>
        <w:spacing w:line="400" w:lineRule="exact"/>
        <w:jc w:val="both"/>
        <w:rPr>
          <w:rFonts w:eastAsia="標楷體"/>
          <w:b/>
          <w:color w:val="000000" w:themeColor="text1"/>
          <w:sz w:val="32"/>
        </w:rPr>
      </w:pPr>
      <w:r w:rsidRPr="002B672E">
        <w:rPr>
          <w:rFonts w:eastAsia="標楷體" w:hint="eastAsia"/>
          <w:b/>
          <w:color w:val="000000" w:themeColor="text1"/>
          <w:sz w:val="32"/>
        </w:rPr>
        <w:t>第五條</w:t>
      </w:r>
      <w:r w:rsidRPr="002B672E">
        <w:rPr>
          <w:rFonts w:eastAsia="標楷體" w:hint="eastAsia"/>
          <w:b/>
          <w:color w:val="000000" w:themeColor="text1"/>
          <w:sz w:val="32"/>
        </w:rPr>
        <w:t xml:space="preserve">  </w:t>
      </w:r>
      <w:r w:rsidRPr="002B672E">
        <w:rPr>
          <w:rFonts w:eastAsia="標楷體" w:hint="eastAsia"/>
          <w:b/>
          <w:color w:val="000000" w:themeColor="text1"/>
          <w:sz w:val="32"/>
        </w:rPr>
        <w:t>契約價金之給付條件</w:t>
      </w:r>
    </w:p>
    <w:p w:rsidR="00DC7543" w:rsidRPr="002B672E" w:rsidRDefault="00DC7543" w:rsidP="00B1577D">
      <w:pPr>
        <w:numPr>
          <w:ilvl w:val="0"/>
          <w:numId w:val="12"/>
        </w:numPr>
        <w:tabs>
          <w:tab w:val="num" w:pos="993"/>
        </w:tabs>
        <w:adjustRightInd w:val="0"/>
        <w:snapToGrid w:val="0"/>
        <w:spacing w:line="400" w:lineRule="exact"/>
        <w:ind w:left="1080" w:hanging="720"/>
        <w:jc w:val="both"/>
        <w:textAlignment w:val="baseline"/>
        <w:rPr>
          <w:rFonts w:eastAsia="標楷體"/>
          <w:color w:val="000000" w:themeColor="text1"/>
          <w:sz w:val="32"/>
          <w:szCs w:val="32"/>
        </w:rPr>
      </w:pPr>
      <w:r w:rsidRPr="002B672E">
        <w:rPr>
          <w:rFonts w:eastAsia="標楷體" w:hint="eastAsia"/>
          <w:color w:val="000000" w:themeColor="text1"/>
          <w:sz w:val="32"/>
          <w:szCs w:val="32"/>
        </w:rPr>
        <w:t>依下列</w:t>
      </w:r>
      <w:r w:rsidR="002C1BA7" w:rsidRPr="002B672E">
        <w:rPr>
          <w:rFonts w:eastAsia="標楷體" w:hint="eastAsia"/>
          <w:color w:val="000000" w:themeColor="text1"/>
          <w:sz w:val="32"/>
          <w:szCs w:val="32"/>
        </w:rPr>
        <w:t>條件</w:t>
      </w:r>
      <w:r w:rsidRPr="002B672E">
        <w:rPr>
          <w:rFonts w:eastAsia="標楷體" w:hint="eastAsia"/>
          <w:color w:val="000000" w:themeColor="text1"/>
          <w:sz w:val="32"/>
          <w:szCs w:val="32"/>
        </w:rPr>
        <w:t>辦理付款：</w:t>
      </w:r>
    </w:p>
    <w:p w:rsidR="00BF5ADE" w:rsidRPr="002B672E" w:rsidRDefault="00DC7543" w:rsidP="00B1577D">
      <w:pPr>
        <w:adjustRightInd w:val="0"/>
        <w:snapToGrid w:val="0"/>
        <w:spacing w:line="400" w:lineRule="exact"/>
        <w:ind w:leftChars="354" w:left="920" w:hangingChars="22" w:hanging="70"/>
        <w:jc w:val="both"/>
        <w:textAlignment w:val="baseline"/>
        <w:rPr>
          <w:rFonts w:eastAsia="標楷體"/>
          <w:color w:val="000000" w:themeColor="text1"/>
          <w:sz w:val="32"/>
          <w:szCs w:val="32"/>
        </w:rPr>
      </w:pPr>
      <w:r w:rsidRPr="002B672E">
        <w:rPr>
          <w:rFonts w:eastAsia="標楷體" w:hint="eastAsia"/>
          <w:color w:val="000000" w:themeColor="text1"/>
          <w:sz w:val="32"/>
          <w:szCs w:val="32"/>
        </w:rPr>
        <w:t>1.</w:t>
      </w:r>
      <w:r w:rsidR="00BF5ADE" w:rsidRPr="002B672E">
        <w:rPr>
          <w:rFonts w:eastAsia="標楷體" w:hint="eastAsia"/>
          <w:color w:val="000000" w:themeColor="text1"/>
          <w:sz w:val="32"/>
          <w:szCs w:val="32"/>
        </w:rPr>
        <w:t>付款事項：</w:t>
      </w:r>
    </w:p>
    <w:p w:rsidR="00BF5ADE" w:rsidRPr="002B672E" w:rsidRDefault="00E57624" w:rsidP="006A4CF9">
      <w:pPr>
        <w:adjustRightInd w:val="0"/>
        <w:snapToGrid w:val="0"/>
        <w:spacing w:line="400" w:lineRule="exact"/>
        <w:ind w:leftChars="471" w:left="1450" w:hangingChars="100" w:hanging="320"/>
        <w:jc w:val="both"/>
        <w:textAlignment w:val="baseline"/>
        <w:rPr>
          <w:rFonts w:eastAsia="標楷體"/>
          <w:color w:val="000000" w:themeColor="text1"/>
          <w:sz w:val="32"/>
          <w:szCs w:val="32"/>
        </w:rPr>
      </w:pPr>
      <w:r w:rsidRPr="002B672E">
        <w:rPr>
          <w:rFonts w:eastAsia="標楷體" w:hint="eastAsia"/>
          <w:color w:val="000000" w:themeColor="text1"/>
          <w:sz w:val="32"/>
          <w:szCs w:val="32"/>
        </w:rPr>
        <w:sym w:font="Wingdings 2" w:char="F0A2"/>
      </w:r>
      <w:r w:rsidR="00BF5ADE" w:rsidRPr="002B672E">
        <w:rPr>
          <w:rFonts w:eastAsia="標楷體" w:hint="eastAsia"/>
          <w:color w:val="000000" w:themeColor="text1"/>
          <w:sz w:val="32"/>
          <w:szCs w:val="32"/>
        </w:rPr>
        <w:t>本案經費係屬</w:t>
      </w:r>
      <w:proofErr w:type="gramStart"/>
      <w:r w:rsidR="002B672E" w:rsidRPr="002B672E">
        <w:rPr>
          <w:rFonts w:eastAsia="標楷體"/>
          <w:color w:val="0000FF"/>
          <w:sz w:val="32"/>
          <w:szCs w:val="32"/>
        </w:rPr>
        <w:t>115</w:t>
      </w:r>
      <w:proofErr w:type="gramEnd"/>
      <w:r w:rsidR="008333F0" w:rsidRPr="002B672E">
        <w:rPr>
          <w:rFonts w:eastAsia="標楷體"/>
          <w:color w:val="000000" w:themeColor="text1"/>
          <w:sz w:val="32"/>
          <w:szCs w:val="32"/>
        </w:rPr>
        <w:t>年度</w:t>
      </w:r>
      <w:r w:rsidR="00BF5ADE" w:rsidRPr="002B672E">
        <w:rPr>
          <w:rFonts w:eastAsia="標楷體" w:hint="eastAsia"/>
          <w:color w:val="000000" w:themeColor="text1"/>
          <w:sz w:val="32"/>
          <w:szCs w:val="32"/>
        </w:rPr>
        <w:t>預算，須經立法院審議通過，若有刪減或刪除，將配合調整經費或終止契約</w:t>
      </w:r>
      <w:r w:rsidR="006A4CF9" w:rsidRPr="002B672E">
        <w:rPr>
          <w:rFonts w:eastAsia="標楷體" w:hint="eastAsia"/>
          <w:color w:val="000000" w:themeColor="text1"/>
          <w:sz w:val="32"/>
          <w:szCs w:val="32"/>
        </w:rPr>
        <w:t>，且訂約廠商不得因此向機關求償。</w:t>
      </w:r>
    </w:p>
    <w:p w:rsidR="00BF5ADE" w:rsidRPr="002B672E" w:rsidRDefault="00E57624" w:rsidP="002D467F">
      <w:pPr>
        <w:adjustRightInd w:val="0"/>
        <w:snapToGrid w:val="0"/>
        <w:spacing w:line="400" w:lineRule="exact"/>
        <w:ind w:leftChars="471" w:left="1415" w:hangingChars="89" w:hanging="285"/>
        <w:jc w:val="both"/>
        <w:textAlignment w:val="baseline"/>
        <w:rPr>
          <w:rFonts w:eastAsia="標楷體"/>
          <w:color w:val="000000" w:themeColor="text1"/>
          <w:sz w:val="32"/>
          <w:szCs w:val="32"/>
        </w:rPr>
      </w:pPr>
      <w:r w:rsidRPr="002B672E">
        <w:rPr>
          <w:rFonts w:eastAsia="標楷體" w:hint="eastAsia"/>
          <w:color w:val="000000" w:themeColor="text1"/>
          <w:sz w:val="32"/>
          <w:szCs w:val="32"/>
        </w:rPr>
        <w:sym w:font="Wingdings 2" w:char="F0A2"/>
      </w:r>
      <w:r w:rsidR="00BF5ADE" w:rsidRPr="002B672E">
        <w:rPr>
          <w:rFonts w:eastAsia="標楷體" w:hint="eastAsia"/>
          <w:color w:val="000000" w:themeColor="text1"/>
          <w:sz w:val="32"/>
          <w:szCs w:val="32"/>
        </w:rPr>
        <w:t>機關</w:t>
      </w:r>
      <w:proofErr w:type="gramStart"/>
      <w:r w:rsidR="00BF5ADE" w:rsidRPr="002B672E">
        <w:rPr>
          <w:rFonts w:eastAsia="標楷體" w:hint="eastAsia"/>
          <w:color w:val="000000" w:themeColor="text1"/>
          <w:sz w:val="32"/>
          <w:szCs w:val="32"/>
        </w:rPr>
        <w:t>預算倘遭立法院</w:t>
      </w:r>
      <w:proofErr w:type="gramEnd"/>
      <w:r w:rsidR="00BF5ADE" w:rsidRPr="002B672E">
        <w:rPr>
          <w:rFonts w:eastAsia="標楷體" w:hint="eastAsia"/>
          <w:color w:val="000000" w:themeColor="text1"/>
          <w:sz w:val="32"/>
          <w:szCs w:val="32"/>
        </w:rPr>
        <w:t>凍結不能如期支付，得</w:t>
      </w:r>
      <w:proofErr w:type="gramStart"/>
      <w:r w:rsidR="00BF5ADE" w:rsidRPr="002B672E">
        <w:rPr>
          <w:rFonts w:eastAsia="標楷體" w:hint="eastAsia"/>
          <w:color w:val="000000" w:themeColor="text1"/>
          <w:sz w:val="32"/>
          <w:szCs w:val="32"/>
        </w:rPr>
        <w:t>延後辨</w:t>
      </w:r>
      <w:proofErr w:type="gramEnd"/>
      <w:r w:rsidR="00BF5ADE" w:rsidRPr="002B672E">
        <w:rPr>
          <w:rFonts w:eastAsia="標楷體" w:hint="eastAsia"/>
          <w:color w:val="000000" w:themeColor="text1"/>
          <w:sz w:val="32"/>
          <w:szCs w:val="32"/>
        </w:rPr>
        <w:t>理支付，機關不負延遲責任。</w:t>
      </w:r>
    </w:p>
    <w:p w:rsidR="00BF5ADE" w:rsidRPr="002B672E" w:rsidRDefault="00E57624" w:rsidP="002D467F">
      <w:pPr>
        <w:adjustRightInd w:val="0"/>
        <w:snapToGrid w:val="0"/>
        <w:spacing w:line="400" w:lineRule="exact"/>
        <w:ind w:leftChars="471" w:left="1415" w:hangingChars="89" w:hanging="285"/>
        <w:jc w:val="both"/>
        <w:textAlignment w:val="baseline"/>
        <w:rPr>
          <w:rFonts w:eastAsia="標楷體"/>
          <w:color w:val="000000" w:themeColor="text1"/>
          <w:sz w:val="32"/>
          <w:szCs w:val="32"/>
        </w:rPr>
      </w:pPr>
      <w:r w:rsidRPr="002B672E">
        <w:rPr>
          <w:rFonts w:eastAsia="標楷體" w:hint="eastAsia"/>
          <w:color w:val="000000" w:themeColor="text1"/>
          <w:sz w:val="32"/>
          <w:szCs w:val="32"/>
        </w:rPr>
        <w:sym w:font="Wingdings 2" w:char="F0A2"/>
      </w:r>
      <w:r w:rsidR="00BF5ADE" w:rsidRPr="002B672E">
        <w:rPr>
          <w:rFonts w:eastAsia="標楷體" w:hint="eastAsia"/>
          <w:color w:val="000000" w:themeColor="text1"/>
          <w:sz w:val="32"/>
          <w:szCs w:val="32"/>
        </w:rPr>
        <w:t>因會計年度結束，機關須依規定辦理該款項保留作業時，得視保留核定情形，再行支付，機關不負延遲責任。</w:t>
      </w:r>
    </w:p>
    <w:p w:rsidR="00BF5ADE" w:rsidRPr="002B672E" w:rsidRDefault="00DC7543" w:rsidP="00B1577D">
      <w:pPr>
        <w:adjustRightInd w:val="0"/>
        <w:snapToGrid w:val="0"/>
        <w:spacing w:line="400" w:lineRule="exact"/>
        <w:ind w:leftChars="355" w:left="1134" w:hangingChars="88" w:hanging="282"/>
        <w:jc w:val="both"/>
        <w:textAlignment w:val="baseline"/>
        <w:rPr>
          <w:rFonts w:eastAsia="標楷體"/>
          <w:color w:val="000000" w:themeColor="text1"/>
          <w:sz w:val="32"/>
        </w:rPr>
      </w:pPr>
      <w:r w:rsidRPr="002B672E">
        <w:rPr>
          <w:rFonts w:eastAsia="標楷體" w:hint="eastAsia"/>
          <w:color w:val="000000" w:themeColor="text1"/>
          <w:sz w:val="32"/>
        </w:rPr>
        <w:lastRenderedPageBreak/>
        <w:t>2.</w:t>
      </w:r>
      <w:r w:rsidR="00BF5ADE" w:rsidRPr="002B672E">
        <w:rPr>
          <w:rFonts w:eastAsia="標楷體"/>
          <w:color w:val="000000" w:themeColor="text1"/>
          <w:sz w:val="32"/>
        </w:rPr>
        <w:t>本計畫經費由機關分</w:t>
      </w:r>
      <w:r w:rsidR="00BF5ADE" w:rsidRPr="002B672E">
        <w:rPr>
          <w:rFonts w:eastAsia="標楷體" w:hint="eastAsia"/>
          <w:color w:val="000000" w:themeColor="text1"/>
          <w:sz w:val="32"/>
        </w:rPr>
        <w:t>3</w:t>
      </w:r>
      <w:r w:rsidR="00BF5ADE" w:rsidRPr="002B672E">
        <w:rPr>
          <w:rFonts w:eastAsia="標楷體"/>
          <w:color w:val="000000" w:themeColor="text1"/>
          <w:sz w:val="32"/>
        </w:rPr>
        <w:t>期撥付</w:t>
      </w:r>
      <w:r w:rsidR="0025331D" w:rsidRPr="002B672E">
        <w:rPr>
          <w:rFonts w:eastAsia="標楷體" w:hint="eastAsia"/>
          <w:color w:val="000000" w:themeColor="text1"/>
          <w:sz w:val="32"/>
        </w:rPr>
        <w:t>廠商</w:t>
      </w:r>
      <w:r w:rsidR="00BF5ADE" w:rsidRPr="002B672E">
        <w:rPr>
          <w:rFonts w:eastAsia="標楷體"/>
          <w:color w:val="000000" w:themeColor="text1"/>
          <w:sz w:val="32"/>
        </w:rPr>
        <w:t>，並得視計畫執行情形，酌予提前或延後撥付</w:t>
      </w:r>
      <w:r w:rsidR="00BF5ADE" w:rsidRPr="002B672E">
        <w:rPr>
          <w:rFonts w:eastAsia="標楷體" w:hint="eastAsia"/>
          <w:color w:val="000000" w:themeColor="text1"/>
          <w:sz w:val="32"/>
        </w:rPr>
        <w:t>，各期撥款依下列</w:t>
      </w:r>
      <w:r w:rsidR="002C1BA7" w:rsidRPr="002B672E">
        <w:rPr>
          <w:rFonts w:eastAsia="標楷體" w:hint="eastAsia"/>
          <w:color w:val="000000" w:themeColor="text1"/>
          <w:sz w:val="32"/>
        </w:rPr>
        <w:t>條件</w:t>
      </w:r>
      <w:r w:rsidR="00BF5ADE" w:rsidRPr="002B672E">
        <w:rPr>
          <w:rFonts w:eastAsia="標楷體" w:hint="eastAsia"/>
          <w:color w:val="000000" w:themeColor="text1"/>
          <w:sz w:val="32"/>
        </w:rPr>
        <w:t>辦理：</w:t>
      </w:r>
    </w:p>
    <w:p w:rsidR="00DC7543" w:rsidRPr="002B672E" w:rsidRDefault="00BF5ADE" w:rsidP="00075982">
      <w:pPr>
        <w:pStyle w:val="a"/>
        <w:numPr>
          <w:ilvl w:val="0"/>
          <w:numId w:val="43"/>
        </w:numPr>
        <w:snapToGrid w:val="0"/>
        <w:spacing w:line="400" w:lineRule="exact"/>
        <w:ind w:left="1560" w:hanging="436"/>
        <w:rPr>
          <w:rFonts w:ascii="Times New Roman" w:eastAsia="標楷體"/>
          <w:color w:val="000000" w:themeColor="text1"/>
          <w:sz w:val="32"/>
        </w:rPr>
      </w:pPr>
      <w:bookmarkStart w:id="4" w:name="_Hlk182231315"/>
      <w:proofErr w:type="gramStart"/>
      <w:r w:rsidRPr="002B672E">
        <w:rPr>
          <w:rFonts w:ascii="Times New Roman" w:eastAsia="標楷體"/>
          <w:color w:val="000000" w:themeColor="text1"/>
          <w:sz w:val="32"/>
        </w:rPr>
        <w:t>第</w:t>
      </w:r>
      <w:r w:rsidRPr="002B672E">
        <w:rPr>
          <w:rFonts w:ascii="Times New Roman" w:eastAsia="標楷體" w:hint="eastAsia"/>
          <w:color w:val="000000" w:themeColor="text1"/>
          <w:sz w:val="32"/>
        </w:rPr>
        <w:t>1</w:t>
      </w:r>
      <w:r w:rsidRPr="002B672E">
        <w:rPr>
          <w:rFonts w:ascii="Times New Roman" w:eastAsia="標楷體"/>
          <w:color w:val="000000" w:themeColor="text1"/>
          <w:sz w:val="32"/>
        </w:rPr>
        <w:t>期款</w:t>
      </w:r>
      <w:proofErr w:type="gramEnd"/>
      <w:r w:rsidRPr="002B672E">
        <w:rPr>
          <w:rFonts w:ascii="Times New Roman" w:eastAsia="標楷體"/>
          <w:color w:val="000000" w:themeColor="text1"/>
          <w:sz w:val="32"/>
        </w:rPr>
        <w:t>：於契約簽訂後</w:t>
      </w:r>
      <w:r w:rsidRPr="002B672E">
        <w:rPr>
          <w:rFonts w:ascii="Times New Roman" w:eastAsia="標楷體" w:hint="eastAsia"/>
          <w:color w:val="000000" w:themeColor="text1"/>
          <w:sz w:val="32"/>
        </w:rPr>
        <w:t>，</w:t>
      </w:r>
      <w:r w:rsidR="0025331D" w:rsidRPr="002B672E">
        <w:rPr>
          <w:rFonts w:ascii="Times New Roman" w:eastAsia="標楷體" w:hint="eastAsia"/>
          <w:color w:val="000000" w:themeColor="text1"/>
          <w:sz w:val="32"/>
        </w:rPr>
        <w:t>廠商</w:t>
      </w:r>
      <w:r w:rsidRPr="002B672E">
        <w:rPr>
          <w:rFonts w:ascii="Times New Roman" w:eastAsia="標楷體" w:hint="eastAsia"/>
          <w:color w:val="000000" w:themeColor="text1"/>
          <w:sz w:val="32"/>
        </w:rPr>
        <w:t>應</w:t>
      </w:r>
      <w:r w:rsidR="00556D1B" w:rsidRPr="002B672E">
        <w:rPr>
          <w:rFonts w:ascii="Times New Roman" w:eastAsia="標楷體" w:hint="eastAsia"/>
          <w:color w:val="000000" w:themeColor="text1"/>
          <w:sz w:val="32"/>
        </w:rPr>
        <w:t>登錄政府研究資訊系統</w:t>
      </w:r>
      <w:r w:rsidR="00556D1B" w:rsidRPr="002B672E">
        <w:rPr>
          <w:rFonts w:ascii="Times New Roman" w:eastAsia="標楷體" w:hint="eastAsia"/>
          <w:color w:val="000000" w:themeColor="text1"/>
          <w:sz w:val="32"/>
        </w:rPr>
        <w:t>(GRB)</w:t>
      </w:r>
      <w:proofErr w:type="gramStart"/>
      <w:r w:rsidR="00556D1B" w:rsidRPr="002B672E">
        <w:rPr>
          <w:rFonts w:ascii="Times New Roman" w:eastAsia="標楷體" w:hint="eastAsia"/>
          <w:color w:val="000000" w:themeColor="text1"/>
          <w:sz w:val="32"/>
        </w:rPr>
        <w:t>（</w:t>
      </w:r>
      <w:proofErr w:type="gramEnd"/>
      <w:r w:rsidR="00556D1B" w:rsidRPr="002B672E">
        <w:rPr>
          <w:rFonts w:ascii="Times New Roman" w:eastAsia="標楷體" w:hint="eastAsia"/>
          <w:color w:val="000000" w:themeColor="text1"/>
          <w:sz w:val="32"/>
        </w:rPr>
        <w:t>網址：</w:t>
      </w:r>
      <w:r w:rsidR="00556D1B" w:rsidRPr="002B672E">
        <w:rPr>
          <w:rFonts w:ascii="Times New Roman" w:eastAsia="標楷體"/>
          <w:color w:val="000000" w:themeColor="text1"/>
          <w:sz w:val="32"/>
        </w:rPr>
        <w:t>www.grb.gov.tw</w:t>
      </w:r>
      <w:proofErr w:type="gramStart"/>
      <w:r w:rsidR="00556D1B" w:rsidRPr="002B672E">
        <w:rPr>
          <w:rFonts w:ascii="Times New Roman" w:eastAsia="標楷體" w:hint="eastAsia"/>
          <w:color w:val="000000" w:themeColor="text1"/>
          <w:sz w:val="32"/>
        </w:rPr>
        <w:t>）</w:t>
      </w:r>
      <w:proofErr w:type="gramEnd"/>
      <w:r w:rsidR="00556D1B" w:rsidRPr="002B672E">
        <w:rPr>
          <w:rFonts w:ascii="Times New Roman" w:eastAsia="標楷體" w:hint="eastAsia"/>
          <w:color w:val="000000" w:themeColor="text1"/>
          <w:sz w:val="32"/>
        </w:rPr>
        <w:t>，並</w:t>
      </w:r>
      <w:r w:rsidR="009C6FBD" w:rsidRPr="002B672E">
        <w:rPr>
          <w:rFonts w:ascii="Times New Roman" w:eastAsia="標楷體" w:hint="eastAsia"/>
          <w:color w:val="000000" w:themeColor="text1"/>
          <w:sz w:val="32"/>
        </w:rPr>
        <w:t>檢送</w:t>
      </w:r>
      <w:r w:rsidR="005506F6" w:rsidRPr="002B672E">
        <w:rPr>
          <w:rFonts w:ascii="Times New Roman" w:eastAsia="標楷體" w:hint="eastAsia"/>
          <w:color w:val="000000" w:themeColor="text1"/>
          <w:sz w:val="32"/>
        </w:rPr>
        <w:t>機關審核無誤之</w:t>
      </w:r>
      <w:r w:rsidR="005506F6" w:rsidRPr="002B672E">
        <w:rPr>
          <w:rFonts w:ascii="Times New Roman" w:eastAsia="標楷體" w:hint="eastAsia"/>
          <w:color w:val="000000" w:themeColor="text1"/>
          <w:sz w:val="32"/>
        </w:rPr>
        <w:t>GRB</w:t>
      </w:r>
      <w:r w:rsidR="005506F6" w:rsidRPr="002B672E">
        <w:rPr>
          <w:rFonts w:ascii="Times New Roman" w:eastAsia="標楷體" w:hint="eastAsia"/>
          <w:color w:val="000000" w:themeColor="text1"/>
          <w:sz w:val="32"/>
        </w:rPr>
        <w:t>登錄資料</w:t>
      </w:r>
      <w:r w:rsidR="009C6FBD" w:rsidRPr="002B672E">
        <w:rPr>
          <w:rFonts w:ascii="Times New Roman" w:eastAsia="標楷體" w:hint="eastAsia"/>
          <w:color w:val="000000" w:themeColor="text1"/>
          <w:sz w:val="32"/>
        </w:rPr>
        <w:t>及</w:t>
      </w:r>
      <w:r w:rsidRPr="002B672E">
        <w:rPr>
          <w:rFonts w:ascii="Times New Roman" w:eastAsia="標楷體" w:hint="eastAsia"/>
          <w:color w:val="000000" w:themeColor="text1"/>
          <w:sz w:val="32"/>
          <w:szCs w:val="32"/>
        </w:rPr>
        <w:t>切結書</w:t>
      </w:r>
      <w:r w:rsidRPr="002B672E">
        <w:rPr>
          <w:rFonts w:ascii="Times New Roman" w:eastAsia="標楷體" w:hint="eastAsia"/>
          <w:color w:val="000000" w:themeColor="text1"/>
          <w:sz w:val="32"/>
        </w:rPr>
        <w:t>，</w:t>
      </w:r>
      <w:r w:rsidR="00343246" w:rsidRPr="002B672E">
        <w:rPr>
          <w:rFonts w:ascii="Times New Roman" w:eastAsia="標楷體" w:hint="eastAsia"/>
          <w:color w:val="000000" w:themeColor="text1"/>
          <w:sz w:val="32"/>
        </w:rPr>
        <w:t>俟機關完成驗收程序後，</w:t>
      </w:r>
      <w:r w:rsidRPr="002B672E">
        <w:rPr>
          <w:rFonts w:ascii="Times New Roman" w:eastAsia="標楷體" w:hint="eastAsia"/>
          <w:color w:val="000000" w:themeColor="text1"/>
          <w:sz w:val="32"/>
        </w:rPr>
        <w:t>由機關</w:t>
      </w:r>
      <w:r w:rsidRPr="002B672E">
        <w:rPr>
          <w:rFonts w:ascii="Times New Roman" w:eastAsia="標楷體"/>
          <w:color w:val="000000" w:themeColor="text1"/>
          <w:sz w:val="32"/>
        </w:rPr>
        <w:t>撥付契約款</w:t>
      </w:r>
      <w:r w:rsidRPr="002B672E">
        <w:rPr>
          <w:rFonts w:ascii="Times New Roman" w:eastAsia="標楷體" w:hint="eastAsia"/>
          <w:color w:val="000000" w:themeColor="text1"/>
          <w:sz w:val="32"/>
        </w:rPr>
        <w:t>30%</w:t>
      </w:r>
      <w:r w:rsidRPr="002B672E">
        <w:rPr>
          <w:rFonts w:ascii="Times New Roman" w:eastAsia="標楷體"/>
          <w:color w:val="000000" w:themeColor="text1"/>
          <w:sz w:val="32"/>
        </w:rPr>
        <w:t>，計</w:t>
      </w:r>
      <w:r w:rsidR="00F467E4" w:rsidRPr="002B672E">
        <w:rPr>
          <w:rFonts w:eastAsia="標楷體" w:hint="eastAsia"/>
          <w:color w:val="000000" w:themeColor="text1"/>
          <w:sz w:val="32"/>
        </w:rPr>
        <w:t>新臺幣</w:t>
      </w:r>
      <w:r w:rsidRPr="002B672E">
        <w:rPr>
          <w:rFonts w:ascii="Times New Roman" w:eastAsia="標楷體" w:hint="eastAsia"/>
          <w:color w:val="000000" w:themeColor="text1"/>
          <w:sz w:val="32"/>
        </w:rPr>
        <w:t>○○萬</w:t>
      </w:r>
      <w:r w:rsidRPr="002B672E">
        <w:rPr>
          <w:rFonts w:ascii="Times New Roman" w:eastAsia="標楷體"/>
          <w:color w:val="000000" w:themeColor="text1"/>
          <w:sz w:val="32"/>
        </w:rPr>
        <w:t>元整</w:t>
      </w:r>
      <w:r w:rsidRPr="002B672E">
        <w:rPr>
          <w:rFonts w:ascii="Times New Roman" w:eastAsia="標楷體" w:hint="eastAsia"/>
          <w:color w:val="000000" w:themeColor="text1"/>
          <w:sz w:val="32"/>
        </w:rPr>
        <w:t>。</w:t>
      </w:r>
    </w:p>
    <w:p w:rsidR="00DC7543" w:rsidRPr="002B672E" w:rsidRDefault="00BF5ADE" w:rsidP="00075982">
      <w:pPr>
        <w:pStyle w:val="a"/>
        <w:numPr>
          <w:ilvl w:val="0"/>
          <w:numId w:val="43"/>
        </w:numPr>
        <w:snapToGrid w:val="0"/>
        <w:spacing w:line="400" w:lineRule="exact"/>
        <w:ind w:left="1560" w:hanging="436"/>
        <w:rPr>
          <w:rFonts w:ascii="Times New Roman" w:eastAsia="標楷體"/>
          <w:color w:val="000000" w:themeColor="text1"/>
          <w:sz w:val="32"/>
        </w:rPr>
      </w:pPr>
      <w:proofErr w:type="gramStart"/>
      <w:r w:rsidRPr="002B672E">
        <w:rPr>
          <w:rFonts w:ascii="Times New Roman" w:eastAsia="標楷體"/>
          <w:color w:val="000000" w:themeColor="text1"/>
          <w:sz w:val="32"/>
        </w:rPr>
        <w:t>第</w:t>
      </w:r>
      <w:r w:rsidRPr="002B672E">
        <w:rPr>
          <w:rFonts w:ascii="Times New Roman" w:eastAsia="標楷體" w:hint="eastAsia"/>
          <w:color w:val="000000" w:themeColor="text1"/>
          <w:sz w:val="32"/>
        </w:rPr>
        <w:t>2</w:t>
      </w:r>
      <w:r w:rsidRPr="002B672E">
        <w:rPr>
          <w:rFonts w:ascii="Times New Roman" w:eastAsia="標楷體"/>
          <w:color w:val="000000" w:themeColor="text1"/>
          <w:sz w:val="32"/>
        </w:rPr>
        <w:t>期款</w:t>
      </w:r>
      <w:proofErr w:type="gramEnd"/>
      <w:r w:rsidRPr="002B672E">
        <w:rPr>
          <w:rFonts w:ascii="Times New Roman" w:eastAsia="標楷體"/>
          <w:color w:val="000000" w:themeColor="text1"/>
          <w:sz w:val="32"/>
        </w:rPr>
        <w:t>：</w:t>
      </w:r>
      <w:r w:rsidR="0025331D" w:rsidRPr="002B672E">
        <w:rPr>
          <w:rFonts w:ascii="Times New Roman" w:eastAsia="標楷體" w:hint="eastAsia"/>
          <w:color w:val="000000" w:themeColor="text1"/>
          <w:sz w:val="32"/>
        </w:rPr>
        <w:t>廠商</w:t>
      </w:r>
      <w:r w:rsidR="005506F6" w:rsidRPr="002B672E">
        <w:rPr>
          <w:rFonts w:ascii="Times New Roman" w:eastAsia="標楷體" w:hint="eastAsia"/>
          <w:color w:val="000000" w:themeColor="text1"/>
          <w:sz w:val="32"/>
        </w:rPr>
        <w:t>完成</w:t>
      </w:r>
      <w:r w:rsidRPr="002B672E">
        <w:rPr>
          <w:rFonts w:ascii="Times New Roman" w:eastAsia="標楷體"/>
          <w:color w:val="000000" w:themeColor="text1"/>
          <w:sz w:val="32"/>
        </w:rPr>
        <w:t>計畫期中報告經機關</w:t>
      </w:r>
      <w:r w:rsidRPr="002B672E">
        <w:rPr>
          <w:rFonts w:ascii="Times New Roman" w:eastAsia="標楷體" w:hint="eastAsia"/>
          <w:color w:val="000000" w:themeColor="text1"/>
          <w:sz w:val="32"/>
        </w:rPr>
        <w:t>審查通過</w:t>
      </w:r>
      <w:r w:rsidR="001705CC" w:rsidRPr="002B672E">
        <w:rPr>
          <w:rFonts w:ascii="Times New Roman" w:eastAsia="標楷體" w:hint="eastAsia"/>
          <w:color w:val="000000" w:themeColor="text1"/>
          <w:sz w:val="32"/>
        </w:rPr>
        <w:t>後，</w:t>
      </w:r>
      <w:r w:rsidR="001705CC" w:rsidRPr="002B672E">
        <w:rPr>
          <w:rFonts w:ascii="Times New Roman" w:eastAsia="標楷體" w:hint="eastAsia"/>
          <w:color w:val="000000" w:themeColor="text1"/>
          <w:sz w:val="32"/>
          <w:szCs w:val="32"/>
        </w:rPr>
        <w:t>登錄</w:t>
      </w:r>
      <w:r w:rsidR="001705CC" w:rsidRPr="002B672E">
        <w:rPr>
          <w:rFonts w:ascii="Times New Roman" w:eastAsia="標楷體" w:hint="eastAsia"/>
          <w:color w:val="000000" w:themeColor="text1"/>
          <w:sz w:val="32"/>
        </w:rPr>
        <w:t>政府研究資訊系統</w:t>
      </w:r>
      <w:r w:rsidR="001705CC" w:rsidRPr="002B672E">
        <w:rPr>
          <w:rFonts w:ascii="Times New Roman" w:eastAsia="標楷體" w:hint="eastAsia"/>
          <w:color w:val="000000" w:themeColor="text1"/>
          <w:sz w:val="32"/>
        </w:rPr>
        <w:t>(</w:t>
      </w:r>
      <w:r w:rsidR="001705CC" w:rsidRPr="002B672E">
        <w:rPr>
          <w:rFonts w:ascii="Times New Roman" w:eastAsia="標楷體" w:hint="eastAsia"/>
          <w:color w:val="000000" w:themeColor="text1"/>
          <w:sz w:val="32"/>
          <w:szCs w:val="32"/>
        </w:rPr>
        <w:t>GRB)</w:t>
      </w:r>
      <w:r w:rsidR="001705CC" w:rsidRPr="002B672E">
        <w:rPr>
          <w:rFonts w:ascii="Times New Roman" w:eastAsia="標楷體" w:hint="eastAsia"/>
          <w:color w:val="000000" w:themeColor="text1"/>
          <w:sz w:val="32"/>
          <w:szCs w:val="32"/>
        </w:rPr>
        <w:t>期中報告摘要，</w:t>
      </w:r>
      <w:r w:rsidR="006B417C" w:rsidRPr="002B672E">
        <w:rPr>
          <w:rFonts w:ascii="Times New Roman" w:eastAsia="標楷體" w:hint="eastAsia"/>
          <w:color w:val="000000" w:themeColor="text1"/>
          <w:sz w:val="32"/>
          <w:szCs w:val="32"/>
        </w:rPr>
        <w:t>並將</w:t>
      </w:r>
      <w:r w:rsidR="001705CC" w:rsidRPr="002B672E">
        <w:rPr>
          <w:rFonts w:ascii="Times New Roman" w:eastAsia="標楷體" w:hint="eastAsia"/>
          <w:color w:val="000000" w:themeColor="text1"/>
          <w:sz w:val="32"/>
          <w:szCs w:val="32"/>
        </w:rPr>
        <w:t>審核無誤</w:t>
      </w:r>
      <w:r w:rsidR="001705CC" w:rsidRPr="002B672E">
        <w:rPr>
          <w:rFonts w:ascii="Times New Roman" w:eastAsia="標楷體" w:hint="eastAsia"/>
          <w:color w:val="000000" w:themeColor="text1"/>
          <w:sz w:val="32"/>
        </w:rPr>
        <w:t>之</w:t>
      </w:r>
      <w:r w:rsidR="001705CC" w:rsidRPr="002B672E">
        <w:rPr>
          <w:rFonts w:ascii="Times New Roman" w:eastAsia="標楷體" w:hint="eastAsia"/>
          <w:color w:val="000000" w:themeColor="text1"/>
          <w:sz w:val="32"/>
        </w:rPr>
        <w:t>GRB</w:t>
      </w:r>
      <w:r w:rsidR="001705CC" w:rsidRPr="002B672E">
        <w:rPr>
          <w:rFonts w:ascii="Times New Roman" w:eastAsia="標楷體" w:hint="eastAsia"/>
          <w:color w:val="000000" w:themeColor="text1"/>
          <w:sz w:val="32"/>
        </w:rPr>
        <w:t>登錄資料</w:t>
      </w:r>
      <w:r w:rsidR="006B417C" w:rsidRPr="002B672E">
        <w:rPr>
          <w:rFonts w:ascii="Times New Roman" w:eastAsia="標楷體" w:hint="eastAsia"/>
          <w:color w:val="000000" w:themeColor="text1"/>
          <w:sz w:val="32"/>
        </w:rPr>
        <w:t>送機關辦理驗收，</w:t>
      </w:r>
      <w:proofErr w:type="gramStart"/>
      <w:r w:rsidR="006B417C" w:rsidRPr="002B672E">
        <w:rPr>
          <w:rFonts w:ascii="Times New Roman" w:eastAsia="標楷體" w:hint="eastAsia"/>
          <w:color w:val="000000" w:themeColor="text1"/>
          <w:sz w:val="32"/>
        </w:rPr>
        <w:t>俟</w:t>
      </w:r>
      <w:proofErr w:type="gramEnd"/>
      <w:r w:rsidR="006B417C" w:rsidRPr="002B672E">
        <w:rPr>
          <w:rFonts w:ascii="Times New Roman" w:eastAsia="標楷體" w:hint="eastAsia"/>
          <w:color w:val="000000" w:themeColor="text1"/>
          <w:sz w:val="32"/>
        </w:rPr>
        <w:t>機關</w:t>
      </w:r>
      <w:r w:rsidRPr="002B672E">
        <w:rPr>
          <w:rFonts w:ascii="Times New Roman" w:eastAsia="標楷體" w:hint="eastAsia"/>
          <w:color w:val="000000" w:themeColor="text1"/>
          <w:sz w:val="32"/>
        </w:rPr>
        <w:t>完成驗收程序</w:t>
      </w:r>
      <w:r w:rsidR="006B417C" w:rsidRPr="002B672E">
        <w:rPr>
          <w:rFonts w:ascii="Times New Roman" w:eastAsia="標楷體" w:hint="eastAsia"/>
          <w:color w:val="000000" w:themeColor="text1"/>
          <w:sz w:val="32"/>
        </w:rPr>
        <w:t>後</w:t>
      </w:r>
      <w:r w:rsidR="005A3183" w:rsidRPr="002B672E">
        <w:rPr>
          <w:rFonts w:ascii="Times New Roman" w:eastAsia="標楷體" w:hint="eastAsia"/>
          <w:color w:val="000000" w:themeColor="text1"/>
          <w:sz w:val="32"/>
        </w:rPr>
        <w:t>，由機關</w:t>
      </w:r>
      <w:r w:rsidRPr="002B672E">
        <w:rPr>
          <w:rFonts w:ascii="Times New Roman" w:eastAsia="標楷體"/>
          <w:color w:val="000000" w:themeColor="text1"/>
          <w:sz w:val="32"/>
        </w:rPr>
        <w:t>撥付契約款</w:t>
      </w:r>
      <w:r w:rsidRPr="002B672E">
        <w:rPr>
          <w:rFonts w:ascii="Times New Roman" w:eastAsia="標楷體" w:hint="eastAsia"/>
          <w:color w:val="000000" w:themeColor="text1"/>
          <w:sz w:val="32"/>
        </w:rPr>
        <w:t>50%</w:t>
      </w:r>
      <w:r w:rsidRPr="002B672E">
        <w:rPr>
          <w:rFonts w:ascii="Times New Roman" w:eastAsia="標楷體"/>
          <w:color w:val="000000" w:themeColor="text1"/>
          <w:sz w:val="32"/>
        </w:rPr>
        <w:t>，計</w:t>
      </w:r>
      <w:r w:rsidR="00F467E4" w:rsidRPr="002B672E">
        <w:rPr>
          <w:rFonts w:eastAsia="標楷體" w:hint="eastAsia"/>
          <w:color w:val="000000" w:themeColor="text1"/>
          <w:sz w:val="32"/>
        </w:rPr>
        <w:t>新臺幣</w:t>
      </w:r>
      <w:r w:rsidRPr="002B672E">
        <w:rPr>
          <w:rFonts w:ascii="Times New Roman" w:eastAsia="標楷體" w:hint="eastAsia"/>
          <w:color w:val="000000" w:themeColor="text1"/>
          <w:sz w:val="32"/>
        </w:rPr>
        <w:t>○○萬</w:t>
      </w:r>
      <w:r w:rsidRPr="002B672E">
        <w:rPr>
          <w:rFonts w:ascii="Times New Roman" w:eastAsia="標楷體"/>
          <w:color w:val="000000" w:themeColor="text1"/>
          <w:sz w:val="32"/>
        </w:rPr>
        <w:t>元整</w:t>
      </w:r>
      <w:r w:rsidRPr="002B672E">
        <w:rPr>
          <w:rFonts w:ascii="Times New Roman" w:eastAsia="標楷體" w:hint="eastAsia"/>
          <w:color w:val="000000" w:themeColor="text1"/>
          <w:sz w:val="32"/>
        </w:rPr>
        <w:t>。</w:t>
      </w:r>
    </w:p>
    <w:p w:rsidR="0096325E" w:rsidRPr="002B672E" w:rsidRDefault="00BF5ADE" w:rsidP="00075982">
      <w:pPr>
        <w:pStyle w:val="a"/>
        <w:numPr>
          <w:ilvl w:val="0"/>
          <w:numId w:val="43"/>
        </w:numPr>
        <w:snapToGrid w:val="0"/>
        <w:spacing w:line="400" w:lineRule="exact"/>
        <w:ind w:left="1560" w:hanging="436"/>
        <w:rPr>
          <w:rFonts w:ascii="Times New Roman" w:eastAsia="標楷體"/>
          <w:color w:val="000000" w:themeColor="text1"/>
          <w:sz w:val="32"/>
        </w:rPr>
      </w:pPr>
      <w:proofErr w:type="gramStart"/>
      <w:r w:rsidRPr="002B672E">
        <w:rPr>
          <w:rFonts w:ascii="Times New Roman" w:eastAsia="標楷體"/>
          <w:color w:val="000000" w:themeColor="text1"/>
          <w:sz w:val="32"/>
        </w:rPr>
        <w:t>第</w:t>
      </w:r>
      <w:r w:rsidRPr="002B672E">
        <w:rPr>
          <w:rFonts w:ascii="Times New Roman" w:eastAsia="標楷體" w:hint="eastAsia"/>
          <w:color w:val="000000" w:themeColor="text1"/>
          <w:sz w:val="32"/>
        </w:rPr>
        <w:t>3</w:t>
      </w:r>
      <w:r w:rsidRPr="002B672E">
        <w:rPr>
          <w:rFonts w:ascii="Times New Roman" w:eastAsia="標楷體"/>
          <w:color w:val="000000" w:themeColor="text1"/>
          <w:sz w:val="32"/>
        </w:rPr>
        <w:t>期款</w:t>
      </w:r>
      <w:proofErr w:type="gramEnd"/>
      <w:r w:rsidRPr="002B672E">
        <w:rPr>
          <w:rFonts w:ascii="Times New Roman" w:eastAsia="標楷體"/>
          <w:color w:val="000000" w:themeColor="text1"/>
          <w:sz w:val="32"/>
        </w:rPr>
        <w:t>：</w:t>
      </w:r>
      <w:r w:rsidR="0025331D" w:rsidRPr="002B672E">
        <w:rPr>
          <w:rFonts w:ascii="Times New Roman" w:eastAsia="標楷體" w:hint="eastAsia"/>
          <w:color w:val="000000" w:themeColor="text1"/>
          <w:sz w:val="32"/>
        </w:rPr>
        <w:t>廠商</w:t>
      </w:r>
      <w:r w:rsidRPr="002B672E">
        <w:rPr>
          <w:rFonts w:ascii="Times New Roman" w:eastAsia="標楷體"/>
          <w:color w:val="000000" w:themeColor="text1"/>
          <w:sz w:val="32"/>
        </w:rPr>
        <w:t>提送正式成果報告經機關核定完成</w:t>
      </w:r>
      <w:r w:rsidRPr="002B672E">
        <w:rPr>
          <w:rFonts w:ascii="Times New Roman" w:eastAsia="標楷體" w:hint="eastAsia"/>
          <w:color w:val="000000" w:themeColor="text1"/>
          <w:sz w:val="32"/>
        </w:rPr>
        <w:t>驗收程序</w:t>
      </w:r>
      <w:r w:rsidRPr="002B672E">
        <w:rPr>
          <w:rFonts w:ascii="Times New Roman" w:eastAsia="標楷體" w:hint="eastAsia"/>
          <w:color w:val="000000" w:themeColor="text1"/>
          <w:sz w:val="32"/>
          <w:szCs w:val="32"/>
        </w:rPr>
        <w:t>、並</w:t>
      </w:r>
      <w:r w:rsidR="00B438A2" w:rsidRPr="002B672E">
        <w:rPr>
          <w:rFonts w:ascii="Times New Roman" w:eastAsia="標楷體" w:hint="eastAsia"/>
          <w:color w:val="000000" w:themeColor="text1"/>
          <w:sz w:val="32"/>
          <w:szCs w:val="32"/>
        </w:rPr>
        <w:t>登錄</w:t>
      </w:r>
      <w:r w:rsidR="00B438A2" w:rsidRPr="002B672E">
        <w:rPr>
          <w:rFonts w:ascii="Times New Roman" w:eastAsia="標楷體" w:hint="eastAsia"/>
          <w:color w:val="000000" w:themeColor="text1"/>
          <w:sz w:val="32"/>
        </w:rPr>
        <w:t>政府研究資訊系統</w:t>
      </w:r>
      <w:r w:rsidR="00B438A2" w:rsidRPr="002B672E">
        <w:rPr>
          <w:rFonts w:ascii="Times New Roman" w:eastAsia="標楷體" w:hint="eastAsia"/>
          <w:color w:val="000000" w:themeColor="text1"/>
          <w:sz w:val="32"/>
        </w:rPr>
        <w:t>(</w:t>
      </w:r>
      <w:r w:rsidR="00B438A2" w:rsidRPr="002B672E">
        <w:rPr>
          <w:rFonts w:ascii="Times New Roman" w:eastAsia="標楷體" w:hint="eastAsia"/>
          <w:color w:val="000000" w:themeColor="text1"/>
          <w:sz w:val="32"/>
          <w:szCs w:val="32"/>
        </w:rPr>
        <w:t>GRB)</w:t>
      </w:r>
      <w:r w:rsidRPr="002B672E">
        <w:rPr>
          <w:rFonts w:ascii="Times New Roman" w:eastAsia="標楷體" w:hint="eastAsia"/>
          <w:color w:val="000000" w:themeColor="text1"/>
          <w:sz w:val="32"/>
          <w:szCs w:val="32"/>
        </w:rPr>
        <w:t>期末報告摘要</w:t>
      </w:r>
      <w:r w:rsidR="00B438A2" w:rsidRPr="002B672E">
        <w:rPr>
          <w:rFonts w:ascii="Times New Roman" w:eastAsia="標楷體" w:hint="eastAsia"/>
          <w:color w:val="000000" w:themeColor="text1"/>
          <w:sz w:val="32"/>
          <w:szCs w:val="32"/>
        </w:rPr>
        <w:t>及實際成果</w:t>
      </w:r>
      <w:r w:rsidR="00B438A2" w:rsidRPr="002B672E">
        <w:rPr>
          <w:rFonts w:ascii="Times New Roman" w:eastAsia="標楷體" w:hint="eastAsia"/>
          <w:color w:val="000000" w:themeColor="text1"/>
          <w:sz w:val="32"/>
        </w:rPr>
        <w:t>，</w:t>
      </w:r>
      <w:r w:rsidR="00BC315E" w:rsidRPr="002B672E">
        <w:rPr>
          <w:rFonts w:ascii="Times New Roman" w:eastAsia="標楷體" w:hint="eastAsia"/>
          <w:color w:val="000000" w:themeColor="text1"/>
          <w:sz w:val="32"/>
        </w:rPr>
        <w:t>檢送</w:t>
      </w:r>
      <w:r w:rsidR="008B24D9" w:rsidRPr="002B672E">
        <w:rPr>
          <w:rFonts w:ascii="Times New Roman" w:eastAsia="標楷體" w:hint="eastAsia"/>
          <w:color w:val="000000" w:themeColor="text1"/>
          <w:sz w:val="32"/>
          <w:szCs w:val="32"/>
        </w:rPr>
        <w:t>機關審核無誤</w:t>
      </w:r>
      <w:r w:rsidR="008B24D9" w:rsidRPr="002B672E">
        <w:rPr>
          <w:rFonts w:ascii="Times New Roman" w:eastAsia="標楷體" w:hint="eastAsia"/>
          <w:color w:val="000000" w:themeColor="text1"/>
          <w:sz w:val="32"/>
        </w:rPr>
        <w:t>之</w:t>
      </w:r>
      <w:r w:rsidR="008B24D9" w:rsidRPr="002B672E">
        <w:rPr>
          <w:rFonts w:ascii="Times New Roman" w:eastAsia="標楷體" w:hint="eastAsia"/>
          <w:color w:val="000000" w:themeColor="text1"/>
          <w:sz w:val="32"/>
        </w:rPr>
        <w:t>GRB</w:t>
      </w:r>
      <w:r w:rsidR="008B24D9" w:rsidRPr="002B672E">
        <w:rPr>
          <w:rFonts w:ascii="Times New Roman" w:eastAsia="標楷體" w:hint="eastAsia"/>
          <w:color w:val="000000" w:themeColor="text1"/>
          <w:sz w:val="32"/>
        </w:rPr>
        <w:t>登錄資料，</w:t>
      </w:r>
      <w:proofErr w:type="gramStart"/>
      <w:r w:rsidR="00343246" w:rsidRPr="002B672E">
        <w:rPr>
          <w:rFonts w:ascii="Times New Roman" w:eastAsia="標楷體" w:hint="eastAsia"/>
          <w:color w:val="000000" w:themeColor="text1"/>
          <w:sz w:val="32"/>
        </w:rPr>
        <w:t>俟</w:t>
      </w:r>
      <w:proofErr w:type="gramEnd"/>
      <w:r w:rsidR="00343246" w:rsidRPr="002B672E">
        <w:rPr>
          <w:rFonts w:ascii="Times New Roman" w:eastAsia="標楷體" w:hint="eastAsia"/>
          <w:color w:val="000000" w:themeColor="text1"/>
          <w:sz w:val="32"/>
        </w:rPr>
        <w:t>機關完成驗收程序後，</w:t>
      </w:r>
      <w:r w:rsidR="008B24D9" w:rsidRPr="002B672E">
        <w:rPr>
          <w:rFonts w:ascii="Times New Roman" w:eastAsia="標楷體" w:hint="eastAsia"/>
          <w:color w:val="000000" w:themeColor="text1"/>
          <w:sz w:val="32"/>
        </w:rPr>
        <w:t>由機關</w:t>
      </w:r>
      <w:r w:rsidRPr="002B672E">
        <w:rPr>
          <w:rFonts w:ascii="Times New Roman" w:eastAsia="標楷體"/>
          <w:color w:val="000000" w:themeColor="text1"/>
          <w:sz w:val="32"/>
        </w:rPr>
        <w:t>撥付契約款</w:t>
      </w:r>
      <w:r w:rsidRPr="002B672E">
        <w:rPr>
          <w:rFonts w:ascii="Times New Roman" w:eastAsia="標楷體" w:hint="eastAsia"/>
          <w:color w:val="000000" w:themeColor="text1"/>
          <w:sz w:val="32"/>
        </w:rPr>
        <w:t>20%</w:t>
      </w:r>
      <w:r w:rsidRPr="002B672E">
        <w:rPr>
          <w:rFonts w:ascii="Times New Roman" w:eastAsia="標楷體"/>
          <w:color w:val="000000" w:themeColor="text1"/>
          <w:sz w:val="32"/>
        </w:rPr>
        <w:t>，計</w:t>
      </w:r>
      <w:r w:rsidR="00F467E4" w:rsidRPr="002B672E">
        <w:rPr>
          <w:rFonts w:eastAsia="標楷體" w:hint="eastAsia"/>
          <w:color w:val="000000" w:themeColor="text1"/>
          <w:sz w:val="32"/>
        </w:rPr>
        <w:t>新臺幣</w:t>
      </w:r>
      <w:r w:rsidRPr="002B672E">
        <w:rPr>
          <w:rFonts w:ascii="Times New Roman" w:eastAsia="標楷體" w:hint="eastAsia"/>
          <w:color w:val="000000" w:themeColor="text1"/>
          <w:sz w:val="32"/>
        </w:rPr>
        <w:t>○○萬</w:t>
      </w:r>
      <w:r w:rsidRPr="002B672E">
        <w:rPr>
          <w:rFonts w:ascii="Times New Roman" w:eastAsia="標楷體"/>
          <w:color w:val="000000" w:themeColor="text1"/>
          <w:sz w:val="32"/>
        </w:rPr>
        <w:t>元整</w:t>
      </w:r>
      <w:r w:rsidRPr="002B672E">
        <w:rPr>
          <w:rFonts w:ascii="Times New Roman" w:eastAsia="標楷體" w:hint="eastAsia"/>
          <w:color w:val="000000" w:themeColor="text1"/>
          <w:sz w:val="32"/>
        </w:rPr>
        <w:t>。</w:t>
      </w:r>
    </w:p>
    <w:bookmarkEnd w:id="4"/>
    <w:p w:rsidR="00131840" w:rsidRPr="002B672E" w:rsidRDefault="00DC7543" w:rsidP="0032579F">
      <w:pPr>
        <w:adjustRightInd w:val="0"/>
        <w:snapToGrid w:val="0"/>
        <w:spacing w:line="400" w:lineRule="exact"/>
        <w:ind w:leftChars="368" w:left="1133" w:hangingChars="78" w:hanging="250"/>
        <w:jc w:val="both"/>
        <w:textDirection w:val="lrTbV"/>
        <w:textAlignment w:val="baseline"/>
        <w:rPr>
          <w:rFonts w:eastAsia="標楷體"/>
          <w:strike/>
          <w:color w:val="000000" w:themeColor="text1"/>
          <w:sz w:val="32"/>
        </w:rPr>
      </w:pPr>
      <w:r w:rsidRPr="002B672E">
        <w:rPr>
          <w:rFonts w:eastAsia="標楷體" w:hint="eastAsia"/>
          <w:color w:val="000000" w:themeColor="text1"/>
          <w:sz w:val="32"/>
        </w:rPr>
        <w:t>3.</w:t>
      </w:r>
      <w:r w:rsidR="00634EBD" w:rsidRPr="002B672E">
        <w:rPr>
          <w:rFonts w:eastAsia="標楷體" w:hint="eastAsia"/>
          <w:color w:val="000000" w:themeColor="text1"/>
          <w:sz w:val="32"/>
        </w:rPr>
        <w:t>驗收後付款：</w:t>
      </w:r>
      <w:r w:rsidR="00AD6CF2" w:rsidRPr="002B672E">
        <w:rPr>
          <w:rFonts w:eastAsia="標楷體" w:hint="eastAsia"/>
          <w:color w:val="000000" w:themeColor="text1"/>
          <w:sz w:val="32"/>
        </w:rPr>
        <w:t>各期</w:t>
      </w:r>
      <w:r w:rsidR="00634EBD" w:rsidRPr="002B672E">
        <w:rPr>
          <w:rFonts w:eastAsia="標楷體" w:hint="eastAsia"/>
          <w:color w:val="000000" w:themeColor="text1"/>
          <w:sz w:val="32"/>
        </w:rPr>
        <w:t>驗收合格後，機關於接到</w:t>
      </w:r>
      <w:r w:rsidR="0025331D" w:rsidRPr="002B672E">
        <w:rPr>
          <w:rFonts w:eastAsia="標楷體" w:hint="eastAsia"/>
          <w:color w:val="000000" w:themeColor="text1"/>
          <w:sz w:val="32"/>
        </w:rPr>
        <w:t>廠商</w:t>
      </w:r>
      <w:r w:rsidR="00634EBD" w:rsidRPr="002B672E">
        <w:rPr>
          <w:rFonts w:eastAsia="標楷體" w:hint="eastAsia"/>
          <w:color w:val="000000" w:themeColor="text1"/>
          <w:sz w:val="32"/>
        </w:rPr>
        <w:t>提出請款單據後</w:t>
      </w:r>
      <w:r w:rsidR="00634EBD" w:rsidRPr="002B672E">
        <w:rPr>
          <w:rFonts w:eastAsia="標楷體" w:hint="eastAsia"/>
          <w:color w:val="000000" w:themeColor="text1"/>
          <w:sz w:val="32"/>
        </w:rPr>
        <w:t>15</w:t>
      </w:r>
      <w:r w:rsidR="00634EBD" w:rsidRPr="002B672E">
        <w:rPr>
          <w:rFonts w:eastAsia="標楷體" w:hint="eastAsia"/>
          <w:color w:val="000000" w:themeColor="text1"/>
          <w:sz w:val="32"/>
        </w:rPr>
        <w:t>工作天內</w:t>
      </w:r>
      <w:r w:rsidR="00A74175" w:rsidRPr="002B672E">
        <w:rPr>
          <w:rFonts w:eastAsia="標楷體" w:hint="eastAsia"/>
          <w:color w:val="000000" w:themeColor="text1"/>
          <w:sz w:val="32"/>
        </w:rPr>
        <w:t>，</w:t>
      </w:r>
      <w:r w:rsidR="002C7C88" w:rsidRPr="002B672E">
        <w:rPr>
          <w:rFonts w:eastAsia="標楷體" w:hint="eastAsia"/>
          <w:color w:val="000000" w:themeColor="text1"/>
          <w:sz w:val="32"/>
        </w:rPr>
        <w:t>一次無息給付契約價款</w:t>
      </w:r>
      <w:r w:rsidR="00A74175" w:rsidRPr="002B672E">
        <w:rPr>
          <w:rFonts w:eastAsia="標楷體" w:hint="eastAsia"/>
          <w:color w:val="000000" w:themeColor="text1"/>
          <w:sz w:val="32"/>
        </w:rPr>
        <w:t>。</w:t>
      </w:r>
      <w:r w:rsidR="002C7C88" w:rsidRPr="002B672E">
        <w:rPr>
          <w:rFonts w:eastAsia="標楷體" w:hint="eastAsia"/>
          <w:color w:val="000000" w:themeColor="text1"/>
          <w:sz w:val="32"/>
        </w:rPr>
        <w:t>但涉及向</w:t>
      </w:r>
      <w:r w:rsidR="00A74175" w:rsidRPr="002B672E">
        <w:rPr>
          <w:rFonts w:eastAsia="標楷體" w:hint="eastAsia"/>
          <w:color w:val="000000" w:themeColor="text1"/>
          <w:sz w:val="32"/>
        </w:rPr>
        <w:t>補助機關申請核撥補助款者，付款期限為</w:t>
      </w:r>
      <w:r w:rsidR="00A74175" w:rsidRPr="002B672E">
        <w:rPr>
          <w:rFonts w:eastAsia="標楷體" w:hint="eastAsia"/>
          <w:color w:val="000000" w:themeColor="text1"/>
          <w:sz w:val="32"/>
        </w:rPr>
        <w:t>30</w:t>
      </w:r>
      <w:r w:rsidR="00A74175" w:rsidRPr="002B672E">
        <w:rPr>
          <w:rFonts w:eastAsia="標楷體" w:hint="eastAsia"/>
          <w:color w:val="000000" w:themeColor="text1"/>
          <w:sz w:val="32"/>
        </w:rPr>
        <w:t>工作天。</w:t>
      </w:r>
    </w:p>
    <w:p w:rsidR="001F39CB" w:rsidRPr="002B672E" w:rsidRDefault="00AD6CF2" w:rsidP="0032579F">
      <w:pPr>
        <w:adjustRightInd w:val="0"/>
        <w:snapToGrid w:val="0"/>
        <w:spacing w:line="400" w:lineRule="exact"/>
        <w:ind w:leftChars="368" w:left="1133" w:hangingChars="78" w:hanging="250"/>
        <w:jc w:val="both"/>
        <w:textDirection w:val="lrTbV"/>
        <w:textAlignment w:val="baseline"/>
        <w:rPr>
          <w:rFonts w:eastAsia="標楷體"/>
          <w:strike/>
          <w:color w:val="000000" w:themeColor="text1"/>
          <w:sz w:val="32"/>
        </w:rPr>
      </w:pPr>
      <w:r w:rsidRPr="002B672E">
        <w:rPr>
          <w:rFonts w:eastAsia="標楷體" w:hint="eastAsia"/>
          <w:color w:val="000000" w:themeColor="text1"/>
          <w:sz w:val="32"/>
        </w:rPr>
        <w:t>4</w:t>
      </w:r>
      <w:r w:rsidR="00131840" w:rsidRPr="002B672E">
        <w:rPr>
          <w:rFonts w:eastAsia="標楷體" w:hint="eastAsia"/>
          <w:color w:val="000000" w:themeColor="text1"/>
          <w:sz w:val="32"/>
        </w:rPr>
        <w:t>.</w:t>
      </w:r>
      <w:r w:rsidR="00F166AC" w:rsidRPr="002B672E">
        <w:rPr>
          <w:rFonts w:eastAsia="標楷體" w:hint="eastAsia"/>
          <w:color w:val="000000" w:themeColor="text1"/>
          <w:sz w:val="32"/>
        </w:rPr>
        <w:t>機關辦理付款及審核程序，如發現</w:t>
      </w:r>
      <w:r w:rsidR="0025331D" w:rsidRPr="002B672E">
        <w:rPr>
          <w:rFonts w:eastAsia="標楷體" w:hint="eastAsia"/>
          <w:color w:val="000000" w:themeColor="text1"/>
          <w:sz w:val="32"/>
        </w:rPr>
        <w:t>廠商</w:t>
      </w:r>
      <w:r w:rsidR="00F166AC" w:rsidRPr="002B672E">
        <w:rPr>
          <w:rFonts w:eastAsia="標楷體" w:hint="eastAsia"/>
          <w:color w:val="000000" w:themeColor="text1"/>
          <w:sz w:val="32"/>
        </w:rPr>
        <w:t>有文件不符</w:t>
      </w:r>
      <w:r w:rsidR="00E217DD" w:rsidRPr="002B672E">
        <w:rPr>
          <w:rFonts w:eastAsia="標楷體" w:hint="eastAsia"/>
          <w:color w:val="000000" w:themeColor="text1"/>
          <w:sz w:val="32"/>
        </w:rPr>
        <w:t>、不足或有疑義而需補正或澄清者，機關應一次通知澄清或補正</w:t>
      </w:r>
      <w:r w:rsidR="005F1FCE" w:rsidRPr="002B672E">
        <w:rPr>
          <w:rFonts w:eastAsia="標楷體" w:hint="eastAsia"/>
          <w:color w:val="000000" w:themeColor="text1"/>
          <w:sz w:val="32"/>
        </w:rPr>
        <w:t>，不得分次辦理。其審核及付款期限，自澄清或補正</w:t>
      </w:r>
      <w:r w:rsidR="005A4B48" w:rsidRPr="002B672E">
        <w:rPr>
          <w:rFonts w:eastAsia="標楷體" w:hint="eastAsia"/>
          <w:color w:val="000000" w:themeColor="text1"/>
          <w:sz w:val="32"/>
        </w:rPr>
        <w:t>資料</w:t>
      </w:r>
      <w:r w:rsidR="00DE0C93" w:rsidRPr="002B672E">
        <w:rPr>
          <w:rFonts w:eastAsia="標楷體" w:hint="eastAsia"/>
          <w:color w:val="000000" w:themeColor="text1"/>
          <w:sz w:val="32"/>
        </w:rPr>
        <w:t>送達機關</w:t>
      </w:r>
      <w:r w:rsidR="005F1FCE" w:rsidRPr="002B672E">
        <w:rPr>
          <w:rFonts w:eastAsia="標楷體" w:hint="eastAsia"/>
          <w:color w:val="000000" w:themeColor="text1"/>
          <w:sz w:val="32"/>
        </w:rPr>
        <w:t>之次日</w:t>
      </w:r>
      <w:r w:rsidR="00F90DEE" w:rsidRPr="002B672E">
        <w:rPr>
          <w:rFonts w:eastAsia="標楷體" w:hint="eastAsia"/>
          <w:color w:val="000000" w:themeColor="text1"/>
          <w:sz w:val="32"/>
        </w:rPr>
        <w:t>重新</w:t>
      </w:r>
      <w:r w:rsidR="005F1FCE" w:rsidRPr="002B672E">
        <w:rPr>
          <w:rFonts w:eastAsia="標楷體" w:hint="eastAsia"/>
          <w:color w:val="000000" w:themeColor="text1"/>
          <w:sz w:val="32"/>
        </w:rPr>
        <w:t>起算；機關並應</w:t>
      </w:r>
      <w:r w:rsidR="00F90DEE" w:rsidRPr="002B672E">
        <w:rPr>
          <w:rFonts w:eastAsia="標楷體" w:hint="eastAsia"/>
          <w:color w:val="000000" w:themeColor="text1"/>
          <w:sz w:val="32"/>
        </w:rPr>
        <w:t>先就無爭議</w:t>
      </w:r>
      <w:r w:rsidR="005F1FCE" w:rsidRPr="002B672E">
        <w:rPr>
          <w:rFonts w:eastAsia="標楷體" w:hint="eastAsia"/>
          <w:color w:val="000000" w:themeColor="text1"/>
          <w:sz w:val="32"/>
        </w:rPr>
        <w:t>且可單獨計價之部分辦理付款。</w:t>
      </w:r>
    </w:p>
    <w:p w:rsidR="00BF5ADE" w:rsidRPr="002B672E" w:rsidRDefault="00AD6CF2" w:rsidP="0032579F">
      <w:pPr>
        <w:adjustRightInd w:val="0"/>
        <w:snapToGrid w:val="0"/>
        <w:spacing w:line="400" w:lineRule="exact"/>
        <w:ind w:leftChars="368" w:left="1133" w:hangingChars="78" w:hanging="250"/>
        <w:jc w:val="both"/>
        <w:textDirection w:val="lrTbV"/>
        <w:textAlignment w:val="baseline"/>
        <w:rPr>
          <w:rFonts w:eastAsia="標楷體"/>
          <w:strike/>
          <w:color w:val="000000" w:themeColor="text1"/>
          <w:sz w:val="32"/>
        </w:rPr>
      </w:pPr>
      <w:r w:rsidRPr="002B672E">
        <w:rPr>
          <w:rFonts w:eastAsia="標楷體" w:hint="eastAsia"/>
          <w:color w:val="000000" w:themeColor="text1"/>
          <w:sz w:val="32"/>
        </w:rPr>
        <w:t>5</w:t>
      </w:r>
      <w:r w:rsidR="001F39CB" w:rsidRPr="002B672E">
        <w:rPr>
          <w:rFonts w:eastAsia="標楷體" w:hint="eastAsia"/>
          <w:color w:val="000000" w:themeColor="text1"/>
          <w:sz w:val="32"/>
        </w:rPr>
        <w:t>.</w:t>
      </w:r>
      <w:r w:rsidR="0025331D" w:rsidRPr="002B672E">
        <w:rPr>
          <w:rFonts w:eastAsia="標楷體" w:hint="eastAsia"/>
          <w:color w:val="000000" w:themeColor="text1"/>
          <w:sz w:val="32"/>
        </w:rPr>
        <w:t>廠商</w:t>
      </w:r>
      <w:r w:rsidR="00BF5ADE" w:rsidRPr="002B672E">
        <w:rPr>
          <w:rFonts w:eastAsia="標楷體" w:hint="eastAsia"/>
          <w:color w:val="000000" w:themeColor="text1"/>
          <w:sz w:val="32"/>
        </w:rPr>
        <w:t>履約有下列情形之</w:t>
      </w:r>
      <w:proofErr w:type="gramStart"/>
      <w:r w:rsidR="00BF5ADE" w:rsidRPr="002B672E">
        <w:rPr>
          <w:rFonts w:eastAsia="標楷體" w:hint="eastAsia"/>
          <w:color w:val="000000" w:themeColor="text1"/>
          <w:sz w:val="32"/>
        </w:rPr>
        <w:t>一</w:t>
      </w:r>
      <w:proofErr w:type="gramEnd"/>
      <w:r w:rsidR="00BF5ADE" w:rsidRPr="002B672E">
        <w:rPr>
          <w:rFonts w:eastAsia="標楷體" w:hint="eastAsia"/>
          <w:color w:val="000000" w:themeColor="text1"/>
          <w:sz w:val="32"/>
        </w:rPr>
        <w:t>者，機關得暫停給付契約</w:t>
      </w:r>
      <w:proofErr w:type="gramStart"/>
      <w:r w:rsidR="00BF5ADE" w:rsidRPr="002B672E">
        <w:rPr>
          <w:rFonts w:eastAsia="標楷體" w:hint="eastAsia"/>
          <w:color w:val="000000" w:themeColor="text1"/>
          <w:sz w:val="32"/>
        </w:rPr>
        <w:t>價金至情</w:t>
      </w:r>
      <w:proofErr w:type="gramEnd"/>
      <w:r w:rsidR="00BF5ADE" w:rsidRPr="002B672E">
        <w:rPr>
          <w:rFonts w:eastAsia="標楷體" w:hint="eastAsia"/>
          <w:color w:val="000000" w:themeColor="text1"/>
          <w:sz w:val="32"/>
        </w:rPr>
        <w:t>形消滅為止：</w:t>
      </w:r>
    </w:p>
    <w:p w:rsidR="001F39CB" w:rsidRPr="002B672E" w:rsidRDefault="002F469F" w:rsidP="00075982">
      <w:pPr>
        <w:pStyle w:val="a"/>
        <w:numPr>
          <w:ilvl w:val="2"/>
          <w:numId w:val="44"/>
        </w:numPr>
        <w:snapToGrid w:val="0"/>
        <w:spacing w:line="400" w:lineRule="exact"/>
        <w:ind w:left="1560" w:hanging="395"/>
        <w:textDirection w:val="lrTbV"/>
        <w:rPr>
          <w:rFonts w:ascii="Times New Roman" w:eastAsia="標楷體"/>
          <w:color w:val="000000" w:themeColor="text1"/>
          <w:sz w:val="32"/>
        </w:rPr>
      </w:pPr>
      <w:r w:rsidRPr="002B672E">
        <w:rPr>
          <w:rFonts w:ascii="Times New Roman" w:eastAsia="標楷體" w:hint="eastAsia"/>
          <w:color w:val="000000" w:themeColor="text1"/>
          <w:sz w:val="32"/>
        </w:rPr>
        <w:t>履約實際進度因可歸責於</w:t>
      </w:r>
      <w:r w:rsidR="0025331D" w:rsidRPr="002B672E">
        <w:rPr>
          <w:rFonts w:ascii="Times New Roman" w:eastAsia="標楷體" w:hint="eastAsia"/>
          <w:color w:val="000000" w:themeColor="text1"/>
          <w:sz w:val="32"/>
        </w:rPr>
        <w:t>廠商</w:t>
      </w:r>
      <w:r w:rsidRPr="002B672E">
        <w:rPr>
          <w:rFonts w:ascii="Times New Roman" w:eastAsia="標楷體" w:hint="eastAsia"/>
          <w:color w:val="000000" w:themeColor="text1"/>
          <w:sz w:val="32"/>
        </w:rPr>
        <w:t>之事由，落後預定進度達</w:t>
      </w:r>
      <w:r w:rsidRPr="002B672E">
        <w:rPr>
          <w:rFonts w:ascii="Times New Roman" w:eastAsia="標楷體" w:hint="eastAsia"/>
          <w:color w:val="000000" w:themeColor="text1"/>
          <w:sz w:val="32"/>
        </w:rPr>
        <w:t>20%</w:t>
      </w:r>
      <w:r w:rsidRPr="002B672E">
        <w:rPr>
          <w:rFonts w:ascii="Times New Roman" w:eastAsia="標楷體" w:hint="eastAsia"/>
          <w:color w:val="000000" w:themeColor="text1"/>
          <w:sz w:val="32"/>
        </w:rPr>
        <w:t>以上者。</w:t>
      </w:r>
    </w:p>
    <w:p w:rsidR="001F39CB" w:rsidRPr="002B672E" w:rsidRDefault="00BF5ADE" w:rsidP="00075982">
      <w:pPr>
        <w:pStyle w:val="a"/>
        <w:numPr>
          <w:ilvl w:val="2"/>
          <w:numId w:val="44"/>
        </w:numPr>
        <w:snapToGrid w:val="0"/>
        <w:spacing w:line="400" w:lineRule="exact"/>
        <w:ind w:left="1560" w:hanging="395"/>
        <w:textDirection w:val="lrTbV"/>
        <w:rPr>
          <w:rFonts w:ascii="Times New Roman" w:eastAsia="標楷體"/>
          <w:color w:val="000000" w:themeColor="text1"/>
          <w:sz w:val="32"/>
        </w:rPr>
      </w:pPr>
      <w:r w:rsidRPr="002B672E">
        <w:rPr>
          <w:rFonts w:ascii="Times New Roman" w:eastAsia="標楷體" w:hint="eastAsia"/>
          <w:color w:val="000000" w:themeColor="text1"/>
          <w:sz w:val="32"/>
        </w:rPr>
        <w:t>履約有瑕疵經書面通知</w:t>
      </w:r>
      <w:r w:rsidR="005A4B48" w:rsidRPr="002B672E">
        <w:rPr>
          <w:rFonts w:ascii="Times New Roman" w:eastAsia="標楷體" w:hint="eastAsia"/>
          <w:color w:val="000000" w:themeColor="text1"/>
          <w:sz w:val="32"/>
        </w:rPr>
        <w:t>限期</w:t>
      </w:r>
      <w:r w:rsidRPr="002B672E">
        <w:rPr>
          <w:rFonts w:ascii="Times New Roman" w:eastAsia="標楷體" w:hint="eastAsia"/>
          <w:color w:val="000000" w:themeColor="text1"/>
          <w:sz w:val="32"/>
        </w:rPr>
        <w:t>改善而逾期未改善者。</w:t>
      </w:r>
    </w:p>
    <w:p w:rsidR="003B202D" w:rsidRPr="002B672E" w:rsidRDefault="00BF5ADE" w:rsidP="00075982">
      <w:pPr>
        <w:pStyle w:val="a"/>
        <w:numPr>
          <w:ilvl w:val="2"/>
          <w:numId w:val="44"/>
        </w:numPr>
        <w:snapToGrid w:val="0"/>
        <w:spacing w:line="400" w:lineRule="exact"/>
        <w:ind w:left="1560" w:hanging="395"/>
        <w:textDirection w:val="lrTbV"/>
        <w:rPr>
          <w:rFonts w:ascii="Times New Roman" w:eastAsia="標楷體"/>
          <w:color w:val="000000" w:themeColor="text1"/>
          <w:sz w:val="32"/>
        </w:rPr>
      </w:pPr>
      <w:r w:rsidRPr="002B672E">
        <w:rPr>
          <w:rFonts w:ascii="Times New Roman" w:eastAsia="標楷體" w:hint="eastAsia"/>
          <w:color w:val="000000" w:themeColor="text1"/>
          <w:sz w:val="32"/>
        </w:rPr>
        <w:t>未履行契約應辦事項，經通知</w:t>
      </w:r>
      <w:r w:rsidR="003B202D" w:rsidRPr="002B672E">
        <w:rPr>
          <w:rFonts w:ascii="Times New Roman" w:eastAsia="標楷體" w:hint="eastAsia"/>
          <w:color w:val="000000" w:themeColor="text1"/>
          <w:sz w:val="32"/>
        </w:rPr>
        <w:t>限期履行，屆期</w:t>
      </w:r>
      <w:r w:rsidRPr="002B672E">
        <w:rPr>
          <w:rFonts w:ascii="Times New Roman" w:eastAsia="標楷體" w:hint="eastAsia"/>
          <w:color w:val="000000" w:themeColor="text1"/>
          <w:sz w:val="32"/>
        </w:rPr>
        <w:t>仍不履行者。</w:t>
      </w:r>
    </w:p>
    <w:p w:rsidR="00BF5ADE" w:rsidRPr="002B672E" w:rsidRDefault="00BF5ADE" w:rsidP="00075982">
      <w:pPr>
        <w:pStyle w:val="a"/>
        <w:numPr>
          <w:ilvl w:val="2"/>
          <w:numId w:val="44"/>
        </w:numPr>
        <w:snapToGrid w:val="0"/>
        <w:spacing w:line="400" w:lineRule="exact"/>
        <w:ind w:left="1560" w:hanging="395"/>
        <w:textDirection w:val="lrTbV"/>
        <w:rPr>
          <w:rFonts w:ascii="Times New Roman" w:eastAsia="標楷體"/>
          <w:color w:val="000000" w:themeColor="text1"/>
          <w:sz w:val="32"/>
        </w:rPr>
      </w:pPr>
      <w:r w:rsidRPr="002B672E">
        <w:rPr>
          <w:rFonts w:ascii="Times New Roman" w:eastAsia="標楷體" w:hint="eastAsia"/>
          <w:color w:val="000000" w:themeColor="text1"/>
          <w:sz w:val="32"/>
        </w:rPr>
        <w:t>其他違反法令或契約情形。</w:t>
      </w:r>
    </w:p>
    <w:p w:rsidR="00BF5ADE" w:rsidRPr="002B672E" w:rsidRDefault="00DF35D5" w:rsidP="0032579F">
      <w:pPr>
        <w:adjustRightInd w:val="0"/>
        <w:snapToGrid w:val="0"/>
        <w:spacing w:line="400" w:lineRule="exact"/>
        <w:ind w:leftChars="373" w:left="1132" w:hangingChars="74" w:hanging="237"/>
        <w:jc w:val="both"/>
        <w:textAlignment w:val="baseline"/>
        <w:rPr>
          <w:rFonts w:eastAsia="標楷體"/>
          <w:color w:val="000000" w:themeColor="text1"/>
          <w:sz w:val="32"/>
        </w:rPr>
      </w:pPr>
      <w:r w:rsidRPr="002B672E">
        <w:rPr>
          <w:rFonts w:eastAsia="標楷體" w:hint="eastAsia"/>
          <w:color w:val="000000" w:themeColor="text1"/>
          <w:sz w:val="32"/>
        </w:rPr>
        <w:t>6</w:t>
      </w:r>
      <w:r w:rsidR="001F39CB" w:rsidRPr="002B672E">
        <w:rPr>
          <w:rFonts w:eastAsia="標楷體" w:hint="eastAsia"/>
          <w:color w:val="000000" w:themeColor="text1"/>
          <w:sz w:val="32"/>
        </w:rPr>
        <w:t>.</w:t>
      </w:r>
      <w:r w:rsidR="00BF5ADE" w:rsidRPr="002B672E">
        <w:rPr>
          <w:rFonts w:eastAsia="標楷體" w:hint="eastAsia"/>
          <w:color w:val="000000" w:themeColor="text1"/>
          <w:sz w:val="32"/>
        </w:rPr>
        <w:t>因非可歸責於</w:t>
      </w:r>
      <w:r w:rsidR="000541EE" w:rsidRPr="002B672E">
        <w:rPr>
          <w:rFonts w:eastAsia="標楷體" w:hint="eastAsia"/>
          <w:color w:val="000000" w:themeColor="text1"/>
          <w:sz w:val="32"/>
        </w:rPr>
        <w:t>廠商</w:t>
      </w:r>
      <w:r w:rsidR="00BF5ADE" w:rsidRPr="002B672E">
        <w:rPr>
          <w:rFonts w:eastAsia="標楷體" w:hint="eastAsia"/>
          <w:color w:val="000000" w:themeColor="text1"/>
          <w:sz w:val="32"/>
        </w:rPr>
        <w:t>之事由，機關有延遲付款之情形，</w:t>
      </w:r>
      <w:r w:rsidR="000541EE" w:rsidRPr="002B672E">
        <w:rPr>
          <w:rFonts w:eastAsia="標楷體" w:hint="eastAsia"/>
          <w:color w:val="000000" w:themeColor="text1"/>
          <w:sz w:val="32"/>
        </w:rPr>
        <w:t>廠商</w:t>
      </w:r>
      <w:r w:rsidR="00BF5ADE" w:rsidRPr="002B672E">
        <w:rPr>
          <w:rFonts w:eastAsia="標楷體" w:hint="eastAsia"/>
          <w:color w:val="000000" w:themeColor="text1"/>
          <w:sz w:val="32"/>
        </w:rPr>
        <w:t>投訴對象：</w:t>
      </w:r>
    </w:p>
    <w:p w:rsidR="001F39CB" w:rsidRPr="002B672E" w:rsidRDefault="00BF5ADE" w:rsidP="00075982">
      <w:pPr>
        <w:pStyle w:val="a"/>
        <w:numPr>
          <w:ilvl w:val="0"/>
          <w:numId w:val="45"/>
        </w:numPr>
        <w:snapToGrid w:val="0"/>
        <w:spacing w:line="400" w:lineRule="exact"/>
        <w:ind w:left="1843" w:hanging="690"/>
        <w:rPr>
          <w:rFonts w:ascii="Times New Roman" w:eastAsia="標楷體"/>
          <w:color w:val="000000" w:themeColor="text1"/>
          <w:sz w:val="32"/>
        </w:rPr>
      </w:pPr>
      <w:r w:rsidRPr="002B672E">
        <w:rPr>
          <w:rFonts w:ascii="Times New Roman" w:eastAsia="標楷體" w:hint="eastAsia"/>
          <w:color w:val="000000" w:themeColor="text1"/>
          <w:sz w:val="32"/>
        </w:rPr>
        <w:t>採購機關之政風單位；</w:t>
      </w:r>
    </w:p>
    <w:p w:rsidR="001F39CB" w:rsidRPr="002B672E" w:rsidRDefault="00BF5ADE" w:rsidP="00075982">
      <w:pPr>
        <w:pStyle w:val="a"/>
        <w:numPr>
          <w:ilvl w:val="0"/>
          <w:numId w:val="45"/>
        </w:numPr>
        <w:snapToGrid w:val="0"/>
        <w:spacing w:line="400" w:lineRule="exact"/>
        <w:ind w:left="1843" w:hanging="690"/>
        <w:rPr>
          <w:rFonts w:ascii="Times New Roman" w:eastAsia="標楷體"/>
          <w:color w:val="000000" w:themeColor="text1"/>
          <w:sz w:val="32"/>
        </w:rPr>
      </w:pPr>
      <w:r w:rsidRPr="002B672E">
        <w:rPr>
          <w:rFonts w:ascii="Times New Roman" w:eastAsia="標楷體" w:hint="eastAsia"/>
          <w:color w:val="000000" w:themeColor="text1"/>
          <w:sz w:val="32"/>
        </w:rPr>
        <w:t>採購機關之上級機關；</w:t>
      </w:r>
    </w:p>
    <w:p w:rsidR="001F39CB" w:rsidRPr="002B672E" w:rsidRDefault="00BF5ADE" w:rsidP="00075982">
      <w:pPr>
        <w:pStyle w:val="a"/>
        <w:numPr>
          <w:ilvl w:val="0"/>
          <w:numId w:val="45"/>
        </w:numPr>
        <w:snapToGrid w:val="0"/>
        <w:spacing w:line="400" w:lineRule="exact"/>
        <w:ind w:left="1843" w:hanging="690"/>
        <w:rPr>
          <w:rFonts w:ascii="Times New Roman" w:eastAsia="標楷體"/>
          <w:color w:val="000000" w:themeColor="text1"/>
          <w:sz w:val="32"/>
        </w:rPr>
      </w:pPr>
      <w:r w:rsidRPr="002B672E">
        <w:rPr>
          <w:rFonts w:ascii="Times New Roman" w:eastAsia="標楷體" w:hint="eastAsia"/>
          <w:color w:val="000000" w:themeColor="text1"/>
          <w:sz w:val="32"/>
        </w:rPr>
        <w:t>法務部廉政署；</w:t>
      </w:r>
    </w:p>
    <w:p w:rsidR="001F39CB" w:rsidRPr="002B672E" w:rsidRDefault="00BF5ADE" w:rsidP="00075982">
      <w:pPr>
        <w:pStyle w:val="a"/>
        <w:numPr>
          <w:ilvl w:val="0"/>
          <w:numId w:val="45"/>
        </w:numPr>
        <w:snapToGrid w:val="0"/>
        <w:spacing w:line="400" w:lineRule="exact"/>
        <w:ind w:left="1843" w:hanging="690"/>
        <w:rPr>
          <w:rFonts w:ascii="Times New Roman" w:eastAsia="標楷體"/>
          <w:color w:val="000000" w:themeColor="text1"/>
          <w:sz w:val="32"/>
        </w:rPr>
      </w:pPr>
      <w:r w:rsidRPr="002B672E">
        <w:rPr>
          <w:rFonts w:ascii="Times New Roman" w:eastAsia="標楷體" w:hint="eastAsia"/>
          <w:color w:val="000000" w:themeColor="text1"/>
          <w:sz w:val="32"/>
        </w:rPr>
        <w:lastRenderedPageBreak/>
        <w:t>採購稽核小組；</w:t>
      </w:r>
    </w:p>
    <w:p w:rsidR="001F39CB" w:rsidRPr="002B672E" w:rsidRDefault="00BF5ADE" w:rsidP="00075982">
      <w:pPr>
        <w:pStyle w:val="a"/>
        <w:numPr>
          <w:ilvl w:val="0"/>
          <w:numId w:val="45"/>
        </w:numPr>
        <w:snapToGrid w:val="0"/>
        <w:spacing w:line="400" w:lineRule="exact"/>
        <w:ind w:left="1843" w:hanging="690"/>
        <w:rPr>
          <w:rFonts w:ascii="Times New Roman" w:eastAsia="標楷體"/>
          <w:color w:val="000000" w:themeColor="text1"/>
          <w:sz w:val="32"/>
        </w:rPr>
      </w:pPr>
      <w:r w:rsidRPr="002B672E">
        <w:rPr>
          <w:rFonts w:ascii="Times New Roman" w:eastAsia="標楷體" w:hint="eastAsia"/>
          <w:color w:val="000000" w:themeColor="text1"/>
          <w:sz w:val="32"/>
        </w:rPr>
        <w:t>採購法主管機關；</w:t>
      </w:r>
    </w:p>
    <w:p w:rsidR="00BF5ADE" w:rsidRPr="002B672E" w:rsidRDefault="00BF5ADE" w:rsidP="00075982">
      <w:pPr>
        <w:pStyle w:val="a"/>
        <w:numPr>
          <w:ilvl w:val="0"/>
          <w:numId w:val="45"/>
        </w:numPr>
        <w:snapToGrid w:val="0"/>
        <w:spacing w:line="400" w:lineRule="exact"/>
        <w:ind w:left="1843" w:hanging="690"/>
        <w:rPr>
          <w:rFonts w:ascii="Times New Roman" w:eastAsia="標楷體"/>
          <w:color w:val="000000" w:themeColor="text1"/>
          <w:sz w:val="32"/>
        </w:rPr>
      </w:pPr>
      <w:r w:rsidRPr="002B672E">
        <w:rPr>
          <w:rFonts w:ascii="Times New Roman" w:eastAsia="標楷體" w:hint="eastAsia"/>
          <w:color w:val="000000" w:themeColor="text1"/>
          <w:sz w:val="32"/>
        </w:rPr>
        <w:t>行政院主計總處</w:t>
      </w:r>
      <w:r w:rsidR="003B202D" w:rsidRPr="002B672E">
        <w:rPr>
          <w:rFonts w:ascii="Times New Roman" w:eastAsia="標楷體" w:hint="eastAsia"/>
          <w:color w:val="000000" w:themeColor="text1"/>
          <w:sz w:val="32"/>
        </w:rPr>
        <w:t>（延遲付款之原因與主計人員有關者）</w:t>
      </w:r>
      <w:r w:rsidRPr="002B672E">
        <w:rPr>
          <w:rFonts w:ascii="Times New Roman" w:eastAsia="標楷體" w:hint="eastAsia"/>
          <w:color w:val="000000" w:themeColor="text1"/>
          <w:sz w:val="32"/>
        </w:rPr>
        <w:t>。</w:t>
      </w:r>
    </w:p>
    <w:p w:rsidR="00BF5ADE" w:rsidRPr="002B672E" w:rsidRDefault="000541EE" w:rsidP="002D467F">
      <w:pPr>
        <w:numPr>
          <w:ilvl w:val="0"/>
          <w:numId w:val="12"/>
        </w:numPr>
        <w:tabs>
          <w:tab w:val="clear" w:pos="1136"/>
          <w:tab w:val="num" w:pos="980"/>
        </w:tabs>
        <w:adjustRightInd w:val="0"/>
        <w:snapToGrid w:val="0"/>
        <w:spacing w:line="400" w:lineRule="exact"/>
        <w:ind w:left="1008" w:hanging="648"/>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計價領款之印章，除另有約定外，以</w:t>
      </w:r>
      <w:r w:rsidRPr="002B672E">
        <w:rPr>
          <w:rFonts w:eastAsia="標楷體" w:hint="eastAsia"/>
          <w:color w:val="000000" w:themeColor="text1"/>
          <w:sz w:val="32"/>
        </w:rPr>
        <w:t>廠商</w:t>
      </w:r>
      <w:r w:rsidR="00BF5ADE" w:rsidRPr="002B672E">
        <w:rPr>
          <w:rFonts w:eastAsia="標楷體" w:hint="eastAsia"/>
          <w:color w:val="000000" w:themeColor="text1"/>
          <w:sz w:val="32"/>
        </w:rPr>
        <w:t>於投標文件所</w:t>
      </w:r>
      <w:proofErr w:type="gramStart"/>
      <w:r w:rsidR="00BF5ADE" w:rsidRPr="002B672E">
        <w:rPr>
          <w:rFonts w:eastAsia="標楷體" w:hint="eastAsia"/>
          <w:color w:val="000000" w:themeColor="text1"/>
          <w:sz w:val="32"/>
        </w:rPr>
        <w:t>蓋之章為</w:t>
      </w:r>
      <w:proofErr w:type="gramEnd"/>
      <w:r w:rsidR="00BF5ADE" w:rsidRPr="002B672E">
        <w:rPr>
          <w:rFonts w:eastAsia="標楷體" w:hint="eastAsia"/>
          <w:color w:val="000000" w:themeColor="text1"/>
          <w:sz w:val="32"/>
        </w:rPr>
        <w:t>之。</w:t>
      </w:r>
    </w:p>
    <w:p w:rsidR="00C17124" w:rsidRPr="002B672E" w:rsidRDefault="000541EE" w:rsidP="002D467F">
      <w:pPr>
        <w:numPr>
          <w:ilvl w:val="0"/>
          <w:numId w:val="12"/>
        </w:numPr>
        <w:tabs>
          <w:tab w:val="num" w:pos="980"/>
          <w:tab w:val="num" w:pos="1080"/>
        </w:tabs>
        <w:adjustRightInd w:val="0"/>
        <w:snapToGrid w:val="0"/>
        <w:spacing w:line="400" w:lineRule="exact"/>
        <w:ind w:left="1008" w:hanging="648"/>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應依身心障礙者權益保障法、原住民族工作權保障法及採購法規定僱用身心障礙者及原住民。僱用不足者，應依規定分別向所在地之直轄市或縣（市）勞工主管機關設立之身心障礙者就業基金及原住民族中央主管機關設立之原住民族綜合發展基金之就業基金，定期繳納差額補助費及代金；並不得僱用外籍勞工取代僱用</w:t>
      </w:r>
      <w:proofErr w:type="gramStart"/>
      <w:r w:rsidR="00BF5ADE" w:rsidRPr="002B672E">
        <w:rPr>
          <w:rFonts w:eastAsia="標楷體" w:hint="eastAsia"/>
          <w:color w:val="000000" w:themeColor="text1"/>
          <w:sz w:val="32"/>
        </w:rPr>
        <w:t>不</w:t>
      </w:r>
      <w:proofErr w:type="gramEnd"/>
      <w:r w:rsidR="00BF5ADE" w:rsidRPr="002B672E">
        <w:rPr>
          <w:rFonts w:eastAsia="標楷體" w:hint="eastAsia"/>
          <w:color w:val="000000" w:themeColor="text1"/>
          <w:sz w:val="32"/>
        </w:rPr>
        <w:t>足額部分。</w:t>
      </w:r>
      <w:r w:rsidR="003B202D" w:rsidRPr="002B672E">
        <w:rPr>
          <w:rFonts w:eastAsia="標楷體" w:hint="eastAsia"/>
          <w:color w:val="000000" w:themeColor="text1"/>
          <w:sz w:val="32"/>
        </w:rPr>
        <w:t>招標</w:t>
      </w:r>
      <w:r w:rsidR="00BF5ADE" w:rsidRPr="002B672E">
        <w:rPr>
          <w:rFonts w:eastAsia="標楷體" w:hint="eastAsia"/>
          <w:color w:val="000000" w:themeColor="text1"/>
          <w:sz w:val="32"/>
        </w:rPr>
        <w:t>機關應將國內員工總人數逾</w:t>
      </w:r>
      <w:r w:rsidR="00BF5ADE" w:rsidRPr="002B672E">
        <w:rPr>
          <w:rFonts w:eastAsia="標楷體" w:hint="eastAsia"/>
          <w:color w:val="000000" w:themeColor="text1"/>
          <w:sz w:val="32"/>
        </w:rPr>
        <w:t>100</w:t>
      </w:r>
      <w:r w:rsidR="00BF5ADE" w:rsidRPr="002B672E">
        <w:rPr>
          <w:rFonts w:eastAsia="標楷體" w:hint="eastAsia"/>
          <w:color w:val="000000" w:themeColor="text1"/>
          <w:sz w:val="32"/>
        </w:rPr>
        <w:t>人之</w:t>
      </w:r>
      <w:r w:rsidRPr="002B672E">
        <w:rPr>
          <w:rFonts w:eastAsia="標楷體" w:hint="eastAsia"/>
          <w:color w:val="000000" w:themeColor="text1"/>
          <w:sz w:val="32"/>
        </w:rPr>
        <w:t>廠商</w:t>
      </w:r>
      <w:r w:rsidR="00BF5ADE" w:rsidRPr="002B672E">
        <w:rPr>
          <w:rFonts w:eastAsia="標楷體" w:hint="eastAsia"/>
          <w:color w:val="000000" w:themeColor="text1"/>
          <w:sz w:val="32"/>
        </w:rPr>
        <w:t>資料公開於政府電子採購網，以供勞工及原住民族主管機關查核差額補助費及代金繳納情形，</w:t>
      </w:r>
      <w:r w:rsidR="003B202D" w:rsidRPr="002B672E">
        <w:rPr>
          <w:rFonts w:eastAsia="標楷體" w:hint="eastAsia"/>
          <w:color w:val="000000" w:themeColor="text1"/>
          <w:sz w:val="32"/>
        </w:rPr>
        <w:t>招標</w:t>
      </w:r>
      <w:r w:rsidR="00BF5ADE" w:rsidRPr="002B672E">
        <w:rPr>
          <w:rFonts w:eastAsia="標楷體" w:hint="eastAsia"/>
          <w:color w:val="000000" w:themeColor="text1"/>
          <w:sz w:val="32"/>
        </w:rPr>
        <w:t>機關</w:t>
      </w:r>
      <w:proofErr w:type="gramStart"/>
      <w:r w:rsidR="00BF5ADE" w:rsidRPr="002B672E">
        <w:rPr>
          <w:rFonts w:eastAsia="標楷體" w:hint="eastAsia"/>
          <w:color w:val="000000" w:themeColor="text1"/>
          <w:sz w:val="32"/>
        </w:rPr>
        <w:t>不</w:t>
      </w:r>
      <w:proofErr w:type="gramEnd"/>
      <w:r w:rsidR="00BF5ADE" w:rsidRPr="002B672E">
        <w:rPr>
          <w:rFonts w:eastAsia="標楷體" w:hint="eastAsia"/>
          <w:color w:val="000000" w:themeColor="text1"/>
          <w:sz w:val="32"/>
        </w:rPr>
        <w:t>另辦理查核。</w:t>
      </w:r>
    </w:p>
    <w:p w:rsidR="00C17124" w:rsidRPr="002B672E" w:rsidRDefault="000541EE" w:rsidP="002D467F">
      <w:pPr>
        <w:numPr>
          <w:ilvl w:val="0"/>
          <w:numId w:val="12"/>
        </w:numPr>
        <w:tabs>
          <w:tab w:val="num" w:pos="980"/>
          <w:tab w:val="num" w:pos="1080"/>
        </w:tabs>
        <w:adjustRightInd w:val="0"/>
        <w:snapToGrid w:val="0"/>
        <w:spacing w:line="400" w:lineRule="exact"/>
        <w:ind w:left="1008" w:hanging="648"/>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請領契約價金時應提出電子或紙本統一發票。</w:t>
      </w:r>
      <w:r w:rsidR="003B202D" w:rsidRPr="002B672E">
        <w:rPr>
          <w:rFonts w:eastAsia="標楷體" w:hint="eastAsia"/>
          <w:color w:val="000000" w:themeColor="text1"/>
          <w:sz w:val="32"/>
        </w:rPr>
        <w:t>依法免用</w:t>
      </w:r>
      <w:r w:rsidR="00BF5ADE" w:rsidRPr="002B672E">
        <w:rPr>
          <w:rFonts w:eastAsia="標楷體" w:hint="eastAsia"/>
          <w:color w:val="000000" w:themeColor="text1"/>
          <w:sz w:val="32"/>
        </w:rPr>
        <w:t>統一發票者應提出收據。</w:t>
      </w:r>
    </w:p>
    <w:p w:rsidR="00C17124" w:rsidRPr="002B672E" w:rsidRDefault="000541EE" w:rsidP="002D467F">
      <w:pPr>
        <w:numPr>
          <w:ilvl w:val="0"/>
          <w:numId w:val="12"/>
        </w:numPr>
        <w:tabs>
          <w:tab w:val="num" w:pos="980"/>
          <w:tab w:val="num" w:pos="1080"/>
        </w:tabs>
        <w:adjustRightInd w:val="0"/>
        <w:snapToGrid w:val="0"/>
        <w:spacing w:line="400" w:lineRule="exact"/>
        <w:ind w:left="1008" w:hanging="648"/>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履約有</w:t>
      </w:r>
      <w:r w:rsidR="001F2D96" w:rsidRPr="002B672E">
        <w:rPr>
          <w:rFonts w:eastAsia="標楷體" w:hint="eastAsia"/>
          <w:color w:val="000000" w:themeColor="text1"/>
          <w:sz w:val="32"/>
        </w:rPr>
        <w:t>逾期違約金、</w:t>
      </w:r>
      <w:r w:rsidR="00BF5ADE" w:rsidRPr="002B672E">
        <w:rPr>
          <w:rFonts w:eastAsia="標楷體" w:hint="eastAsia"/>
          <w:color w:val="000000" w:themeColor="text1"/>
          <w:sz w:val="32"/>
        </w:rPr>
        <w:t>損害賠償、採購標的損壞或短缺、不實行為、未完全履約、不符契約規定、</w:t>
      </w:r>
      <w:proofErr w:type="gramStart"/>
      <w:r w:rsidR="00BF5ADE" w:rsidRPr="002B672E">
        <w:rPr>
          <w:rFonts w:eastAsia="標楷體" w:hint="eastAsia"/>
          <w:color w:val="000000" w:themeColor="text1"/>
          <w:sz w:val="32"/>
        </w:rPr>
        <w:t>溢領價金</w:t>
      </w:r>
      <w:proofErr w:type="gramEnd"/>
      <w:r w:rsidR="00BF5ADE" w:rsidRPr="002B672E">
        <w:rPr>
          <w:rFonts w:eastAsia="標楷體" w:hint="eastAsia"/>
          <w:color w:val="000000" w:themeColor="text1"/>
          <w:sz w:val="32"/>
        </w:rPr>
        <w:t>或減少履約事項等情形時，機關得自應付價金中扣抵；其有不足者，得通知</w:t>
      </w:r>
      <w:r w:rsidRPr="002B672E">
        <w:rPr>
          <w:rFonts w:eastAsia="標楷體" w:hint="eastAsia"/>
          <w:color w:val="000000" w:themeColor="text1"/>
          <w:sz w:val="32"/>
        </w:rPr>
        <w:t>廠商</w:t>
      </w:r>
      <w:r w:rsidR="00BF5ADE" w:rsidRPr="002B672E">
        <w:rPr>
          <w:rFonts w:eastAsia="標楷體" w:hint="eastAsia"/>
          <w:color w:val="000000" w:themeColor="text1"/>
          <w:sz w:val="32"/>
        </w:rPr>
        <w:t>給付。</w:t>
      </w:r>
    </w:p>
    <w:p w:rsidR="000509C8" w:rsidRPr="003F29B6" w:rsidRDefault="000509C8" w:rsidP="003F29B6">
      <w:pPr>
        <w:numPr>
          <w:ilvl w:val="0"/>
          <w:numId w:val="12"/>
        </w:numPr>
        <w:tabs>
          <w:tab w:val="num" w:pos="980"/>
          <w:tab w:val="num" w:pos="1080"/>
        </w:tabs>
        <w:adjustRightInd w:val="0"/>
        <w:snapToGrid w:val="0"/>
        <w:spacing w:line="400" w:lineRule="exact"/>
        <w:ind w:left="981" w:hanging="624"/>
        <w:jc w:val="both"/>
        <w:textAlignment w:val="baseline"/>
        <w:rPr>
          <w:rFonts w:eastAsia="標楷體"/>
          <w:color w:val="0000FF"/>
          <w:sz w:val="32"/>
        </w:rPr>
      </w:pPr>
      <w:r w:rsidRPr="003F29B6">
        <w:rPr>
          <w:rFonts w:eastAsia="標楷體" w:hint="eastAsia"/>
          <w:color w:val="0000FF"/>
          <w:sz w:val="32"/>
        </w:rPr>
        <w:t>廠商於履約期間給與全職從事本採購案之員工薪資，如</w:t>
      </w:r>
      <w:proofErr w:type="gramStart"/>
      <w:r w:rsidRPr="003F29B6">
        <w:rPr>
          <w:rFonts w:eastAsia="標楷體" w:hint="eastAsia"/>
          <w:color w:val="0000FF"/>
          <w:sz w:val="32"/>
        </w:rPr>
        <w:t>採</w:t>
      </w:r>
      <w:proofErr w:type="gramEnd"/>
      <w:r w:rsidRPr="003F29B6">
        <w:rPr>
          <w:rFonts w:eastAsia="標楷體" w:hint="eastAsia"/>
          <w:color w:val="0000FF"/>
          <w:sz w:val="32"/>
        </w:rPr>
        <w:t>按月計酬者，</w:t>
      </w:r>
      <w:r w:rsidR="00AB4B07" w:rsidRPr="003F29B6">
        <w:rPr>
          <w:rFonts w:eastAsia="標楷體" w:hint="eastAsia"/>
          <w:color w:val="0000FF"/>
          <w:sz w:val="32"/>
        </w:rPr>
        <w:t>應高於最低工資</w:t>
      </w:r>
      <w:r w:rsidR="00AB4B07" w:rsidRPr="003F29B6">
        <w:rPr>
          <w:rFonts w:eastAsia="標楷體" w:hint="eastAsia"/>
          <w:color w:val="0000FF"/>
          <w:sz w:val="32"/>
        </w:rPr>
        <w:t>1.1</w:t>
      </w:r>
      <w:r w:rsidR="00AB4B07" w:rsidRPr="003F29B6">
        <w:rPr>
          <w:rFonts w:eastAsia="標楷體" w:hint="eastAsia"/>
          <w:color w:val="0000FF"/>
          <w:sz w:val="32"/>
        </w:rPr>
        <w:t>倍，每月至少為＿＿＿＿＿元（由機關於招標時載明，應高於最低工資</w:t>
      </w:r>
      <w:r w:rsidR="00AB4B07" w:rsidRPr="003F29B6">
        <w:rPr>
          <w:rFonts w:eastAsia="標楷體" w:hint="eastAsia"/>
          <w:color w:val="0000FF"/>
          <w:sz w:val="32"/>
        </w:rPr>
        <w:t>1.1</w:t>
      </w:r>
      <w:r w:rsidR="00AB4B07" w:rsidRPr="003F29B6">
        <w:rPr>
          <w:rFonts w:eastAsia="標楷體" w:hint="eastAsia"/>
          <w:color w:val="0000FF"/>
          <w:sz w:val="32"/>
        </w:rPr>
        <w:t>倍；如載明數額未高於</w:t>
      </w:r>
      <w:r w:rsidR="00AB4B07" w:rsidRPr="003F29B6">
        <w:rPr>
          <w:rFonts w:eastAsia="標楷體" w:hint="eastAsia"/>
          <w:color w:val="0000FF"/>
          <w:sz w:val="32"/>
        </w:rPr>
        <w:t>1.1</w:t>
      </w:r>
      <w:r w:rsidR="00AB4B07" w:rsidRPr="003F29B6">
        <w:rPr>
          <w:rFonts w:eastAsia="標楷體" w:hint="eastAsia"/>
          <w:color w:val="0000FF"/>
          <w:sz w:val="32"/>
        </w:rPr>
        <w:t>倍者，該約定無效，其數額為最低工資</w:t>
      </w:r>
      <w:r w:rsidR="00AB4B07" w:rsidRPr="003F29B6">
        <w:rPr>
          <w:rFonts w:eastAsia="標楷體" w:hint="eastAsia"/>
          <w:color w:val="0000FF"/>
          <w:sz w:val="32"/>
        </w:rPr>
        <w:t>1.1</w:t>
      </w:r>
      <w:r w:rsidR="00AB4B07" w:rsidRPr="003F29B6">
        <w:rPr>
          <w:rFonts w:eastAsia="標楷體" w:hint="eastAsia"/>
          <w:color w:val="0000FF"/>
          <w:sz w:val="32"/>
        </w:rPr>
        <w:t>倍，未</w:t>
      </w:r>
      <w:proofErr w:type="gramStart"/>
      <w:r w:rsidR="00AB4B07" w:rsidRPr="003F29B6">
        <w:rPr>
          <w:rFonts w:eastAsia="標楷體" w:hint="eastAsia"/>
          <w:color w:val="0000FF"/>
          <w:sz w:val="32"/>
        </w:rPr>
        <w:t>載明者亦</w:t>
      </w:r>
      <w:proofErr w:type="gramEnd"/>
      <w:r w:rsidR="00AB4B07" w:rsidRPr="003F29B6">
        <w:rPr>
          <w:rFonts w:eastAsia="標楷體" w:hint="eastAsia"/>
          <w:color w:val="0000FF"/>
          <w:sz w:val="32"/>
        </w:rPr>
        <w:t>同）</w:t>
      </w:r>
      <w:r w:rsidRPr="003F29B6">
        <w:rPr>
          <w:rFonts w:eastAsia="標楷體" w:hint="eastAsia"/>
          <w:color w:val="0000FF"/>
          <w:sz w:val="32"/>
        </w:rPr>
        <w:t>。</w:t>
      </w:r>
      <w:r w:rsidR="003F29B6" w:rsidRPr="003F29B6">
        <w:rPr>
          <w:rFonts w:eastAsia="標楷體" w:hint="eastAsia"/>
          <w:color w:val="0000FF"/>
          <w:sz w:val="32"/>
        </w:rPr>
        <w:t>履約期間如涉最低工資調整，致前開金額未高於最低工資</w:t>
      </w:r>
      <w:r w:rsidR="003F29B6" w:rsidRPr="003F29B6">
        <w:rPr>
          <w:rFonts w:eastAsia="標楷體" w:hint="eastAsia"/>
          <w:color w:val="0000FF"/>
          <w:sz w:val="32"/>
        </w:rPr>
        <w:t>1.1</w:t>
      </w:r>
      <w:r w:rsidR="003F29B6" w:rsidRPr="003F29B6">
        <w:rPr>
          <w:rFonts w:eastAsia="標楷體" w:hint="eastAsia"/>
          <w:color w:val="0000FF"/>
          <w:sz w:val="32"/>
        </w:rPr>
        <w:t>倍者，廠商應配合調整勞工薪資，機關並依第</w:t>
      </w:r>
      <w:r w:rsidR="003F29B6" w:rsidRPr="003F29B6">
        <w:rPr>
          <w:rFonts w:eastAsia="標楷體" w:hint="eastAsia"/>
          <w:color w:val="0000FF"/>
          <w:sz w:val="32"/>
        </w:rPr>
        <w:t>4</w:t>
      </w:r>
      <w:r w:rsidR="003F29B6" w:rsidRPr="003F29B6">
        <w:rPr>
          <w:rFonts w:eastAsia="標楷體" w:hint="eastAsia"/>
          <w:color w:val="0000FF"/>
          <w:sz w:val="32"/>
        </w:rPr>
        <w:t>條第</w:t>
      </w:r>
      <w:r w:rsidR="003F29B6" w:rsidRPr="003F29B6">
        <w:rPr>
          <w:rFonts w:eastAsia="標楷體" w:hint="eastAsia"/>
          <w:color w:val="0000FF"/>
          <w:sz w:val="32"/>
        </w:rPr>
        <w:t>7</w:t>
      </w:r>
      <w:r w:rsidR="003F29B6" w:rsidRPr="003F29B6">
        <w:rPr>
          <w:rFonts w:eastAsia="標楷體" w:hint="eastAsia"/>
          <w:color w:val="0000FF"/>
          <w:sz w:val="32"/>
        </w:rPr>
        <w:t>款辦理變更。</w:t>
      </w:r>
    </w:p>
    <w:p w:rsidR="00425AD5" w:rsidRPr="002B672E" w:rsidRDefault="00425AD5" w:rsidP="002D467F">
      <w:pPr>
        <w:adjustRightInd w:val="0"/>
        <w:snapToGrid w:val="0"/>
        <w:spacing w:line="400" w:lineRule="exact"/>
        <w:jc w:val="both"/>
        <w:textDirection w:val="lrTbV"/>
        <w:rPr>
          <w:rFonts w:eastAsia="標楷體"/>
          <w:b/>
          <w:color w:val="000000" w:themeColor="text1"/>
          <w:sz w:val="32"/>
        </w:rPr>
      </w:pPr>
    </w:p>
    <w:p w:rsidR="00BF5ADE" w:rsidRPr="002B672E" w:rsidRDefault="00BF5ADE" w:rsidP="002D467F">
      <w:pPr>
        <w:adjustRightInd w:val="0"/>
        <w:snapToGrid w:val="0"/>
        <w:spacing w:line="400" w:lineRule="exact"/>
        <w:ind w:left="482" w:hanging="482"/>
        <w:jc w:val="both"/>
        <w:textDirection w:val="lrTbV"/>
        <w:rPr>
          <w:rFonts w:eastAsia="標楷體"/>
          <w:b/>
          <w:color w:val="000000" w:themeColor="text1"/>
          <w:sz w:val="32"/>
        </w:rPr>
      </w:pPr>
      <w:r w:rsidRPr="002B672E">
        <w:rPr>
          <w:rFonts w:eastAsia="標楷體" w:hint="eastAsia"/>
          <w:b/>
          <w:color w:val="000000" w:themeColor="text1"/>
          <w:sz w:val="32"/>
        </w:rPr>
        <w:t>第六條</w:t>
      </w:r>
      <w:r w:rsidRPr="002B672E">
        <w:rPr>
          <w:rFonts w:eastAsia="標楷體" w:hint="eastAsia"/>
          <w:b/>
          <w:color w:val="000000" w:themeColor="text1"/>
          <w:sz w:val="32"/>
        </w:rPr>
        <w:t xml:space="preserve">  </w:t>
      </w:r>
      <w:r w:rsidRPr="002B672E">
        <w:rPr>
          <w:rFonts w:eastAsia="標楷體" w:hint="eastAsia"/>
          <w:b/>
          <w:color w:val="000000" w:themeColor="text1"/>
          <w:sz w:val="32"/>
        </w:rPr>
        <w:t>稅捐</w:t>
      </w:r>
    </w:p>
    <w:p w:rsidR="00BF5ADE" w:rsidRPr="002B672E" w:rsidRDefault="00BF5ADE" w:rsidP="002D467F">
      <w:pPr>
        <w:numPr>
          <w:ilvl w:val="0"/>
          <w:numId w:val="13"/>
        </w:numPr>
        <w:tabs>
          <w:tab w:val="clear" w:pos="1474"/>
          <w:tab w:val="num" w:pos="993"/>
        </w:tabs>
        <w:adjustRightInd w:val="0"/>
        <w:snapToGrid w:val="0"/>
        <w:spacing w:line="400" w:lineRule="exact"/>
        <w:ind w:left="994" w:hanging="634"/>
        <w:jc w:val="both"/>
        <w:textAlignment w:val="baseline"/>
        <w:rPr>
          <w:rFonts w:eastAsia="標楷體"/>
          <w:color w:val="000000" w:themeColor="text1"/>
          <w:sz w:val="32"/>
        </w:rPr>
      </w:pPr>
      <w:r w:rsidRPr="002B672E">
        <w:rPr>
          <w:rFonts w:eastAsia="標楷體" w:hint="eastAsia"/>
          <w:color w:val="000000" w:themeColor="text1"/>
          <w:sz w:val="32"/>
        </w:rPr>
        <w:t>以新臺幣報價之項目，除招標文件另有規定外，應含稅，包括營業稅</w:t>
      </w:r>
      <w:r w:rsidRPr="002B672E">
        <w:rPr>
          <w:rFonts w:eastAsia="標楷體" w:hint="eastAsia"/>
          <w:color w:val="000000" w:themeColor="text1"/>
          <w:sz w:val="32"/>
          <w:szCs w:val="32"/>
        </w:rPr>
        <w:t>。</w:t>
      </w:r>
    </w:p>
    <w:p w:rsidR="00BF5ADE" w:rsidRPr="002B672E" w:rsidRDefault="00BF5ADE" w:rsidP="002D467F">
      <w:pPr>
        <w:numPr>
          <w:ilvl w:val="0"/>
          <w:numId w:val="13"/>
        </w:numPr>
        <w:tabs>
          <w:tab w:val="clear" w:pos="1474"/>
          <w:tab w:val="num" w:pos="993"/>
        </w:tabs>
        <w:adjustRightInd w:val="0"/>
        <w:snapToGrid w:val="0"/>
        <w:spacing w:line="400" w:lineRule="exact"/>
        <w:ind w:left="994" w:hanging="634"/>
        <w:jc w:val="both"/>
        <w:textAlignment w:val="baseline"/>
        <w:rPr>
          <w:rFonts w:eastAsia="標楷體"/>
          <w:color w:val="000000" w:themeColor="text1"/>
          <w:sz w:val="32"/>
        </w:rPr>
      </w:pPr>
      <w:r w:rsidRPr="002B672E">
        <w:rPr>
          <w:rFonts w:eastAsia="標楷體" w:hint="eastAsia"/>
          <w:color w:val="000000" w:themeColor="text1"/>
          <w:sz w:val="32"/>
        </w:rPr>
        <w:t>外國</w:t>
      </w:r>
      <w:r w:rsidR="000541EE" w:rsidRPr="002B672E">
        <w:rPr>
          <w:rFonts w:eastAsia="標楷體" w:hint="eastAsia"/>
          <w:color w:val="000000" w:themeColor="text1"/>
          <w:sz w:val="32"/>
        </w:rPr>
        <w:t>廠商</w:t>
      </w:r>
      <w:r w:rsidRPr="002B672E">
        <w:rPr>
          <w:rFonts w:eastAsia="標楷體" w:hint="eastAsia"/>
          <w:color w:val="000000" w:themeColor="text1"/>
          <w:sz w:val="32"/>
        </w:rPr>
        <w:t>在中華民國境內發生之勞務費或權利金收入，於領取價款時按當時之稅率繳納營利事業所得稅。上述稅款在付款時由機關代為扣繳。但外國</w:t>
      </w:r>
      <w:r w:rsidR="000541EE" w:rsidRPr="002B672E">
        <w:rPr>
          <w:rFonts w:eastAsia="標楷體" w:hint="eastAsia"/>
          <w:color w:val="000000" w:themeColor="text1"/>
          <w:sz w:val="32"/>
        </w:rPr>
        <w:t>廠商</w:t>
      </w:r>
      <w:r w:rsidRPr="002B672E">
        <w:rPr>
          <w:rFonts w:eastAsia="標楷體" w:hint="eastAsia"/>
          <w:color w:val="000000" w:themeColor="text1"/>
          <w:sz w:val="32"/>
        </w:rPr>
        <w:t>在中華民國境內有分支機構、營</w:t>
      </w:r>
      <w:r w:rsidRPr="002B672E">
        <w:rPr>
          <w:rFonts w:eastAsia="標楷體" w:hint="eastAsia"/>
          <w:color w:val="000000" w:themeColor="text1"/>
          <w:sz w:val="32"/>
        </w:rPr>
        <w:lastRenderedPageBreak/>
        <w:t>業代理人或由國內廠商開立統一發票代領者，上述稅款在付款時不代為扣繳，而由該等機構、代理人或</w:t>
      </w:r>
      <w:r w:rsidR="000541EE" w:rsidRPr="002B672E">
        <w:rPr>
          <w:rFonts w:eastAsia="標楷體" w:hint="eastAsia"/>
          <w:color w:val="000000" w:themeColor="text1"/>
          <w:sz w:val="32"/>
        </w:rPr>
        <w:t>廠商</w:t>
      </w:r>
      <w:r w:rsidRPr="002B672E">
        <w:rPr>
          <w:rFonts w:eastAsia="標楷體" w:hint="eastAsia"/>
          <w:color w:val="000000" w:themeColor="text1"/>
          <w:sz w:val="32"/>
        </w:rPr>
        <w:t>繳納。</w:t>
      </w:r>
    </w:p>
    <w:p w:rsidR="00BF5ADE" w:rsidRPr="002B672E" w:rsidRDefault="00CF6D70" w:rsidP="002D467F">
      <w:pPr>
        <w:numPr>
          <w:ilvl w:val="0"/>
          <w:numId w:val="13"/>
        </w:numPr>
        <w:tabs>
          <w:tab w:val="clear" w:pos="1474"/>
          <w:tab w:val="num" w:pos="993"/>
        </w:tabs>
        <w:adjustRightInd w:val="0"/>
        <w:snapToGrid w:val="0"/>
        <w:spacing w:line="400" w:lineRule="exact"/>
        <w:ind w:left="994" w:hanging="634"/>
        <w:jc w:val="both"/>
        <w:textAlignment w:val="baseline"/>
        <w:rPr>
          <w:rFonts w:eastAsia="標楷體"/>
          <w:strike/>
          <w:color w:val="000000" w:themeColor="text1"/>
          <w:sz w:val="32"/>
        </w:rPr>
      </w:pPr>
      <w:r w:rsidRPr="002B672E">
        <w:rPr>
          <w:rFonts w:eastAsia="標楷體" w:hint="eastAsia"/>
          <w:color w:val="000000" w:themeColor="text1"/>
          <w:sz w:val="32"/>
        </w:rPr>
        <w:t>本計畫所給付之人事費，應由</w:t>
      </w:r>
      <w:r w:rsidR="000541EE" w:rsidRPr="002B672E">
        <w:rPr>
          <w:rFonts w:eastAsia="標楷體" w:hint="eastAsia"/>
          <w:color w:val="000000" w:themeColor="text1"/>
          <w:sz w:val="32"/>
        </w:rPr>
        <w:t>廠商</w:t>
      </w:r>
      <w:r w:rsidRPr="002B672E">
        <w:rPr>
          <w:rFonts w:eastAsia="標楷體" w:hint="eastAsia"/>
          <w:color w:val="000000" w:themeColor="text1"/>
          <w:sz w:val="32"/>
        </w:rPr>
        <w:t>依法負責辦理薪資所得稅之扣繳及申報。</w:t>
      </w:r>
    </w:p>
    <w:p w:rsidR="00BF5ADE" w:rsidRPr="002B672E" w:rsidRDefault="00BF5ADE" w:rsidP="002D467F">
      <w:pPr>
        <w:adjustRightInd w:val="0"/>
        <w:snapToGrid w:val="0"/>
        <w:spacing w:line="400" w:lineRule="exact"/>
        <w:ind w:left="482" w:hanging="482"/>
        <w:jc w:val="both"/>
        <w:textDirection w:val="lrTbV"/>
        <w:rPr>
          <w:rFonts w:eastAsia="標楷體"/>
          <w:b/>
          <w:color w:val="000000" w:themeColor="text1"/>
          <w:sz w:val="32"/>
        </w:rPr>
      </w:pPr>
    </w:p>
    <w:p w:rsidR="00BF5ADE" w:rsidRPr="002B672E" w:rsidRDefault="00BF5ADE" w:rsidP="002D467F">
      <w:pPr>
        <w:adjustRightInd w:val="0"/>
        <w:snapToGrid w:val="0"/>
        <w:spacing w:line="400" w:lineRule="exact"/>
        <w:ind w:left="482" w:hanging="482"/>
        <w:jc w:val="both"/>
        <w:textDirection w:val="lrTbV"/>
        <w:rPr>
          <w:rFonts w:eastAsia="標楷體"/>
          <w:b/>
          <w:color w:val="000000" w:themeColor="text1"/>
          <w:sz w:val="32"/>
        </w:rPr>
      </w:pPr>
      <w:r w:rsidRPr="002B672E">
        <w:rPr>
          <w:rFonts w:eastAsia="標楷體" w:hint="eastAsia"/>
          <w:b/>
          <w:color w:val="000000" w:themeColor="text1"/>
          <w:sz w:val="32"/>
        </w:rPr>
        <w:t>第七條</w:t>
      </w:r>
      <w:r w:rsidRPr="002B672E">
        <w:rPr>
          <w:rFonts w:eastAsia="標楷體" w:hint="eastAsia"/>
          <w:b/>
          <w:color w:val="000000" w:themeColor="text1"/>
          <w:sz w:val="32"/>
        </w:rPr>
        <w:t xml:space="preserve">  </w:t>
      </w:r>
      <w:r w:rsidRPr="002B672E">
        <w:rPr>
          <w:rFonts w:eastAsia="標楷體" w:hint="eastAsia"/>
          <w:b/>
          <w:color w:val="000000" w:themeColor="text1"/>
          <w:sz w:val="32"/>
        </w:rPr>
        <w:t>履約期限</w:t>
      </w:r>
    </w:p>
    <w:p w:rsidR="00CF59FA" w:rsidRPr="002B672E" w:rsidRDefault="00BF5ADE" w:rsidP="002D467F">
      <w:pPr>
        <w:numPr>
          <w:ilvl w:val="0"/>
          <w:numId w:val="14"/>
        </w:numPr>
        <w:tabs>
          <w:tab w:val="num" w:pos="994"/>
        </w:tabs>
        <w:adjustRightInd w:val="0"/>
        <w:snapToGrid w:val="0"/>
        <w:spacing w:line="400" w:lineRule="exact"/>
        <w:ind w:left="1008" w:hanging="648"/>
        <w:jc w:val="both"/>
        <w:textDirection w:val="lrTbV"/>
        <w:textAlignment w:val="baseline"/>
        <w:rPr>
          <w:rFonts w:eastAsia="標楷體"/>
          <w:color w:val="000000" w:themeColor="text1"/>
          <w:sz w:val="32"/>
        </w:rPr>
      </w:pPr>
      <w:r w:rsidRPr="002B672E">
        <w:rPr>
          <w:rFonts w:eastAsia="標楷體" w:hint="eastAsia"/>
          <w:color w:val="000000" w:themeColor="text1"/>
          <w:sz w:val="32"/>
          <w:szCs w:val="32"/>
        </w:rPr>
        <w:t>履約期限</w:t>
      </w:r>
      <w:r w:rsidRPr="002B672E">
        <w:rPr>
          <w:rFonts w:eastAsia="標楷體" w:hint="eastAsia"/>
          <w:color w:val="000000" w:themeColor="text1"/>
          <w:sz w:val="32"/>
        </w:rPr>
        <w:t>：</w:t>
      </w:r>
      <w:r w:rsidR="007A7440" w:rsidRPr="002B672E">
        <w:rPr>
          <w:rFonts w:eastAsia="標楷體" w:hint="eastAsia"/>
          <w:color w:val="000000" w:themeColor="text1"/>
          <w:sz w:val="32"/>
        </w:rPr>
        <w:t>(</w:t>
      </w:r>
      <w:r w:rsidR="006E161B" w:rsidRPr="002B672E">
        <w:rPr>
          <w:rFonts w:eastAsia="標楷體" w:hint="eastAsia"/>
          <w:color w:val="000000" w:themeColor="text1"/>
          <w:sz w:val="32"/>
        </w:rPr>
        <w:t>請勾選以下選項</w:t>
      </w:r>
      <w:r w:rsidR="007A7440" w:rsidRPr="002B672E">
        <w:rPr>
          <w:rFonts w:eastAsia="標楷體" w:hint="eastAsia"/>
          <w:color w:val="000000" w:themeColor="text1"/>
          <w:sz w:val="32"/>
        </w:rPr>
        <w:t>)</w:t>
      </w:r>
    </w:p>
    <w:p w:rsidR="00425851" w:rsidRPr="002B672E" w:rsidRDefault="00CF59FA" w:rsidP="002D467F">
      <w:pPr>
        <w:adjustRightInd w:val="0"/>
        <w:snapToGrid w:val="0"/>
        <w:spacing w:line="400" w:lineRule="exact"/>
        <w:ind w:leftChars="256" w:left="1142" w:hangingChars="165" w:hanging="528"/>
        <w:jc w:val="both"/>
        <w:textDirection w:val="lrTbV"/>
        <w:textAlignment w:val="baseline"/>
        <w:rPr>
          <w:rFonts w:eastAsia="標楷體"/>
          <w:color w:val="000000" w:themeColor="text1"/>
          <w:sz w:val="32"/>
        </w:rPr>
      </w:pPr>
      <w:r w:rsidRPr="002B672E">
        <w:rPr>
          <w:rFonts w:eastAsia="標楷體"/>
          <w:color w:val="000000" w:themeColor="text1"/>
          <w:sz w:val="32"/>
          <w:szCs w:val="32"/>
        </w:rPr>
        <w:sym w:font="Wingdings 2" w:char="F0A3"/>
      </w:r>
      <w:r w:rsidRPr="002B672E">
        <w:rPr>
          <w:rFonts w:eastAsia="標楷體" w:hint="eastAsia"/>
          <w:color w:val="000000" w:themeColor="text1"/>
          <w:sz w:val="32"/>
          <w:szCs w:val="32"/>
        </w:rPr>
        <w:t>1.</w:t>
      </w:r>
      <w:r w:rsidR="00BF5ADE" w:rsidRPr="002B672E">
        <w:rPr>
          <w:rFonts w:eastAsia="標楷體" w:hint="eastAsia"/>
          <w:color w:val="000000" w:themeColor="text1"/>
          <w:sz w:val="32"/>
        </w:rPr>
        <w:t>計畫執行期間：</w:t>
      </w:r>
      <w:r w:rsidR="00BE4309" w:rsidRPr="002B672E">
        <w:rPr>
          <w:rFonts w:eastAsia="標楷體"/>
          <w:color w:val="0000FF"/>
          <w:sz w:val="32"/>
          <w:szCs w:val="32"/>
        </w:rPr>
        <w:t>1</w:t>
      </w:r>
      <w:r w:rsidR="002B672E" w:rsidRPr="002B672E">
        <w:rPr>
          <w:rFonts w:eastAsia="標楷體"/>
          <w:color w:val="0000FF"/>
          <w:sz w:val="32"/>
          <w:szCs w:val="32"/>
        </w:rPr>
        <w:t>15</w:t>
      </w:r>
      <w:r w:rsidR="00690AFB" w:rsidRPr="002B672E">
        <w:rPr>
          <w:rFonts w:eastAsia="標楷體" w:hint="eastAsia"/>
          <w:color w:val="000000" w:themeColor="text1"/>
          <w:sz w:val="32"/>
          <w:szCs w:val="32"/>
        </w:rPr>
        <w:t>年</w:t>
      </w:r>
      <w:r w:rsidR="00571131" w:rsidRPr="002B672E">
        <w:rPr>
          <w:rFonts w:eastAsia="標楷體" w:hint="eastAsia"/>
          <w:color w:val="000000" w:themeColor="text1"/>
          <w:sz w:val="32"/>
          <w:szCs w:val="32"/>
        </w:rPr>
        <w:t>○</w:t>
      </w:r>
      <w:r w:rsidR="00690AFB" w:rsidRPr="002B672E">
        <w:rPr>
          <w:rFonts w:eastAsia="標楷體" w:hint="eastAsia"/>
          <w:color w:val="000000" w:themeColor="text1"/>
          <w:sz w:val="32"/>
          <w:szCs w:val="32"/>
        </w:rPr>
        <w:t>月</w:t>
      </w:r>
      <w:r w:rsidR="00571131" w:rsidRPr="002B672E">
        <w:rPr>
          <w:rFonts w:eastAsia="標楷體" w:hint="eastAsia"/>
          <w:color w:val="000000" w:themeColor="text1"/>
          <w:sz w:val="32"/>
          <w:szCs w:val="32"/>
        </w:rPr>
        <w:t>○</w:t>
      </w:r>
      <w:r w:rsidR="00690AFB" w:rsidRPr="002B672E">
        <w:rPr>
          <w:rFonts w:eastAsia="標楷體" w:hint="eastAsia"/>
          <w:color w:val="000000" w:themeColor="text1"/>
          <w:sz w:val="32"/>
          <w:szCs w:val="32"/>
        </w:rPr>
        <w:t>日起至</w:t>
      </w:r>
      <w:r w:rsidR="002B672E" w:rsidRPr="002B672E">
        <w:rPr>
          <w:rFonts w:eastAsia="標楷體"/>
          <w:color w:val="0000FF"/>
          <w:sz w:val="32"/>
          <w:szCs w:val="32"/>
        </w:rPr>
        <w:t>115</w:t>
      </w:r>
      <w:r w:rsidR="00690AFB" w:rsidRPr="002B672E">
        <w:rPr>
          <w:rFonts w:eastAsia="標楷體" w:hint="eastAsia"/>
          <w:color w:val="000000" w:themeColor="text1"/>
          <w:sz w:val="32"/>
        </w:rPr>
        <w:t>年○月○日止，</w:t>
      </w:r>
      <w:r w:rsidR="000541EE" w:rsidRPr="002B672E">
        <w:rPr>
          <w:rFonts w:eastAsia="標楷體" w:hint="eastAsia"/>
          <w:color w:val="000000" w:themeColor="text1"/>
          <w:sz w:val="32"/>
        </w:rPr>
        <w:t>廠商</w:t>
      </w:r>
      <w:r w:rsidR="00BF5ADE" w:rsidRPr="002B672E">
        <w:rPr>
          <w:rFonts w:eastAsia="標楷體" w:hint="eastAsia"/>
          <w:color w:val="000000" w:themeColor="text1"/>
          <w:sz w:val="32"/>
        </w:rPr>
        <w:t>應依契約第</w:t>
      </w:r>
      <w:r w:rsidR="00216690" w:rsidRPr="002B672E">
        <w:rPr>
          <w:rFonts w:eastAsia="標楷體" w:hint="eastAsia"/>
          <w:color w:val="000000" w:themeColor="text1"/>
          <w:sz w:val="32"/>
        </w:rPr>
        <w:t>10</w:t>
      </w:r>
      <w:r w:rsidR="00BF5ADE" w:rsidRPr="002B672E">
        <w:rPr>
          <w:rFonts w:eastAsia="標楷體" w:hint="eastAsia"/>
          <w:color w:val="000000" w:themeColor="text1"/>
          <w:sz w:val="32"/>
        </w:rPr>
        <w:t>條及</w:t>
      </w:r>
      <w:r w:rsidR="009226A3" w:rsidRPr="002B672E">
        <w:rPr>
          <w:rFonts w:eastAsia="標楷體" w:hint="eastAsia"/>
          <w:color w:val="000000" w:themeColor="text1"/>
          <w:sz w:val="32"/>
        </w:rPr>
        <w:t>第</w:t>
      </w:r>
      <w:r w:rsidR="00216690" w:rsidRPr="002B672E">
        <w:rPr>
          <w:rFonts w:eastAsia="標楷體" w:hint="eastAsia"/>
          <w:color w:val="000000" w:themeColor="text1"/>
          <w:sz w:val="32"/>
        </w:rPr>
        <w:t>11</w:t>
      </w:r>
      <w:r w:rsidR="00BF5ADE" w:rsidRPr="002B672E">
        <w:rPr>
          <w:rFonts w:eastAsia="標楷體" w:hint="eastAsia"/>
          <w:color w:val="000000" w:themeColor="text1"/>
          <w:sz w:val="32"/>
        </w:rPr>
        <w:t>條規定繳交相關報告。</w:t>
      </w:r>
    </w:p>
    <w:p w:rsidR="00CF59FA" w:rsidRPr="002B672E" w:rsidRDefault="00CF59FA" w:rsidP="002D467F">
      <w:pPr>
        <w:adjustRightInd w:val="0"/>
        <w:snapToGrid w:val="0"/>
        <w:spacing w:line="400" w:lineRule="exact"/>
        <w:ind w:leftChars="256" w:left="1142" w:hangingChars="165" w:hanging="528"/>
        <w:jc w:val="both"/>
        <w:textDirection w:val="lrTbV"/>
        <w:textAlignment w:val="baseline"/>
        <w:rPr>
          <w:rFonts w:eastAsia="標楷體"/>
          <w:color w:val="000000" w:themeColor="text1"/>
          <w:sz w:val="32"/>
        </w:rPr>
      </w:pPr>
      <w:r w:rsidRPr="002B672E">
        <w:rPr>
          <w:rFonts w:eastAsia="標楷體" w:hint="eastAsia"/>
          <w:color w:val="000000" w:themeColor="text1"/>
          <w:sz w:val="32"/>
        </w:rPr>
        <w:sym w:font="Wingdings 2" w:char="F0A3"/>
      </w:r>
      <w:r w:rsidRPr="002B672E">
        <w:rPr>
          <w:rFonts w:eastAsia="標楷體" w:hint="eastAsia"/>
          <w:color w:val="000000" w:themeColor="text1"/>
          <w:sz w:val="32"/>
        </w:rPr>
        <w:t>2.</w:t>
      </w:r>
      <w:r w:rsidRPr="002B672E">
        <w:rPr>
          <w:rFonts w:eastAsia="標楷體" w:hint="eastAsia"/>
          <w:color w:val="000000" w:themeColor="text1"/>
          <w:sz w:val="32"/>
        </w:rPr>
        <w:t>本計畫為多年期計畫，本年度為第○年計畫。以後年度計畫依後續擴充規定辦理，</w:t>
      </w:r>
      <w:r w:rsidR="007C3D78" w:rsidRPr="002B672E">
        <w:rPr>
          <w:rFonts w:eastAsia="標楷體" w:hint="eastAsia"/>
          <w:color w:val="000000" w:themeColor="text1"/>
          <w:sz w:val="32"/>
        </w:rPr>
        <w:t>並依</w:t>
      </w:r>
      <w:r w:rsidR="00FC1D51" w:rsidRPr="002B672E">
        <w:rPr>
          <w:rFonts w:eastAsia="標楷體" w:hint="eastAsia"/>
          <w:color w:val="000000" w:themeColor="text1"/>
          <w:sz w:val="32"/>
        </w:rPr>
        <w:t>機關</w:t>
      </w:r>
      <w:r w:rsidR="007C3D78" w:rsidRPr="002B672E">
        <w:rPr>
          <w:rFonts w:eastAsia="標楷體" w:hint="eastAsia"/>
          <w:color w:val="000000" w:themeColor="text1"/>
          <w:sz w:val="32"/>
        </w:rPr>
        <w:t>預算審議結果</w:t>
      </w:r>
      <w:r w:rsidR="00D24200" w:rsidRPr="002B672E">
        <w:rPr>
          <w:rFonts w:eastAsia="標楷體" w:hint="eastAsia"/>
          <w:color w:val="000000" w:themeColor="text1"/>
          <w:sz w:val="32"/>
          <w:szCs w:val="32"/>
        </w:rPr>
        <w:t>及</w:t>
      </w:r>
      <w:r w:rsidR="007C3D78" w:rsidRPr="002B672E">
        <w:rPr>
          <w:rFonts w:eastAsia="標楷體" w:hint="eastAsia"/>
          <w:color w:val="000000" w:themeColor="text1"/>
          <w:sz w:val="32"/>
          <w:szCs w:val="32"/>
        </w:rPr>
        <w:t>計畫前一年</w:t>
      </w:r>
      <w:r w:rsidR="00D24200" w:rsidRPr="002B672E">
        <w:rPr>
          <w:rFonts w:eastAsia="標楷體" w:hint="eastAsia"/>
          <w:color w:val="000000" w:themeColor="text1"/>
          <w:sz w:val="32"/>
          <w:szCs w:val="32"/>
        </w:rPr>
        <w:t>度</w:t>
      </w:r>
      <w:r w:rsidR="007C3D78" w:rsidRPr="002B672E">
        <w:rPr>
          <w:rFonts w:eastAsia="標楷體" w:hint="eastAsia"/>
          <w:color w:val="000000" w:themeColor="text1"/>
          <w:sz w:val="32"/>
          <w:szCs w:val="32"/>
        </w:rPr>
        <w:t>執行成果，</w:t>
      </w:r>
      <w:r w:rsidRPr="002B672E">
        <w:rPr>
          <w:rFonts w:eastAsia="標楷體" w:hint="eastAsia"/>
          <w:color w:val="000000" w:themeColor="text1"/>
          <w:sz w:val="32"/>
          <w:szCs w:val="32"/>
        </w:rPr>
        <w:t>決定是否續約</w:t>
      </w:r>
      <w:r w:rsidRPr="002B672E">
        <w:rPr>
          <w:rFonts w:eastAsia="標楷體" w:hint="eastAsia"/>
          <w:color w:val="000000" w:themeColor="text1"/>
          <w:sz w:val="32"/>
          <w:szCs w:val="32"/>
        </w:rPr>
        <w:t>(</w:t>
      </w:r>
      <w:r w:rsidRPr="002B672E">
        <w:rPr>
          <w:rFonts w:eastAsia="標楷體" w:hint="eastAsia"/>
          <w:color w:val="000000" w:themeColor="text1"/>
          <w:sz w:val="32"/>
          <w:szCs w:val="32"/>
        </w:rPr>
        <w:t>含議價及保留</w:t>
      </w:r>
      <w:proofErr w:type="gramStart"/>
      <w:r w:rsidRPr="002B672E">
        <w:rPr>
          <w:rFonts w:eastAsia="標楷體" w:hint="eastAsia"/>
          <w:color w:val="000000" w:themeColor="text1"/>
          <w:sz w:val="32"/>
          <w:szCs w:val="32"/>
        </w:rPr>
        <w:t>決標權</w:t>
      </w:r>
      <w:proofErr w:type="gramEnd"/>
      <w:r w:rsidRPr="002B672E">
        <w:rPr>
          <w:rFonts w:eastAsia="標楷體" w:hint="eastAsia"/>
          <w:color w:val="000000" w:themeColor="text1"/>
          <w:sz w:val="32"/>
          <w:szCs w:val="32"/>
        </w:rPr>
        <w:t>)</w:t>
      </w:r>
      <w:r w:rsidR="00D24200" w:rsidRPr="002B672E">
        <w:rPr>
          <w:rFonts w:eastAsia="標楷體" w:hint="eastAsia"/>
          <w:color w:val="000000" w:themeColor="text1"/>
          <w:sz w:val="32"/>
          <w:szCs w:val="32"/>
        </w:rPr>
        <w:t>；</w:t>
      </w:r>
      <w:proofErr w:type="gramStart"/>
      <w:r w:rsidR="00D24200" w:rsidRPr="002B672E">
        <w:rPr>
          <w:rFonts w:eastAsia="標楷體" w:hint="eastAsia"/>
          <w:color w:val="000000" w:themeColor="text1"/>
          <w:sz w:val="32"/>
          <w:szCs w:val="32"/>
        </w:rPr>
        <w:t>惟倘期末</w:t>
      </w:r>
      <w:proofErr w:type="gramEnd"/>
      <w:r w:rsidR="00D24200" w:rsidRPr="002B672E">
        <w:rPr>
          <w:rFonts w:eastAsia="標楷體" w:hint="eastAsia"/>
          <w:color w:val="000000" w:themeColor="text1"/>
          <w:sz w:val="32"/>
          <w:szCs w:val="32"/>
        </w:rPr>
        <w:t>報告未獲機關</w:t>
      </w:r>
      <w:r w:rsidR="00BF2F73" w:rsidRPr="002B672E">
        <w:rPr>
          <w:rFonts w:eastAsia="標楷體" w:hint="eastAsia"/>
          <w:color w:val="000000" w:themeColor="text1"/>
          <w:sz w:val="32"/>
          <w:szCs w:val="32"/>
        </w:rPr>
        <w:t>審查</w:t>
      </w:r>
      <w:r w:rsidR="00D24200" w:rsidRPr="002B672E">
        <w:rPr>
          <w:rFonts w:eastAsia="標楷體" w:hint="eastAsia"/>
          <w:color w:val="000000" w:themeColor="text1"/>
          <w:sz w:val="32"/>
          <w:szCs w:val="32"/>
        </w:rPr>
        <w:t>通過，機關得不予</w:t>
      </w:r>
      <w:r w:rsidR="00EA7B79" w:rsidRPr="002B672E">
        <w:rPr>
          <w:rFonts w:eastAsia="標楷體" w:hint="eastAsia"/>
          <w:color w:val="000000" w:themeColor="text1"/>
          <w:sz w:val="32"/>
          <w:szCs w:val="32"/>
        </w:rPr>
        <w:t>續約</w:t>
      </w:r>
      <w:r w:rsidR="00D24200" w:rsidRPr="002B672E">
        <w:rPr>
          <w:rFonts w:eastAsia="標楷體" w:hint="eastAsia"/>
          <w:color w:val="000000" w:themeColor="text1"/>
          <w:sz w:val="32"/>
          <w:szCs w:val="32"/>
        </w:rPr>
        <w:t>；年度預算</w:t>
      </w:r>
      <w:r w:rsidR="00BF1A7B" w:rsidRPr="002B672E">
        <w:rPr>
          <w:rFonts w:eastAsia="標楷體" w:hint="eastAsia"/>
          <w:color w:val="000000" w:themeColor="text1"/>
          <w:sz w:val="32"/>
          <w:szCs w:val="32"/>
        </w:rPr>
        <w:t>如</w:t>
      </w:r>
      <w:r w:rsidR="00D24200" w:rsidRPr="002B672E">
        <w:rPr>
          <w:rFonts w:eastAsia="標楷體" w:hint="eastAsia"/>
          <w:color w:val="000000" w:themeColor="text1"/>
          <w:sz w:val="32"/>
          <w:szCs w:val="32"/>
        </w:rPr>
        <w:t>未獲立法院審議通過、刪減或凍結</w:t>
      </w:r>
      <w:r w:rsidR="00FB23FF" w:rsidRPr="002B672E">
        <w:rPr>
          <w:rFonts w:eastAsia="標楷體" w:hint="eastAsia"/>
          <w:color w:val="000000" w:themeColor="text1"/>
          <w:sz w:val="32"/>
          <w:szCs w:val="32"/>
        </w:rPr>
        <w:t>，得依本契約第</w:t>
      </w:r>
      <w:r w:rsidR="00216690" w:rsidRPr="002B672E">
        <w:rPr>
          <w:rFonts w:eastAsia="標楷體" w:hint="eastAsia"/>
          <w:color w:val="000000" w:themeColor="text1"/>
          <w:sz w:val="32"/>
          <w:szCs w:val="32"/>
        </w:rPr>
        <w:t>5</w:t>
      </w:r>
      <w:r w:rsidR="00FB23FF" w:rsidRPr="002B672E">
        <w:rPr>
          <w:rFonts w:eastAsia="標楷體" w:hint="eastAsia"/>
          <w:color w:val="000000" w:themeColor="text1"/>
          <w:sz w:val="32"/>
          <w:szCs w:val="32"/>
        </w:rPr>
        <w:t>條</w:t>
      </w:r>
      <w:r w:rsidR="00934065" w:rsidRPr="002B672E">
        <w:rPr>
          <w:rFonts w:eastAsia="標楷體" w:hint="eastAsia"/>
          <w:color w:val="000000" w:themeColor="text1"/>
          <w:sz w:val="32"/>
          <w:szCs w:val="32"/>
        </w:rPr>
        <w:t>第</w:t>
      </w:r>
      <w:r w:rsidR="004407B8" w:rsidRPr="002B672E">
        <w:rPr>
          <w:rFonts w:eastAsia="標楷體" w:hint="eastAsia"/>
          <w:color w:val="000000" w:themeColor="text1"/>
          <w:sz w:val="32"/>
          <w:szCs w:val="32"/>
        </w:rPr>
        <w:t>1</w:t>
      </w:r>
      <w:r w:rsidR="00BF1A7B" w:rsidRPr="002B672E">
        <w:rPr>
          <w:rFonts w:eastAsia="標楷體" w:hint="eastAsia"/>
          <w:color w:val="000000" w:themeColor="text1"/>
          <w:sz w:val="32"/>
          <w:szCs w:val="32"/>
        </w:rPr>
        <w:t>款</w:t>
      </w:r>
      <w:r w:rsidR="00934065" w:rsidRPr="002B672E">
        <w:rPr>
          <w:rFonts w:eastAsia="標楷體" w:hint="eastAsia"/>
          <w:color w:val="000000" w:themeColor="text1"/>
          <w:sz w:val="32"/>
          <w:szCs w:val="32"/>
        </w:rPr>
        <w:t>第</w:t>
      </w:r>
      <w:r w:rsidR="004407B8" w:rsidRPr="002B672E">
        <w:rPr>
          <w:rFonts w:eastAsia="標楷體" w:hint="eastAsia"/>
          <w:color w:val="000000" w:themeColor="text1"/>
          <w:sz w:val="32"/>
          <w:szCs w:val="32"/>
        </w:rPr>
        <w:t>1</w:t>
      </w:r>
      <w:r w:rsidR="00BF1A7B" w:rsidRPr="002B672E">
        <w:rPr>
          <w:rFonts w:eastAsia="標楷體" w:hint="eastAsia"/>
          <w:color w:val="000000" w:themeColor="text1"/>
          <w:sz w:val="32"/>
          <w:szCs w:val="32"/>
        </w:rPr>
        <w:t>目</w:t>
      </w:r>
      <w:r w:rsidR="00FB23FF" w:rsidRPr="002B672E">
        <w:rPr>
          <w:rFonts w:eastAsia="標楷體" w:hint="eastAsia"/>
          <w:color w:val="000000" w:themeColor="text1"/>
          <w:sz w:val="32"/>
          <w:szCs w:val="32"/>
        </w:rPr>
        <w:t>辦理。</w:t>
      </w:r>
    </w:p>
    <w:p w:rsidR="00BF5ADE" w:rsidRPr="002B672E" w:rsidRDefault="00BF5ADE" w:rsidP="002D467F">
      <w:pPr>
        <w:numPr>
          <w:ilvl w:val="0"/>
          <w:numId w:val="14"/>
        </w:numPr>
        <w:tabs>
          <w:tab w:val="num" w:pos="952"/>
        </w:tabs>
        <w:adjustRightInd w:val="0"/>
        <w:snapToGrid w:val="0"/>
        <w:spacing w:line="400" w:lineRule="exact"/>
        <w:ind w:left="952" w:hanging="592"/>
        <w:jc w:val="both"/>
        <w:textDirection w:val="lrTbV"/>
        <w:textAlignment w:val="baseline"/>
        <w:rPr>
          <w:rFonts w:eastAsia="標楷體"/>
          <w:color w:val="000000" w:themeColor="text1"/>
          <w:sz w:val="32"/>
        </w:rPr>
      </w:pPr>
      <w:r w:rsidRPr="002B672E">
        <w:rPr>
          <w:rFonts w:eastAsia="標楷體" w:hint="eastAsia"/>
          <w:color w:val="000000" w:themeColor="text1"/>
          <w:sz w:val="32"/>
        </w:rPr>
        <w:t>本</w:t>
      </w:r>
      <w:r w:rsidR="000A041C" w:rsidRPr="002B672E">
        <w:rPr>
          <w:rFonts w:eastAsia="標楷體" w:hint="eastAsia"/>
          <w:color w:val="000000" w:themeColor="text1"/>
          <w:sz w:val="32"/>
        </w:rPr>
        <w:t>契約</w:t>
      </w:r>
      <w:r w:rsidRPr="002B672E">
        <w:rPr>
          <w:rFonts w:eastAsia="標楷體" w:hint="eastAsia"/>
          <w:color w:val="000000" w:themeColor="text1"/>
          <w:sz w:val="32"/>
        </w:rPr>
        <w:t>以</w:t>
      </w:r>
      <w:proofErr w:type="gramStart"/>
      <w:r w:rsidRPr="002B672E">
        <w:rPr>
          <w:rFonts w:eastAsia="標楷體" w:hint="eastAsia"/>
          <w:color w:val="000000" w:themeColor="text1"/>
          <w:sz w:val="32"/>
        </w:rPr>
        <w:t>日曆天計</w:t>
      </w:r>
      <w:proofErr w:type="gramEnd"/>
      <w:r w:rsidRPr="002B672E">
        <w:rPr>
          <w:rFonts w:eastAsia="標楷體" w:hint="eastAsia"/>
          <w:color w:val="000000" w:themeColor="text1"/>
          <w:sz w:val="32"/>
        </w:rPr>
        <w:t>，所有日</w:t>
      </w:r>
      <w:proofErr w:type="gramStart"/>
      <w:r w:rsidRPr="002B672E">
        <w:rPr>
          <w:rFonts w:eastAsia="標楷體" w:hint="eastAsia"/>
          <w:color w:val="000000" w:themeColor="text1"/>
          <w:sz w:val="32"/>
        </w:rPr>
        <w:t>數均應</w:t>
      </w:r>
      <w:proofErr w:type="gramEnd"/>
      <w:r w:rsidRPr="002B672E">
        <w:rPr>
          <w:rFonts w:eastAsia="標楷體" w:hint="eastAsia"/>
          <w:color w:val="000000" w:themeColor="text1"/>
          <w:sz w:val="32"/>
        </w:rPr>
        <w:t>計入。</w:t>
      </w:r>
      <w:r w:rsidR="00FB3DE2" w:rsidRPr="002B672E">
        <w:rPr>
          <w:rFonts w:eastAsia="標楷體" w:hint="eastAsia"/>
          <w:color w:val="000000" w:themeColor="text1"/>
          <w:sz w:val="32"/>
        </w:rPr>
        <w:t>但投標文件截止收件日前</w:t>
      </w:r>
      <w:r w:rsidR="00D54035" w:rsidRPr="002B672E">
        <w:rPr>
          <w:rFonts w:eastAsia="標楷體" w:hint="eastAsia"/>
          <w:color w:val="000000" w:themeColor="text1"/>
          <w:sz w:val="32"/>
        </w:rPr>
        <w:t>未</w:t>
      </w:r>
      <w:r w:rsidR="00FB3DE2" w:rsidRPr="002B672E">
        <w:rPr>
          <w:rFonts w:eastAsia="標楷體" w:hint="eastAsia"/>
          <w:color w:val="000000" w:themeColor="text1"/>
          <w:sz w:val="32"/>
        </w:rPr>
        <w:t>可得知之放假日，</w:t>
      </w:r>
      <w:proofErr w:type="gramStart"/>
      <w:r w:rsidR="00FB3DE2" w:rsidRPr="002B672E">
        <w:rPr>
          <w:rFonts w:eastAsia="標楷體" w:hint="eastAsia"/>
          <w:color w:val="000000" w:themeColor="text1"/>
          <w:sz w:val="32"/>
        </w:rPr>
        <w:t>不</w:t>
      </w:r>
      <w:r w:rsidR="00D54035" w:rsidRPr="002B672E">
        <w:rPr>
          <w:rFonts w:eastAsia="標楷體" w:hint="eastAsia"/>
          <w:color w:val="000000" w:themeColor="text1"/>
          <w:sz w:val="32"/>
        </w:rPr>
        <w:t>予</w:t>
      </w:r>
      <w:proofErr w:type="gramEnd"/>
      <w:r w:rsidR="00FB3DE2" w:rsidRPr="002B672E">
        <w:rPr>
          <w:rFonts w:eastAsia="標楷體" w:hint="eastAsia"/>
          <w:color w:val="000000" w:themeColor="text1"/>
          <w:sz w:val="32"/>
        </w:rPr>
        <w:t>計入。</w:t>
      </w:r>
    </w:p>
    <w:p w:rsidR="00FC2E96" w:rsidRPr="002B672E" w:rsidRDefault="005D177F" w:rsidP="002D467F">
      <w:pPr>
        <w:numPr>
          <w:ilvl w:val="0"/>
          <w:numId w:val="14"/>
        </w:numPr>
        <w:tabs>
          <w:tab w:val="num" w:pos="952"/>
        </w:tabs>
        <w:adjustRightInd w:val="0"/>
        <w:snapToGrid w:val="0"/>
        <w:spacing w:line="400" w:lineRule="exact"/>
        <w:ind w:left="952" w:hanging="592"/>
        <w:jc w:val="both"/>
        <w:textDirection w:val="lrTbV"/>
        <w:textAlignment w:val="baseline"/>
        <w:rPr>
          <w:rFonts w:eastAsia="標楷體"/>
          <w:color w:val="000000" w:themeColor="text1"/>
          <w:sz w:val="32"/>
        </w:rPr>
      </w:pPr>
      <w:r w:rsidRPr="002B672E">
        <w:rPr>
          <w:rFonts w:eastAsia="標楷體" w:hint="eastAsia"/>
          <w:color w:val="000000" w:themeColor="text1"/>
          <w:sz w:val="32"/>
        </w:rPr>
        <w:t>契約如需辦理變更，其履約標的項目或數量有增減時，履約期限得由雙方視實際需要議定增減之。</w:t>
      </w:r>
    </w:p>
    <w:p w:rsidR="00BF5ADE" w:rsidRPr="002B672E" w:rsidRDefault="00BF5ADE" w:rsidP="002D467F">
      <w:pPr>
        <w:numPr>
          <w:ilvl w:val="0"/>
          <w:numId w:val="14"/>
        </w:numPr>
        <w:tabs>
          <w:tab w:val="num" w:pos="952"/>
        </w:tabs>
        <w:adjustRightInd w:val="0"/>
        <w:snapToGrid w:val="0"/>
        <w:spacing w:line="400" w:lineRule="exact"/>
        <w:ind w:left="952" w:hanging="592"/>
        <w:jc w:val="both"/>
        <w:textDirection w:val="lrTbV"/>
        <w:textAlignment w:val="baseline"/>
        <w:rPr>
          <w:rFonts w:eastAsia="標楷體"/>
          <w:color w:val="000000" w:themeColor="text1"/>
          <w:sz w:val="32"/>
        </w:rPr>
      </w:pPr>
      <w:r w:rsidRPr="002B672E">
        <w:rPr>
          <w:rFonts w:eastAsia="標楷體" w:hint="eastAsia"/>
          <w:color w:val="000000" w:themeColor="text1"/>
          <w:sz w:val="32"/>
        </w:rPr>
        <w:t>履約期限延期：</w:t>
      </w:r>
    </w:p>
    <w:p w:rsidR="00BF5ADE" w:rsidRPr="002B672E" w:rsidRDefault="00BF5ADE" w:rsidP="002D467F">
      <w:pPr>
        <w:pStyle w:val="a"/>
        <w:numPr>
          <w:ilvl w:val="0"/>
          <w:numId w:val="20"/>
        </w:numPr>
        <w:tabs>
          <w:tab w:val="clear" w:pos="1124"/>
          <w:tab w:val="num" w:pos="966"/>
        </w:tabs>
        <w:snapToGrid w:val="0"/>
        <w:spacing w:line="400" w:lineRule="exact"/>
        <w:ind w:left="966" w:hanging="350"/>
        <w:textDirection w:val="lrTbV"/>
        <w:rPr>
          <w:rFonts w:ascii="Times New Roman" w:eastAsia="標楷體"/>
          <w:color w:val="000000" w:themeColor="text1"/>
          <w:sz w:val="32"/>
        </w:rPr>
      </w:pPr>
      <w:r w:rsidRPr="002B672E">
        <w:rPr>
          <w:rFonts w:ascii="Times New Roman" w:eastAsia="標楷體" w:hint="eastAsia"/>
          <w:color w:val="000000" w:themeColor="text1"/>
          <w:sz w:val="32"/>
        </w:rPr>
        <w:t>契約履約</w:t>
      </w:r>
      <w:proofErr w:type="gramStart"/>
      <w:r w:rsidRPr="002B672E">
        <w:rPr>
          <w:rFonts w:ascii="Times New Roman" w:eastAsia="標楷體" w:hint="eastAsia"/>
          <w:color w:val="000000" w:themeColor="text1"/>
          <w:sz w:val="32"/>
        </w:rPr>
        <w:t>期間，</w:t>
      </w:r>
      <w:proofErr w:type="gramEnd"/>
      <w:r w:rsidRPr="002B672E">
        <w:rPr>
          <w:rFonts w:ascii="Times New Roman" w:eastAsia="標楷體" w:hint="eastAsia"/>
          <w:color w:val="000000" w:themeColor="text1"/>
          <w:sz w:val="32"/>
        </w:rPr>
        <w:t>有下列情形之一，</w:t>
      </w:r>
      <w:proofErr w:type="gramStart"/>
      <w:r w:rsidRPr="002B672E">
        <w:rPr>
          <w:rFonts w:ascii="Times New Roman" w:eastAsia="標楷體" w:hint="eastAsia"/>
          <w:color w:val="000000" w:themeColor="text1"/>
          <w:sz w:val="32"/>
        </w:rPr>
        <w:t>且確</w:t>
      </w:r>
      <w:proofErr w:type="gramEnd"/>
      <w:r w:rsidRPr="002B672E">
        <w:rPr>
          <w:rFonts w:ascii="Times New Roman" w:eastAsia="標楷體" w:hint="eastAsia"/>
          <w:color w:val="000000" w:themeColor="text1"/>
          <w:sz w:val="32"/>
        </w:rPr>
        <w:t>非可歸責於</w:t>
      </w:r>
      <w:r w:rsidR="00FF5ACD" w:rsidRPr="002B672E">
        <w:rPr>
          <w:rFonts w:ascii="Times New Roman" w:eastAsia="標楷體" w:hint="eastAsia"/>
          <w:color w:val="000000" w:themeColor="text1"/>
          <w:sz w:val="32"/>
        </w:rPr>
        <w:t>廠商</w:t>
      </w:r>
      <w:r w:rsidRPr="002B672E">
        <w:rPr>
          <w:rFonts w:ascii="Times New Roman" w:eastAsia="標楷體" w:hint="eastAsia"/>
          <w:color w:val="000000" w:themeColor="text1"/>
          <w:sz w:val="32"/>
        </w:rPr>
        <w:t>，</w:t>
      </w:r>
      <w:proofErr w:type="gramStart"/>
      <w:r w:rsidRPr="002B672E">
        <w:rPr>
          <w:rFonts w:ascii="Times New Roman" w:eastAsia="標楷體" w:hint="eastAsia"/>
          <w:color w:val="000000" w:themeColor="text1"/>
          <w:sz w:val="32"/>
        </w:rPr>
        <w:t>而需展</w:t>
      </w:r>
      <w:proofErr w:type="gramEnd"/>
      <w:r w:rsidRPr="002B672E">
        <w:rPr>
          <w:rFonts w:ascii="Times New Roman" w:eastAsia="標楷體" w:hint="eastAsia"/>
          <w:color w:val="000000" w:themeColor="text1"/>
          <w:sz w:val="32"/>
        </w:rPr>
        <w:t>延履約期限者，</w:t>
      </w:r>
      <w:r w:rsidR="00FF5ACD" w:rsidRPr="002B672E">
        <w:rPr>
          <w:rFonts w:ascii="Times New Roman" w:eastAsia="標楷體" w:hint="eastAsia"/>
          <w:color w:val="000000" w:themeColor="text1"/>
          <w:sz w:val="32"/>
        </w:rPr>
        <w:t>廠商</w:t>
      </w:r>
      <w:r w:rsidRPr="002B672E">
        <w:rPr>
          <w:rFonts w:ascii="Times New Roman" w:eastAsia="標楷體" w:hint="eastAsia"/>
          <w:color w:val="000000" w:themeColor="text1"/>
          <w:sz w:val="32"/>
        </w:rPr>
        <w:t>應於事故發生或消失後，檢具事證，儘速以書面向機關申請展延履約期限，機關得審酌其情形後，以書面同意延長履約期限，不計算逾期違約金。其事由未達半日者，以半日計；逾半日未達</w:t>
      </w:r>
      <w:r w:rsidRPr="002B672E">
        <w:rPr>
          <w:rFonts w:ascii="Times New Roman" w:eastAsia="標楷體" w:hint="eastAsia"/>
          <w:color w:val="000000" w:themeColor="text1"/>
          <w:sz w:val="32"/>
        </w:rPr>
        <w:t>1</w:t>
      </w:r>
      <w:r w:rsidRPr="002B672E">
        <w:rPr>
          <w:rFonts w:ascii="Times New Roman" w:eastAsia="標楷體" w:hint="eastAsia"/>
          <w:color w:val="000000" w:themeColor="text1"/>
          <w:sz w:val="32"/>
        </w:rPr>
        <w:t>日者，以</w:t>
      </w:r>
      <w:r w:rsidRPr="002B672E">
        <w:rPr>
          <w:rFonts w:ascii="Times New Roman" w:eastAsia="標楷體" w:hint="eastAsia"/>
          <w:color w:val="000000" w:themeColor="text1"/>
          <w:sz w:val="32"/>
        </w:rPr>
        <w:t>1</w:t>
      </w:r>
      <w:r w:rsidRPr="002B672E">
        <w:rPr>
          <w:rFonts w:ascii="Times New Roman" w:eastAsia="標楷體" w:hint="eastAsia"/>
          <w:color w:val="000000" w:themeColor="text1"/>
          <w:sz w:val="32"/>
        </w:rPr>
        <w:t>日計。</w:t>
      </w:r>
    </w:p>
    <w:p w:rsidR="00BF5ADE" w:rsidRPr="002B672E" w:rsidRDefault="00BF5ADE" w:rsidP="00462451">
      <w:pPr>
        <w:numPr>
          <w:ilvl w:val="2"/>
          <w:numId w:val="9"/>
        </w:numPr>
        <w:tabs>
          <w:tab w:val="clear" w:pos="1604"/>
          <w:tab w:val="num" w:pos="1418"/>
        </w:tabs>
        <w:adjustRightInd w:val="0"/>
        <w:snapToGrid w:val="0"/>
        <w:spacing w:line="400" w:lineRule="exact"/>
        <w:ind w:left="1418" w:hanging="425"/>
        <w:jc w:val="both"/>
        <w:textDirection w:val="lrTbV"/>
        <w:textAlignment w:val="baseline"/>
        <w:rPr>
          <w:rFonts w:eastAsia="標楷體"/>
          <w:color w:val="000000" w:themeColor="text1"/>
          <w:sz w:val="32"/>
        </w:rPr>
      </w:pPr>
      <w:r w:rsidRPr="002B672E">
        <w:rPr>
          <w:rFonts w:eastAsia="標楷體" w:hint="eastAsia"/>
          <w:color w:val="000000" w:themeColor="text1"/>
          <w:sz w:val="32"/>
        </w:rPr>
        <w:t>發生契約規定不可抗力之事故。</w:t>
      </w:r>
    </w:p>
    <w:p w:rsidR="00BF5ADE" w:rsidRPr="002B672E" w:rsidRDefault="00BF5ADE" w:rsidP="00462451">
      <w:pPr>
        <w:numPr>
          <w:ilvl w:val="2"/>
          <w:numId w:val="9"/>
        </w:numPr>
        <w:tabs>
          <w:tab w:val="clear" w:pos="1604"/>
          <w:tab w:val="num" w:pos="1418"/>
        </w:tabs>
        <w:adjustRightInd w:val="0"/>
        <w:snapToGrid w:val="0"/>
        <w:spacing w:line="400" w:lineRule="exact"/>
        <w:ind w:left="1418" w:hanging="425"/>
        <w:jc w:val="both"/>
        <w:textDirection w:val="lrTbV"/>
        <w:textAlignment w:val="baseline"/>
        <w:rPr>
          <w:rFonts w:eastAsia="標楷體"/>
          <w:color w:val="000000" w:themeColor="text1"/>
          <w:sz w:val="32"/>
        </w:rPr>
      </w:pPr>
      <w:r w:rsidRPr="002B672E">
        <w:rPr>
          <w:rFonts w:eastAsia="標楷體" w:hint="eastAsia"/>
          <w:color w:val="000000" w:themeColor="text1"/>
          <w:sz w:val="32"/>
        </w:rPr>
        <w:t>因天候影響無法施工。</w:t>
      </w:r>
    </w:p>
    <w:p w:rsidR="00BF5ADE" w:rsidRPr="002B672E" w:rsidRDefault="00BF5ADE" w:rsidP="00462451">
      <w:pPr>
        <w:numPr>
          <w:ilvl w:val="2"/>
          <w:numId w:val="9"/>
        </w:numPr>
        <w:tabs>
          <w:tab w:val="clear" w:pos="1604"/>
          <w:tab w:val="num" w:pos="1418"/>
        </w:tabs>
        <w:adjustRightInd w:val="0"/>
        <w:snapToGrid w:val="0"/>
        <w:spacing w:line="400" w:lineRule="exact"/>
        <w:ind w:left="1418" w:hanging="425"/>
        <w:jc w:val="both"/>
        <w:textDirection w:val="lrTbV"/>
        <w:textAlignment w:val="baseline"/>
        <w:rPr>
          <w:rFonts w:eastAsia="標楷體"/>
          <w:color w:val="000000" w:themeColor="text1"/>
          <w:sz w:val="32"/>
        </w:rPr>
      </w:pPr>
      <w:r w:rsidRPr="002B672E">
        <w:rPr>
          <w:rFonts w:eastAsia="標楷體" w:hint="eastAsia"/>
          <w:color w:val="000000" w:themeColor="text1"/>
          <w:sz w:val="32"/>
        </w:rPr>
        <w:t>機關要求全部或部分暫停履約。</w:t>
      </w:r>
    </w:p>
    <w:p w:rsidR="00BF5ADE" w:rsidRPr="002B672E" w:rsidRDefault="00BF5ADE" w:rsidP="00462451">
      <w:pPr>
        <w:numPr>
          <w:ilvl w:val="2"/>
          <w:numId w:val="9"/>
        </w:numPr>
        <w:tabs>
          <w:tab w:val="clear" w:pos="1604"/>
          <w:tab w:val="num" w:pos="1418"/>
        </w:tabs>
        <w:adjustRightInd w:val="0"/>
        <w:snapToGrid w:val="0"/>
        <w:spacing w:line="400" w:lineRule="exact"/>
        <w:ind w:left="1418" w:hanging="425"/>
        <w:jc w:val="both"/>
        <w:textDirection w:val="lrTbV"/>
        <w:textAlignment w:val="baseline"/>
        <w:rPr>
          <w:rFonts w:eastAsia="標楷體"/>
          <w:color w:val="000000" w:themeColor="text1"/>
          <w:sz w:val="32"/>
        </w:rPr>
      </w:pPr>
      <w:r w:rsidRPr="002B672E">
        <w:rPr>
          <w:rFonts w:eastAsia="標楷體" w:hint="eastAsia"/>
          <w:color w:val="000000" w:themeColor="text1"/>
          <w:sz w:val="32"/>
        </w:rPr>
        <w:t>因辦理契約變更或增加履約標的數量或項目。</w:t>
      </w:r>
    </w:p>
    <w:p w:rsidR="00C51758" w:rsidRPr="002B672E" w:rsidRDefault="00BF5ADE" w:rsidP="00462451">
      <w:pPr>
        <w:numPr>
          <w:ilvl w:val="2"/>
          <w:numId w:val="9"/>
        </w:numPr>
        <w:tabs>
          <w:tab w:val="clear" w:pos="1604"/>
          <w:tab w:val="num" w:pos="1418"/>
        </w:tabs>
        <w:adjustRightInd w:val="0"/>
        <w:snapToGrid w:val="0"/>
        <w:spacing w:line="400" w:lineRule="exact"/>
        <w:ind w:left="1418" w:hanging="425"/>
        <w:jc w:val="both"/>
        <w:textDirection w:val="lrTbV"/>
        <w:textAlignment w:val="baseline"/>
        <w:rPr>
          <w:rFonts w:eastAsia="標楷體"/>
          <w:color w:val="000000" w:themeColor="text1"/>
          <w:sz w:val="32"/>
        </w:rPr>
      </w:pPr>
      <w:r w:rsidRPr="002B672E">
        <w:rPr>
          <w:rFonts w:eastAsia="標楷體" w:hint="eastAsia"/>
          <w:color w:val="000000" w:themeColor="text1"/>
          <w:sz w:val="32"/>
        </w:rPr>
        <w:t>機關應辦事項未及時辦妥。</w:t>
      </w:r>
    </w:p>
    <w:p w:rsidR="00BF5ADE" w:rsidRPr="002B672E" w:rsidRDefault="00BF5ADE" w:rsidP="00462451">
      <w:pPr>
        <w:numPr>
          <w:ilvl w:val="2"/>
          <w:numId w:val="9"/>
        </w:numPr>
        <w:tabs>
          <w:tab w:val="clear" w:pos="1604"/>
          <w:tab w:val="num" w:pos="1418"/>
        </w:tabs>
        <w:adjustRightInd w:val="0"/>
        <w:snapToGrid w:val="0"/>
        <w:spacing w:line="400" w:lineRule="exact"/>
        <w:ind w:left="1418" w:hanging="425"/>
        <w:jc w:val="both"/>
        <w:textDirection w:val="lrTbV"/>
        <w:textAlignment w:val="baseline"/>
        <w:rPr>
          <w:rFonts w:eastAsia="標楷體"/>
          <w:color w:val="000000" w:themeColor="text1"/>
          <w:sz w:val="32"/>
        </w:rPr>
      </w:pPr>
      <w:r w:rsidRPr="002B672E">
        <w:rPr>
          <w:rFonts w:eastAsia="標楷體" w:hint="eastAsia"/>
          <w:color w:val="000000" w:themeColor="text1"/>
          <w:sz w:val="32"/>
        </w:rPr>
        <w:t>由機關自辦或機關之其他</w:t>
      </w:r>
      <w:r w:rsidR="00FF5ACD" w:rsidRPr="002B672E">
        <w:rPr>
          <w:rFonts w:eastAsia="標楷體" w:hint="eastAsia"/>
          <w:color w:val="000000" w:themeColor="text1"/>
          <w:sz w:val="32"/>
        </w:rPr>
        <w:t>廠商</w:t>
      </w:r>
      <w:r w:rsidRPr="002B672E">
        <w:rPr>
          <w:rFonts w:eastAsia="標楷體" w:hint="eastAsia"/>
          <w:color w:val="000000" w:themeColor="text1"/>
          <w:sz w:val="32"/>
        </w:rPr>
        <w:t>因承包契約相關履約標的之延誤而影響契約進度者。</w:t>
      </w:r>
    </w:p>
    <w:p w:rsidR="00BF5ADE" w:rsidRPr="002B672E" w:rsidRDefault="00BF5ADE" w:rsidP="00462451">
      <w:pPr>
        <w:numPr>
          <w:ilvl w:val="2"/>
          <w:numId w:val="9"/>
        </w:numPr>
        <w:tabs>
          <w:tab w:val="clear" w:pos="1604"/>
          <w:tab w:val="num" w:pos="1418"/>
        </w:tabs>
        <w:adjustRightInd w:val="0"/>
        <w:snapToGrid w:val="0"/>
        <w:spacing w:line="400" w:lineRule="exact"/>
        <w:ind w:left="1418" w:hanging="425"/>
        <w:jc w:val="both"/>
        <w:textDirection w:val="lrTbV"/>
        <w:textAlignment w:val="baseline"/>
        <w:rPr>
          <w:rFonts w:eastAsia="標楷體"/>
          <w:color w:val="000000" w:themeColor="text1"/>
          <w:sz w:val="32"/>
        </w:rPr>
      </w:pPr>
      <w:r w:rsidRPr="002B672E">
        <w:rPr>
          <w:rFonts w:eastAsia="標楷體" w:hint="eastAsia"/>
          <w:color w:val="000000" w:themeColor="text1"/>
          <w:sz w:val="32"/>
        </w:rPr>
        <w:t>其他非可歸責於</w:t>
      </w:r>
      <w:r w:rsidR="00FF5ACD" w:rsidRPr="002B672E">
        <w:rPr>
          <w:rFonts w:eastAsia="標楷體" w:hint="eastAsia"/>
          <w:color w:val="000000" w:themeColor="text1"/>
          <w:sz w:val="32"/>
        </w:rPr>
        <w:t>廠商</w:t>
      </w:r>
      <w:r w:rsidRPr="002B672E">
        <w:rPr>
          <w:rFonts w:eastAsia="標楷體" w:hint="eastAsia"/>
          <w:color w:val="000000" w:themeColor="text1"/>
          <w:sz w:val="32"/>
        </w:rPr>
        <w:t>之情形，經機關認定者。</w:t>
      </w:r>
    </w:p>
    <w:p w:rsidR="00BF5ADE" w:rsidRPr="002B672E" w:rsidRDefault="00BF5ADE" w:rsidP="002D467F">
      <w:pPr>
        <w:pStyle w:val="a"/>
        <w:numPr>
          <w:ilvl w:val="0"/>
          <w:numId w:val="20"/>
        </w:numPr>
        <w:tabs>
          <w:tab w:val="clear" w:pos="1124"/>
          <w:tab w:val="num" w:pos="924"/>
        </w:tabs>
        <w:snapToGrid w:val="0"/>
        <w:spacing w:line="400" w:lineRule="exact"/>
        <w:ind w:left="910" w:hanging="308"/>
        <w:textDirection w:val="lrTbV"/>
        <w:rPr>
          <w:rFonts w:ascii="Times New Roman" w:eastAsia="標楷體"/>
          <w:color w:val="000000" w:themeColor="text1"/>
          <w:sz w:val="32"/>
        </w:rPr>
      </w:pPr>
      <w:proofErr w:type="gramStart"/>
      <w:r w:rsidRPr="002B672E">
        <w:rPr>
          <w:rFonts w:ascii="Times New Roman" w:eastAsia="標楷體" w:hint="eastAsia"/>
          <w:color w:val="000000" w:themeColor="text1"/>
          <w:sz w:val="32"/>
        </w:rPr>
        <w:t>前目事故</w:t>
      </w:r>
      <w:proofErr w:type="gramEnd"/>
      <w:r w:rsidRPr="002B672E">
        <w:rPr>
          <w:rFonts w:ascii="Times New Roman" w:eastAsia="標楷體" w:hint="eastAsia"/>
          <w:color w:val="000000" w:themeColor="text1"/>
          <w:sz w:val="32"/>
        </w:rPr>
        <w:t>之發生，致契約全部或部分必須停止履約時，</w:t>
      </w:r>
      <w:r w:rsidR="00FF5ACD" w:rsidRPr="002B672E">
        <w:rPr>
          <w:rFonts w:ascii="Times New Roman" w:eastAsia="標楷體" w:hint="eastAsia"/>
          <w:color w:val="000000" w:themeColor="text1"/>
          <w:sz w:val="32"/>
        </w:rPr>
        <w:t>廠商</w:t>
      </w:r>
      <w:r w:rsidRPr="002B672E">
        <w:rPr>
          <w:rFonts w:ascii="Times New Roman" w:eastAsia="標楷體" w:hint="eastAsia"/>
          <w:color w:val="000000" w:themeColor="text1"/>
          <w:sz w:val="32"/>
        </w:rPr>
        <w:t>應</w:t>
      </w:r>
      <w:r w:rsidRPr="002B672E">
        <w:rPr>
          <w:rFonts w:ascii="Times New Roman" w:eastAsia="標楷體" w:hint="eastAsia"/>
          <w:color w:val="000000" w:themeColor="text1"/>
          <w:sz w:val="32"/>
        </w:rPr>
        <w:lastRenderedPageBreak/>
        <w:t>於停止履約原因消滅後立即恢復履約。其停止履約及恢復履約，</w:t>
      </w:r>
      <w:r w:rsidR="00FF5ACD" w:rsidRPr="002B672E">
        <w:rPr>
          <w:rFonts w:ascii="Times New Roman" w:eastAsia="標楷體" w:hint="eastAsia"/>
          <w:color w:val="000000" w:themeColor="text1"/>
          <w:sz w:val="32"/>
        </w:rPr>
        <w:t>廠商</w:t>
      </w:r>
      <w:r w:rsidRPr="002B672E">
        <w:rPr>
          <w:rFonts w:ascii="Times New Roman" w:eastAsia="標楷體" w:hint="eastAsia"/>
          <w:color w:val="000000" w:themeColor="text1"/>
          <w:sz w:val="32"/>
        </w:rPr>
        <w:t>應儘速向機關提出書面報告。</w:t>
      </w:r>
    </w:p>
    <w:p w:rsidR="00BF5ADE" w:rsidRPr="002B672E" w:rsidRDefault="00BF5ADE" w:rsidP="002D467F">
      <w:pPr>
        <w:numPr>
          <w:ilvl w:val="0"/>
          <w:numId w:val="14"/>
        </w:numPr>
        <w:tabs>
          <w:tab w:val="num" w:pos="994"/>
        </w:tabs>
        <w:adjustRightInd w:val="0"/>
        <w:snapToGrid w:val="0"/>
        <w:spacing w:line="400" w:lineRule="exact"/>
        <w:ind w:left="1080" w:hanging="720"/>
        <w:jc w:val="both"/>
        <w:textDirection w:val="lrTbV"/>
        <w:textAlignment w:val="baseline"/>
        <w:rPr>
          <w:rFonts w:eastAsia="標楷體"/>
          <w:color w:val="000000" w:themeColor="text1"/>
          <w:sz w:val="32"/>
        </w:rPr>
      </w:pPr>
      <w:r w:rsidRPr="002B672E">
        <w:rPr>
          <w:rFonts w:eastAsia="標楷體" w:hint="eastAsia"/>
          <w:color w:val="000000" w:themeColor="text1"/>
          <w:sz w:val="32"/>
        </w:rPr>
        <w:t>期日：</w:t>
      </w:r>
    </w:p>
    <w:p w:rsidR="00BF5ADE" w:rsidRPr="002B672E" w:rsidRDefault="00BF5ADE" w:rsidP="002D467F">
      <w:pPr>
        <w:pStyle w:val="a"/>
        <w:numPr>
          <w:ilvl w:val="0"/>
          <w:numId w:val="21"/>
        </w:numPr>
        <w:tabs>
          <w:tab w:val="clear" w:pos="1124"/>
          <w:tab w:val="num" w:pos="924"/>
        </w:tabs>
        <w:snapToGrid w:val="0"/>
        <w:spacing w:line="400" w:lineRule="exact"/>
        <w:ind w:left="924" w:hanging="350"/>
        <w:textDirection w:val="lrTbV"/>
        <w:rPr>
          <w:rFonts w:ascii="Times New Roman" w:eastAsia="標楷體"/>
          <w:color w:val="000000" w:themeColor="text1"/>
          <w:sz w:val="32"/>
        </w:rPr>
      </w:pPr>
      <w:r w:rsidRPr="002B672E">
        <w:rPr>
          <w:rFonts w:ascii="Times New Roman" w:eastAsia="標楷體" w:hint="eastAsia"/>
          <w:color w:val="000000" w:themeColor="text1"/>
          <w:sz w:val="32"/>
        </w:rPr>
        <w:t>履約期間自指定之日起算者，應將當日算入。履約期間自指定之日後起算者，當日不計入。</w:t>
      </w:r>
    </w:p>
    <w:p w:rsidR="00BF5ADE" w:rsidRDefault="00BF5ADE" w:rsidP="002D467F">
      <w:pPr>
        <w:pStyle w:val="a"/>
        <w:numPr>
          <w:ilvl w:val="0"/>
          <w:numId w:val="21"/>
        </w:numPr>
        <w:tabs>
          <w:tab w:val="clear" w:pos="1124"/>
          <w:tab w:val="num" w:pos="924"/>
        </w:tabs>
        <w:snapToGrid w:val="0"/>
        <w:spacing w:line="400" w:lineRule="exact"/>
        <w:ind w:left="924" w:hanging="350"/>
        <w:textDirection w:val="lrTbV"/>
        <w:rPr>
          <w:rFonts w:ascii="Times New Roman" w:eastAsia="標楷體"/>
          <w:color w:val="000000" w:themeColor="text1"/>
          <w:sz w:val="32"/>
        </w:rPr>
      </w:pPr>
      <w:r w:rsidRPr="002B672E">
        <w:rPr>
          <w:rFonts w:ascii="Times New Roman" w:eastAsia="標楷體" w:hint="eastAsia"/>
          <w:color w:val="000000" w:themeColor="text1"/>
          <w:sz w:val="32"/>
        </w:rPr>
        <w:t>履約標的須於一定期間內送達機關之場所者，履約期間之末日，以機關當日下班時間為期間末日之終止。當日為機關之辦公日，但機關因故停止辦公致未達原定截止時間者，以次一辦公日之同一截止時間代之。</w:t>
      </w:r>
    </w:p>
    <w:p w:rsidR="008E37E5" w:rsidRPr="002B672E" w:rsidRDefault="008E37E5" w:rsidP="008E37E5">
      <w:pPr>
        <w:pStyle w:val="a"/>
        <w:numPr>
          <w:ilvl w:val="0"/>
          <w:numId w:val="0"/>
        </w:numPr>
        <w:snapToGrid w:val="0"/>
        <w:spacing w:line="400" w:lineRule="exact"/>
        <w:ind w:left="924"/>
        <w:textDirection w:val="lrTbV"/>
        <w:rPr>
          <w:rFonts w:ascii="Times New Roman" w:eastAsia="標楷體"/>
          <w:color w:val="000000" w:themeColor="text1"/>
          <w:sz w:val="32"/>
        </w:rPr>
      </w:pPr>
    </w:p>
    <w:p w:rsidR="00BF5ADE" w:rsidRPr="002B672E" w:rsidRDefault="00BF5ADE" w:rsidP="002D467F">
      <w:pPr>
        <w:adjustRightInd w:val="0"/>
        <w:snapToGrid w:val="0"/>
        <w:spacing w:line="400" w:lineRule="exact"/>
        <w:ind w:left="482" w:hanging="482"/>
        <w:jc w:val="both"/>
        <w:textDirection w:val="lrTbV"/>
        <w:rPr>
          <w:rFonts w:eastAsia="標楷體"/>
          <w:b/>
          <w:color w:val="000000" w:themeColor="text1"/>
          <w:sz w:val="32"/>
        </w:rPr>
      </w:pPr>
      <w:r w:rsidRPr="002B672E">
        <w:rPr>
          <w:rFonts w:eastAsia="標楷體" w:hint="eastAsia"/>
          <w:b/>
          <w:color w:val="000000" w:themeColor="text1"/>
          <w:sz w:val="32"/>
        </w:rPr>
        <w:t>第八條</w:t>
      </w:r>
      <w:r w:rsidRPr="002B672E">
        <w:rPr>
          <w:rFonts w:eastAsia="標楷體" w:hint="eastAsia"/>
          <w:b/>
          <w:color w:val="000000" w:themeColor="text1"/>
          <w:sz w:val="32"/>
        </w:rPr>
        <w:t xml:space="preserve">  </w:t>
      </w:r>
      <w:r w:rsidRPr="002B672E">
        <w:rPr>
          <w:rFonts w:eastAsia="標楷體" w:hint="eastAsia"/>
          <w:b/>
          <w:color w:val="000000" w:themeColor="text1"/>
          <w:sz w:val="32"/>
        </w:rPr>
        <w:t>履約管理</w:t>
      </w:r>
    </w:p>
    <w:p w:rsidR="00BF5ADE" w:rsidRPr="002B672E" w:rsidRDefault="00BF5ADE" w:rsidP="002D467F">
      <w:pPr>
        <w:numPr>
          <w:ilvl w:val="0"/>
          <w:numId w:val="15"/>
        </w:numPr>
        <w:tabs>
          <w:tab w:val="num" w:pos="980"/>
        </w:tabs>
        <w:adjustRightInd w:val="0"/>
        <w:snapToGrid w:val="0"/>
        <w:spacing w:line="400" w:lineRule="exact"/>
        <w:ind w:left="980" w:hanging="620"/>
        <w:jc w:val="both"/>
        <w:textDirection w:val="lrTbV"/>
        <w:textAlignment w:val="baseline"/>
        <w:rPr>
          <w:rFonts w:eastAsia="標楷體"/>
          <w:color w:val="000000" w:themeColor="text1"/>
          <w:sz w:val="32"/>
        </w:rPr>
      </w:pPr>
      <w:r w:rsidRPr="002B672E">
        <w:rPr>
          <w:rFonts w:eastAsia="標楷體" w:hint="eastAsia"/>
          <w:color w:val="000000" w:themeColor="text1"/>
          <w:sz w:val="32"/>
        </w:rPr>
        <w:t>與契約履約標的有關之其他標的，經機關交由其他</w:t>
      </w:r>
      <w:r w:rsidR="00FF5ACD" w:rsidRPr="002B672E">
        <w:rPr>
          <w:rFonts w:eastAsia="標楷體" w:hint="eastAsia"/>
          <w:color w:val="000000" w:themeColor="text1"/>
          <w:sz w:val="32"/>
        </w:rPr>
        <w:t>廠商</w:t>
      </w:r>
      <w:r w:rsidRPr="002B672E">
        <w:rPr>
          <w:rFonts w:eastAsia="標楷體" w:hint="eastAsia"/>
          <w:color w:val="000000" w:themeColor="text1"/>
          <w:sz w:val="32"/>
        </w:rPr>
        <w:t>承包時，</w:t>
      </w:r>
      <w:r w:rsidR="00FF5ACD" w:rsidRPr="002B672E">
        <w:rPr>
          <w:rFonts w:eastAsia="標楷體" w:hint="eastAsia"/>
          <w:color w:val="000000" w:themeColor="text1"/>
          <w:sz w:val="32"/>
        </w:rPr>
        <w:t>廠商</w:t>
      </w:r>
      <w:r w:rsidRPr="002B672E">
        <w:rPr>
          <w:rFonts w:eastAsia="標楷體" w:hint="eastAsia"/>
          <w:color w:val="000000" w:themeColor="text1"/>
          <w:sz w:val="32"/>
        </w:rPr>
        <w:t>有與其他</w:t>
      </w:r>
      <w:r w:rsidR="00FF5ACD" w:rsidRPr="002B672E">
        <w:rPr>
          <w:rFonts w:eastAsia="標楷體" w:hint="eastAsia"/>
          <w:color w:val="000000" w:themeColor="text1"/>
          <w:sz w:val="32"/>
        </w:rPr>
        <w:t>廠商</w:t>
      </w:r>
      <w:r w:rsidRPr="002B672E">
        <w:rPr>
          <w:rFonts w:eastAsia="標楷體" w:hint="eastAsia"/>
          <w:color w:val="000000" w:themeColor="text1"/>
          <w:sz w:val="32"/>
        </w:rPr>
        <w:t>互相協調配合之義務，以使該等工作得以順利進行。因工作不能協調配合，致生錯誤、延誤履約期限或意外事故，其可歸責於</w:t>
      </w:r>
      <w:r w:rsidR="00FF5ACD" w:rsidRPr="002B672E">
        <w:rPr>
          <w:rFonts w:eastAsia="標楷體" w:hint="eastAsia"/>
          <w:color w:val="000000" w:themeColor="text1"/>
          <w:sz w:val="32"/>
        </w:rPr>
        <w:t>廠商</w:t>
      </w:r>
      <w:r w:rsidRPr="002B672E">
        <w:rPr>
          <w:rFonts w:eastAsia="標楷體" w:hint="eastAsia"/>
          <w:color w:val="000000" w:themeColor="text1"/>
          <w:sz w:val="32"/>
        </w:rPr>
        <w:t>者，由</w:t>
      </w:r>
      <w:r w:rsidR="005E183C" w:rsidRPr="002B672E">
        <w:rPr>
          <w:rFonts w:eastAsia="標楷體" w:hint="eastAsia"/>
          <w:color w:val="000000" w:themeColor="text1"/>
          <w:sz w:val="32"/>
        </w:rPr>
        <w:t>廠商</w:t>
      </w:r>
      <w:r w:rsidRPr="002B672E">
        <w:rPr>
          <w:rFonts w:eastAsia="標楷體" w:hint="eastAsia"/>
          <w:color w:val="000000" w:themeColor="text1"/>
          <w:sz w:val="32"/>
        </w:rPr>
        <w:t>負責並賠償。如有任</w:t>
      </w:r>
      <w:proofErr w:type="gramStart"/>
      <w:r w:rsidRPr="002B672E">
        <w:rPr>
          <w:rFonts w:eastAsia="標楷體" w:hint="eastAsia"/>
          <w:color w:val="000000" w:themeColor="text1"/>
          <w:sz w:val="32"/>
        </w:rPr>
        <w:t>一</w:t>
      </w:r>
      <w:proofErr w:type="gramEnd"/>
      <w:r w:rsidR="005E183C" w:rsidRPr="002B672E">
        <w:rPr>
          <w:rFonts w:eastAsia="標楷體" w:hint="eastAsia"/>
          <w:color w:val="000000" w:themeColor="text1"/>
          <w:sz w:val="32"/>
        </w:rPr>
        <w:t>廠商</w:t>
      </w:r>
      <w:r w:rsidRPr="002B672E">
        <w:rPr>
          <w:rFonts w:eastAsia="標楷體" w:hint="eastAsia"/>
          <w:color w:val="000000" w:themeColor="text1"/>
          <w:sz w:val="32"/>
        </w:rPr>
        <w:t>因此受損者，應於事故發生後儘速書面通知機關，由機關邀集雙方協調解決。</w:t>
      </w:r>
    </w:p>
    <w:p w:rsidR="00BF5ADE" w:rsidRPr="002B672E" w:rsidRDefault="00BF5ADE" w:rsidP="002D467F">
      <w:pPr>
        <w:numPr>
          <w:ilvl w:val="0"/>
          <w:numId w:val="15"/>
        </w:numPr>
        <w:tabs>
          <w:tab w:val="num" w:pos="980"/>
        </w:tabs>
        <w:adjustRightInd w:val="0"/>
        <w:snapToGrid w:val="0"/>
        <w:spacing w:line="400" w:lineRule="exact"/>
        <w:ind w:left="980" w:hanging="620"/>
        <w:jc w:val="both"/>
        <w:textDirection w:val="lrTbV"/>
        <w:textAlignment w:val="baseline"/>
        <w:rPr>
          <w:rFonts w:eastAsia="標楷體"/>
          <w:color w:val="000000" w:themeColor="text1"/>
          <w:sz w:val="32"/>
        </w:rPr>
      </w:pPr>
      <w:r w:rsidRPr="002B672E">
        <w:rPr>
          <w:rFonts w:eastAsia="標楷體" w:hint="eastAsia"/>
          <w:color w:val="000000" w:themeColor="text1"/>
          <w:sz w:val="32"/>
        </w:rPr>
        <w:t>契約所需履約標的材料、機具、設備、工作場地設備等，除契約另有規定外，概由</w:t>
      </w:r>
      <w:r w:rsidR="005E183C" w:rsidRPr="002B672E">
        <w:rPr>
          <w:rFonts w:eastAsia="標楷體" w:hint="eastAsia"/>
          <w:color w:val="000000" w:themeColor="text1"/>
          <w:sz w:val="32"/>
        </w:rPr>
        <w:t>廠商</w:t>
      </w:r>
      <w:r w:rsidRPr="002B672E">
        <w:rPr>
          <w:rFonts w:eastAsia="標楷體" w:hint="eastAsia"/>
          <w:color w:val="000000" w:themeColor="text1"/>
          <w:sz w:val="32"/>
        </w:rPr>
        <w:t>自備。</w:t>
      </w:r>
    </w:p>
    <w:p w:rsidR="00BF5ADE" w:rsidRPr="002B672E" w:rsidRDefault="005E183C" w:rsidP="005E183C">
      <w:pPr>
        <w:numPr>
          <w:ilvl w:val="0"/>
          <w:numId w:val="15"/>
        </w:numPr>
        <w:tabs>
          <w:tab w:val="num" w:pos="980"/>
        </w:tabs>
        <w:adjustRightInd w:val="0"/>
        <w:snapToGrid w:val="0"/>
        <w:spacing w:line="400" w:lineRule="exact"/>
        <w:ind w:left="980" w:hanging="620"/>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接受機關或機關委託之機構之人員指示辦理與履約有關之事項前，應先確認該人員係有權代表人，且所指示辦理之事項未逾越或未違反契約規定。</w:t>
      </w:r>
      <w:r w:rsidRPr="002B672E">
        <w:rPr>
          <w:rFonts w:eastAsia="標楷體" w:hint="eastAsia"/>
          <w:color w:val="000000" w:themeColor="text1"/>
          <w:sz w:val="32"/>
        </w:rPr>
        <w:t>廠商</w:t>
      </w:r>
      <w:r w:rsidR="00BF5ADE" w:rsidRPr="002B672E">
        <w:rPr>
          <w:rFonts w:eastAsia="標楷體" w:hint="eastAsia"/>
          <w:color w:val="000000" w:themeColor="text1"/>
          <w:sz w:val="32"/>
        </w:rPr>
        <w:t>接受無權代表人之指示或逾越或違反契約規定之指示，不得用以拘束機關或減少、變更</w:t>
      </w:r>
      <w:r w:rsidRPr="002B672E">
        <w:rPr>
          <w:rFonts w:eastAsia="標楷體" w:hint="eastAsia"/>
          <w:color w:val="000000" w:themeColor="text1"/>
          <w:sz w:val="32"/>
        </w:rPr>
        <w:t>廠商</w:t>
      </w:r>
      <w:r w:rsidR="00BF5ADE" w:rsidRPr="002B672E">
        <w:rPr>
          <w:rFonts w:eastAsia="標楷體" w:hint="eastAsia"/>
          <w:color w:val="000000" w:themeColor="text1"/>
          <w:sz w:val="32"/>
        </w:rPr>
        <w:t>應負之契約責任，機關亦不對此等指示之後果負任何責任。</w:t>
      </w:r>
    </w:p>
    <w:p w:rsidR="00BF5ADE" w:rsidRPr="002B672E" w:rsidRDefault="00BF5ADE" w:rsidP="002D467F">
      <w:pPr>
        <w:numPr>
          <w:ilvl w:val="0"/>
          <w:numId w:val="15"/>
        </w:numPr>
        <w:tabs>
          <w:tab w:val="num" w:pos="980"/>
        </w:tabs>
        <w:adjustRightInd w:val="0"/>
        <w:snapToGrid w:val="0"/>
        <w:spacing w:line="400" w:lineRule="exact"/>
        <w:ind w:left="980" w:hanging="620"/>
        <w:jc w:val="both"/>
        <w:textAlignment w:val="baseline"/>
        <w:rPr>
          <w:rFonts w:eastAsia="標楷體"/>
          <w:color w:val="000000" w:themeColor="text1"/>
          <w:sz w:val="32"/>
        </w:rPr>
      </w:pPr>
      <w:r w:rsidRPr="002B672E">
        <w:rPr>
          <w:rFonts w:eastAsia="標楷體" w:hint="eastAsia"/>
          <w:color w:val="000000" w:themeColor="text1"/>
          <w:sz w:val="32"/>
        </w:rPr>
        <w:t>機關及</w:t>
      </w:r>
      <w:r w:rsidR="005E183C" w:rsidRPr="002B672E">
        <w:rPr>
          <w:rFonts w:eastAsia="標楷體" w:hint="eastAsia"/>
          <w:color w:val="000000" w:themeColor="text1"/>
          <w:sz w:val="32"/>
        </w:rPr>
        <w:t>廠商</w:t>
      </w:r>
      <w:r w:rsidRPr="002B672E">
        <w:rPr>
          <w:rFonts w:eastAsia="標楷體" w:hint="eastAsia"/>
          <w:color w:val="000000" w:themeColor="text1"/>
          <w:sz w:val="32"/>
        </w:rPr>
        <w:t>之一方未請求他方依契約履約者，不得視為或構成一方放棄請求他方依契約履約之權利。</w:t>
      </w:r>
    </w:p>
    <w:p w:rsidR="005A7564" w:rsidRPr="002B672E" w:rsidRDefault="00BF5ADE" w:rsidP="002D467F">
      <w:pPr>
        <w:numPr>
          <w:ilvl w:val="0"/>
          <w:numId w:val="15"/>
        </w:numPr>
        <w:tabs>
          <w:tab w:val="num" w:pos="980"/>
        </w:tabs>
        <w:adjustRightInd w:val="0"/>
        <w:snapToGrid w:val="0"/>
        <w:spacing w:line="400" w:lineRule="exact"/>
        <w:ind w:left="980" w:hanging="620"/>
        <w:jc w:val="both"/>
        <w:textDirection w:val="lrTbV"/>
        <w:textAlignment w:val="baseline"/>
        <w:rPr>
          <w:rFonts w:eastAsia="標楷體"/>
          <w:color w:val="000000" w:themeColor="text1"/>
          <w:sz w:val="32"/>
        </w:rPr>
      </w:pPr>
      <w:r w:rsidRPr="002B672E">
        <w:rPr>
          <w:rFonts w:eastAsia="標楷體" w:hint="eastAsia"/>
          <w:color w:val="000000" w:themeColor="text1"/>
          <w:sz w:val="32"/>
        </w:rPr>
        <w:t>契約內容有須保密者，</w:t>
      </w:r>
      <w:r w:rsidR="005E183C" w:rsidRPr="002B672E">
        <w:rPr>
          <w:rFonts w:eastAsia="標楷體" w:hint="eastAsia"/>
          <w:color w:val="000000" w:themeColor="text1"/>
          <w:sz w:val="32"/>
        </w:rPr>
        <w:t>廠商</w:t>
      </w:r>
      <w:r w:rsidRPr="002B672E">
        <w:rPr>
          <w:rFonts w:eastAsia="標楷體" w:hint="eastAsia"/>
          <w:color w:val="000000" w:themeColor="text1"/>
          <w:sz w:val="32"/>
        </w:rPr>
        <w:t>未經機關書面同意，不得將契約內容洩漏予與履約無關之第三人</w:t>
      </w:r>
      <w:r w:rsidR="005A7564" w:rsidRPr="002B672E">
        <w:rPr>
          <w:rFonts w:eastAsia="標楷體" w:hint="eastAsia"/>
          <w:color w:val="000000" w:themeColor="text1"/>
          <w:sz w:val="32"/>
        </w:rPr>
        <w:t>。</w:t>
      </w:r>
    </w:p>
    <w:p w:rsidR="00BF5ADE" w:rsidRPr="002B672E" w:rsidRDefault="005E183C" w:rsidP="002D467F">
      <w:pPr>
        <w:numPr>
          <w:ilvl w:val="0"/>
          <w:numId w:val="15"/>
        </w:numPr>
        <w:tabs>
          <w:tab w:val="num" w:pos="980"/>
        </w:tabs>
        <w:adjustRightInd w:val="0"/>
        <w:snapToGrid w:val="0"/>
        <w:spacing w:line="400" w:lineRule="exact"/>
        <w:ind w:left="980" w:hanging="620"/>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履約期間所知悉之機關機密或任何不公開之文書、圖畫、消息、物品或其他資訊，</w:t>
      </w:r>
      <w:proofErr w:type="gramStart"/>
      <w:r w:rsidR="00BF5ADE" w:rsidRPr="002B672E">
        <w:rPr>
          <w:rFonts w:eastAsia="標楷體" w:hint="eastAsia"/>
          <w:color w:val="000000" w:themeColor="text1"/>
          <w:sz w:val="32"/>
        </w:rPr>
        <w:t>均應保密</w:t>
      </w:r>
      <w:proofErr w:type="gramEnd"/>
      <w:r w:rsidR="00BF5ADE" w:rsidRPr="002B672E">
        <w:rPr>
          <w:rFonts w:eastAsia="標楷體" w:hint="eastAsia"/>
          <w:color w:val="000000" w:themeColor="text1"/>
          <w:sz w:val="32"/>
        </w:rPr>
        <w:t>，不得洩漏。</w:t>
      </w:r>
    </w:p>
    <w:p w:rsidR="00BF5ADE" w:rsidRPr="002B672E" w:rsidRDefault="00BF5ADE" w:rsidP="002D467F">
      <w:pPr>
        <w:numPr>
          <w:ilvl w:val="0"/>
          <w:numId w:val="15"/>
        </w:numPr>
        <w:tabs>
          <w:tab w:val="num" w:pos="952"/>
        </w:tabs>
        <w:adjustRightInd w:val="0"/>
        <w:snapToGrid w:val="0"/>
        <w:spacing w:line="400" w:lineRule="exact"/>
        <w:ind w:left="952" w:hanging="592"/>
        <w:jc w:val="both"/>
        <w:textDirection w:val="lrTbV"/>
        <w:textAlignment w:val="baseline"/>
        <w:rPr>
          <w:rFonts w:eastAsia="標楷體"/>
          <w:color w:val="000000" w:themeColor="text1"/>
          <w:sz w:val="32"/>
        </w:rPr>
      </w:pPr>
      <w:r w:rsidRPr="002B672E">
        <w:rPr>
          <w:rFonts w:eastAsia="標楷體" w:hint="eastAsia"/>
          <w:color w:val="000000" w:themeColor="text1"/>
          <w:sz w:val="32"/>
        </w:rPr>
        <w:t>轉包及分包：</w:t>
      </w:r>
    </w:p>
    <w:p w:rsidR="00AE47F8" w:rsidRPr="002B672E" w:rsidRDefault="00053AC8" w:rsidP="00075982">
      <w:pPr>
        <w:pStyle w:val="a"/>
        <w:numPr>
          <w:ilvl w:val="0"/>
          <w:numId w:val="37"/>
        </w:numPr>
        <w:snapToGrid w:val="0"/>
        <w:spacing w:line="400" w:lineRule="exact"/>
        <w:ind w:left="851" w:right="0" w:hanging="284"/>
        <w:textDirection w:val="lrTbV"/>
        <w:rPr>
          <w:rFonts w:ascii="Times New Roman" w:eastAsia="標楷體"/>
          <w:color w:val="000000" w:themeColor="text1"/>
          <w:sz w:val="32"/>
        </w:rPr>
      </w:pPr>
      <w:r w:rsidRPr="002B672E">
        <w:rPr>
          <w:rFonts w:ascii="Times New Roman" w:eastAsia="標楷體" w:hint="eastAsia"/>
          <w:color w:val="000000" w:themeColor="text1"/>
          <w:sz w:val="32"/>
        </w:rPr>
        <w:t>廠商</w:t>
      </w:r>
      <w:r w:rsidR="00187B41" w:rsidRPr="002B672E">
        <w:rPr>
          <w:rFonts w:ascii="Times New Roman" w:eastAsia="標楷體" w:hint="eastAsia"/>
          <w:color w:val="000000" w:themeColor="text1"/>
          <w:sz w:val="32"/>
        </w:rPr>
        <w:t>不得將契約轉包。</w:t>
      </w:r>
      <w:r w:rsidRPr="002B672E">
        <w:rPr>
          <w:rFonts w:ascii="Times New Roman" w:eastAsia="標楷體" w:hint="eastAsia"/>
          <w:color w:val="000000" w:themeColor="text1"/>
          <w:sz w:val="32"/>
        </w:rPr>
        <w:t>廠商</w:t>
      </w:r>
      <w:r w:rsidR="00187B41" w:rsidRPr="002B672E">
        <w:rPr>
          <w:rFonts w:ascii="Times New Roman" w:eastAsia="標楷體" w:hint="eastAsia"/>
          <w:color w:val="000000" w:themeColor="text1"/>
          <w:sz w:val="32"/>
        </w:rPr>
        <w:t>亦不得以不具備履行契約分包事項能力、未依法登記或設立，或依採購法第</w:t>
      </w:r>
      <w:r w:rsidR="005E5F4D" w:rsidRPr="002B672E">
        <w:rPr>
          <w:rFonts w:ascii="Times New Roman" w:eastAsia="標楷體" w:hint="eastAsia"/>
          <w:color w:val="000000" w:themeColor="text1"/>
          <w:sz w:val="32"/>
        </w:rPr>
        <w:t>103</w:t>
      </w:r>
      <w:r w:rsidR="00187B41" w:rsidRPr="002B672E">
        <w:rPr>
          <w:rFonts w:ascii="Times New Roman" w:eastAsia="標楷體" w:hint="eastAsia"/>
          <w:color w:val="000000" w:themeColor="text1"/>
          <w:sz w:val="32"/>
        </w:rPr>
        <w:t>條規定不得參加投標或作為決標對象或作為分包廠商之廠商為分包廠商。</w:t>
      </w:r>
    </w:p>
    <w:p w:rsidR="00AE47F8" w:rsidRPr="002B672E" w:rsidRDefault="00053AC8" w:rsidP="00075982">
      <w:pPr>
        <w:pStyle w:val="a"/>
        <w:numPr>
          <w:ilvl w:val="0"/>
          <w:numId w:val="37"/>
        </w:numPr>
        <w:snapToGrid w:val="0"/>
        <w:spacing w:line="400" w:lineRule="exact"/>
        <w:ind w:left="851" w:right="0" w:hanging="284"/>
        <w:textDirection w:val="lrTbV"/>
        <w:rPr>
          <w:rFonts w:ascii="Times New Roman" w:eastAsia="標楷體"/>
          <w:color w:val="000000" w:themeColor="text1"/>
          <w:sz w:val="32"/>
        </w:rPr>
      </w:pPr>
      <w:r w:rsidRPr="002B672E">
        <w:rPr>
          <w:rFonts w:ascii="Times New Roman" w:eastAsia="標楷體" w:hint="eastAsia"/>
          <w:color w:val="000000" w:themeColor="text1"/>
          <w:sz w:val="32"/>
        </w:rPr>
        <w:lastRenderedPageBreak/>
        <w:t>廠商</w:t>
      </w:r>
      <w:r w:rsidR="00187B41" w:rsidRPr="002B672E">
        <w:rPr>
          <w:rFonts w:ascii="Times New Roman" w:eastAsia="標楷體" w:hint="eastAsia"/>
          <w:color w:val="000000" w:themeColor="text1"/>
          <w:sz w:val="32"/>
        </w:rPr>
        <w:t>擬分包之項目及分包廠商，機關得</w:t>
      </w:r>
      <w:proofErr w:type="gramStart"/>
      <w:r w:rsidR="00187B41" w:rsidRPr="002B672E">
        <w:rPr>
          <w:rFonts w:ascii="Times New Roman" w:eastAsia="標楷體" w:hint="eastAsia"/>
          <w:color w:val="000000" w:themeColor="text1"/>
          <w:sz w:val="32"/>
        </w:rPr>
        <w:t>予審</w:t>
      </w:r>
      <w:proofErr w:type="gramEnd"/>
      <w:r w:rsidR="00187B41" w:rsidRPr="002B672E">
        <w:rPr>
          <w:rFonts w:ascii="Times New Roman" w:eastAsia="標楷體" w:hint="eastAsia"/>
          <w:color w:val="000000" w:themeColor="text1"/>
          <w:sz w:val="32"/>
        </w:rPr>
        <w:t>查。</w:t>
      </w:r>
    </w:p>
    <w:p w:rsidR="00AE47F8" w:rsidRPr="002B672E" w:rsidRDefault="00053AC8" w:rsidP="00075982">
      <w:pPr>
        <w:pStyle w:val="a"/>
        <w:numPr>
          <w:ilvl w:val="0"/>
          <w:numId w:val="37"/>
        </w:numPr>
        <w:snapToGrid w:val="0"/>
        <w:spacing w:line="400" w:lineRule="exact"/>
        <w:ind w:left="851" w:right="0" w:hanging="284"/>
        <w:textDirection w:val="lrTbV"/>
        <w:rPr>
          <w:rFonts w:ascii="Times New Roman" w:eastAsia="標楷體"/>
          <w:color w:val="000000" w:themeColor="text1"/>
          <w:sz w:val="32"/>
        </w:rPr>
      </w:pPr>
      <w:r w:rsidRPr="002B672E">
        <w:rPr>
          <w:rFonts w:ascii="Times New Roman" w:eastAsia="標楷體" w:hint="eastAsia"/>
          <w:color w:val="000000" w:themeColor="text1"/>
          <w:sz w:val="32"/>
        </w:rPr>
        <w:t>廠商</w:t>
      </w:r>
      <w:r w:rsidR="00187B41" w:rsidRPr="002B672E">
        <w:rPr>
          <w:rFonts w:ascii="Times New Roman" w:eastAsia="標楷體" w:hint="eastAsia"/>
          <w:color w:val="000000" w:themeColor="text1"/>
          <w:sz w:val="32"/>
        </w:rPr>
        <w:t>對於分包廠商履約之部分，仍應負完全責任。分包契約報備於機關者，亦同。</w:t>
      </w:r>
    </w:p>
    <w:p w:rsidR="005E5F4D" w:rsidRPr="002B672E" w:rsidRDefault="00187B41" w:rsidP="00075982">
      <w:pPr>
        <w:pStyle w:val="a"/>
        <w:numPr>
          <w:ilvl w:val="0"/>
          <w:numId w:val="37"/>
        </w:numPr>
        <w:snapToGrid w:val="0"/>
        <w:spacing w:line="400" w:lineRule="exact"/>
        <w:ind w:left="851" w:right="0" w:hanging="284"/>
        <w:textDirection w:val="lrTbV"/>
        <w:rPr>
          <w:rFonts w:ascii="Times New Roman" w:eastAsia="標楷體"/>
          <w:color w:val="000000" w:themeColor="text1"/>
          <w:sz w:val="32"/>
        </w:rPr>
      </w:pPr>
      <w:r w:rsidRPr="002B672E">
        <w:rPr>
          <w:rFonts w:ascii="Times New Roman" w:eastAsia="標楷體" w:hint="eastAsia"/>
          <w:color w:val="000000" w:themeColor="text1"/>
          <w:sz w:val="32"/>
        </w:rPr>
        <w:t>分包廠商不得將分包契約轉包。其有違反者，</w:t>
      </w:r>
      <w:r w:rsidR="00053AC8" w:rsidRPr="002B672E">
        <w:rPr>
          <w:rFonts w:ascii="Times New Roman" w:eastAsia="標楷體" w:hint="eastAsia"/>
          <w:color w:val="000000" w:themeColor="text1"/>
          <w:sz w:val="32"/>
        </w:rPr>
        <w:t>廠商</w:t>
      </w:r>
      <w:r w:rsidRPr="002B672E">
        <w:rPr>
          <w:rFonts w:ascii="Times New Roman" w:eastAsia="標楷體" w:hint="eastAsia"/>
          <w:color w:val="000000" w:themeColor="text1"/>
          <w:sz w:val="32"/>
        </w:rPr>
        <w:t>應更換分包廠商。</w:t>
      </w:r>
    </w:p>
    <w:p w:rsidR="00AE47F8" w:rsidRPr="002B672E" w:rsidRDefault="005E5F4D" w:rsidP="00075982">
      <w:pPr>
        <w:pStyle w:val="a"/>
        <w:numPr>
          <w:ilvl w:val="0"/>
          <w:numId w:val="37"/>
        </w:numPr>
        <w:snapToGrid w:val="0"/>
        <w:spacing w:line="400" w:lineRule="exact"/>
        <w:ind w:left="851" w:right="0" w:hanging="284"/>
        <w:textDirection w:val="lrTbV"/>
        <w:rPr>
          <w:rFonts w:ascii="Times New Roman" w:eastAsia="標楷體"/>
          <w:color w:val="000000" w:themeColor="text1"/>
          <w:sz w:val="32"/>
        </w:rPr>
      </w:pPr>
      <w:r w:rsidRPr="002B672E">
        <w:rPr>
          <w:rFonts w:ascii="Times New Roman" w:eastAsia="標楷體" w:hint="eastAsia"/>
          <w:color w:val="000000" w:themeColor="text1"/>
          <w:sz w:val="32"/>
        </w:rPr>
        <w:t>廠商</w:t>
      </w:r>
      <w:r w:rsidR="00187B41" w:rsidRPr="002B672E">
        <w:rPr>
          <w:rFonts w:ascii="Times New Roman" w:eastAsia="標楷體" w:hint="eastAsia"/>
          <w:color w:val="000000" w:themeColor="text1"/>
          <w:sz w:val="32"/>
        </w:rPr>
        <w:t>違反不得轉包之規定時，機關得解除契約、終止契約或沒收保證金，並得要求損害賠償。</w:t>
      </w:r>
    </w:p>
    <w:p w:rsidR="00DA2144" w:rsidRPr="002B672E" w:rsidRDefault="00DA2144" w:rsidP="00075982">
      <w:pPr>
        <w:pStyle w:val="a"/>
        <w:numPr>
          <w:ilvl w:val="0"/>
          <w:numId w:val="37"/>
        </w:numPr>
        <w:snapToGrid w:val="0"/>
        <w:spacing w:line="400" w:lineRule="exact"/>
        <w:ind w:left="882" w:right="0" w:hanging="315"/>
        <w:textDirection w:val="lrTbV"/>
        <w:rPr>
          <w:rFonts w:ascii="Times New Roman" w:eastAsia="標楷體"/>
          <w:color w:val="000000" w:themeColor="text1"/>
          <w:sz w:val="32"/>
        </w:rPr>
      </w:pPr>
      <w:proofErr w:type="gramStart"/>
      <w:r w:rsidRPr="002B672E">
        <w:rPr>
          <w:rFonts w:ascii="Times New Roman" w:eastAsia="標楷體" w:hint="eastAsia"/>
          <w:color w:val="000000" w:themeColor="text1"/>
          <w:sz w:val="32"/>
        </w:rPr>
        <w:t>前</w:t>
      </w:r>
      <w:r w:rsidR="003C16CB" w:rsidRPr="002B672E">
        <w:rPr>
          <w:rFonts w:ascii="Times New Roman" w:eastAsia="標楷體" w:hint="eastAsia"/>
          <w:color w:val="000000" w:themeColor="text1"/>
          <w:sz w:val="32"/>
        </w:rPr>
        <w:t>目</w:t>
      </w:r>
      <w:r w:rsidRPr="002B672E">
        <w:rPr>
          <w:rFonts w:ascii="Times New Roman" w:eastAsia="標楷體" w:hint="eastAsia"/>
          <w:color w:val="000000" w:themeColor="text1"/>
          <w:sz w:val="32"/>
        </w:rPr>
        <w:t>轉</w:t>
      </w:r>
      <w:proofErr w:type="gramEnd"/>
      <w:r w:rsidRPr="002B672E">
        <w:rPr>
          <w:rFonts w:ascii="Times New Roman" w:eastAsia="標楷體" w:hint="eastAsia"/>
          <w:color w:val="000000" w:themeColor="text1"/>
          <w:sz w:val="32"/>
        </w:rPr>
        <w:t>包廠商與</w:t>
      </w:r>
      <w:r w:rsidR="00053AC8" w:rsidRPr="002B672E">
        <w:rPr>
          <w:rFonts w:ascii="Times New Roman" w:eastAsia="標楷體" w:hint="eastAsia"/>
          <w:color w:val="000000" w:themeColor="text1"/>
          <w:sz w:val="32"/>
        </w:rPr>
        <w:t>廠商</w:t>
      </w:r>
      <w:r w:rsidRPr="002B672E">
        <w:rPr>
          <w:rFonts w:ascii="Times New Roman" w:eastAsia="標楷體" w:hint="eastAsia"/>
          <w:color w:val="000000" w:themeColor="text1"/>
          <w:sz w:val="32"/>
        </w:rPr>
        <w:t>對機關負連帶履行及賠償責任。再</w:t>
      </w:r>
      <w:proofErr w:type="gramStart"/>
      <w:r w:rsidRPr="002B672E">
        <w:rPr>
          <w:rFonts w:ascii="Times New Roman" w:eastAsia="標楷體" w:hint="eastAsia"/>
          <w:color w:val="000000" w:themeColor="text1"/>
          <w:sz w:val="32"/>
        </w:rPr>
        <w:t>轉包者</w:t>
      </w:r>
      <w:proofErr w:type="gramEnd"/>
      <w:r w:rsidRPr="002B672E">
        <w:rPr>
          <w:rFonts w:ascii="Times New Roman" w:eastAsia="標楷體" w:hint="eastAsia"/>
          <w:color w:val="000000" w:themeColor="text1"/>
          <w:sz w:val="32"/>
        </w:rPr>
        <w:t>，亦同。</w:t>
      </w:r>
    </w:p>
    <w:p w:rsidR="00BF5ADE" w:rsidRPr="002B672E" w:rsidRDefault="00053AC8" w:rsidP="00E247AC">
      <w:pPr>
        <w:numPr>
          <w:ilvl w:val="0"/>
          <w:numId w:val="15"/>
        </w:numPr>
        <w:tabs>
          <w:tab w:val="num" w:pos="980"/>
        </w:tabs>
        <w:adjustRightInd w:val="0"/>
        <w:snapToGrid w:val="0"/>
        <w:spacing w:line="400" w:lineRule="exact"/>
        <w:ind w:left="980" w:hanging="620"/>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w:t>
      </w:r>
      <w:r w:rsidR="00B70670" w:rsidRPr="002B672E">
        <w:rPr>
          <w:rFonts w:eastAsia="標楷體" w:hint="eastAsia"/>
          <w:color w:val="000000" w:themeColor="text1"/>
          <w:sz w:val="32"/>
        </w:rPr>
        <w:t>及</w:t>
      </w:r>
      <w:r w:rsidR="007E1684" w:rsidRPr="002B672E">
        <w:rPr>
          <w:rFonts w:eastAsia="標楷體" w:hint="eastAsia"/>
          <w:color w:val="000000" w:themeColor="text1"/>
          <w:sz w:val="32"/>
        </w:rPr>
        <w:t>分包</w:t>
      </w:r>
      <w:r w:rsidR="0068104E" w:rsidRPr="002B672E">
        <w:rPr>
          <w:rFonts w:eastAsia="標楷體" w:hint="eastAsia"/>
          <w:color w:val="000000" w:themeColor="text1"/>
          <w:sz w:val="32"/>
        </w:rPr>
        <w:t>廠商</w:t>
      </w:r>
      <w:r w:rsidR="00BF5ADE" w:rsidRPr="002B672E">
        <w:rPr>
          <w:rFonts w:eastAsia="標楷體" w:hint="eastAsia"/>
          <w:color w:val="000000" w:themeColor="text1"/>
          <w:sz w:val="32"/>
        </w:rPr>
        <w:t>履約</w:t>
      </w:r>
      <w:r w:rsidR="0068104E" w:rsidRPr="002B672E">
        <w:rPr>
          <w:rFonts w:eastAsia="標楷體" w:hint="eastAsia"/>
          <w:color w:val="000000" w:themeColor="text1"/>
          <w:sz w:val="32"/>
        </w:rPr>
        <w:t>，</w:t>
      </w:r>
      <w:r w:rsidR="00BF5ADE" w:rsidRPr="002B672E">
        <w:rPr>
          <w:rFonts w:eastAsia="標楷體" w:hint="eastAsia"/>
          <w:color w:val="000000" w:themeColor="text1"/>
          <w:sz w:val="32"/>
        </w:rPr>
        <w:t>不得</w:t>
      </w:r>
      <w:r w:rsidR="005E5F4D" w:rsidRPr="002B672E">
        <w:rPr>
          <w:rFonts w:eastAsia="標楷體" w:hint="eastAsia"/>
          <w:color w:val="000000" w:themeColor="text1"/>
          <w:sz w:val="32"/>
        </w:rPr>
        <w:t>有</w:t>
      </w:r>
      <w:r w:rsidR="00FE6DC2" w:rsidRPr="002B672E">
        <w:rPr>
          <w:rFonts w:eastAsia="標楷體" w:hint="eastAsia"/>
          <w:color w:val="000000" w:themeColor="text1"/>
          <w:sz w:val="32"/>
        </w:rPr>
        <w:t>下列情形：</w:t>
      </w:r>
      <w:r w:rsidR="008333F0" w:rsidRPr="002B672E">
        <w:rPr>
          <w:rFonts w:eastAsia="標楷體" w:hint="eastAsia"/>
          <w:color w:val="000000" w:themeColor="text1"/>
          <w:sz w:val="32"/>
        </w:rPr>
        <w:t>僱用依法不得從事其工作之人員（含非法外勞）</w:t>
      </w:r>
      <w:r w:rsidR="00BF5ADE" w:rsidRPr="002B672E">
        <w:rPr>
          <w:rFonts w:eastAsia="標楷體" w:hint="eastAsia"/>
          <w:color w:val="000000" w:themeColor="text1"/>
          <w:sz w:val="32"/>
        </w:rPr>
        <w:t>、供應不法來源之履約標的、使用非法</w:t>
      </w:r>
      <w:r w:rsidR="00FE6DC2" w:rsidRPr="002B672E">
        <w:rPr>
          <w:rFonts w:eastAsia="標楷體" w:hint="eastAsia"/>
          <w:color w:val="000000" w:themeColor="text1"/>
          <w:sz w:val="32"/>
        </w:rPr>
        <w:t>車輛或</w:t>
      </w:r>
      <w:r w:rsidR="00BF5ADE" w:rsidRPr="002B672E">
        <w:rPr>
          <w:rFonts w:eastAsia="標楷體" w:hint="eastAsia"/>
          <w:color w:val="000000" w:themeColor="text1"/>
          <w:sz w:val="32"/>
        </w:rPr>
        <w:t>工具、提供</w:t>
      </w:r>
      <w:proofErr w:type="gramStart"/>
      <w:r w:rsidR="00BF5ADE" w:rsidRPr="002B672E">
        <w:rPr>
          <w:rFonts w:eastAsia="標楷體" w:hint="eastAsia"/>
          <w:color w:val="000000" w:themeColor="text1"/>
          <w:sz w:val="32"/>
        </w:rPr>
        <w:t>不</w:t>
      </w:r>
      <w:proofErr w:type="gramEnd"/>
      <w:r w:rsidR="00BF5ADE" w:rsidRPr="002B672E">
        <w:rPr>
          <w:rFonts w:eastAsia="標楷體" w:hint="eastAsia"/>
          <w:color w:val="000000" w:themeColor="text1"/>
          <w:sz w:val="32"/>
        </w:rPr>
        <w:t>實證明、違反人口販運防制法、非法棄置廢棄物或其他不法或不當行為。</w:t>
      </w:r>
    </w:p>
    <w:p w:rsidR="002E0B0E" w:rsidRPr="002B672E" w:rsidRDefault="00053AC8" w:rsidP="002D467F">
      <w:pPr>
        <w:numPr>
          <w:ilvl w:val="0"/>
          <w:numId w:val="15"/>
        </w:numPr>
        <w:tabs>
          <w:tab w:val="num" w:pos="980"/>
        </w:tabs>
        <w:adjustRightInd w:val="0"/>
        <w:snapToGrid w:val="0"/>
        <w:spacing w:line="400" w:lineRule="exact"/>
        <w:ind w:left="980" w:hanging="620"/>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w:t>
      </w:r>
      <w:r w:rsidR="002E0B0E" w:rsidRPr="002B672E">
        <w:rPr>
          <w:rFonts w:eastAsia="標楷體" w:hint="eastAsia"/>
          <w:color w:val="000000" w:themeColor="text1"/>
          <w:sz w:val="32"/>
        </w:rPr>
        <w:t>應對其履約場所作業及履約方法</w:t>
      </w:r>
      <w:r w:rsidR="002F4B8B" w:rsidRPr="002B672E">
        <w:rPr>
          <w:rFonts w:eastAsia="標楷體" w:hint="eastAsia"/>
          <w:color w:val="000000" w:themeColor="text1"/>
          <w:sz w:val="32"/>
        </w:rPr>
        <w:t>之適當性、</w:t>
      </w:r>
      <w:r w:rsidR="00BE1ECA" w:rsidRPr="002B672E">
        <w:rPr>
          <w:rFonts w:eastAsia="標楷體" w:hint="eastAsia"/>
          <w:color w:val="000000" w:themeColor="text1"/>
          <w:sz w:val="32"/>
        </w:rPr>
        <w:t>可靠性及安全性負完全責任。</w:t>
      </w:r>
    </w:p>
    <w:p w:rsidR="00AA7BD5" w:rsidRPr="002B672E" w:rsidRDefault="00053AC8" w:rsidP="002D467F">
      <w:pPr>
        <w:numPr>
          <w:ilvl w:val="0"/>
          <w:numId w:val="15"/>
        </w:numPr>
        <w:tabs>
          <w:tab w:val="num" w:pos="980"/>
        </w:tabs>
        <w:adjustRightInd w:val="0"/>
        <w:snapToGrid w:val="0"/>
        <w:spacing w:line="400" w:lineRule="exact"/>
        <w:ind w:left="980" w:hanging="620"/>
        <w:jc w:val="both"/>
        <w:textAlignment w:val="baseline"/>
        <w:rPr>
          <w:rFonts w:eastAsia="標楷體"/>
          <w:color w:val="000000" w:themeColor="text1"/>
          <w:sz w:val="32"/>
        </w:rPr>
      </w:pPr>
      <w:r w:rsidRPr="002B672E">
        <w:rPr>
          <w:rFonts w:eastAsia="標楷體" w:hint="eastAsia"/>
          <w:color w:val="000000" w:themeColor="text1"/>
          <w:sz w:val="32"/>
        </w:rPr>
        <w:t>廠商</w:t>
      </w:r>
      <w:r w:rsidR="00E31FEC" w:rsidRPr="002B672E">
        <w:rPr>
          <w:rFonts w:eastAsia="標楷體" w:hint="eastAsia"/>
          <w:color w:val="000000" w:themeColor="text1"/>
          <w:sz w:val="32"/>
        </w:rPr>
        <w:t>之履約場所作業有發生意外事件之虞時，</w:t>
      </w:r>
      <w:r w:rsidR="00B90106" w:rsidRPr="002B672E">
        <w:rPr>
          <w:rFonts w:eastAsia="標楷體" w:hint="eastAsia"/>
          <w:color w:val="000000" w:themeColor="text1"/>
          <w:sz w:val="32"/>
        </w:rPr>
        <w:t>廠商</w:t>
      </w:r>
      <w:r w:rsidR="00B53775" w:rsidRPr="002B672E">
        <w:rPr>
          <w:rFonts w:eastAsia="標楷體" w:hint="eastAsia"/>
          <w:color w:val="000000" w:themeColor="text1"/>
          <w:sz w:val="32"/>
        </w:rPr>
        <w:t>應立即採取防範措施。發生意外時，應立即採取搶救、復原、重建及對機關與第三人之賠償等措施。</w:t>
      </w:r>
    </w:p>
    <w:p w:rsidR="00A61F8A" w:rsidRPr="002B672E" w:rsidRDefault="00BF5ADE" w:rsidP="001046B1">
      <w:pPr>
        <w:numPr>
          <w:ilvl w:val="0"/>
          <w:numId w:val="15"/>
        </w:numPr>
        <w:tabs>
          <w:tab w:val="num" w:pos="993"/>
        </w:tabs>
        <w:adjustRightInd w:val="0"/>
        <w:snapToGrid w:val="0"/>
        <w:spacing w:line="400" w:lineRule="exact"/>
        <w:ind w:left="1208" w:hanging="851"/>
        <w:jc w:val="both"/>
        <w:textAlignment w:val="baseline"/>
        <w:rPr>
          <w:rFonts w:eastAsia="標楷體"/>
          <w:color w:val="000000" w:themeColor="text1"/>
          <w:sz w:val="32"/>
        </w:rPr>
      </w:pPr>
      <w:r w:rsidRPr="002B672E">
        <w:rPr>
          <w:rFonts w:eastAsia="標楷體" w:hint="eastAsia"/>
          <w:color w:val="000000" w:themeColor="text1"/>
          <w:sz w:val="32"/>
        </w:rPr>
        <w:t>機關於</w:t>
      </w:r>
      <w:r w:rsidR="00B90106" w:rsidRPr="002B672E">
        <w:rPr>
          <w:rFonts w:eastAsia="標楷體" w:hint="eastAsia"/>
          <w:color w:val="000000" w:themeColor="text1"/>
          <w:sz w:val="32"/>
        </w:rPr>
        <w:t>廠商</w:t>
      </w:r>
      <w:r w:rsidRPr="002B672E">
        <w:rPr>
          <w:rFonts w:eastAsia="標楷體" w:hint="eastAsia"/>
          <w:color w:val="000000" w:themeColor="text1"/>
          <w:sz w:val="32"/>
        </w:rPr>
        <w:t>履約中，若可預見其履約瑕疵，或其有其他違反契約之情事者，得通知</w:t>
      </w:r>
      <w:r w:rsidR="00B90106" w:rsidRPr="002B672E">
        <w:rPr>
          <w:rFonts w:eastAsia="標楷體" w:hint="eastAsia"/>
          <w:color w:val="000000" w:themeColor="text1"/>
          <w:sz w:val="32"/>
        </w:rPr>
        <w:t>廠商</w:t>
      </w:r>
      <w:r w:rsidRPr="002B672E">
        <w:rPr>
          <w:rFonts w:eastAsia="標楷體" w:hint="eastAsia"/>
          <w:color w:val="000000" w:themeColor="text1"/>
          <w:sz w:val="32"/>
        </w:rPr>
        <w:t>限期改善。</w:t>
      </w:r>
    </w:p>
    <w:p w:rsidR="00BF5ADE" w:rsidRPr="002B672E" w:rsidRDefault="00B90106" w:rsidP="001046B1">
      <w:pPr>
        <w:numPr>
          <w:ilvl w:val="0"/>
          <w:numId w:val="15"/>
        </w:numPr>
        <w:tabs>
          <w:tab w:val="num" w:pos="993"/>
        </w:tabs>
        <w:adjustRightInd w:val="0"/>
        <w:snapToGrid w:val="0"/>
        <w:spacing w:line="400" w:lineRule="exact"/>
        <w:ind w:left="1208" w:hanging="851"/>
        <w:jc w:val="both"/>
        <w:textAlignment w:val="baseline"/>
        <w:rPr>
          <w:rFonts w:eastAsia="標楷體"/>
          <w:color w:val="000000" w:themeColor="text1"/>
          <w:sz w:val="32"/>
        </w:rPr>
      </w:pPr>
      <w:r w:rsidRPr="002B672E">
        <w:rPr>
          <w:rFonts w:eastAsia="標楷體" w:hint="eastAsia"/>
          <w:color w:val="000000" w:themeColor="text1"/>
          <w:sz w:val="32"/>
        </w:rPr>
        <w:t>廠商</w:t>
      </w:r>
      <w:proofErr w:type="gramStart"/>
      <w:r w:rsidR="00991444" w:rsidRPr="002B672E">
        <w:rPr>
          <w:rFonts w:eastAsia="標楷體" w:hint="eastAsia"/>
          <w:color w:val="000000" w:themeColor="text1"/>
          <w:sz w:val="32"/>
        </w:rPr>
        <w:t>不</w:t>
      </w:r>
      <w:proofErr w:type="gramEnd"/>
      <w:r w:rsidR="00B33BC2" w:rsidRPr="002B672E">
        <w:rPr>
          <w:rFonts w:eastAsia="標楷體" w:hint="eastAsia"/>
          <w:color w:val="000000" w:themeColor="text1"/>
          <w:sz w:val="32"/>
        </w:rPr>
        <w:t>於</w:t>
      </w:r>
      <w:r w:rsidR="00991444" w:rsidRPr="002B672E">
        <w:rPr>
          <w:rFonts w:eastAsia="標楷體" w:hint="eastAsia"/>
          <w:color w:val="000000" w:themeColor="text1"/>
          <w:sz w:val="32"/>
        </w:rPr>
        <w:t>前</w:t>
      </w:r>
      <w:r w:rsidR="00B33BC2" w:rsidRPr="002B672E">
        <w:rPr>
          <w:rFonts w:eastAsia="標楷體" w:hint="eastAsia"/>
          <w:color w:val="000000" w:themeColor="text1"/>
          <w:sz w:val="32"/>
        </w:rPr>
        <w:t>款</w:t>
      </w:r>
      <w:r w:rsidR="00BF5ADE" w:rsidRPr="002B672E">
        <w:rPr>
          <w:rFonts w:eastAsia="標楷體" w:hint="eastAsia"/>
          <w:color w:val="000000" w:themeColor="text1"/>
          <w:sz w:val="32"/>
        </w:rPr>
        <w:t>期限內</w:t>
      </w:r>
      <w:r w:rsidR="002A1AAE" w:rsidRPr="002B672E">
        <w:rPr>
          <w:rFonts w:eastAsia="標楷體" w:hint="eastAsia"/>
          <w:color w:val="000000" w:themeColor="text1"/>
          <w:sz w:val="32"/>
        </w:rPr>
        <w:t>，</w:t>
      </w:r>
      <w:r w:rsidR="00BF5ADE" w:rsidRPr="002B672E">
        <w:rPr>
          <w:rFonts w:eastAsia="標楷體" w:hint="eastAsia"/>
          <w:color w:val="000000" w:themeColor="text1"/>
          <w:sz w:val="32"/>
        </w:rPr>
        <w:t>依照改善或履行者，機關得採行下列措施：</w:t>
      </w:r>
    </w:p>
    <w:p w:rsidR="00373E2F" w:rsidRPr="002B672E" w:rsidRDefault="00373E2F" w:rsidP="00075982">
      <w:pPr>
        <w:pStyle w:val="a"/>
        <w:numPr>
          <w:ilvl w:val="2"/>
          <w:numId w:val="31"/>
        </w:numPr>
        <w:snapToGrid w:val="0"/>
        <w:spacing w:line="400" w:lineRule="exact"/>
        <w:ind w:left="1276" w:hanging="283"/>
        <w:textDirection w:val="lrTbV"/>
        <w:rPr>
          <w:rFonts w:ascii="標楷體" w:eastAsia="標楷體" w:hAnsi="標楷體"/>
          <w:color w:val="000000" w:themeColor="text1"/>
          <w:sz w:val="32"/>
          <w:szCs w:val="32"/>
        </w:rPr>
      </w:pPr>
      <w:r w:rsidRPr="002B672E">
        <w:rPr>
          <w:rFonts w:ascii="標楷體" w:eastAsia="標楷體" w:hAnsi="標楷體" w:hint="eastAsia"/>
          <w:color w:val="000000" w:themeColor="text1"/>
          <w:sz w:val="32"/>
          <w:szCs w:val="32"/>
        </w:rPr>
        <w:t>自行或使第三人改善或繼續其工作，其風險及費用由廠商負擔。</w:t>
      </w:r>
    </w:p>
    <w:p w:rsidR="00373E2F" w:rsidRPr="002B672E" w:rsidRDefault="00BF5ADE" w:rsidP="00075982">
      <w:pPr>
        <w:pStyle w:val="a"/>
        <w:numPr>
          <w:ilvl w:val="2"/>
          <w:numId w:val="31"/>
        </w:numPr>
        <w:snapToGrid w:val="0"/>
        <w:spacing w:line="400" w:lineRule="exact"/>
        <w:ind w:left="1276" w:hanging="283"/>
        <w:textDirection w:val="lrTbV"/>
        <w:rPr>
          <w:rFonts w:ascii="標楷體" w:eastAsia="標楷體" w:hAnsi="標楷體"/>
          <w:color w:val="000000" w:themeColor="text1"/>
          <w:sz w:val="32"/>
          <w:szCs w:val="32"/>
        </w:rPr>
      </w:pPr>
      <w:r w:rsidRPr="002B672E">
        <w:rPr>
          <w:rFonts w:ascii="Times New Roman" w:eastAsia="標楷體" w:hint="eastAsia"/>
          <w:color w:val="000000" w:themeColor="text1"/>
          <w:sz w:val="32"/>
        </w:rPr>
        <w:t>終止或解除契約，並得請求損害賠償。</w:t>
      </w:r>
    </w:p>
    <w:p w:rsidR="00BF5ADE" w:rsidRPr="002B672E" w:rsidRDefault="00BF5ADE" w:rsidP="00075982">
      <w:pPr>
        <w:pStyle w:val="a"/>
        <w:numPr>
          <w:ilvl w:val="2"/>
          <w:numId w:val="31"/>
        </w:numPr>
        <w:snapToGrid w:val="0"/>
        <w:spacing w:line="400" w:lineRule="exact"/>
        <w:ind w:left="1276" w:hanging="283"/>
        <w:textDirection w:val="lrTbV"/>
        <w:rPr>
          <w:rFonts w:ascii="標楷體" w:eastAsia="標楷體" w:hAnsi="標楷體"/>
          <w:color w:val="000000" w:themeColor="text1"/>
          <w:sz w:val="32"/>
          <w:szCs w:val="32"/>
        </w:rPr>
      </w:pPr>
      <w:r w:rsidRPr="002B672E">
        <w:rPr>
          <w:rFonts w:ascii="Times New Roman" w:eastAsia="標楷體" w:hint="eastAsia"/>
          <w:color w:val="000000" w:themeColor="text1"/>
          <w:sz w:val="32"/>
        </w:rPr>
        <w:t>通知</w:t>
      </w:r>
      <w:r w:rsidR="00B90106" w:rsidRPr="002B672E">
        <w:rPr>
          <w:rFonts w:ascii="Times New Roman" w:eastAsia="標楷體" w:hint="eastAsia"/>
          <w:color w:val="000000" w:themeColor="text1"/>
          <w:sz w:val="32"/>
        </w:rPr>
        <w:t>廠商</w:t>
      </w:r>
      <w:r w:rsidRPr="002B672E">
        <w:rPr>
          <w:rFonts w:ascii="Times New Roman" w:eastAsia="標楷體" w:hint="eastAsia"/>
          <w:color w:val="000000" w:themeColor="text1"/>
          <w:sz w:val="32"/>
        </w:rPr>
        <w:t>暫停履約。</w:t>
      </w:r>
    </w:p>
    <w:p w:rsidR="00B369AB" w:rsidRPr="002B672E" w:rsidRDefault="00B369AB" w:rsidP="001046B1">
      <w:pPr>
        <w:numPr>
          <w:ilvl w:val="0"/>
          <w:numId w:val="15"/>
        </w:numPr>
        <w:tabs>
          <w:tab w:val="num" w:pos="993"/>
        </w:tabs>
        <w:adjustRightInd w:val="0"/>
        <w:snapToGrid w:val="0"/>
        <w:spacing w:line="400" w:lineRule="exact"/>
        <w:ind w:left="1208" w:hanging="851"/>
        <w:jc w:val="both"/>
        <w:textAlignment w:val="baseline"/>
        <w:rPr>
          <w:rFonts w:eastAsia="標楷體"/>
          <w:color w:val="000000" w:themeColor="text1"/>
          <w:sz w:val="32"/>
        </w:rPr>
      </w:pPr>
      <w:r w:rsidRPr="002B672E">
        <w:rPr>
          <w:rFonts w:eastAsia="標楷體" w:hint="eastAsia"/>
          <w:color w:val="000000" w:themeColor="text1"/>
          <w:sz w:val="32"/>
        </w:rPr>
        <w:t>機關提供之履約</w:t>
      </w:r>
      <w:r w:rsidR="00530642" w:rsidRPr="002B672E">
        <w:rPr>
          <w:rFonts w:eastAsia="標楷體" w:hint="eastAsia"/>
          <w:color w:val="000000" w:themeColor="text1"/>
          <w:sz w:val="32"/>
        </w:rPr>
        <w:t>場</w:t>
      </w:r>
      <w:r w:rsidRPr="002B672E">
        <w:rPr>
          <w:rFonts w:eastAsia="標楷體" w:hint="eastAsia"/>
          <w:color w:val="000000" w:themeColor="text1"/>
          <w:sz w:val="32"/>
        </w:rPr>
        <w:t>所，各得標</w:t>
      </w:r>
      <w:r w:rsidR="00B90106" w:rsidRPr="002B672E">
        <w:rPr>
          <w:rFonts w:eastAsia="標楷體" w:hint="eastAsia"/>
          <w:color w:val="000000" w:themeColor="text1"/>
          <w:sz w:val="32"/>
        </w:rPr>
        <w:t>廠商</w:t>
      </w:r>
      <w:r w:rsidRPr="002B672E">
        <w:rPr>
          <w:rFonts w:eastAsia="標楷體" w:hint="eastAsia"/>
          <w:color w:val="000000" w:themeColor="text1"/>
          <w:sz w:val="32"/>
        </w:rPr>
        <w:t>有共同使用之需要者，</w:t>
      </w:r>
      <w:r w:rsidR="00B90106" w:rsidRPr="002B672E">
        <w:rPr>
          <w:rFonts w:eastAsia="標楷體" w:hint="eastAsia"/>
          <w:color w:val="000000" w:themeColor="text1"/>
          <w:sz w:val="32"/>
        </w:rPr>
        <w:t>廠商</w:t>
      </w:r>
      <w:r w:rsidR="005D74A4" w:rsidRPr="002B672E">
        <w:rPr>
          <w:rFonts w:eastAsia="標楷體" w:hint="eastAsia"/>
          <w:color w:val="000000" w:themeColor="text1"/>
          <w:sz w:val="32"/>
        </w:rPr>
        <w:t>應與其他</w:t>
      </w:r>
      <w:r w:rsidR="00B90106" w:rsidRPr="002B672E">
        <w:rPr>
          <w:rFonts w:eastAsia="標楷體" w:hint="eastAsia"/>
          <w:color w:val="000000" w:themeColor="text1"/>
          <w:sz w:val="32"/>
        </w:rPr>
        <w:t>廠商</w:t>
      </w:r>
      <w:r w:rsidR="005D74A4" w:rsidRPr="002B672E">
        <w:rPr>
          <w:rFonts w:eastAsia="標楷體" w:hint="eastAsia"/>
          <w:color w:val="000000" w:themeColor="text1"/>
          <w:sz w:val="32"/>
        </w:rPr>
        <w:t>協議或依機關協調之結果共用場所</w:t>
      </w:r>
      <w:r w:rsidRPr="002B672E">
        <w:rPr>
          <w:rFonts w:eastAsia="標楷體" w:hint="eastAsia"/>
          <w:color w:val="000000" w:themeColor="text1"/>
          <w:sz w:val="32"/>
        </w:rPr>
        <w:t>。</w:t>
      </w:r>
    </w:p>
    <w:p w:rsidR="003830F6" w:rsidRPr="002B672E" w:rsidRDefault="00D11F6E" w:rsidP="001046B1">
      <w:pPr>
        <w:numPr>
          <w:ilvl w:val="0"/>
          <w:numId w:val="15"/>
        </w:numPr>
        <w:tabs>
          <w:tab w:val="num" w:pos="993"/>
        </w:tabs>
        <w:adjustRightInd w:val="0"/>
        <w:snapToGrid w:val="0"/>
        <w:spacing w:line="400" w:lineRule="exact"/>
        <w:ind w:left="1208" w:hanging="851"/>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應依中華民國法規為其員工及車輛投保勞工保險</w:t>
      </w:r>
      <w:r w:rsidR="00A65CD2" w:rsidRPr="002B672E">
        <w:rPr>
          <w:rFonts w:eastAsia="標楷體"/>
          <w:color w:val="000000" w:themeColor="text1"/>
          <w:sz w:val="32"/>
        </w:rPr>
        <w:t>、就業保險、勞工職業災害保險</w:t>
      </w:r>
      <w:r w:rsidR="00A65CD2" w:rsidRPr="002B672E">
        <w:rPr>
          <w:rFonts w:ascii="標楷體" w:eastAsia="標楷體" w:hAnsi="標楷體"/>
          <w:color w:val="000000" w:themeColor="text1"/>
          <w:sz w:val="32"/>
        </w:rPr>
        <w:t>、</w:t>
      </w:r>
      <w:r w:rsidR="00BF5ADE" w:rsidRPr="002B672E">
        <w:rPr>
          <w:rFonts w:eastAsia="標楷體" w:hint="eastAsia"/>
          <w:color w:val="000000" w:themeColor="text1"/>
          <w:sz w:val="32"/>
        </w:rPr>
        <w:t>全民健康保險及汽機車第三人責任險。</w:t>
      </w:r>
    </w:p>
    <w:p w:rsidR="00A65CD2" w:rsidRPr="002B672E" w:rsidRDefault="00A65CD2" w:rsidP="001046B1">
      <w:pPr>
        <w:numPr>
          <w:ilvl w:val="0"/>
          <w:numId w:val="15"/>
        </w:numPr>
        <w:tabs>
          <w:tab w:val="num" w:pos="993"/>
        </w:tabs>
        <w:adjustRightInd w:val="0"/>
        <w:snapToGrid w:val="0"/>
        <w:spacing w:line="400" w:lineRule="exact"/>
        <w:ind w:left="1208" w:hanging="851"/>
        <w:jc w:val="both"/>
        <w:textAlignment w:val="baseline"/>
        <w:rPr>
          <w:rFonts w:eastAsia="標楷體"/>
          <w:color w:val="000000" w:themeColor="text1"/>
          <w:sz w:val="32"/>
        </w:rPr>
      </w:pPr>
      <w:r w:rsidRPr="002B672E">
        <w:rPr>
          <w:rFonts w:eastAsia="標楷體"/>
          <w:color w:val="000000" w:themeColor="text1"/>
          <w:sz w:val="32"/>
        </w:rPr>
        <w:t>廠商</w:t>
      </w:r>
      <w:r w:rsidRPr="002B672E">
        <w:rPr>
          <w:rFonts w:ascii="標楷體" w:eastAsia="標楷體" w:hAnsi="標楷體"/>
          <w:bCs/>
          <w:color w:val="000000" w:themeColor="text1"/>
          <w:sz w:val="32"/>
        </w:rPr>
        <w:t>人員執行契約之委辦事項時，有利益衝突者，應自行迴避，並不得假借執行契約之權力、機會或方法，圖謀其本人、廠商或第三人之不正當利益；涉及本人、配偶、二親等以內親屬，</w:t>
      </w:r>
      <w:r w:rsidRPr="002B672E">
        <w:rPr>
          <w:rFonts w:ascii="標楷體" w:eastAsia="標楷體" w:hAnsi="標楷體"/>
          <w:bCs/>
          <w:color w:val="000000" w:themeColor="text1"/>
          <w:sz w:val="32"/>
        </w:rPr>
        <w:lastRenderedPageBreak/>
        <w:t>或共同生活家屬之利益者，亦應自行迴避，並由廠商另行指派人員執行。</w:t>
      </w:r>
    </w:p>
    <w:p w:rsidR="002B4A42" w:rsidRPr="002B672E" w:rsidRDefault="002B4A42" w:rsidP="002B4A42">
      <w:pPr>
        <w:numPr>
          <w:ilvl w:val="0"/>
          <w:numId w:val="15"/>
        </w:numPr>
        <w:tabs>
          <w:tab w:val="num" w:pos="993"/>
        </w:tabs>
        <w:adjustRightInd w:val="0"/>
        <w:snapToGrid w:val="0"/>
        <w:spacing w:line="400" w:lineRule="exact"/>
        <w:ind w:left="1208" w:hanging="851"/>
        <w:jc w:val="both"/>
        <w:textAlignment w:val="baseline"/>
        <w:rPr>
          <w:rFonts w:eastAsia="標楷體"/>
          <w:color w:val="000000" w:themeColor="text1"/>
          <w:sz w:val="32"/>
        </w:rPr>
      </w:pPr>
      <w:r w:rsidRPr="002B672E">
        <w:rPr>
          <w:rFonts w:eastAsia="標楷體" w:hint="eastAsia"/>
          <w:color w:val="000000" w:themeColor="text1"/>
          <w:sz w:val="32"/>
        </w:rPr>
        <w:t>其他</w:t>
      </w:r>
      <w:r w:rsidRPr="002B672E">
        <w:rPr>
          <w:rFonts w:eastAsia="標楷體" w:hint="eastAsia"/>
          <w:color w:val="000000" w:themeColor="text1"/>
          <w:sz w:val="32"/>
        </w:rPr>
        <w:t>(</w:t>
      </w:r>
      <w:r w:rsidRPr="002B672E">
        <w:rPr>
          <w:rFonts w:eastAsia="標楷體" w:hint="eastAsia"/>
          <w:color w:val="000000" w:themeColor="text1"/>
          <w:sz w:val="32"/>
        </w:rPr>
        <w:t>由機關擇需要者於招標時載明</w:t>
      </w:r>
      <w:r w:rsidRPr="002B672E">
        <w:rPr>
          <w:rFonts w:eastAsia="標楷體" w:hint="eastAsia"/>
          <w:color w:val="000000" w:themeColor="text1"/>
          <w:sz w:val="32"/>
        </w:rPr>
        <w:t>)</w:t>
      </w:r>
      <w:r w:rsidRPr="002B672E">
        <w:rPr>
          <w:rFonts w:eastAsia="標楷體" w:hint="eastAsia"/>
          <w:color w:val="000000" w:themeColor="text1"/>
          <w:sz w:val="32"/>
        </w:rPr>
        <w:t>：</w:t>
      </w:r>
    </w:p>
    <w:p w:rsidR="002B4A42" w:rsidRPr="002B672E" w:rsidRDefault="002B4A42" w:rsidP="00545456">
      <w:pPr>
        <w:tabs>
          <w:tab w:val="num" w:pos="1080"/>
        </w:tabs>
        <w:adjustRightInd w:val="0"/>
        <w:snapToGrid w:val="0"/>
        <w:spacing w:line="400" w:lineRule="exact"/>
        <w:ind w:leftChars="500" w:left="1520" w:hangingChars="100" w:hanging="320"/>
        <w:jc w:val="both"/>
        <w:textAlignment w:val="baseline"/>
        <w:rPr>
          <w:rFonts w:eastAsia="標楷體"/>
          <w:color w:val="000000" w:themeColor="text1"/>
          <w:sz w:val="32"/>
        </w:rPr>
      </w:pPr>
      <w:r w:rsidRPr="002B672E">
        <w:rPr>
          <w:rFonts w:eastAsia="標楷體" w:hint="eastAsia"/>
          <w:color w:val="000000" w:themeColor="text1"/>
          <w:sz w:val="32"/>
        </w:rPr>
        <w:t>□廠商所提出之圖樣及書表內對於施工期間之交通維持及安全衛生設施經費應以量化方式編列。</w:t>
      </w:r>
    </w:p>
    <w:p w:rsidR="002B4A42" w:rsidRPr="002B672E" w:rsidRDefault="002B4A42" w:rsidP="00545456">
      <w:pPr>
        <w:tabs>
          <w:tab w:val="num" w:pos="1080"/>
        </w:tabs>
        <w:adjustRightInd w:val="0"/>
        <w:snapToGrid w:val="0"/>
        <w:spacing w:line="400" w:lineRule="exact"/>
        <w:ind w:leftChars="500" w:left="1520" w:hangingChars="100" w:hanging="320"/>
        <w:jc w:val="both"/>
        <w:textAlignment w:val="baseline"/>
        <w:rPr>
          <w:rFonts w:eastAsia="標楷體"/>
          <w:color w:val="000000" w:themeColor="text1"/>
          <w:sz w:val="32"/>
        </w:rPr>
      </w:pPr>
      <w:r w:rsidRPr="002B672E">
        <w:rPr>
          <w:rFonts w:eastAsia="標楷體" w:hint="eastAsia"/>
          <w:color w:val="000000" w:themeColor="text1"/>
          <w:sz w:val="32"/>
        </w:rPr>
        <w:t>□廠商履約</w:t>
      </w:r>
      <w:proofErr w:type="gramStart"/>
      <w:r w:rsidRPr="002B672E">
        <w:rPr>
          <w:rFonts w:eastAsia="標楷體" w:hint="eastAsia"/>
          <w:color w:val="000000" w:themeColor="text1"/>
          <w:sz w:val="32"/>
        </w:rPr>
        <w:t>期間，</w:t>
      </w:r>
      <w:proofErr w:type="gramEnd"/>
      <w:r w:rsidRPr="002B672E">
        <w:rPr>
          <w:rFonts w:eastAsia="標楷體" w:hint="eastAsia"/>
          <w:color w:val="000000" w:themeColor="text1"/>
          <w:sz w:val="32"/>
        </w:rPr>
        <w:t>應於每月</w:t>
      </w:r>
      <w:r w:rsidRPr="002B672E">
        <w:rPr>
          <w:rFonts w:eastAsia="標楷體" w:hint="eastAsia"/>
          <w:color w:val="000000" w:themeColor="text1"/>
          <w:sz w:val="32"/>
        </w:rPr>
        <w:t>5</w:t>
      </w:r>
      <w:r w:rsidRPr="002B672E">
        <w:rPr>
          <w:rFonts w:eastAsia="標楷體" w:hint="eastAsia"/>
          <w:color w:val="000000" w:themeColor="text1"/>
          <w:sz w:val="32"/>
        </w:rPr>
        <w:t>日前向機關提送工作月報，其內容包括工作事項、工作進度、工作人數及時數、異常狀況及因應對策等。</w:t>
      </w:r>
    </w:p>
    <w:p w:rsidR="002B4A42" w:rsidRPr="002B672E" w:rsidRDefault="002B4A42" w:rsidP="00545456">
      <w:pPr>
        <w:tabs>
          <w:tab w:val="num" w:pos="1080"/>
        </w:tabs>
        <w:adjustRightInd w:val="0"/>
        <w:snapToGrid w:val="0"/>
        <w:spacing w:line="400" w:lineRule="exact"/>
        <w:ind w:leftChars="500" w:left="1520" w:hangingChars="100" w:hanging="320"/>
        <w:jc w:val="both"/>
        <w:textAlignment w:val="baseline"/>
        <w:rPr>
          <w:rFonts w:eastAsia="標楷體"/>
          <w:color w:val="000000" w:themeColor="text1"/>
          <w:sz w:val="32"/>
        </w:rPr>
      </w:pPr>
      <w:r w:rsidRPr="002B672E">
        <w:rPr>
          <w:rFonts w:eastAsia="標楷體" w:hint="eastAsia"/>
          <w:color w:val="000000" w:themeColor="text1"/>
          <w:sz w:val="32"/>
        </w:rPr>
        <w:t>□廠商實際提供服務人員應於完成之圖樣及書表上簽署，並依法辦理相關簽證。所稱圖樣及書表，包括其工作提出之預算書、設計圖、規範、施工說明書及其他依法令及契約應提出之文件。</w:t>
      </w:r>
    </w:p>
    <w:p w:rsidR="002B4A42" w:rsidRPr="002B672E" w:rsidRDefault="002B4A42" w:rsidP="00545456">
      <w:pPr>
        <w:tabs>
          <w:tab w:val="num" w:pos="1080"/>
        </w:tabs>
        <w:adjustRightInd w:val="0"/>
        <w:snapToGrid w:val="0"/>
        <w:spacing w:line="400" w:lineRule="exact"/>
        <w:ind w:leftChars="500" w:left="1520" w:hangingChars="100" w:hanging="320"/>
        <w:jc w:val="both"/>
        <w:textAlignment w:val="baseline"/>
        <w:rPr>
          <w:rFonts w:eastAsia="標楷體"/>
          <w:color w:val="000000" w:themeColor="text1"/>
          <w:sz w:val="32"/>
        </w:rPr>
      </w:pPr>
      <w:r w:rsidRPr="002B672E">
        <w:rPr>
          <w:rFonts w:eastAsia="標楷體" w:hint="eastAsia"/>
          <w:color w:val="000000" w:themeColor="text1"/>
          <w:sz w:val="32"/>
        </w:rPr>
        <w:t>□與本契約有關之證照，依法規應以機關名義申請，而由廠商代為提出申請者，其所需規費由機關負擔。</w:t>
      </w:r>
    </w:p>
    <w:p w:rsidR="002B4A42" w:rsidRPr="002B672E" w:rsidRDefault="002B4A42" w:rsidP="00545456">
      <w:pPr>
        <w:tabs>
          <w:tab w:val="num" w:pos="1080"/>
        </w:tabs>
        <w:adjustRightInd w:val="0"/>
        <w:snapToGrid w:val="0"/>
        <w:spacing w:line="400" w:lineRule="exact"/>
        <w:ind w:leftChars="500" w:left="1520" w:hangingChars="100" w:hanging="320"/>
        <w:jc w:val="both"/>
        <w:textAlignment w:val="baseline"/>
        <w:rPr>
          <w:rFonts w:eastAsia="標楷體"/>
          <w:color w:val="000000" w:themeColor="text1"/>
          <w:sz w:val="32"/>
        </w:rPr>
      </w:pPr>
      <w:r w:rsidRPr="002B672E">
        <w:rPr>
          <w:rFonts w:eastAsia="標楷體" w:hint="eastAsia"/>
          <w:color w:val="000000" w:themeColor="text1"/>
          <w:sz w:val="32"/>
        </w:rPr>
        <w:t>□廠商所擬定之招標文件，其內容不得有不當限制競爭之情形。其有要求或提及特定之商標或商名、專利、設計或型式、特定來源地、生產者或供應者之情形時，應於提送履約成果</w:t>
      </w:r>
      <w:proofErr w:type="gramStart"/>
      <w:r w:rsidRPr="002B672E">
        <w:rPr>
          <w:rFonts w:eastAsia="標楷體" w:hint="eastAsia"/>
          <w:color w:val="000000" w:themeColor="text1"/>
          <w:sz w:val="32"/>
        </w:rPr>
        <w:t>文件上敘明理</w:t>
      </w:r>
      <w:proofErr w:type="gramEnd"/>
      <w:r w:rsidRPr="002B672E">
        <w:rPr>
          <w:rFonts w:eastAsia="標楷體" w:hint="eastAsia"/>
          <w:color w:val="000000" w:themeColor="text1"/>
          <w:sz w:val="32"/>
        </w:rPr>
        <w:t>由。</w:t>
      </w:r>
    </w:p>
    <w:p w:rsidR="002B4A42" w:rsidRPr="002B672E" w:rsidRDefault="002B4A42" w:rsidP="00545456">
      <w:pPr>
        <w:tabs>
          <w:tab w:val="num" w:pos="1080"/>
        </w:tabs>
        <w:adjustRightInd w:val="0"/>
        <w:snapToGrid w:val="0"/>
        <w:spacing w:line="400" w:lineRule="exact"/>
        <w:ind w:leftChars="500" w:left="1520" w:hangingChars="100" w:hanging="320"/>
        <w:jc w:val="both"/>
        <w:textAlignment w:val="baseline"/>
        <w:rPr>
          <w:rFonts w:eastAsia="標楷體"/>
          <w:color w:val="000000" w:themeColor="text1"/>
          <w:sz w:val="32"/>
        </w:rPr>
      </w:pPr>
      <w:r w:rsidRPr="002B672E">
        <w:rPr>
          <w:rFonts w:eastAsia="標楷體" w:hint="eastAsia"/>
          <w:color w:val="000000" w:themeColor="text1"/>
          <w:sz w:val="32"/>
        </w:rPr>
        <w:t>□履約標的涉及國家安全資訊、國家機密資訊、國家安全技術、國家機密技術之領域，不允許未具中華民國國民身分者提供履約服務。</w:t>
      </w:r>
    </w:p>
    <w:p w:rsidR="002B4A42" w:rsidRPr="002B672E" w:rsidRDefault="002B4A42" w:rsidP="002B4A42">
      <w:pPr>
        <w:tabs>
          <w:tab w:val="num" w:pos="1080"/>
        </w:tabs>
        <w:adjustRightInd w:val="0"/>
        <w:snapToGrid w:val="0"/>
        <w:spacing w:line="400" w:lineRule="exact"/>
        <w:ind w:leftChars="500" w:left="1200"/>
        <w:jc w:val="both"/>
        <w:textAlignment w:val="baseline"/>
        <w:rPr>
          <w:rFonts w:eastAsia="標楷體"/>
          <w:color w:val="000000" w:themeColor="text1"/>
          <w:sz w:val="32"/>
        </w:rPr>
      </w:pPr>
      <w:r w:rsidRPr="002B672E">
        <w:rPr>
          <w:rFonts w:eastAsia="標楷體" w:hint="eastAsia"/>
          <w:color w:val="000000" w:themeColor="text1"/>
          <w:sz w:val="32"/>
        </w:rPr>
        <w:t>□關鍵基礎設施</w:t>
      </w:r>
      <w:r w:rsidRPr="002B672E">
        <w:rPr>
          <w:rFonts w:eastAsia="標楷體" w:hint="eastAsia"/>
          <w:color w:val="000000" w:themeColor="text1"/>
          <w:sz w:val="32"/>
        </w:rPr>
        <w:t>(</w:t>
      </w:r>
      <w:r w:rsidRPr="002B672E">
        <w:rPr>
          <w:rFonts w:eastAsia="標楷體" w:hint="eastAsia"/>
          <w:color w:val="000000" w:themeColor="text1"/>
          <w:sz w:val="32"/>
        </w:rPr>
        <w:t>或機關指定之設施</w:t>
      </w:r>
      <w:r w:rsidRPr="002B672E">
        <w:rPr>
          <w:rFonts w:eastAsia="標楷體" w:hint="eastAsia"/>
          <w:color w:val="000000" w:themeColor="text1"/>
          <w:sz w:val="32"/>
        </w:rPr>
        <w:t>)</w:t>
      </w:r>
      <w:r w:rsidRPr="002B672E">
        <w:rPr>
          <w:rFonts w:eastAsia="標楷體" w:hint="eastAsia"/>
          <w:color w:val="000000" w:themeColor="text1"/>
          <w:sz w:val="32"/>
        </w:rPr>
        <w:t>人員管制特別約定：</w:t>
      </w:r>
    </w:p>
    <w:p w:rsidR="002B4A42" w:rsidRPr="002B672E" w:rsidRDefault="002B4A42" w:rsidP="00545456">
      <w:pPr>
        <w:tabs>
          <w:tab w:val="num" w:pos="1080"/>
        </w:tabs>
        <w:adjustRightInd w:val="0"/>
        <w:snapToGrid w:val="0"/>
        <w:spacing w:line="400" w:lineRule="exact"/>
        <w:ind w:leftChars="650" w:left="1560"/>
        <w:jc w:val="both"/>
        <w:textAlignment w:val="baseline"/>
        <w:rPr>
          <w:rFonts w:eastAsia="標楷體"/>
          <w:color w:val="000000" w:themeColor="text1"/>
          <w:sz w:val="32"/>
        </w:rPr>
      </w:pPr>
      <w:r w:rsidRPr="002B672E">
        <w:rPr>
          <w:rFonts w:eastAsia="標楷體" w:hint="eastAsia"/>
          <w:color w:val="000000" w:themeColor="text1"/>
          <w:sz w:val="32"/>
        </w:rPr>
        <w:t>1.</w:t>
      </w:r>
      <w:r w:rsidRPr="002B672E">
        <w:rPr>
          <w:rFonts w:eastAsia="標楷體" w:hint="eastAsia"/>
          <w:color w:val="000000" w:themeColor="text1"/>
          <w:sz w:val="32"/>
        </w:rPr>
        <w:t>本採購履約標的涉關鍵基礎設施</w:t>
      </w:r>
      <w:r w:rsidRPr="002B672E">
        <w:rPr>
          <w:rFonts w:eastAsia="標楷體" w:hint="eastAsia"/>
          <w:color w:val="000000" w:themeColor="text1"/>
          <w:sz w:val="32"/>
        </w:rPr>
        <w:t>(</w:t>
      </w:r>
      <w:r w:rsidRPr="002B672E">
        <w:rPr>
          <w:rFonts w:eastAsia="標楷體" w:hint="eastAsia"/>
          <w:color w:val="000000" w:themeColor="text1"/>
          <w:sz w:val="32"/>
        </w:rPr>
        <w:t>或機關指定之設施</w:t>
      </w:r>
      <w:r w:rsidRPr="002B672E">
        <w:rPr>
          <w:rFonts w:eastAsia="標楷體" w:hint="eastAsia"/>
          <w:color w:val="000000" w:themeColor="text1"/>
          <w:sz w:val="32"/>
        </w:rPr>
        <w:t>)</w:t>
      </w:r>
      <w:r w:rsidRPr="002B672E">
        <w:rPr>
          <w:rFonts w:eastAsia="標楷體" w:hint="eastAsia"/>
          <w:color w:val="000000" w:themeColor="text1"/>
          <w:sz w:val="32"/>
        </w:rPr>
        <w:t>，廠商及分包廠商之履約人員於進場或參與工作前，應配合機關之要求辦理</w:t>
      </w:r>
      <w:proofErr w:type="gramStart"/>
      <w:r w:rsidRPr="002B672E">
        <w:rPr>
          <w:rFonts w:eastAsia="標楷體" w:hint="eastAsia"/>
          <w:color w:val="000000" w:themeColor="text1"/>
          <w:sz w:val="32"/>
        </w:rPr>
        <w:t>適</w:t>
      </w:r>
      <w:proofErr w:type="gramEnd"/>
      <w:r w:rsidRPr="002B672E">
        <w:rPr>
          <w:rFonts w:eastAsia="標楷體" w:hint="eastAsia"/>
          <w:color w:val="000000" w:themeColor="text1"/>
          <w:sz w:val="32"/>
        </w:rPr>
        <w:t>任性查核經機關審核同意者，始得進場或參與工作。屬臨時性進場者（例如送貨司機及其隨車人員）得免辦理查核，但應接受機關或其指定之單位或人員</w:t>
      </w:r>
      <w:r w:rsidRPr="002B672E">
        <w:rPr>
          <w:rFonts w:eastAsia="標楷體" w:hint="eastAsia"/>
          <w:color w:val="000000" w:themeColor="text1"/>
          <w:sz w:val="32"/>
        </w:rPr>
        <w:t>(</w:t>
      </w:r>
      <w:r w:rsidRPr="002B672E">
        <w:rPr>
          <w:rFonts w:eastAsia="標楷體" w:hint="eastAsia"/>
          <w:color w:val="000000" w:themeColor="text1"/>
          <w:sz w:val="32"/>
        </w:rPr>
        <w:t>例如但不限於專案管理單位</w:t>
      </w:r>
      <w:r w:rsidRPr="002B672E">
        <w:rPr>
          <w:rFonts w:eastAsia="標楷體" w:hint="eastAsia"/>
          <w:color w:val="000000" w:themeColor="text1"/>
          <w:sz w:val="32"/>
        </w:rPr>
        <w:t>)</w:t>
      </w:r>
      <w:r w:rsidRPr="002B672E">
        <w:rPr>
          <w:rFonts w:eastAsia="標楷體" w:hint="eastAsia"/>
          <w:color w:val="000000" w:themeColor="text1"/>
          <w:sz w:val="32"/>
        </w:rPr>
        <w:t>全程陪同或監督管理。</w:t>
      </w:r>
    </w:p>
    <w:p w:rsidR="002B4A42" w:rsidRDefault="002B4A42" w:rsidP="00545456">
      <w:pPr>
        <w:tabs>
          <w:tab w:val="num" w:pos="1080"/>
        </w:tabs>
        <w:adjustRightInd w:val="0"/>
        <w:snapToGrid w:val="0"/>
        <w:spacing w:line="400" w:lineRule="exact"/>
        <w:ind w:leftChars="650" w:left="1560"/>
        <w:jc w:val="both"/>
        <w:textAlignment w:val="baseline"/>
        <w:rPr>
          <w:rFonts w:eastAsia="標楷體"/>
          <w:color w:val="000000" w:themeColor="text1"/>
          <w:sz w:val="32"/>
        </w:rPr>
      </w:pPr>
      <w:r w:rsidRPr="002B672E">
        <w:rPr>
          <w:rFonts w:eastAsia="標楷體" w:hint="eastAsia"/>
          <w:color w:val="000000" w:themeColor="text1"/>
          <w:sz w:val="32"/>
        </w:rPr>
        <w:t>2.</w:t>
      </w:r>
      <w:r w:rsidRPr="002B672E">
        <w:rPr>
          <w:rFonts w:eastAsia="標楷體" w:hint="eastAsia"/>
          <w:color w:val="000000" w:themeColor="text1"/>
          <w:sz w:val="32"/>
        </w:rPr>
        <w:t>廠商及分包廠商之履約人員執行工作，應接受機關或其指定之單位或人員</w:t>
      </w:r>
      <w:r w:rsidRPr="002B672E">
        <w:rPr>
          <w:rFonts w:eastAsia="標楷體" w:hint="eastAsia"/>
          <w:color w:val="000000" w:themeColor="text1"/>
          <w:sz w:val="32"/>
        </w:rPr>
        <w:t>(</w:t>
      </w:r>
      <w:r w:rsidRPr="002B672E">
        <w:rPr>
          <w:rFonts w:eastAsia="標楷體" w:hint="eastAsia"/>
          <w:color w:val="000000" w:themeColor="text1"/>
          <w:sz w:val="32"/>
        </w:rPr>
        <w:t>例如但不限於專案管理單位</w:t>
      </w:r>
      <w:r w:rsidRPr="002B672E">
        <w:rPr>
          <w:rFonts w:eastAsia="標楷體" w:hint="eastAsia"/>
          <w:color w:val="000000" w:themeColor="text1"/>
          <w:sz w:val="32"/>
        </w:rPr>
        <w:t>)</w:t>
      </w:r>
      <w:r w:rsidRPr="002B672E">
        <w:rPr>
          <w:rFonts w:eastAsia="標楷體" w:hint="eastAsia"/>
          <w:color w:val="000000" w:themeColor="text1"/>
          <w:sz w:val="32"/>
        </w:rPr>
        <w:t>全程陪同或監督管理。</w:t>
      </w:r>
    </w:p>
    <w:p w:rsidR="00545456" w:rsidRPr="00545456" w:rsidRDefault="00545456" w:rsidP="00545456">
      <w:pPr>
        <w:tabs>
          <w:tab w:val="num" w:pos="1080"/>
        </w:tabs>
        <w:adjustRightInd w:val="0"/>
        <w:snapToGrid w:val="0"/>
        <w:spacing w:line="400" w:lineRule="exact"/>
        <w:ind w:leftChars="500" w:left="1520" w:hangingChars="100" w:hanging="320"/>
        <w:jc w:val="both"/>
        <w:textAlignment w:val="baseline"/>
        <w:rPr>
          <w:rFonts w:eastAsia="標楷體"/>
          <w:color w:val="0000FF"/>
          <w:sz w:val="32"/>
        </w:rPr>
      </w:pPr>
      <w:r w:rsidRPr="00D50083">
        <w:rPr>
          <w:rFonts w:eastAsia="標楷體" w:hint="eastAsia"/>
          <w:color w:val="0000FF"/>
          <w:sz w:val="32"/>
        </w:rPr>
        <w:t>□</w:t>
      </w:r>
      <w:r w:rsidRPr="00545456">
        <w:rPr>
          <w:rFonts w:eastAsia="標楷體" w:hint="eastAsia"/>
          <w:color w:val="0000FF"/>
          <w:sz w:val="32"/>
        </w:rPr>
        <w:t>廠商履約提交照片，應提供照片原始電子檔：（機關於招標時載明）</w:t>
      </w:r>
    </w:p>
    <w:p w:rsidR="00545456" w:rsidRPr="00545456" w:rsidRDefault="00545456" w:rsidP="00545456">
      <w:pPr>
        <w:tabs>
          <w:tab w:val="num" w:pos="1080"/>
        </w:tabs>
        <w:adjustRightInd w:val="0"/>
        <w:snapToGrid w:val="0"/>
        <w:spacing w:line="400" w:lineRule="exact"/>
        <w:ind w:leftChars="650" w:left="1560"/>
        <w:jc w:val="both"/>
        <w:textAlignment w:val="baseline"/>
        <w:rPr>
          <w:rFonts w:eastAsia="標楷體"/>
          <w:color w:val="0000FF"/>
          <w:sz w:val="32"/>
        </w:rPr>
      </w:pPr>
      <w:r w:rsidRPr="00545456">
        <w:rPr>
          <w:rFonts w:eastAsia="標楷體" w:hint="eastAsia"/>
          <w:color w:val="0000FF"/>
          <w:sz w:val="32"/>
        </w:rPr>
        <w:t>1.</w:t>
      </w:r>
      <w:r w:rsidRPr="00545456">
        <w:rPr>
          <w:rFonts w:eastAsia="標楷體" w:hint="eastAsia"/>
          <w:color w:val="0000FF"/>
          <w:sz w:val="32"/>
        </w:rPr>
        <w:t>原始電子</w:t>
      </w:r>
      <w:proofErr w:type="gramStart"/>
      <w:r w:rsidRPr="00545456">
        <w:rPr>
          <w:rFonts w:eastAsia="標楷體" w:hint="eastAsia"/>
          <w:color w:val="0000FF"/>
          <w:sz w:val="32"/>
        </w:rPr>
        <w:t>檔</w:t>
      </w:r>
      <w:proofErr w:type="gramEnd"/>
      <w:r w:rsidRPr="00545456">
        <w:rPr>
          <w:rFonts w:eastAsia="標楷體" w:hint="eastAsia"/>
          <w:color w:val="0000FF"/>
          <w:sz w:val="32"/>
        </w:rPr>
        <w:t>格式</w:t>
      </w:r>
      <w:r w:rsidRPr="00545456">
        <w:rPr>
          <w:rFonts w:eastAsia="標楷體" w:hint="eastAsia"/>
          <w:color w:val="0000FF"/>
          <w:sz w:val="32"/>
        </w:rPr>
        <w:t>:______________</w:t>
      </w:r>
      <w:r w:rsidRPr="00545456">
        <w:rPr>
          <w:rFonts w:eastAsia="標楷體" w:hint="eastAsia"/>
          <w:color w:val="0000FF"/>
          <w:sz w:val="32"/>
        </w:rPr>
        <w:t>。</w:t>
      </w:r>
    </w:p>
    <w:p w:rsidR="00545456" w:rsidRPr="00545456" w:rsidRDefault="00545456" w:rsidP="00545456">
      <w:pPr>
        <w:tabs>
          <w:tab w:val="num" w:pos="1080"/>
        </w:tabs>
        <w:adjustRightInd w:val="0"/>
        <w:snapToGrid w:val="0"/>
        <w:spacing w:line="400" w:lineRule="exact"/>
        <w:ind w:leftChars="650" w:left="1560"/>
        <w:jc w:val="both"/>
        <w:textAlignment w:val="baseline"/>
        <w:rPr>
          <w:rFonts w:eastAsia="標楷體"/>
          <w:color w:val="0000FF"/>
          <w:sz w:val="32"/>
        </w:rPr>
      </w:pPr>
      <w:r w:rsidRPr="00545456">
        <w:rPr>
          <w:rFonts w:eastAsia="標楷體" w:hint="eastAsia"/>
          <w:color w:val="0000FF"/>
          <w:sz w:val="32"/>
        </w:rPr>
        <w:lastRenderedPageBreak/>
        <w:t>2.</w:t>
      </w:r>
      <w:r w:rsidRPr="00545456">
        <w:rPr>
          <w:rFonts w:eastAsia="標楷體" w:hint="eastAsia"/>
          <w:color w:val="0000FF"/>
          <w:sz w:val="32"/>
        </w:rPr>
        <w:t>照片解析度</w:t>
      </w:r>
      <w:r w:rsidRPr="00545456">
        <w:rPr>
          <w:rFonts w:eastAsia="標楷體" w:hint="eastAsia"/>
          <w:color w:val="0000FF"/>
          <w:sz w:val="32"/>
        </w:rPr>
        <w:t>:__________</w:t>
      </w:r>
      <w:r w:rsidRPr="00545456">
        <w:rPr>
          <w:rFonts w:eastAsia="標楷體" w:hint="eastAsia"/>
          <w:color w:val="0000FF"/>
          <w:sz w:val="32"/>
        </w:rPr>
        <w:t>。</w:t>
      </w:r>
    </w:p>
    <w:p w:rsidR="002B4A42" w:rsidRDefault="002B4A42" w:rsidP="002B4A42">
      <w:pPr>
        <w:tabs>
          <w:tab w:val="num" w:pos="1080"/>
        </w:tabs>
        <w:adjustRightInd w:val="0"/>
        <w:snapToGrid w:val="0"/>
        <w:spacing w:line="400" w:lineRule="exact"/>
        <w:ind w:leftChars="500" w:left="1200"/>
        <w:jc w:val="both"/>
        <w:textAlignment w:val="baseline"/>
        <w:rPr>
          <w:rFonts w:eastAsia="標楷體"/>
          <w:color w:val="000000" w:themeColor="text1"/>
          <w:sz w:val="32"/>
        </w:rPr>
      </w:pPr>
      <w:r w:rsidRPr="002B672E">
        <w:rPr>
          <w:rFonts w:eastAsia="標楷體" w:hint="eastAsia"/>
          <w:color w:val="000000" w:themeColor="text1"/>
          <w:sz w:val="32"/>
        </w:rPr>
        <w:t>□其他：</w:t>
      </w:r>
      <w:r w:rsidRPr="002B672E">
        <w:rPr>
          <w:rFonts w:eastAsia="標楷體" w:hint="eastAsia"/>
          <w:color w:val="000000" w:themeColor="text1"/>
          <w:sz w:val="32"/>
        </w:rPr>
        <w:t>__________________</w:t>
      </w:r>
      <w:r w:rsidRPr="002B672E">
        <w:rPr>
          <w:rFonts w:eastAsia="標楷體" w:hint="eastAsia"/>
          <w:color w:val="000000" w:themeColor="text1"/>
          <w:sz w:val="32"/>
        </w:rPr>
        <w:t>。</w:t>
      </w:r>
    </w:p>
    <w:p w:rsidR="008E37E5" w:rsidRPr="002B672E" w:rsidRDefault="008E37E5" w:rsidP="002B4A42">
      <w:pPr>
        <w:tabs>
          <w:tab w:val="num" w:pos="1080"/>
        </w:tabs>
        <w:adjustRightInd w:val="0"/>
        <w:snapToGrid w:val="0"/>
        <w:spacing w:line="400" w:lineRule="exact"/>
        <w:ind w:leftChars="500" w:left="1200"/>
        <w:jc w:val="both"/>
        <w:textAlignment w:val="baseline"/>
        <w:rPr>
          <w:rFonts w:eastAsia="標楷體"/>
          <w:color w:val="000000" w:themeColor="text1"/>
          <w:sz w:val="32"/>
        </w:rPr>
      </w:pPr>
    </w:p>
    <w:p w:rsidR="00BF5ADE" w:rsidRPr="002B672E" w:rsidRDefault="00BF5ADE" w:rsidP="002D467F">
      <w:pPr>
        <w:numPr>
          <w:ilvl w:val="0"/>
          <w:numId w:val="8"/>
        </w:numPr>
        <w:adjustRightInd w:val="0"/>
        <w:snapToGrid w:val="0"/>
        <w:spacing w:line="400" w:lineRule="exact"/>
        <w:jc w:val="both"/>
        <w:textDirection w:val="lrTbV"/>
        <w:textAlignment w:val="baseline"/>
        <w:rPr>
          <w:rFonts w:eastAsia="標楷體"/>
          <w:b/>
          <w:color w:val="000000" w:themeColor="text1"/>
          <w:sz w:val="32"/>
        </w:rPr>
      </w:pPr>
      <w:r w:rsidRPr="002B672E">
        <w:rPr>
          <w:rFonts w:eastAsia="標楷體" w:hint="eastAsia"/>
          <w:b/>
          <w:color w:val="000000" w:themeColor="text1"/>
          <w:sz w:val="32"/>
        </w:rPr>
        <w:t>履約標的品管</w:t>
      </w:r>
    </w:p>
    <w:p w:rsidR="00BF5ADE" w:rsidRPr="002B672E" w:rsidRDefault="00D11F6E" w:rsidP="002D467F">
      <w:pPr>
        <w:numPr>
          <w:ilvl w:val="0"/>
          <w:numId w:val="16"/>
        </w:numPr>
        <w:tabs>
          <w:tab w:val="clear" w:pos="1474"/>
          <w:tab w:val="num" w:pos="980"/>
        </w:tabs>
        <w:adjustRightInd w:val="0"/>
        <w:snapToGrid w:val="0"/>
        <w:spacing w:line="400" w:lineRule="exact"/>
        <w:ind w:left="980" w:hanging="620"/>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在履約中，應對履約品質依照契約有關規範，嚴予控制，並辦理自主檢查。</w:t>
      </w:r>
    </w:p>
    <w:p w:rsidR="00BF5ADE" w:rsidRPr="002B672E" w:rsidRDefault="00BF5ADE" w:rsidP="002D467F">
      <w:pPr>
        <w:numPr>
          <w:ilvl w:val="0"/>
          <w:numId w:val="16"/>
        </w:numPr>
        <w:tabs>
          <w:tab w:val="clear" w:pos="1474"/>
          <w:tab w:val="num" w:pos="980"/>
        </w:tabs>
        <w:adjustRightInd w:val="0"/>
        <w:snapToGrid w:val="0"/>
        <w:spacing w:line="400" w:lineRule="exact"/>
        <w:ind w:left="980" w:hanging="620"/>
        <w:jc w:val="both"/>
        <w:textDirection w:val="lrTbV"/>
        <w:textAlignment w:val="baseline"/>
        <w:rPr>
          <w:rFonts w:eastAsia="標楷體"/>
          <w:color w:val="000000" w:themeColor="text1"/>
          <w:sz w:val="32"/>
        </w:rPr>
      </w:pPr>
      <w:r w:rsidRPr="002B672E">
        <w:rPr>
          <w:rFonts w:eastAsia="標楷體" w:hint="eastAsia"/>
          <w:color w:val="000000" w:themeColor="text1"/>
          <w:sz w:val="32"/>
        </w:rPr>
        <w:t>機關於</w:t>
      </w:r>
      <w:r w:rsidR="00D11F6E" w:rsidRPr="002B672E">
        <w:rPr>
          <w:rFonts w:eastAsia="標楷體" w:hint="eastAsia"/>
          <w:color w:val="000000" w:themeColor="text1"/>
          <w:sz w:val="32"/>
        </w:rPr>
        <w:t>廠商</w:t>
      </w:r>
      <w:r w:rsidRPr="002B672E">
        <w:rPr>
          <w:rFonts w:eastAsia="標楷體" w:hint="eastAsia"/>
          <w:color w:val="000000" w:themeColor="text1"/>
          <w:sz w:val="32"/>
        </w:rPr>
        <w:t>履約期間如發現</w:t>
      </w:r>
      <w:r w:rsidR="00F60BCE" w:rsidRPr="002B672E">
        <w:rPr>
          <w:rFonts w:eastAsia="標楷體" w:hint="eastAsia"/>
          <w:color w:val="000000" w:themeColor="text1"/>
          <w:sz w:val="32"/>
        </w:rPr>
        <w:t>廠商</w:t>
      </w:r>
      <w:r w:rsidRPr="002B672E">
        <w:rPr>
          <w:rFonts w:eastAsia="標楷體" w:hint="eastAsia"/>
          <w:color w:val="000000" w:themeColor="text1"/>
          <w:sz w:val="32"/>
        </w:rPr>
        <w:t>履約品質不符合契約規定，得通知</w:t>
      </w:r>
      <w:r w:rsidR="00F60BCE" w:rsidRPr="002B672E">
        <w:rPr>
          <w:rFonts w:eastAsia="標楷體" w:hint="eastAsia"/>
          <w:color w:val="000000" w:themeColor="text1"/>
          <w:sz w:val="32"/>
        </w:rPr>
        <w:t>廠商</w:t>
      </w:r>
      <w:r w:rsidRPr="002B672E">
        <w:rPr>
          <w:rFonts w:eastAsia="標楷體" w:hint="eastAsia"/>
          <w:color w:val="000000" w:themeColor="text1"/>
          <w:sz w:val="32"/>
        </w:rPr>
        <w:t>限期改善</w:t>
      </w:r>
      <w:r w:rsidR="000F781A" w:rsidRPr="002B672E">
        <w:rPr>
          <w:rFonts w:eastAsia="標楷體" w:hint="eastAsia"/>
          <w:color w:val="000000" w:themeColor="text1"/>
          <w:sz w:val="32"/>
        </w:rPr>
        <w:t>或改正</w:t>
      </w:r>
      <w:r w:rsidRPr="002B672E">
        <w:rPr>
          <w:rFonts w:eastAsia="標楷體" w:hint="eastAsia"/>
          <w:color w:val="000000" w:themeColor="text1"/>
          <w:sz w:val="32"/>
        </w:rPr>
        <w:t>。</w:t>
      </w:r>
      <w:r w:rsidR="00F60BCE" w:rsidRPr="002B672E">
        <w:rPr>
          <w:rFonts w:eastAsia="標楷體" w:hint="eastAsia"/>
          <w:color w:val="000000" w:themeColor="text1"/>
          <w:sz w:val="32"/>
        </w:rPr>
        <w:t>廠商</w:t>
      </w:r>
      <w:r w:rsidRPr="002B672E">
        <w:rPr>
          <w:rFonts w:eastAsia="標楷體" w:hint="eastAsia"/>
          <w:color w:val="000000" w:themeColor="text1"/>
          <w:sz w:val="32"/>
        </w:rPr>
        <w:t>逾期未辦妥時，機關得要求</w:t>
      </w:r>
      <w:r w:rsidR="00F60BCE" w:rsidRPr="002B672E">
        <w:rPr>
          <w:rFonts w:eastAsia="標楷體" w:hint="eastAsia"/>
          <w:color w:val="000000" w:themeColor="text1"/>
          <w:sz w:val="32"/>
        </w:rPr>
        <w:t>廠商</w:t>
      </w:r>
      <w:r w:rsidRPr="002B672E">
        <w:rPr>
          <w:rFonts w:eastAsia="標楷體" w:hint="eastAsia"/>
          <w:color w:val="000000" w:themeColor="text1"/>
          <w:sz w:val="32"/>
        </w:rPr>
        <w:t>部分或全部停止履約，至</w:t>
      </w:r>
      <w:r w:rsidR="00F60BCE" w:rsidRPr="002B672E">
        <w:rPr>
          <w:rFonts w:eastAsia="標楷體" w:hint="eastAsia"/>
          <w:color w:val="000000" w:themeColor="text1"/>
          <w:sz w:val="32"/>
        </w:rPr>
        <w:t>廠商</w:t>
      </w:r>
      <w:r w:rsidRPr="002B672E">
        <w:rPr>
          <w:rFonts w:eastAsia="標楷體" w:hint="eastAsia"/>
          <w:color w:val="000000" w:themeColor="text1"/>
          <w:sz w:val="32"/>
        </w:rPr>
        <w:t>辦妥並經機關書面同意後方可恢復履約。</w:t>
      </w:r>
      <w:r w:rsidR="00F60BCE" w:rsidRPr="002B672E">
        <w:rPr>
          <w:rFonts w:eastAsia="標楷體" w:hint="eastAsia"/>
          <w:color w:val="000000" w:themeColor="text1"/>
          <w:sz w:val="32"/>
        </w:rPr>
        <w:t>廠商</w:t>
      </w:r>
      <w:r w:rsidRPr="002B672E">
        <w:rPr>
          <w:rFonts w:eastAsia="標楷體" w:hint="eastAsia"/>
          <w:color w:val="000000" w:themeColor="text1"/>
          <w:sz w:val="32"/>
        </w:rPr>
        <w:t>不得為此要求展延履約期限或補償。</w:t>
      </w:r>
    </w:p>
    <w:p w:rsidR="00A61F8A" w:rsidRPr="002B672E" w:rsidRDefault="00B927E2" w:rsidP="002D467F">
      <w:pPr>
        <w:numPr>
          <w:ilvl w:val="0"/>
          <w:numId w:val="16"/>
        </w:numPr>
        <w:tabs>
          <w:tab w:val="clear" w:pos="1474"/>
          <w:tab w:val="num" w:pos="980"/>
        </w:tabs>
        <w:adjustRightInd w:val="0"/>
        <w:snapToGrid w:val="0"/>
        <w:spacing w:line="400" w:lineRule="exact"/>
        <w:ind w:left="980" w:hanging="620"/>
        <w:jc w:val="both"/>
        <w:textDirection w:val="lrTbV"/>
        <w:textAlignment w:val="baseline"/>
        <w:rPr>
          <w:rFonts w:eastAsia="標楷體"/>
          <w:color w:val="000000" w:themeColor="text1"/>
          <w:sz w:val="32"/>
        </w:rPr>
      </w:pPr>
      <w:r w:rsidRPr="002B672E">
        <w:rPr>
          <w:rFonts w:eastAsia="標楷體" w:hint="eastAsia"/>
          <w:color w:val="000000" w:themeColor="text1"/>
          <w:sz w:val="32"/>
        </w:rPr>
        <w:t>契約履約期間如有由機關分段審查、查驗之規定，</w:t>
      </w:r>
      <w:r w:rsidR="00F60BCE" w:rsidRPr="002B672E">
        <w:rPr>
          <w:rFonts w:eastAsia="標楷體" w:hint="eastAsia"/>
          <w:color w:val="000000" w:themeColor="text1"/>
          <w:sz w:val="32"/>
        </w:rPr>
        <w:t>廠商</w:t>
      </w:r>
      <w:r w:rsidRPr="002B672E">
        <w:rPr>
          <w:rFonts w:eastAsia="標楷體" w:hint="eastAsia"/>
          <w:color w:val="000000" w:themeColor="text1"/>
          <w:sz w:val="32"/>
        </w:rPr>
        <w:t>應按規定之階段報請機關監督人員審查、查驗。機關監督人員發現</w:t>
      </w:r>
      <w:r w:rsidR="00F60BCE" w:rsidRPr="002B672E">
        <w:rPr>
          <w:rFonts w:eastAsia="標楷體" w:hint="eastAsia"/>
          <w:color w:val="000000" w:themeColor="text1"/>
          <w:sz w:val="32"/>
        </w:rPr>
        <w:t>廠商</w:t>
      </w:r>
      <w:r w:rsidRPr="002B672E">
        <w:rPr>
          <w:rFonts w:eastAsia="標楷體" w:hint="eastAsia"/>
          <w:color w:val="000000" w:themeColor="text1"/>
          <w:sz w:val="32"/>
        </w:rPr>
        <w:t>未按規定階段報請審查、查驗，而擅自繼續次一階段工作時，得要求</w:t>
      </w:r>
      <w:r w:rsidR="00F60BCE" w:rsidRPr="002B672E">
        <w:rPr>
          <w:rFonts w:eastAsia="標楷體" w:hint="eastAsia"/>
          <w:color w:val="000000" w:themeColor="text1"/>
          <w:sz w:val="32"/>
        </w:rPr>
        <w:t>廠商</w:t>
      </w:r>
      <w:r w:rsidRPr="002B672E">
        <w:rPr>
          <w:rFonts w:eastAsia="標楷體" w:hint="eastAsia"/>
          <w:color w:val="000000" w:themeColor="text1"/>
          <w:sz w:val="32"/>
        </w:rPr>
        <w:t>將未經審查、查驗及擅自履約部分重做，其一切損失概由</w:t>
      </w:r>
      <w:r w:rsidR="00F60BCE" w:rsidRPr="002B672E">
        <w:rPr>
          <w:rFonts w:eastAsia="標楷體" w:hint="eastAsia"/>
          <w:color w:val="000000" w:themeColor="text1"/>
          <w:sz w:val="32"/>
        </w:rPr>
        <w:t>廠商</w:t>
      </w:r>
      <w:r w:rsidRPr="002B672E">
        <w:rPr>
          <w:rFonts w:eastAsia="標楷體" w:hint="eastAsia"/>
          <w:color w:val="000000" w:themeColor="text1"/>
          <w:sz w:val="32"/>
        </w:rPr>
        <w:t>自行負擔。但機關監督人員應指派專責審查、查驗人員隨時辦理</w:t>
      </w:r>
      <w:r w:rsidR="00F60BCE" w:rsidRPr="002B672E">
        <w:rPr>
          <w:rFonts w:eastAsia="標楷體" w:hint="eastAsia"/>
          <w:color w:val="000000" w:themeColor="text1"/>
          <w:sz w:val="32"/>
        </w:rPr>
        <w:t>廠商</w:t>
      </w:r>
      <w:r w:rsidR="0000778C" w:rsidRPr="002B672E">
        <w:rPr>
          <w:rFonts w:eastAsia="標楷體" w:hint="eastAsia"/>
          <w:color w:val="000000" w:themeColor="text1"/>
          <w:sz w:val="32"/>
        </w:rPr>
        <w:t>申請之審查、查驗工作，不得無故遲延。</w:t>
      </w:r>
    </w:p>
    <w:p w:rsidR="00A61F8A" w:rsidRPr="002B672E" w:rsidRDefault="008818B8" w:rsidP="002D467F">
      <w:pPr>
        <w:numPr>
          <w:ilvl w:val="0"/>
          <w:numId w:val="16"/>
        </w:numPr>
        <w:tabs>
          <w:tab w:val="clear" w:pos="1474"/>
          <w:tab w:val="num" w:pos="980"/>
        </w:tabs>
        <w:adjustRightInd w:val="0"/>
        <w:snapToGrid w:val="0"/>
        <w:spacing w:line="400" w:lineRule="exact"/>
        <w:ind w:left="980" w:hanging="620"/>
        <w:jc w:val="both"/>
        <w:textDirection w:val="lrTbV"/>
        <w:textAlignment w:val="baseline"/>
        <w:rPr>
          <w:rFonts w:eastAsia="標楷體"/>
          <w:color w:val="000000" w:themeColor="text1"/>
          <w:sz w:val="32"/>
        </w:rPr>
      </w:pPr>
      <w:r w:rsidRPr="002B672E">
        <w:rPr>
          <w:rFonts w:eastAsia="標楷體" w:hint="eastAsia"/>
          <w:color w:val="000000" w:themeColor="text1"/>
          <w:sz w:val="32"/>
        </w:rPr>
        <w:t>契約如有任何部分須報請政府主管機關審查、查驗時，除依法規應由機關提出申請者外，應由</w:t>
      </w:r>
      <w:r w:rsidR="00F60BCE" w:rsidRPr="002B672E">
        <w:rPr>
          <w:rFonts w:eastAsia="標楷體" w:hint="eastAsia"/>
          <w:color w:val="000000" w:themeColor="text1"/>
          <w:sz w:val="32"/>
        </w:rPr>
        <w:t>廠商</w:t>
      </w:r>
      <w:r w:rsidRPr="002B672E">
        <w:rPr>
          <w:rFonts w:eastAsia="標楷體" w:hint="eastAsia"/>
          <w:color w:val="000000" w:themeColor="text1"/>
          <w:sz w:val="32"/>
        </w:rPr>
        <w:t>提出申請，並按照規定負擔有關費用。</w:t>
      </w:r>
    </w:p>
    <w:p w:rsidR="00A61F8A" w:rsidRPr="002B672E" w:rsidRDefault="00F60BCE" w:rsidP="002D467F">
      <w:pPr>
        <w:numPr>
          <w:ilvl w:val="0"/>
          <w:numId w:val="16"/>
        </w:numPr>
        <w:tabs>
          <w:tab w:val="clear" w:pos="1474"/>
          <w:tab w:val="num" w:pos="980"/>
        </w:tabs>
        <w:adjustRightInd w:val="0"/>
        <w:snapToGrid w:val="0"/>
        <w:spacing w:line="400" w:lineRule="exact"/>
        <w:ind w:left="980" w:hanging="620"/>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w:t>
      </w:r>
      <w:r w:rsidR="00831F8F" w:rsidRPr="002B672E">
        <w:rPr>
          <w:rFonts w:eastAsia="標楷體" w:hint="eastAsia"/>
          <w:color w:val="000000" w:themeColor="text1"/>
          <w:sz w:val="32"/>
        </w:rPr>
        <w:t>應免費提供機關依契約辦理審查、查驗、測試或檢驗所必須之設備及資料。但契約另有規定者，不在此限。契約規定以外之審查、查驗、測試或檢驗，其結果不符合契約規定者，由</w:t>
      </w:r>
      <w:r w:rsidRPr="002B672E">
        <w:rPr>
          <w:rFonts w:eastAsia="標楷體" w:hint="eastAsia"/>
          <w:color w:val="000000" w:themeColor="text1"/>
          <w:sz w:val="32"/>
        </w:rPr>
        <w:t>廠商</w:t>
      </w:r>
      <w:r w:rsidR="00831F8F" w:rsidRPr="002B672E">
        <w:rPr>
          <w:rFonts w:eastAsia="標楷體" w:hint="eastAsia"/>
          <w:color w:val="000000" w:themeColor="text1"/>
          <w:sz w:val="32"/>
        </w:rPr>
        <w:t>負擔所生之費用；結果符合者，由機關負擔費用。</w:t>
      </w:r>
    </w:p>
    <w:p w:rsidR="00A61F8A" w:rsidRPr="002B672E" w:rsidRDefault="000E121A" w:rsidP="002D467F">
      <w:pPr>
        <w:numPr>
          <w:ilvl w:val="0"/>
          <w:numId w:val="16"/>
        </w:numPr>
        <w:tabs>
          <w:tab w:val="clear" w:pos="1474"/>
          <w:tab w:val="num" w:pos="980"/>
        </w:tabs>
        <w:adjustRightInd w:val="0"/>
        <w:snapToGrid w:val="0"/>
        <w:spacing w:line="400" w:lineRule="exact"/>
        <w:ind w:left="980" w:hanging="620"/>
        <w:jc w:val="both"/>
        <w:textDirection w:val="lrTbV"/>
        <w:textAlignment w:val="baseline"/>
        <w:rPr>
          <w:rFonts w:eastAsia="標楷體"/>
          <w:color w:val="000000" w:themeColor="text1"/>
          <w:sz w:val="32"/>
        </w:rPr>
      </w:pPr>
      <w:r w:rsidRPr="002B672E">
        <w:rPr>
          <w:rFonts w:eastAsia="標楷體" w:hint="eastAsia"/>
          <w:color w:val="000000" w:themeColor="text1"/>
          <w:sz w:val="32"/>
        </w:rPr>
        <w:t>審查、查驗、測試或檢驗結果不符合契約規定者，機關得予拒絕，</w:t>
      </w:r>
      <w:r w:rsidR="00F60BCE" w:rsidRPr="002B672E">
        <w:rPr>
          <w:rFonts w:eastAsia="標楷體" w:hint="eastAsia"/>
          <w:color w:val="000000" w:themeColor="text1"/>
          <w:sz w:val="32"/>
        </w:rPr>
        <w:t>廠商</w:t>
      </w:r>
      <w:r w:rsidRPr="002B672E">
        <w:rPr>
          <w:rFonts w:eastAsia="標楷體" w:hint="eastAsia"/>
          <w:color w:val="000000" w:themeColor="text1"/>
          <w:sz w:val="32"/>
        </w:rPr>
        <w:t>應免費改善及改正。</w:t>
      </w:r>
    </w:p>
    <w:p w:rsidR="00A61F8A" w:rsidRPr="002B672E" w:rsidRDefault="004331C3" w:rsidP="002D467F">
      <w:pPr>
        <w:numPr>
          <w:ilvl w:val="0"/>
          <w:numId w:val="16"/>
        </w:numPr>
        <w:tabs>
          <w:tab w:val="clear" w:pos="1474"/>
          <w:tab w:val="num" w:pos="980"/>
        </w:tabs>
        <w:adjustRightInd w:val="0"/>
        <w:snapToGrid w:val="0"/>
        <w:spacing w:line="400" w:lineRule="exact"/>
        <w:ind w:left="980" w:hanging="620"/>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w:t>
      </w:r>
      <w:r w:rsidR="00C84175" w:rsidRPr="002B672E">
        <w:rPr>
          <w:rFonts w:eastAsia="標楷體" w:hint="eastAsia"/>
          <w:color w:val="000000" w:themeColor="text1"/>
          <w:sz w:val="32"/>
        </w:rPr>
        <w:t>不得因機關辦理審查</w:t>
      </w:r>
      <w:r w:rsidR="008C261D" w:rsidRPr="002B672E">
        <w:rPr>
          <w:rFonts w:eastAsia="標楷體" w:hint="eastAsia"/>
          <w:color w:val="000000" w:themeColor="text1"/>
          <w:sz w:val="32"/>
        </w:rPr>
        <w:t>、查驗、測試或檢驗</w:t>
      </w:r>
      <w:r w:rsidR="00C84175" w:rsidRPr="002B672E">
        <w:rPr>
          <w:rFonts w:eastAsia="標楷體" w:hint="eastAsia"/>
          <w:color w:val="000000" w:themeColor="text1"/>
          <w:sz w:val="32"/>
        </w:rPr>
        <w:t>，而免除其依契約所應履行或承擔之義務或責任，及費用之負擔。</w:t>
      </w:r>
    </w:p>
    <w:p w:rsidR="00A61F8A" w:rsidRPr="002B672E" w:rsidRDefault="0078754A" w:rsidP="002D467F">
      <w:pPr>
        <w:numPr>
          <w:ilvl w:val="0"/>
          <w:numId w:val="16"/>
        </w:numPr>
        <w:tabs>
          <w:tab w:val="clear" w:pos="1474"/>
          <w:tab w:val="num" w:pos="980"/>
        </w:tabs>
        <w:adjustRightInd w:val="0"/>
        <w:snapToGrid w:val="0"/>
        <w:spacing w:line="400" w:lineRule="exact"/>
        <w:ind w:left="980" w:hanging="620"/>
        <w:jc w:val="both"/>
        <w:textDirection w:val="lrTbV"/>
        <w:textAlignment w:val="baseline"/>
        <w:rPr>
          <w:rFonts w:eastAsia="標楷體"/>
          <w:color w:val="000000" w:themeColor="text1"/>
          <w:sz w:val="32"/>
        </w:rPr>
      </w:pPr>
      <w:r w:rsidRPr="002B672E">
        <w:rPr>
          <w:rFonts w:eastAsia="標楷體" w:hint="eastAsia"/>
          <w:color w:val="000000" w:themeColor="text1"/>
          <w:sz w:val="32"/>
        </w:rPr>
        <w:t>機關就</w:t>
      </w:r>
      <w:r w:rsidR="004331C3" w:rsidRPr="002B672E">
        <w:rPr>
          <w:rFonts w:eastAsia="標楷體" w:hint="eastAsia"/>
          <w:color w:val="000000" w:themeColor="text1"/>
          <w:sz w:val="32"/>
        </w:rPr>
        <w:t>廠商</w:t>
      </w:r>
      <w:r w:rsidRPr="002B672E">
        <w:rPr>
          <w:rFonts w:eastAsia="標楷體" w:hint="eastAsia"/>
          <w:color w:val="000000" w:themeColor="text1"/>
          <w:sz w:val="32"/>
        </w:rPr>
        <w:t>履約標的為審查、查驗、測試或檢驗之權利，不受該標的曾通過其他審查、查驗、測試或檢驗之限制。</w:t>
      </w:r>
    </w:p>
    <w:p w:rsidR="00A61F8A" w:rsidRPr="002B672E" w:rsidRDefault="006E7B2F" w:rsidP="002D467F">
      <w:pPr>
        <w:numPr>
          <w:ilvl w:val="0"/>
          <w:numId w:val="16"/>
        </w:numPr>
        <w:tabs>
          <w:tab w:val="clear" w:pos="1474"/>
          <w:tab w:val="num" w:pos="980"/>
        </w:tabs>
        <w:adjustRightInd w:val="0"/>
        <w:snapToGrid w:val="0"/>
        <w:spacing w:line="400" w:lineRule="exact"/>
        <w:ind w:left="980" w:hanging="620"/>
        <w:jc w:val="both"/>
        <w:textDirection w:val="lrTbV"/>
        <w:textAlignment w:val="baseline"/>
        <w:rPr>
          <w:rFonts w:eastAsia="標楷體"/>
          <w:color w:val="000000" w:themeColor="text1"/>
          <w:sz w:val="32"/>
        </w:rPr>
      </w:pPr>
      <w:r w:rsidRPr="002B672E">
        <w:rPr>
          <w:rFonts w:eastAsia="標楷體" w:hint="eastAsia"/>
          <w:color w:val="000000" w:themeColor="text1"/>
          <w:sz w:val="32"/>
        </w:rPr>
        <w:t>機關提供設備或材料供</w:t>
      </w:r>
      <w:r w:rsidR="004331C3" w:rsidRPr="002B672E">
        <w:rPr>
          <w:rFonts w:eastAsia="標楷體" w:hint="eastAsia"/>
          <w:color w:val="000000" w:themeColor="text1"/>
          <w:sz w:val="32"/>
        </w:rPr>
        <w:t>廠商</w:t>
      </w:r>
      <w:r w:rsidRPr="002B672E">
        <w:rPr>
          <w:rFonts w:eastAsia="標楷體" w:hint="eastAsia"/>
          <w:color w:val="000000" w:themeColor="text1"/>
          <w:sz w:val="32"/>
        </w:rPr>
        <w:t>履約者，</w:t>
      </w:r>
      <w:r w:rsidR="004331C3" w:rsidRPr="002B672E">
        <w:rPr>
          <w:rFonts w:eastAsia="標楷體" w:hint="eastAsia"/>
          <w:color w:val="000000" w:themeColor="text1"/>
          <w:sz w:val="32"/>
        </w:rPr>
        <w:t>廠商</w:t>
      </w:r>
      <w:r w:rsidRPr="002B672E">
        <w:rPr>
          <w:rFonts w:eastAsia="標楷體" w:hint="eastAsia"/>
          <w:color w:val="000000" w:themeColor="text1"/>
          <w:sz w:val="32"/>
        </w:rPr>
        <w:t>應於收受時作必要之檢查，以確定其符合履約需要，並作成紀錄。設備或材料經</w:t>
      </w:r>
      <w:r w:rsidR="004331C3" w:rsidRPr="002B672E">
        <w:rPr>
          <w:rFonts w:eastAsia="標楷體" w:hint="eastAsia"/>
          <w:color w:val="000000" w:themeColor="text1"/>
          <w:sz w:val="32"/>
        </w:rPr>
        <w:t>廠商</w:t>
      </w:r>
      <w:r w:rsidRPr="002B672E">
        <w:rPr>
          <w:rFonts w:eastAsia="標楷體" w:hint="eastAsia"/>
          <w:color w:val="000000" w:themeColor="text1"/>
          <w:sz w:val="32"/>
        </w:rPr>
        <w:t>收受後，</w:t>
      </w:r>
      <w:proofErr w:type="gramStart"/>
      <w:r w:rsidRPr="002B672E">
        <w:rPr>
          <w:rFonts w:eastAsia="標楷體" w:hint="eastAsia"/>
          <w:color w:val="000000" w:themeColor="text1"/>
          <w:sz w:val="32"/>
        </w:rPr>
        <w:t>其滅失</w:t>
      </w:r>
      <w:proofErr w:type="gramEnd"/>
      <w:r w:rsidRPr="002B672E">
        <w:rPr>
          <w:rFonts w:eastAsia="標楷體" w:hint="eastAsia"/>
          <w:color w:val="000000" w:themeColor="text1"/>
          <w:sz w:val="32"/>
        </w:rPr>
        <w:t>或損害，由</w:t>
      </w:r>
      <w:r w:rsidR="004331C3" w:rsidRPr="002B672E">
        <w:rPr>
          <w:rFonts w:eastAsia="標楷體" w:hint="eastAsia"/>
          <w:color w:val="000000" w:themeColor="text1"/>
          <w:sz w:val="32"/>
        </w:rPr>
        <w:t>廠商</w:t>
      </w:r>
      <w:r w:rsidRPr="002B672E">
        <w:rPr>
          <w:rFonts w:eastAsia="標楷體" w:hint="eastAsia"/>
          <w:color w:val="000000" w:themeColor="text1"/>
          <w:sz w:val="32"/>
        </w:rPr>
        <w:t>負責。</w:t>
      </w:r>
    </w:p>
    <w:p w:rsidR="00CB2C3F" w:rsidRPr="002B672E" w:rsidRDefault="002F5A22" w:rsidP="002D467F">
      <w:pPr>
        <w:adjustRightInd w:val="0"/>
        <w:snapToGrid w:val="0"/>
        <w:spacing w:line="400" w:lineRule="exact"/>
        <w:ind w:leftChars="145" w:left="921" w:hangingChars="179" w:hanging="573"/>
        <w:jc w:val="both"/>
        <w:textDirection w:val="lrTbV"/>
        <w:textAlignment w:val="baseline"/>
        <w:rPr>
          <w:rFonts w:eastAsia="標楷體"/>
          <w:color w:val="000000" w:themeColor="text1"/>
          <w:sz w:val="32"/>
        </w:rPr>
      </w:pPr>
      <w:r w:rsidRPr="002B672E">
        <w:rPr>
          <w:rFonts w:eastAsia="標楷體" w:hint="eastAsia"/>
          <w:color w:val="000000" w:themeColor="text1"/>
          <w:sz w:val="32"/>
        </w:rPr>
        <w:t>(</w:t>
      </w:r>
      <w:r w:rsidRPr="002B672E">
        <w:rPr>
          <w:rFonts w:eastAsia="標楷體" w:hint="eastAsia"/>
          <w:color w:val="000000" w:themeColor="text1"/>
          <w:sz w:val="32"/>
        </w:rPr>
        <w:t>十</w:t>
      </w:r>
      <w:r w:rsidRPr="002B672E">
        <w:rPr>
          <w:rFonts w:eastAsia="標楷體" w:hint="eastAsia"/>
          <w:color w:val="000000" w:themeColor="text1"/>
          <w:sz w:val="32"/>
        </w:rPr>
        <w:t>)</w:t>
      </w:r>
      <w:r w:rsidR="00CB2C3F" w:rsidRPr="002B672E">
        <w:rPr>
          <w:rFonts w:eastAsia="標楷體" w:hint="eastAsia"/>
          <w:color w:val="000000" w:themeColor="text1"/>
          <w:sz w:val="32"/>
        </w:rPr>
        <w:t>機關評估如有業務需要，得與</w:t>
      </w:r>
      <w:r w:rsidR="004331C3" w:rsidRPr="002B672E">
        <w:rPr>
          <w:rFonts w:eastAsia="標楷體" w:hint="eastAsia"/>
          <w:color w:val="000000" w:themeColor="text1"/>
          <w:sz w:val="32"/>
        </w:rPr>
        <w:t>廠商</w:t>
      </w:r>
      <w:r w:rsidR="00CB2C3F" w:rsidRPr="002B672E">
        <w:rPr>
          <w:rFonts w:eastAsia="標楷體" w:hint="eastAsia"/>
          <w:color w:val="000000" w:themeColor="text1"/>
          <w:sz w:val="32"/>
        </w:rPr>
        <w:t>後續擴充，以</w:t>
      </w:r>
      <w:r w:rsidR="00CB2C3F" w:rsidRPr="002B672E">
        <w:rPr>
          <w:rFonts w:eastAsia="標楷體" w:hint="eastAsia"/>
          <w:color w:val="000000" w:themeColor="text1"/>
          <w:sz w:val="32"/>
        </w:rPr>
        <w:t>1</w:t>
      </w:r>
      <w:r w:rsidR="00CB2C3F" w:rsidRPr="002B672E">
        <w:rPr>
          <w:rFonts w:eastAsia="標楷體" w:hint="eastAsia"/>
          <w:color w:val="000000" w:themeColor="text1"/>
          <w:sz w:val="32"/>
        </w:rPr>
        <w:t>次簽約</w:t>
      </w:r>
      <w:r w:rsidR="00CB2C3F" w:rsidRPr="002B672E">
        <w:rPr>
          <w:rFonts w:eastAsia="標楷體" w:hint="eastAsia"/>
          <w:color w:val="000000" w:themeColor="text1"/>
          <w:sz w:val="32"/>
        </w:rPr>
        <w:t>1</w:t>
      </w:r>
      <w:r w:rsidR="00CB2C3F" w:rsidRPr="002B672E">
        <w:rPr>
          <w:rFonts w:eastAsia="標楷體" w:hint="eastAsia"/>
          <w:color w:val="000000" w:themeColor="text1"/>
          <w:sz w:val="32"/>
        </w:rPr>
        <w:t>年為原則，至多以○次為限。（適用多年期計畫第</w:t>
      </w:r>
      <w:r w:rsidR="00CB2C3F" w:rsidRPr="002B672E">
        <w:rPr>
          <w:rFonts w:eastAsia="標楷體" w:hint="eastAsia"/>
          <w:color w:val="000000" w:themeColor="text1"/>
          <w:sz w:val="32"/>
        </w:rPr>
        <w:t>1</w:t>
      </w:r>
      <w:r w:rsidR="00CB2C3F" w:rsidRPr="002B672E">
        <w:rPr>
          <w:rFonts w:eastAsia="標楷體" w:hint="eastAsia"/>
          <w:color w:val="000000" w:themeColor="text1"/>
          <w:sz w:val="32"/>
        </w:rPr>
        <w:t>次招標）</w:t>
      </w:r>
    </w:p>
    <w:p w:rsidR="00CB2C3F" w:rsidRPr="002B672E" w:rsidRDefault="004331C3" w:rsidP="00D168E7">
      <w:pPr>
        <w:numPr>
          <w:ilvl w:val="0"/>
          <w:numId w:val="30"/>
        </w:numPr>
        <w:adjustRightInd w:val="0"/>
        <w:snapToGrid w:val="0"/>
        <w:spacing w:line="400" w:lineRule="exact"/>
        <w:ind w:left="854" w:hanging="252"/>
        <w:jc w:val="both"/>
        <w:textDirection w:val="lrTbV"/>
        <w:textAlignment w:val="baseline"/>
        <w:rPr>
          <w:rFonts w:eastAsia="標楷體"/>
          <w:color w:val="000000" w:themeColor="text1"/>
          <w:sz w:val="32"/>
        </w:rPr>
      </w:pPr>
      <w:r w:rsidRPr="002B672E">
        <w:rPr>
          <w:rFonts w:eastAsia="標楷體" w:hint="eastAsia"/>
          <w:color w:val="000000" w:themeColor="text1"/>
          <w:sz w:val="32"/>
        </w:rPr>
        <w:lastRenderedPageBreak/>
        <w:t>廠商</w:t>
      </w:r>
      <w:r w:rsidR="00CB2C3F" w:rsidRPr="002B672E">
        <w:rPr>
          <w:rFonts w:eastAsia="標楷體" w:hint="eastAsia"/>
          <w:color w:val="000000" w:themeColor="text1"/>
          <w:sz w:val="32"/>
        </w:rPr>
        <w:t>於</w:t>
      </w:r>
      <w:r w:rsidR="00701B5E" w:rsidRPr="002B672E">
        <w:rPr>
          <w:rFonts w:eastAsia="標楷體" w:hint="eastAsia"/>
          <w:color w:val="000000" w:themeColor="text1"/>
          <w:sz w:val="32"/>
        </w:rPr>
        <w:t>契約</w:t>
      </w:r>
      <w:r w:rsidR="00CB2C3F" w:rsidRPr="002B672E">
        <w:rPr>
          <w:rFonts w:eastAsia="標楷體" w:hint="eastAsia"/>
          <w:color w:val="000000" w:themeColor="text1"/>
          <w:sz w:val="32"/>
        </w:rPr>
        <w:t>期間執行良好，</w:t>
      </w:r>
      <w:r w:rsidR="00FC5232" w:rsidRPr="002B672E">
        <w:rPr>
          <w:rFonts w:eastAsia="標楷體" w:hint="eastAsia"/>
          <w:color w:val="000000" w:themeColor="text1"/>
          <w:sz w:val="32"/>
        </w:rPr>
        <w:t>於繳交期末報告時，一併提繳「次年度計畫申請內容」供機關辦理審查，</w:t>
      </w:r>
      <w:r w:rsidR="00CB2C3F" w:rsidRPr="002B672E">
        <w:rPr>
          <w:rFonts w:eastAsia="標楷體" w:hint="eastAsia"/>
          <w:color w:val="000000" w:themeColor="text1"/>
          <w:sz w:val="32"/>
        </w:rPr>
        <w:t>經機關審核通過</w:t>
      </w:r>
      <w:r w:rsidR="00FC5232" w:rsidRPr="002B672E">
        <w:rPr>
          <w:rFonts w:eastAsia="標楷體" w:hint="eastAsia"/>
          <w:color w:val="000000" w:themeColor="text1"/>
          <w:sz w:val="32"/>
        </w:rPr>
        <w:t>後</w:t>
      </w:r>
      <w:r w:rsidR="00CB2C3F" w:rsidRPr="002B672E">
        <w:rPr>
          <w:rFonts w:eastAsia="標楷體" w:hint="eastAsia"/>
          <w:color w:val="000000" w:themeColor="text1"/>
          <w:sz w:val="32"/>
        </w:rPr>
        <w:t>，</w:t>
      </w:r>
      <w:r w:rsidR="00FC5232" w:rsidRPr="002B672E">
        <w:rPr>
          <w:rFonts w:eastAsia="標楷體" w:hint="eastAsia"/>
          <w:color w:val="000000" w:themeColor="text1"/>
          <w:sz w:val="32"/>
        </w:rPr>
        <w:t>始得</w:t>
      </w:r>
      <w:r w:rsidR="00CB2C3F" w:rsidRPr="002B672E">
        <w:rPr>
          <w:rFonts w:eastAsia="標楷體" w:hint="eastAsia"/>
          <w:color w:val="000000" w:themeColor="text1"/>
          <w:sz w:val="32"/>
        </w:rPr>
        <w:t>辦理議價、簽約作業。</w:t>
      </w:r>
    </w:p>
    <w:p w:rsidR="00CB2C3F" w:rsidRPr="002B672E" w:rsidRDefault="00CB2C3F" w:rsidP="00D168E7">
      <w:pPr>
        <w:numPr>
          <w:ilvl w:val="0"/>
          <w:numId w:val="30"/>
        </w:numPr>
        <w:adjustRightInd w:val="0"/>
        <w:snapToGrid w:val="0"/>
        <w:spacing w:line="400" w:lineRule="exact"/>
        <w:ind w:left="854" w:hanging="252"/>
        <w:jc w:val="both"/>
        <w:textAlignment w:val="baseline"/>
        <w:rPr>
          <w:rFonts w:eastAsia="標楷體"/>
          <w:color w:val="000000" w:themeColor="text1"/>
          <w:sz w:val="32"/>
        </w:rPr>
      </w:pPr>
      <w:r w:rsidRPr="002B672E">
        <w:rPr>
          <w:rFonts w:eastAsia="標楷體" w:hint="eastAsia"/>
          <w:color w:val="000000" w:themeColor="text1"/>
          <w:sz w:val="32"/>
        </w:rPr>
        <w:t>機關將視計畫執行情形保留</w:t>
      </w:r>
      <w:proofErr w:type="gramStart"/>
      <w:r w:rsidRPr="002B672E">
        <w:rPr>
          <w:rFonts w:eastAsia="標楷體" w:hint="eastAsia"/>
          <w:color w:val="000000" w:themeColor="text1"/>
          <w:sz w:val="32"/>
        </w:rPr>
        <w:t>酌修次</w:t>
      </w:r>
      <w:proofErr w:type="gramEnd"/>
      <w:r w:rsidRPr="002B672E">
        <w:rPr>
          <w:rFonts w:eastAsia="標楷體" w:hint="eastAsia"/>
          <w:color w:val="000000" w:themeColor="text1"/>
          <w:sz w:val="32"/>
        </w:rPr>
        <w:t>年度計畫內容之權利。</w:t>
      </w:r>
    </w:p>
    <w:p w:rsidR="00BF5ADE" w:rsidRPr="002B672E" w:rsidRDefault="00BF5ADE" w:rsidP="002D467F">
      <w:pPr>
        <w:adjustRightInd w:val="0"/>
        <w:snapToGrid w:val="0"/>
        <w:spacing w:line="400" w:lineRule="exact"/>
        <w:jc w:val="both"/>
        <w:textDirection w:val="lrTbV"/>
        <w:rPr>
          <w:rFonts w:eastAsia="標楷體"/>
          <w:b/>
          <w:color w:val="000000" w:themeColor="text1"/>
          <w:sz w:val="32"/>
        </w:rPr>
      </w:pPr>
    </w:p>
    <w:p w:rsidR="00A36DF6" w:rsidRPr="002B672E" w:rsidRDefault="00A36DF6" w:rsidP="002D467F">
      <w:pPr>
        <w:adjustRightInd w:val="0"/>
        <w:snapToGrid w:val="0"/>
        <w:spacing w:line="400" w:lineRule="exact"/>
        <w:ind w:left="344" w:hanging="320"/>
        <w:jc w:val="both"/>
        <w:rPr>
          <w:rFonts w:eastAsia="標楷體"/>
          <w:color w:val="000000" w:themeColor="text1"/>
          <w:sz w:val="32"/>
        </w:rPr>
      </w:pPr>
      <w:r w:rsidRPr="002B672E">
        <w:rPr>
          <w:rFonts w:eastAsia="標楷體" w:hint="eastAsia"/>
          <w:b/>
          <w:color w:val="000000" w:themeColor="text1"/>
          <w:sz w:val="32"/>
        </w:rPr>
        <w:t>第十條</w:t>
      </w:r>
      <w:r w:rsidRPr="002B672E">
        <w:rPr>
          <w:rFonts w:eastAsia="標楷體" w:hint="eastAsia"/>
          <w:b/>
          <w:color w:val="000000" w:themeColor="text1"/>
          <w:sz w:val="32"/>
        </w:rPr>
        <w:t xml:space="preserve"> </w:t>
      </w:r>
      <w:r w:rsidRPr="002B672E">
        <w:rPr>
          <w:rFonts w:eastAsia="標楷體" w:hint="eastAsia"/>
          <w:b/>
          <w:bCs/>
          <w:color w:val="000000" w:themeColor="text1"/>
          <w:sz w:val="32"/>
        </w:rPr>
        <w:t>期中及期末報告審查</w:t>
      </w:r>
    </w:p>
    <w:p w:rsidR="006C7116" w:rsidRPr="002B672E" w:rsidRDefault="00FD6D97" w:rsidP="00075982">
      <w:pPr>
        <w:numPr>
          <w:ilvl w:val="0"/>
          <w:numId w:val="46"/>
        </w:numPr>
        <w:adjustRightInd w:val="0"/>
        <w:snapToGrid w:val="0"/>
        <w:spacing w:line="400" w:lineRule="exact"/>
        <w:ind w:left="910" w:hanging="550"/>
        <w:jc w:val="both"/>
        <w:textDirection w:val="lrTbV"/>
        <w:textAlignment w:val="baseline"/>
        <w:rPr>
          <w:rFonts w:eastAsia="標楷體"/>
          <w:color w:val="000000" w:themeColor="text1"/>
          <w:sz w:val="32"/>
        </w:rPr>
      </w:pPr>
      <w:r w:rsidRPr="002B672E">
        <w:rPr>
          <w:rFonts w:eastAsia="標楷體" w:hint="eastAsia"/>
          <w:color w:val="000000" w:themeColor="text1"/>
          <w:sz w:val="32"/>
        </w:rPr>
        <w:t>期中報告繳交期限為全案履約期間中間日；期末報告繳交日期為履約期限的終止日。</w:t>
      </w:r>
      <w:r w:rsidR="004331C3" w:rsidRPr="002B672E">
        <w:rPr>
          <w:rFonts w:eastAsia="標楷體" w:hint="eastAsia"/>
          <w:color w:val="000000" w:themeColor="text1"/>
          <w:sz w:val="32"/>
        </w:rPr>
        <w:t>廠商</w:t>
      </w:r>
      <w:r w:rsidR="00FC46FE" w:rsidRPr="002B672E">
        <w:rPr>
          <w:rFonts w:eastAsia="標楷體" w:hint="eastAsia"/>
          <w:color w:val="000000" w:themeColor="text1"/>
          <w:sz w:val="32"/>
        </w:rPr>
        <w:t>應於</w:t>
      </w:r>
      <w:r w:rsidR="002B672E" w:rsidRPr="002B672E">
        <w:rPr>
          <w:rFonts w:eastAsia="標楷體"/>
          <w:color w:val="0000FF"/>
          <w:sz w:val="32"/>
        </w:rPr>
        <w:t>115</w:t>
      </w:r>
      <w:r w:rsidR="00FC46FE" w:rsidRPr="002B672E">
        <w:rPr>
          <w:rFonts w:eastAsia="標楷體" w:hint="eastAsia"/>
          <w:color w:val="000000" w:themeColor="text1"/>
          <w:sz w:val="32"/>
        </w:rPr>
        <w:t>年○月○日前及</w:t>
      </w:r>
      <w:r w:rsidR="002B672E" w:rsidRPr="002B672E">
        <w:rPr>
          <w:rFonts w:eastAsia="標楷體"/>
          <w:color w:val="0000FF"/>
          <w:sz w:val="32"/>
        </w:rPr>
        <w:t>115</w:t>
      </w:r>
      <w:r w:rsidR="00FC46FE" w:rsidRPr="002B672E">
        <w:rPr>
          <w:rFonts w:eastAsia="標楷體" w:hint="eastAsia"/>
          <w:color w:val="000000" w:themeColor="text1"/>
          <w:sz w:val="32"/>
        </w:rPr>
        <w:t>年○月○日前分別以正式公文向機關繳交期中及期末報告各</w:t>
      </w:r>
      <w:r w:rsidR="00FC46FE" w:rsidRPr="002B672E">
        <w:rPr>
          <w:rFonts w:eastAsia="標楷體" w:hint="eastAsia"/>
          <w:b/>
          <w:color w:val="000000" w:themeColor="text1"/>
          <w:sz w:val="32"/>
        </w:rPr>
        <w:t>○</w:t>
      </w:r>
      <w:r w:rsidR="00FC46FE" w:rsidRPr="002B672E">
        <w:rPr>
          <w:rFonts w:eastAsia="標楷體" w:hint="eastAsia"/>
          <w:color w:val="000000" w:themeColor="text1"/>
          <w:sz w:val="32"/>
        </w:rPr>
        <w:t>本供機關辦理審查，必要時，機關並得派員至</w:t>
      </w:r>
      <w:r w:rsidR="004331C3" w:rsidRPr="002B672E">
        <w:rPr>
          <w:rFonts w:eastAsia="標楷體" w:hint="eastAsia"/>
          <w:color w:val="000000" w:themeColor="text1"/>
          <w:sz w:val="32"/>
        </w:rPr>
        <w:t>廠商</w:t>
      </w:r>
      <w:r w:rsidR="00FC46FE" w:rsidRPr="002B672E">
        <w:rPr>
          <w:rFonts w:eastAsia="標楷體" w:hint="eastAsia"/>
          <w:color w:val="000000" w:themeColor="text1"/>
          <w:sz w:val="32"/>
        </w:rPr>
        <w:t>瞭解計畫執行情形或要求</w:t>
      </w:r>
      <w:r w:rsidR="004331C3" w:rsidRPr="002B672E">
        <w:rPr>
          <w:rFonts w:eastAsia="標楷體" w:hint="eastAsia"/>
          <w:color w:val="000000" w:themeColor="text1"/>
          <w:sz w:val="32"/>
        </w:rPr>
        <w:t>廠商</w:t>
      </w:r>
      <w:r w:rsidR="00FC46FE" w:rsidRPr="002B672E">
        <w:rPr>
          <w:rFonts w:eastAsia="標楷體" w:hint="eastAsia"/>
          <w:color w:val="000000" w:themeColor="text1"/>
          <w:sz w:val="32"/>
        </w:rPr>
        <w:t>計畫主持人向機關簡報。</w:t>
      </w:r>
    </w:p>
    <w:p w:rsidR="006C7116" w:rsidRPr="002B672E" w:rsidRDefault="00A36DF6" w:rsidP="00075982">
      <w:pPr>
        <w:numPr>
          <w:ilvl w:val="0"/>
          <w:numId w:val="46"/>
        </w:numPr>
        <w:adjustRightInd w:val="0"/>
        <w:snapToGrid w:val="0"/>
        <w:spacing w:line="400" w:lineRule="exact"/>
        <w:ind w:leftChars="150" w:left="920" w:hangingChars="175" w:hanging="560"/>
        <w:jc w:val="both"/>
        <w:textDirection w:val="lrTbV"/>
        <w:textAlignment w:val="baseline"/>
        <w:rPr>
          <w:rFonts w:eastAsia="標楷體"/>
          <w:color w:val="000000" w:themeColor="text1"/>
          <w:sz w:val="32"/>
        </w:rPr>
      </w:pPr>
      <w:r w:rsidRPr="002B672E">
        <w:rPr>
          <w:rFonts w:eastAsia="標楷體" w:hint="eastAsia"/>
          <w:color w:val="000000" w:themeColor="text1"/>
          <w:sz w:val="32"/>
        </w:rPr>
        <w:t>機關於</w:t>
      </w:r>
      <w:r w:rsidR="004331C3" w:rsidRPr="002B672E">
        <w:rPr>
          <w:rFonts w:eastAsia="標楷體" w:hint="eastAsia"/>
          <w:color w:val="000000" w:themeColor="text1"/>
          <w:sz w:val="32"/>
        </w:rPr>
        <w:t>廠商</w:t>
      </w:r>
      <w:r w:rsidRPr="002B672E">
        <w:rPr>
          <w:rFonts w:eastAsia="標楷體" w:hint="eastAsia"/>
          <w:color w:val="000000" w:themeColor="text1"/>
          <w:sz w:val="32"/>
        </w:rPr>
        <w:t>繳交期中及期末報告後，辦理期中及期末報告審查。</w:t>
      </w:r>
      <w:r w:rsidR="004331C3" w:rsidRPr="002B672E">
        <w:rPr>
          <w:rFonts w:eastAsia="標楷體" w:hint="eastAsia"/>
          <w:color w:val="000000" w:themeColor="text1"/>
          <w:sz w:val="32"/>
        </w:rPr>
        <w:t>廠商</w:t>
      </w:r>
      <w:r w:rsidRPr="002B672E">
        <w:rPr>
          <w:rFonts w:eastAsia="標楷體" w:hint="eastAsia"/>
          <w:color w:val="000000" w:themeColor="text1"/>
          <w:sz w:val="32"/>
        </w:rPr>
        <w:t>應依機關指定之審查方式及審查地點配合辦理，並負責相關庶務工作。</w:t>
      </w:r>
    </w:p>
    <w:p w:rsidR="006C7116" w:rsidRPr="002B672E" w:rsidRDefault="004331C3" w:rsidP="00075982">
      <w:pPr>
        <w:numPr>
          <w:ilvl w:val="0"/>
          <w:numId w:val="46"/>
        </w:numPr>
        <w:adjustRightInd w:val="0"/>
        <w:snapToGrid w:val="0"/>
        <w:spacing w:line="400" w:lineRule="exact"/>
        <w:ind w:leftChars="150" w:left="920" w:hangingChars="175" w:hanging="560"/>
        <w:jc w:val="both"/>
        <w:textDirection w:val="lrTbV"/>
        <w:textAlignment w:val="baseline"/>
        <w:rPr>
          <w:rFonts w:eastAsia="標楷體"/>
          <w:b/>
          <w:color w:val="000000" w:themeColor="text1"/>
          <w:sz w:val="32"/>
        </w:rPr>
      </w:pPr>
      <w:r w:rsidRPr="002B672E">
        <w:rPr>
          <w:rFonts w:eastAsia="標楷體" w:hint="eastAsia"/>
          <w:color w:val="000000" w:themeColor="text1"/>
          <w:sz w:val="32"/>
        </w:rPr>
        <w:t>廠商</w:t>
      </w:r>
      <w:r w:rsidR="00450811" w:rsidRPr="002B672E">
        <w:rPr>
          <w:rFonts w:eastAsia="標楷體" w:hint="eastAsia"/>
          <w:color w:val="000000" w:themeColor="text1"/>
          <w:sz w:val="32"/>
        </w:rPr>
        <w:t>期中及期末報告修正</w:t>
      </w:r>
      <w:r w:rsidR="00FB5CFE" w:rsidRPr="002B672E">
        <w:rPr>
          <w:rFonts w:eastAsia="標楷體" w:hint="eastAsia"/>
          <w:color w:val="000000" w:themeColor="text1"/>
          <w:sz w:val="32"/>
        </w:rPr>
        <w:t>2</w:t>
      </w:r>
      <w:r w:rsidR="00450811" w:rsidRPr="002B672E">
        <w:rPr>
          <w:rFonts w:eastAsia="標楷體" w:hint="eastAsia"/>
          <w:color w:val="000000" w:themeColor="text1"/>
          <w:sz w:val="32"/>
        </w:rPr>
        <w:t>次以內且於機關通知繳交期限內繳交者，不計算逾期違約金；若修正逾</w:t>
      </w:r>
      <w:r w:rsidR="00F6624F" w:rsidRPr="002B672E">
        <w:rPr>
          <w:rFonts w:eastAsia="標楷體" w:hint="eastAsia"/>
          <w:color w:val="000000" w:themeColor="text1"/>
          <w:sz w:val="32"/>
        </w:rPr>
        <w:t>2</w:t>
      </w:r>
      <w:r w:rsidR="00450811" w:rsidRPr="002B672E">
        <w:rPr>
          <w:rFonts w:eastAsia="標楷體" w:hint="eastAsia"/>
          <w:color w:val="000000" w:themeColor="text1"/>
          <w:sz w:val="32"/>
        </w:rPr>
        <w:t>次且第</w:t>
      </w:r>
      <w:r w:rsidR="00D23471" w:rsidRPr="002B672E">
        <w:rPr>
          <w:rFonts w:eastAsia="標楷體" w:hint="eastAsia"/>
          <w:color w:val="000000" w:themeColor="text1"/>
          <w:sz w:val="32"/>
        </w:rPr>
        <w:t>2</w:t>
      </w:r>
      <w:r w:rsidR="00450811" w:rsidRPr="002B672E">
        <w:rPr>
          <w:rFonts w:eastAsia="標楷體" w:hint="eastAsia"/>
          <w:color w:val="000000" w:themeColor="text1"/>
          <w:sz w:val="32"/>
        </w:rPr>
        <w:t>次</w:t>
      </w:r>
      <w:r w:rsidR="00D23471" w:rsidRPr="002B672E">
        <w:rPr>
          <w:rFonts w:eastAsia="標楷體" w:hint="eastAsia"/>
          <w:color w:val="000000" w:themeColor="text1"/>
          <w:sz w:val="32"/>
        </w:rPr>
        <w:t>修正後之</w:t>
      </w:r>
      <w:r w:rsidR="00450811" w:rsidRPr="002B672E">
        <w:rPr>
          <w:rFonts w:eastAsia="標楷體" w:hint="eastAsia"/>
          <w:color w:val="000000" w:themeColor="text1"/>
          <w:sz w:val="32"/>
        </w:rPr>
        <w:t>審查仍未通過者，則自機關通知繳交第</w:t>
      </w:r>
      <w:r w:rsidR="00372091" w:rsidRPr="002B672E">
        <w:rPr>
          <w:rFonts w:eastAsia="標楷體" w:hint="eastAsia"/>
          <w:color w:val="000000" w:themeColor="text1"/>
          <w:sz w:val="32"/>
        </w:rPr>
        <w:t>3</w:t>
      </w:r>
      <w:r w:rsidR="00450811" w:rsidRPr="002B672E">
        <w:rPr>
          <w:rFonts w:eastAsia="標楷體" w:hint="eastAsia"/>
          <w:color w:val="000000" w:themeColor="text1"/>
          <w:sz w:val="32"/>
        </w:rPr>
        <w:t>次</w:t>
      </w:r>
      <w:r w:rsidR="00D23471" w:rsidRPr="002B672E">
        <w:rPr>
          <w:rFonts w:eastAsia="標楷體" w:hint="eastAsia"/>
          <w:color w:val="000000" w:themeColor="text1"/>
          <w:sz w:val="32"/>
        </w:rPr>
        <w:t>修正之</w:t>
      </w:r>
      <w:r w:rsidR="00450811" w:rsidRPr="002B672E">
        <w:rPr>
          <w:rFonts w:eastAsia="標楷體" w:hint="eastAsia"/>
          <w:color w:val="000000" w:themeColor="text1"/>
          <w:sz w:val="32"/>
        </w:rPr>
        <w:t>期中及期末報告期限之次日起至審查通過之該次</w:t>
      </w:r>
      <w:r w:rsidR="00F6624F" w:rsidRPr="002B672E">
        <w:rPr>
          <w:rFonts w:eastAsia="標楷體" w:hint="eastAsia"/>
          <w:color w:val="000000" w:themeColor="text1"/>
          <w:sz w:val="32"/>
        </w:rPr>
        <w:t>修正</w:t>
      </w:r>
      <w:r w:rsidR="00450811" w:rsidRPr="002B672E">
        <w:rPr>
          <w:rFonts w:eastAsia="標楷體" w:hint="eastAsia"/>
          <w:color w:val="000000" w:themeColor="text1"/>
          <w:sz w:val="32"/>
        </w:rPr>
        <w:t>報告送達日止，計算逾期違約金。</w:t>
      </w:r>
    </w:p>
    <w:p w:rsidR="00A36DF6" w:rsidRPr="002B672E" w:rsidRDefault="004331C3" w:rsidP="00075982">
      <w:pPr>
        <w:numPr>
          <w:ilvl w:val="0"/>
          <w:numId w:val="46"/>
        </w:numPr>
        <w:adjustRightInd w:val="0"/>
        <w:snapToGrid w:val="0"/>
        <w:spacing w:line="400" w:lineRule="exact"/>
        <w:ind w:leftChars="150" w:left="920" w:hangingChars="175" w:hanging="560"/>
        <w:jc w:val="both"/>
        <w:textDirection w:val="lrTbV"/>
        <w:textAlignment w:val="baseline"/>
        <w:rPr>
          <w:rFonts w:eastAsia="標楷體"/>
          <w:b/>
          <w:color w:val="000000" w:themeColor="text1"/>
          <w:sz w:val="32"/>
        </w:rPr>
      </w:pPr>
      <w:r w:rsidRPr="002B672E">
        <w:rPr>
          <w:rFonts w:eastAsia="標楷體" w:hint="eastAsia"/>
          <w:color w:val="000000" w:themeColor="text1"/>
          <w:sz w:val="32"/>
        </w:rPr>
        <w:t>廠商</w:t>
      </w:r>
      <w:r w:rsidR="00A36DF6" w:rsidRPr="002B672E">
        <w:rPr>
          <w:rFonts w:eastAsia="標楷體" w:hint="eastAsia"/>
          <w:color w:val="000000" w:themeColor="text1"/>
          <w:sz w:val="32"/>
        </w:rPr>
        <w:t>應依機關函送之審查意見修正計畫執行內容，計畫修正如有困難應以書面敘明理由。上述資料，</w:t>
      </w:r>
      <w:r w:rsidRPr="002B672E">
        <w:rPr>
          <w:rFonts w:eastAsia="標楷體" w:hint="eastAsia"/>
          <w:color w:val="000000" w:themeColor="text1"/>
          <w:sz w:val="32"/>
        </w:rPr>
        <w:t>廠商</w:t>
      </w:r>
      <w:r w:rsidR="00A36DF6" w:rsidRPr="002B672E">
        <w:rPr>
          <w:rFonts w:eastAsia="標楷體" w:hint="eastAsia"/>
          <w:color w:val="000000" w:themeColor="text1"/>
          <w:sz w:val="32"/>
        </w:rPr>
        <w:t>應填寫於「衛生福利部中央健康</w:t>
      </w:r>
      <w:proofErr w:type="gramStart"/>
      <w:r w:rsidR="00A36DF6" w:rsidRPr="002B672E">
        <w:rPr>
          <w:rFonts w:eastAsia="標楷體" w:hint="eastAsia"/>
          <w:color w:val="000000" w:themeColor="text1"/>
          <w:sz w:val="32"/>
        </w:rPr>
        <w:t>保險署</w:t>
      </w:r>
      <w:proofErr w:type="gramEnd"/>
      <w:r w:rsidR="00A36DF6" w:rsidRPr="002B672E">
        <w:rPr>
          <w:rFonts w:eastAsia="標楷體" w:hint="eastAsia"/>
          <w:color w:val="000000" w:themeColor="text1"/>
          <w:sz w:val="32"/>
        </w:rPr>
        <w:t>委託研究計畫期中</w:t>
      </w:r>
      <w:r w:rsidR="00A36DF6" w:rsidRPr="002B672E">
        <w:rPr>
          <w:rFonts w:eastAsia="標楷體" w:hint="eastAsia"/>
          <w:color w:val="000000" w:themeColor="text1"/>
          <w:sz w:val="32"/>
        </w:rPr>
        <w:t>(</w:t>
      </w:r>
      <w:r w:rsidR="00A36DF6" w:rsidRPr="002B672E">
        <w:rPr>
          <w:rFonts w:eastAsia="標楷體" w:hint="eastAsia"/>
          <w:color w:val="000000" w:themeColor="text1"/>
          <w:sz w:val="32"/>
        </w:rPr>
        <w:t>末）報告審查意見修正對照表」，併入成果報告繳交。</w:t>
      </w:r>
    </w:p>
    <w:p w:rsidR="00AB22DD" w:rsidRPr="002B672E" w:rsidRDefault="00AB22DD" w:rsidP="002D467F">
      <w:pPr>
        <w:adjustRightInd w:val="0"/>
        <w:snapToGrid w:val="0"/>
        <w:spacing w:line="400" w:lineRule="exact"/>
        <w:ind w:leftChars="176" w:left="1062" w:hangingChars="200" w:hanging="640"/>
        <w:jc w:val="both"/>
        <w:textDirection w:val="lrTbV"/>
        <w:textAlignment w:val="baseline"/>
        <w:rPr>
          <w:rFonts w:eastAsia="標楷體"/>
          <w:color w:val="000000" w:themeColor="text1"/>
          <w:sz w:val="32"/>
        </w:rPr>
      </w:pPr>
    </w:p>
    <w:p w:rsidR="00AB22DD" w:rsidRPr="002B672E" w:rsidRDefault="00AB22DD" w:rsidP="002D467F">
      <w:pPr>
        <w:adjustRightInd w:val="0"/>
        <w:snapToGrid w:val="0"/>
        <w:spacing w:line="400" w:lineRule="exact"/>
        <w:jc w:val="both"/>
        <w:textDirection w:val="lrTbV"/>
        <w:rPr>
          <w:rFonts w:eastAsia="標楷體"/>
          <w:b/>
          <w:color w:val="000000" w:themeColor="text1"/>
          <w:sz w:val="32"/>
        </w:rPr>
      </w:pPr>
      <w:r w:rsidRPr="002B672E">
        <w:rPr>
          <w:rFonts w:eastAsia="標楷體" w:hint="eastAsia"/>
          <w:b/>
          <w:color w:val="000000" w:themeColor="text1"/>
          <w:sz w:val="32"/>
        </w:rPr>
        <w:t>第十一條</w:t>
      </w:r>
      <w:r w:rsidRPr="002B672E">
        <w:rPr>
          <w:rFonts w:eastAsia="標楷體" w:hint="eastAsia"/>
          <w:b/>
          <w:color w:val="000000" w:themeColor="text1"/>
          <w:sz w:val="32"/>
        </w:rPr>
        <w:t xml:space="preserve"> </w:t>
      </w:r>
      <w:r w:rsidRPr="002B672E">
        <w:rPr>
          <w:rFonts w:eastAsia="標楷體" w:hint="eastAsia"/>
          <w:b/>
          <w:color w:val="000000" w:themeColor="text1"/>
          <w:sz w:val="32"/>
        </w:rPr>
        <w:t>驗收</w:t>
      </w:r>
    </w:p>
    <w:p w:rsidR="00A2190E" w:rsidRPr="002B672E" w:rsidRDefault="00707BBD" w:rsidP="00075982">
      <w:pPr>
        <w:numPr>
          <w:ilvl w:val="0"/>
          <w:numId w:val="47"/>
        </w:numPr>
        <w:adjustRightInd w:val="0"/>
        <w:snapToGrid w:val="0"/>
        <w:spacing w:line="400" w:lineRule="exact"/>
        <w:ind w:left="910" w:hanging="557"/>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w:t>
      </w:r>
      <w:r w:rsidR="00B05366" w:rsidRPr="002B672E">
        <w:rPr>
          <w:rFonts w:eastAsia="標楷體" w:hint="eastAsia"/>
          <w:color w:val="000000" w:themeColor="text1"/>
          <w:sz w:val="32"/>
        </w:rPr>
        <w:t>履約所供應或完成之標的，應符合契約規定，具備一般可接受之專業及技術水準，</w:t>
      </w:r>
      <w:r w:rsidR="00A20FEB" w:rsidRPr="002B672E">
        <w:rPr>
          <w:rFonts w:eastAsia="標楷體" w:hint="eastAsia"/>
          <w:color w:val="000000" w:themeColor="text1"/>
          <w:sz w:val="32"/>
        </w:rPr>
        <w:t>無減少或滅失價值或不</w:t>
      </w:r>
      <w:r w:rsidR="00C750ED" w:rsidRPr="002B672E">
        <w:rPr>
          <w:rFonts w:eastAsia="標楷體" w:hint="eastAsia"/>
          <w:color w:val="000000" w:themeColor="text1"/>
          <w:sz w:val="32"/>
        </w:rPr>
        <w:t>適於</w:t>
      </w:r>
      <w:r w:rsidR="00A2190E" w:rsidRPr="002B672E">
        <w:rPr>
          <w:rFonts w:eastAsia="標楷體" w:hint="eastAsia"/>
          <w:color w:val="000000" w:themeColor="text1"/>
          <w:sz w:val="32"/>
        </w:rPr>
        <w:t>通常或約定使用之瑕疵。</w:t>
      </w:r>
    </w:p>
    <w:p w:rsidR="00EA0DA8" w:rsidRPr="002B672E" w:rsidRDefault="00A36DF6" w:rsidP="00075982">
      <w:pPr>
        <w:numPr>
          <w:ilvl w:val="0"/>
          <w:numId w:val="47"/>
        </w:numPr>
        <w:adjustRightInd w:val="0"/>
        <w:snapToGrid w:val="0"/>
        <w:spacing w:line="400" w:lineRule="exact"/>
        <w:ind w:left="910" w:hanging="557"/>
        <w:jc w:val="both"/>
        <w:textDirection w:val="lrTbV"/>
        <w:textAlignment w:val="baseline"/>
        <w:rPr>
          <w:rFonts w:eastAsia="標楷體"/>
          <w:color w:val="000000" w:themeColor="text1"/>
          <w:sz w:val="32"/>
        </w:rPr>
      </w:pPr>
      <w:r w:rsidRPr="002B672E">
        <w:rPr>
          <w:rFonts w:eastAsia="標楷體" w:hint="eastAsia"/>
          <w:color w:val="000000" w:themeColor="text1"/>
          <w:sz w:val="32"/>
        </w:rPr>
        <w:t>驗收程序：</w:t>
      </w:r>
    </w:p>
    <w:p w:rsidR="00EA0DA8" w:rsidRPr="002B672E" w:rsidRDefault="00EA0DA8" w:rsidP="00075982">
      <w:pPr>
        <w:numPr>
          <w:ilvl w:val="0"/>
          <w:numId w:val="48"/>
        </w:numPr>
        <w:adjustRightInd w:val="0"/>
        <w:snapToGrid w:val="0"/>
        <w:spacing w:line="400" w:lineRule="exact"/>
        <w:ind w:left="910" w:hanging="310"/>
        <w:jc w:val="both"/>
        <w:textDirection w:val="lrTbV"/>
        <w:textAlignment w:val="baseline"/>
        <w:rPr>
          <w:rFonts w:eastAsia="標楷體"/>
          <w:color w:val="000000" w:themeColor="text1"/>
          <w:sz w:val="32"/>
        </w:rPr>
      </w:pPr>
      <w:r w:rsidRPr="002B672E">
        <w:rPr>
          <w:rFonts w:eastAsia="標楷體" w:hint="eastAsia"/>
          <w:color w:val="000000" w:themeColor="text1"/>
          <w:sz w:val="32"/>
        </w:rPr>
        <w:t>期中及期末驗收作業均</w:t>
      </w:r>
      <w:proofErr w:type="gramStart"/>
      <w:r w:rsidRPr="002B672E">
        <w:rPr>
          <w:rFonts w:eastAsia="標楷體" w:hint="eastAsia"/>
          <w:color w:val="000000" w:themeColor="text1"/>
          <w:sz w:val="32"/>
        </w:rPr>
        <w:t>採</w:t>
      </w:r>
      <w:proofErr w:type="gramEnd"/>
      <w:r w:rsidRPr="002B672E">
        <w:rPr>
          <w:rFonts w:eastAsia="標楷體" w:hint="eastAsia"/>
          <w:color w:val="000000" w:themeColor="text1"/>
          <w:sz w:val="32"/>
        </w:rPr>
        <w:t>書面驗收方式辦理。</w:t>
      </w:r>
    </w:p>
    <w:p w:rsidR="00EA0DA8" w:rsidRPr="002B672E" w:rsidRDefault="00EA0DA8" w:rsidP="00075982">
      <w:pPr>
        <w:numPr>
          <w:ilvl w:val="0"/>
          <w:numId w:val="48"/>
        </w:numPr>
        <w:adjustRightInd w:val="0"/>
        <w:snapToGrid w:val="0"/>
        <w:spacing w:line="400" w:lineRule="exact"/>
        <w:ind w:left="910" w:hanging="310"/>
        <w:jc w:val="both"/>
        <w:textDirection w:val="lrTbV"/>
        <w:textAlignment w:val="baseline"/>
        <w:rPr>
          <w:rFonts w:eastAsia="標楷體"/>
          <w:color w:val="000000" w:themeColor="text1"/>
          <w:sz w:val="32"/>
        </w:rPr>
      </w:pPr>
      <w:r w:rsidRPr="002B672E">
        <w:rPr>
          <w:rFonts w:eastAsia="標楷體" w:hint="eastAsia"/>
          <w:color w:val="000000" w:themeColor="text1"/>
          <w:sz w:val="32"/>
        </w:rPr>
        <w:t>機關於</w:t>
      </w:r>
      <w:r w:rsidR="00707BBD" w:rsidRPr="002B672E">
        <w:rPr>
          <w:rFonts w:eastAsia="標楷體" w:hint="eastAsia"/>
          <w:color w:val="000000" w:themeColor="text1"/>
          <w:sz w:val="32"/>
        </w:rPr>
        <w:t>廠商</w:t>
      </w:r>
      <w:r w:rsidRPr="002B672E">
        <w:rPr>
          <w:rFonts w:eastAsia="標楷體" w:hint="eastAsia"/>
          <w:color w:val="000000" w:themeColor="text1"/>
          <w:sz w:val="32"/>
        </w:rPr>
        <w:t>繳交期中報告，經審查通過後辦理驗收。</w:t>
      </w:r>
    </w:p>
    <w:p w:rsidR="00EA0DA8" w:rsidRPr="002B672E" w:rsidRDefault="00EA0DA8" w:rsidP="00075982">
      <w:pPr>
        <w:numPr>
          <w:ilvl w:val="0"/>
          <w:numId w:val="48"/>
        </w:numPr>
        <w:adjustRightInd w:val="0"/>
        <w:snapToGrid w:val="0"/>
        <w:spacing w:line="400" w:lineRule="exact"/>
        <w:ind w:left="854" w:hanging="254"/>
        <w:jc w:val="both"/>
        <w:textDirection w:val="lrTbV"/>
        <w:textAlignment w:val="baseline"/>
        <w:rPr>
          <w:rFonts w:eastAsia="標楷體"/>
          <w:color w:val="000000" w:themeColor="text1"/>
          <w:sz w:val="32"/>
        </w:rPr>
      </w:pPr>
      <w:r w:rsidRPr="002B672E">
        <w:rPr>
          <w:rFonts w:eastAsia="標楷體" w:hint="eastAsia"/>
          <w:color w:val="000000" w:themeColor="text1"/>
          <w:sz w:val="32"/>
        </w:rPr>
        <w:t>機關於</w:t>
      </w:r>
      <w:r w:rsidR="00707BBD" w:rsidRPr="002B672E">
        <w:rPr>
          <w:rFonts w:eastAsia="標楷體" w:hint="eastAsia"/>
          <w:color w:val="000000" w:themeColor="text1"/>
          <w:sz w:val="32"/>
        </w:rPr>
        <w:t>廠商</w:t>
      </w:r>
      <w:r w:rsidRPr="002B672E">
        <w:rPr>
          <w:rFonts w:eastAsia="標楷體" w:hint="eastAsia"/>
          <w:color w:val="000000" w:themeColor="text1"/>
          <w:sz w:val="32"/>
        </w:rPr>
        <w:t>繳交期末報告，經審查通過後，</w:t>
      </w:r>
      <w:r w:rsidR="00707BBD" w:rsidRPr="002B672E">
        <w:rPr>
          <w:rFonts w:eastAsia="標楷體" w:hint="eastAsia"/>
          <w:color w:val="000000" w:themeColor="text1"/>
          <w:sz w:val="32"/>
        </w:rPr>
        <w:t>廠商</w:t>
      </w:r>
      <w:r w:rsidRPr="002B672E">
        <w:rPr>
          <w:rFonts w:eastAsia="標楷體" w:hint="eastAsia"/>
          <w:color w:val="000000" w:themeColor="text1"/>
          <w:sz w:val="32"/>
        </w:rPr>
        <w:t>應依機關通知繳交報告期限內，以正式公文將成果報告初稿</w:t>
      </w:r>
      <w:r w:rsidRPr="002B672E">
        <w:rPr>
          <w:rFonts w:eastAsia="標楷體" w:hint="eastAsia"/>
          <w:b/>
          <w:color w:val="000000" w:themeColor="text1"/>
          <w:sz w:val="32"/>
        </w:rPr>
        <w:t>3</w:t>
      </w:r>
      <w:r w:rsidRPr="002B672E">
        <w:rPr>
          <w:rFonts w:eastAsia="標楷體" w:hint="eastAsia"/>
          <w:color w:val="000000" w:themeColor="text1"/>
          <w:sz w:val="32"/>
        </w:rPr>
        <w:t>份繳交機關，經機關確認依審查意見修正後函復</w:t>
      </w:r>
      <w:r w:rsidR="00707BBD" w:rsidRPr="002B672E">
        <w:rPr>
          <w:rFonts w:eastAsia="標楷體" w:hint="eastAsia"/>
          <w:color w:val="000000" w:themeColor="text1"/>
          <w:sz w:val="32"/>
        </w:rPr>
        <w:t>廠商</w:t>
      </w:r>
      <w:r w:rsidRPr="002B672E">
        <w:rPr>
          <w:rFonts w:eastAsia="標楷體" w:hint="eastAsia"/>
          <w:color w:val="000000" w:themeColor="text1"/>
          <w:sz w:val="32"/>
        </w:rPr>
        <w:t>，</w:t>
      </w:r>
      <w:r w:rsidR="00707BBD" w:rsidRPr="002B672E">
        <w:rPr>
          <w:rFonts w:eastAsia="標楷體" w:hint="eastAsia"/>
          <w:color w:val="000000" w:themeColor="text1"/>
          <w:sz w:val="32"/>
        </w:rPr>
        <w:t>廠商</w:t>
      </w:r>
      <w:r w:rsidRPr="002B672E">
        <w:rPr>
          <w:rFonts w:eastAsia="標楷體" w:hint="eastAsia"/>
          <w:color w:val="000000" w:themeColor="text1"/>
          <w:sz w:val="32"/>
        </w:rPr>
        <w:t>應依機關通知之期限內</w:t>
      </w:r>
      <w:r w:rsidRPr="002B672E">
        <w:rPr>
          <w:rFonts w:eastAsia="標楷體" w:hint="eastAsia"/>
          <w:color w:val="000000" w:themeColor="text1"/>
          <w:sz w:val="32"/>
        </w:rPr>
        <w:lastRenderedPageBreak/>
        <w:t>將正式成果報告一式</w:t>
      </w:r>
      <w:r w:rsidRPr="002B672E">
        <w:rPr>
          <w:rFonts w:eastAsia="標楷體" w:hint="eastAsia"/>
          <w:b/>
          <w:color w:val="000000" w:themeColor="text1"/>
          <w:sz w:val="32"/>
        </w:rPr>
        <w:t>○</w:t>
      </w:r>
      <w:r w:rsidRPr="002B672E">
        <w:rPr>
          <w:rFonts w:eastAsia="標楷體" w:hint="eastAsia"/>
          <w:color w:val="000000" w:themeColor="text1"/>
          <w:sz w:val="32"/>
        </w:rPr>
        <w:t>份、上網登錄</w:t>
      </w:r>
      <w:r w:rsidRPr="002B672E">
        <w:rPr>
          <w:rFonts w:eastAsia="標楷體" w:hint="eastAsia"/>
          <w:color w:val="000000" w:themeColor="text1"/>
          <w:sz w:val="32"/>
        </w:rPr>
        <w:t>GRB</w:t>
      </w:r>
      <w:r w:rsidRPr="002B672E">
        <w:rPr>
          <w:rFonts w:eastAsia="標楷體" w:hint="eastAsia"/>
          <w:color w:val="000000" w:themeColor="text1"/>
          <w:sz w:val="32"/>
        </w:rPr>
        <w:t>期末報告摘要、成果報告檢查表及研究資料交付項目一覽表各</w:t>
      </w:r>
      <w:r w:rsidRPr="002B672E">
        <w:rPr>
          <w:rFonts w:eastAsia="標楷體" w:hint="eastAsia"/>
          <w:color w:val="000000" w:themeColor="text1"/>
          <w:sz w:val="32"/>
        </w:rPr>
        <w:t>1</w:t>
      </w:r>
      <w:r w:rsidRPr="002B672E">
        <w:rPr>
          <w:rFonts w:eastAsia="標楷體" w:hint="eastAsia"/>
          <w:color w:val="000000" w:themeColor="text1"/>
          <w:sz w:val="32"/>
        </w:rPr>
        <w:t>份，以正式公文送達機關辦理驗收。並提供前述成果報告電子檔、簡報電子檔及研究資料交付項目電子檔之光碟片一式○份，光碟片另需包含研究計畫調查進行之所有資料</w:t>
      </w:r>
      <w:r w:rsidRPr="002B672E">
        <w:rPr>
          <w:rFonts w:eastAsia="標楷體" w:hint="eastAsia"/>
          <w:color w:val="000000" w:themeColor="text1"/>
          <w:sz w:val="32"/>
        </w:rPr>
        <w:t>(</w:t>
      </w:r>
      <w:proofErr w:type="gramStart"/>
      <w:r w:rsidRPr="002B672E">
        <w:rPr>
          <w:rFonts w:eastAsia="標楷體" w:hint="eastAsia"/>
          <w:color w:val="000000" w:themeColor="text1"/>
          <w:sz w:val="32"/>
        </w:rPr>
        <w:t>如面訪</w:t>
      </w:r>
      <w:proofErr w:type="gramEnd"/>
      <w:r w:rsidRPr="002B672E">
        <w:rPr>
          <w:rFonts w:eastAsia="標楷體" w:hint="eastAsia"/>
          <w:color w:val="000000" w:themeColor="text1"/>
          <w:sz w:val="32"/>
        </w:rPr>
        <w:t>、電話訪問、郵寄問卷等</w:t>
      </w:r>
      <w:r w:rsidRPr="002B672E">
        <w:rPr>
          <w:rFonts w:eastAsia="標楷體" w:hint="eastAsia"/>
          <w:color w:val="000000" w:themeColor="text1"/>
          <w:sz w:val="32"/>
        </w:rPr>
        <w:t>)</w:t>
      </w:r>
      <w:r w:rsidRPr="002B672E">
        <w:rPr>
          <w:rFonts w:eastAsia="標楷體" w:hint="eastAsia"/>
          <w:color w:val="000000" w:themeColor="text1"/>
          <w:sz w:val="32"/>
        </w:rPr>
        <w:t>，亦須連同空白問卷、編碼簿</w:t>
      </w:r>
      <w:r w:rsidRPr="002B672E">
        <w:rPr>
          <w:rFonts w:eastAsia="標楷體" w:hint="eastAsia"/>
          <w:color w:val="000000" w:themeColor="text1"/>
          <w:sz w:val="32"/>
        </w:rPr>
        <w:t>(codebook)</w:t>
      </w:r>
      <w:r w:rsidRPr="002B672E">
        <w:rPr>
          <w:rFonts w:eastAsia="標楷體" w:hint="eastAsia"/>
          <w:color w:val="000000" w:themeColor="text1"/>
          <w:sz w:val="32"/>
        </w:rPr>
        <w:t>、訪員手冊、督導手冊及原始數據資料讀檔等一併送機關辦理結案</w:t>
      </w:r>
      <w:r w:rsidRPr="002B672E">
        <w:rPr>
          <w:rFonts w:eastAsia="標楷體" w:hint="eastAsia"/>
          <w:color w:val="000000" w:themeColor="text1"/>
          <w:sz w:val="32"/>
        </w:rPr>
        <w:t>(</w:t>
      </w:r>
      <w:r w:rsidRPr="002B672E">
        <w:rPr>
          <w:rFonts w:eastAsia="標楷體" w:hint="eastAsia"/>
          <w:color w:val="000000" w:themeColor="text1"/>
          <w:sz w:val="32"/>
        </w:rPr>
        <w:t>非調查法亦比照調查法方式辦理</w:t>
      </w:r>
      <w:r w:rsidRPr="002B672E">
        <w:rPr>
          <w:rFonts w:eastAsia="標楷體" w:hint="eastAsia"/>
          <w:color w:val="000000" w:themeColor="text1"/>
          <w:sz w:val="32"/>
        </w:rPr>
        <w:t>)</w:t>
      </w:r>
      <w:r w:rsidRPr="002B672E">
        <w:rPr>
          <w:rFonts w:eastAsia="標楷體" w:hint="eastAsia"/>
          <w:color w:val="000000" w:themeColor="text1"/>
          <w:sz w:val="32"/>
        </w:rPr>
        <w:t>，如係以建置資料庫為主之計畫，應以開放標準</w:t>
      </w:r>
      <w:r w:rsidRPr="002B672E">
        <w:rPr>
          <w:rFonts w:eastAsia="標楷體" w:hint="eastAsia"/>
          <w:color w:val="000000" w:themeColor="text1"/>
          <w:sz w:val="32"/>
        </w:rPr>
        <w:t>(ODBC</w:t>
      </w:r>
      <w:r w:rsidRPr="002B672E">
        <w:rPr>
          <w:rFonts w:eastAsia="標楷體" w:hint="eastAsia"/>
          <w:color w:val="000000" w:themeColor="text1"/>
          <w:sz w:val="32"/>
        </w:rPr>
        <w:t>，</w:t>
      </w:r>
      <w:r w:rsidRPr="002B672E">
        <w:rPr>
          <w:rFonts w:eastAsia="標楷體" w:hint="eastAsia"/>
          <w:color w:val="000000" w:themeColor="text1"/>
          <w:sz w:val="32"/>
        </w:rPr>
        <w:t>TCP/IP</w:t>
      </w:r>
      <w:r w:rsidRPr="002B672E">
        <w:rPr>
          <w:rFonts w:eastAsia="標楷體" w:hint="eastAsia"/>
          <w:color w:val="000000" w:themeColor="text1"/>
          <w:sz w:val="32"/>
        </w:rPr>
        <w:t>，</w:t>
      </w:r>
      <w:r w:rsidRPr="002B672E">
        <w:rPr>
          <w:rFonts w:eastAsia="標楷體" w:hint="eastAsia"/>
          <w:color w:val="000000" w:themeColor="text1"/>
          <w:sz w:val="32"/>
        </w:rPr>
        <w:t>Web-based</w:t>
      </w:r>
      <w:r w:rsidRPr="002B672E">
        <w:rPr>
          <w:rFonts w:eastAsia="標楷體" w:hint="eastAsia"/>
          <w:color w:val="000000" w:themeColor="text1"/>
          <w:sz w:val="32"/>
        </w:rPr>
        <w:t>等</w:t>
      </w:r>
      <w:r w:rsidRPr="002B672E">
        <w:rPr>
          <w:rFonts w:eastAsia="標楷體" w:hint="eastAsia"/>
          <w:color w:val="000000" w:themeColor="text1"/>
          <w:sz w:val="32"/>
        </w:rPr>
        <w:t>)</w:t>
      </w:r>
      <w:r w:rsidRPr="002B672E">
        <w:rPr>
          <w:rFonts w:eastAsia="標楷體" w:hint="eastAsia"/>
          <w:color w:val="000000" w:themeColor="text1"/>
          <w:sz w:val="32"/>
        </w:rPr>
        <w:t>建置，並提供資料架構</w:t>
      </w:r>
      <w:r w:rsidRPr="002B672E">
        <w:rPr>
          <w:rFonts w:eastAsia="標楷體" w:hint="eastAsia"/>
          <w:color w:val="000000" w:themeColor="text1"/>
          <w:sz w:val="32"/>
        </w:rPr>
        <w:t>(Data Schema)</w:t>
      </w:r>
      <w:r w:rsidRPr="002B672E">
        <w:rPr>
          <w:rFonts w:eastAsia="標楷體" w:hint="eastAsia"/>
          <w:color w:val="000000" w:themeColor="text1"/>
          <w:sz w:val="32"/>
        </w:rPr>
        <w:t>及安全控管等相關資訊以利</w:t>
      </w:r>
      <w:proofErr w:type="gramStart"/>
      <w:r w:rsidRPr="002B672E">
        <w:rPr>
          <w:rFonts w:eastAsia="標楷體" w:hint="eastAsia"/>
          <w:color w:val="000000" w:themeColor="text1"/>
          <w:sz w:val="32"/>
        </w:rPr>
        <w:t>機關線上連</w:t>
      </w:r>
      <w:proofErr w:type="gramEnd"/>
      <w:r w:rsidRPr="002B672E">
        <w:rPr>
          <w:rFonts w:eastAsia="標楷體" w:hint="eastAsia"/>
          <w:color w:val="000000" w:themeColor="text1"/>
          <w:sz w:val="32"/>
        </w:rPr>
        <w:t>結</w:t>
      </w:r>
      <w:r w:rsidRPr="002B672E">
        <w:rPr>
          <w:rFonts w:eastAsia="標楷體" w:hint="eastAsia"/>
          <w:color w:val="000000" w:themeColor="text1"/>
          <w:sz w:val="32"/>
        </w:rPr>
        <w:t>(online access)</w:t>
      </w:r>
      <w:r w:rsidRPr="002B672E">
        <w:rPr>
          <w:rFonts w:eastAsia="標楷體" w:hint="eastAsia"/>
          <w:color w:val="000000" w:themeColor="text1"/>
          <w:sz w:val="32"/>
        </w:rPr>
        <w:t>，達資料即時整合之目標。</w:t>
      </w:r>
    </w:p>
    <w:p w:rsidR="00EA0DA8" w:rsidRPr="002B672E" w:rsidRDefault="00EA0DA8" w:rsidP="00075982">
      <w:pPr>
        <w:numPr>
          <w:ilvl w:val="0"/>
          <w:numId w:val="48"/>
        </w:numPr>
        <w:adjustRightInd w:val="0"/>
        <w:snapToGrid w:val="0"/>
        <w:spacing w:line="400" w:lineRule="exact"/>
        <w:ind w:left="910" w:hanging="254"/>
        <w:jc w:val="both"/>
        <w:textDirection w:val="lrTbV"/>
        <w:textAlignment w:val="baseline"/>
        <w:rPr>
          <w:rFonts w:eastAsia="標楷體"/>
          <w:color w:val="000000" w:themeColor="text1"/>
          <w:sz w:val="32"/>
        </w:rPr>
      </w:pPr>
      <w:r w:rsidRPr="002B672E">
        <w:rPr>
          <w:rFonts w:eastAsia="標楷體" w:hint="eastAsia"/>
          <w:color w:val="000000" w:themeColor="text1"/>
          <w:sz w:val="32"/>
        </w:rPr>
        <w:t>如屬二年</w:t>
      </w:r>
      <w:r w:rsidRPr="002B672E">
        <w:rPr>
          <w:rFonts w:eastAsia="標楷體" w:hint="eastAsia"/>
          <w:color w:val="000000" w:themeColor="text1"/>
          <w:sz w:val="32"/>
        </w:rPr>
        <w:t>(</w:t>
      </w:r>
      <w:r w:rsidRPr="002B672E">
        <w:rPr>
          <w:rFonts w:eastAsia="標楷體" w:hint="eastAsia"/>
          <w:color w:val="000000" w:themeColor="text1"/>
          <w:sz w:val="32"/>
        </w:rPr>
        <w:t>含</w:t>
      </w:r>
      <w:r w:rsidRPr="002B672E">
        <w:rPr>
          <w:rFonts w:eastAsia="標楷體" w:hint="eastAsia"/>
          <w:color w:val="000000" w:themeColor="text1"/>
          <w:sz w:val="32"/>
        </w:rPr>
        <w:t>)</w:t>
      </w:r>
      <w:r w:rsidRPr="002B672E">
        <w:rPr>
          <w:rFonts w:eastAsia="標楷體" w:hint="eastAsia"/>
          <w:color w:val="000000" w:themeColor="text1"/>
          <w:sz w:val="32"/>
        </w:rPr>
        <w:t>以上之計畫，</w:t>
      </w:r>
      <w:r w:rsidR="00707BBD" w:rsidRPr="002B672E">
        <w:rPr>
          <w:rFonts w:eastAsia="標楷體" w:hint="eastAsia"/>
          <w:color w:val="000000" w:themeColor="text1"/>
          <w:sz w:val="32"/>
        </w:rPr>
        <w:t>廠商</w:t>
      </w:r>
      <w:r w:rsidRPr="002B672E">
        <w:rPr>
          <w:rFonts w:eastAsia="標楷體" w:hint="eastAsia"/>
          <w:color w:val="000000" w:themeColor="text1"/>
          <w:sz w:val="32"/>
        </w:rPr>
        <w:t>應於全程計畫終了後，在繳交期末報告時</w:t>
      </w:r>
      <w:proofErr w:type="gramStart"/>
      <w:r w:rsidRPr="002B672E">
        <w:rPr>
          <w:rFonts w:eastAsia="標楷體" w:hint="eastAsia"/>
          <w:color w:val="000000" w:themeColor="text1"/>
          <w:sz w:val="32"/>
        </w:rPr>
        <w:t>併</w:t>
      </w:r>
      <w:proofErr w:type="gramEnd"/>
      <w:r w:rsidRPr="002B672E">
        <w:rPr>
          <w:rFonts w:eastAsia="標楷體" w:hint="eastAsia"/>
          <w:color w:val="000000" w:themeColor="text1"/>
          <w:sz w:val="32"/>
        </w:rPr>
        <w:t>提全程計畫執行總報告○份送機關確認，經機關確認後，於繳交年度正式成果報告時併同全程計畫執行總報告一式○份送機關辦理驗收。</w:t>
      </w:r>
      <w:r w:rsidRPr="002B672E">
        <w:rPr>
          <w:rFonts w:eastAsia="標楷體" w:hint="eastAsia"/>
          <w:color w:val="000000" w:themeColor="text1"/>
          <w:sz w:val="32"/>
        </w:rPr>
        <w:t>(</w:t>
      </w:r>
      <w:r w:rsidRPr="002B672E">
        <w:rPr>
          <w:rFonts w:eastAsia="標楷體" w:hint="eastAsia"/>
          <w:color w:val="000000" w:themeColor="text1"/>
          <w:sz w:val="32"/>
        </w:rPr>
        <w:t>多年期計畫按各分年進度執行，各</w:t>
      </w:r>
      <w:proofErr w:type="gramStart"/>
      <w:r w:rsidRPr="002B672E">
        <w:rPr>
          <w:rFonts w:eastAsia="標楷體" w:hint="eastAsia"/>
          <w:color w:val="000000" w:themeColor="text1"/>
          <w:sz w:val="32"/>
        </w:rPr>
        <w:t>分年價金</w:t>
      </w:r>
      <w:proofErr w:type="gramEnd"/>
      <w:r w:rsidRPr="002B672E">
        <w:rPr>
          <w:rFonts w:eastAsia="標楷體" w:hint="eastAsia"/>
          <w:color w:val="000000" w:themeColor="text1"/>
          <w:sz w:val="32"/>
        </w:rPr>
        <w:t>給付、審查及驗收等方式依一年期方式進行</w:t>
      </w:r>
      <w:r w:rsidRPr="002B672E">
        <w:rPr>
          <w:rFonts w:eastAsia="標楷體" w:hint="eastAsia"/>
          <w:color w:val="000000" w:themeColor="text1"/>
          <w:sz w:val="32"/>
        </w:rPr>
        <w:t>)</w:t>
      </w:r>
      <w:r w:rsidRPr="002B672E">
        <w:rPr>
          <w:rFonts w:eastAsia="標楷體" w:hint="eastAsia"/>
          <w:color w:val="000000" w:themeColor="text1"/>
          <w:sz w:val="32"/>
        </w:rPr>
        <w:t>。</w:t>
      </w:r>
    </w:p>
    <w:p w:rsidR="00EA0DA8" w:rsidRPr="002B672E" w:rsidRDefault="00810AF2" w:rsidP="00075982">
      <w:pPr>
        <w:numPr>
          <w:ilvl w:val="0"/>
          <w:numId w:val="47"/>
        </w:numPr>
        <w:adjustRightInd w:val="0"/>
        <w:snapToGrid w:val="0"/>
        <w:spacing w:line="400" w:lineRule="exact"/>
        <w:ind w:left="910" w:hanging="557"/>
        <w:jc w:val="both"/>
        <w:textDirection w:val="lrTbV"/>
        <w:textAlignment w:val="baseline"/>
        <w:rPr>
          <w:rFonts w:eastAsia="標楷體"/>
          <w:color w:val="000000" w:themeColor="text1"/>
          <w:sz w:val="32"/>
        </w:rPr>
      </w:pPr>
      <w:r w:rsidRPr="002B672E">
        <w:rPr>
          <w:rFonts w:eastAsia="標楷體" w:hint="eastAsia"/>
          <w:color w:val="000000" w:themeColor="text1"/>
          <w:sz w:val="32"/>
        </w:rPr>
        <w:t>履約標的完成履約後，</w:t>
      </w:r>
      <w:r w:rsidR="00707BBD" w:rsidRPr="002B672E">
        <w:rPr>
          <w:rFonts w:eastAsia="標楷體" w:hint="eastAsia"/>
          <w:color w:val="000000" w:themeColor="text1"/>
          <w:sz w:val="32"/>
        </w:rPr>
        <w:t>廠商</w:t>
      </w:r>
      <w:r w:rsidR="000C7A7F" w:rsidRPr="002B672E">
        <w:rPr>
          <w:rFonts w:eastAsia="標楷體" w:hint="eastAsia"/>
          <w:color w:val="000000" w:themeColor="text1"/>
          <w:sz w:val="32"/>
        </w:rPr>
        <w:t>應</w:t>
      </w:r>
      <w:r w:rsidRPr="002B672E">
        <w:rPr>
          <w:rFonts w:eastAsia="標楷體" w:hint="eastAsia"/>
          <w:color w:val="000000" w:themeColor="text1"/>
          <w:sz w:val="32"/>
        </w:rPr>
        <w:t>對履約期間損壞或遷移之機關設施或公共設施予以修復或回復</w:t>
      </w:r>
      <w:r w:rsidR="00FB14B0" w:rsidRPr="002B672E">
        <w:rPr>
          <w:rFonts w:eastAsia="標楷體" w:hint="eastAsia"/>
          <w:color w:val="000000" w:themeColor="text1"/>
          <w:sz w:val="32"/>
        </w:rPr>
        <w:t>，並將現場堆置的履約機具、器材、廢棄物及非契約所應有之設施全部運離或清除，並填具完成履約報告，經機關勘驗認可，始得認定為完成履約。</w:t>
      </w:r>
    </w:p>
    <w:p w:rsidR="005144D3" w:rsidRPr="002B672E" w:rsidRDefault="00F97632" w:rsidP="00075982">
      <w:pPr>
        <w:numPr>
          <w:ilvl w:val="0"/>
          <w:numId w:val="47"/>
        </w:numPr>
        <w:adjustRightInd w:val="0"/>
        <w:snapToGrid w:val="0"/>
        <w:spacing w:line="400" w:lineRule="exact"/>
        <w:ind w:left="910" w:hanging="557"/>
        <w:jc w:val="both"/>
        <w:textDirection w:val="lrTbV"/>
        <w:textAlignment w:val="baseline"/>
        <w:rPr>
          <w:rFonts w:eastAsia="標楷體"/>
          <w:color w:val="000000" w:themeColor="text1"/>
          <w:sz w:val="32"/>
        </w:rPr>
      </w:pPr>
      <w:r w:rsidRPr="002B672E">
        <w:rPr>
          <w:rFonts w:eastAsia="標楷體" w:hint="eastAsia"/>
          <w:color w:val="000000" w:themeColor="text1"/>
          <w:sz w:val="32"/>
        </w:rPr>
        <w:t>履約標的部分完成履約後，如有部分先行使用之必要，應先就該部分辦理驗收或分段審查、查驗</w:t>
      </w:r>
      <w:r w:rsidR="005D3AAD" w:rsidRPr="002B672E">
        <w:rPr>
          <w:rFonts w:eastAsia="標楷體" w:hint="eastAsia"/>
          <w:color w:val="000000" w:themeColor="text1"/>
          <w:sz w:val="32"/>
        </w:rPr>
        <w:t>供</w:t>
      </w:r>
      <w:r w:rsidRPr="002B672E">
        <w:rPr>
          <w:rFonts w:eastAsia="標楷體" w:hint="eastAsia"/>
          <w:color w:val="000000" w:themeColor="text1"/>
          <w:sz w:val="32"/>
        </w:rPr>
        <w:t>驗收之用。</w:t>
      </w:r>
    </w:p>
    <w:p w:rsidR="009B1921" w:rsidRPr="002B672E" w:rsidRDefault="00707BBD" w:rsidP="00075982">
      <w:pPr>
        <w:numPr>
          <w:ilvl w:val="0"/>
          <w:numId w:val="47"/>
        </w:numPr>
        <w:adjustRightInd w:val="0"/>
        <w:snapToGrid w:val="0"/>
        <w:spacing w:line="400" w:lineRule="exact"/>
        <w:ind w:left="910" w:hanging="557"/>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w:t>
      </w:r>
      <w:r w:rsidR="005144D3" w:rsidRPr="002B672E">
        <w:rPr>
          <w:rFonts w:eastAsia="標楷體" w:hint="eastAsia"/>
          <w:color w:val="000000" w:themeColor="text1"/>
          <w:sz w:val="32"/>
        </w:rPr>
        <w:t>履約結果經機關驗收有瑕疵者，</w:t>
      </w:r>
      <w:r w:rsidR="00A36DF6" w:rsidRPr="002B672E">
        <w:rPr>
          <w:rFonts w:eastAsia="標楷體" w:hint="eastAsia"/>
          <w:color w:val="000000" w:themeColor="text1"/>
          <w:sz w:val="32"/>
        </w:rPr>
        <w:t>機關</w:t>
      </w:r>
      <w:r w:rsidR="005144D3" w:rsidRPr="002B672E">
        <w:rPr>
          <w:rFonts w:eastAsia="標楷體" w:hint="eastAsia"/>
          <w:color w:val="000000" w:themeColor="text1"/>
          <w:sz w:val="32"/>
        </w:rPr>
        <w:t>得</w:t>
      </w:r>
      <w:r w:rsidR="00A36DF6" w:rsidRPr="002B672E">
        <w:rPr>
          <w:rFonts w:eastAsia="標楷體" w:hint="eastAsia"/>
          <w:color w:val="000000" w:themeColor="text1"/>
          <w:sz w:val="32"/>
        </w:rPr>
        <w:t>要求</w:t>
      </w:r>
      <w:r w:rsidRPr="002B672E">
        <w:rPr>
          <w:rFonts w:eastAsia="標楷體" w:hint="eastAsia"/>
          <w:color w:val="000000" w:themeColor="text1"/>
          <w:sz w:val="32"/>
        </w:rPr>
        <w:t>廠商</w:t>
      </w:r>
      <w:r w:rsidR="007234FC" w:rsidRPr="002B672E">
        <w:rPr>
          <w:rFonts w:eastAsia="標楷體" w:hint="eastAsia"/>
          <w:color w:val="000000" w:themeColor="text1"/>
          <w:sz w:val="32"/>
        </w:rPr>
        <w:t>於</w:t>
      </w:r>
      <w:r w:rsidR="00A36DF6" w:rsidRPr="002B672E">
        <w:rPr>
          <w:rFonts w:eastAsia="標楷體" w:hint="eastAsia"/>
          <w:color w:val="000000" w:themeColor="text1"/>
          <w:sz w:val="32"/>
        </w:rPr>
        <w:t>指定期限</w:t>
      </w:r>
      <w:r w:rsidR="007234FC" w:rsidRPr="002B672E">
        <w:rPr>
          <w:rFonts w:eastAsia="標楷體" w:hint="eastAsia"/>
          <w:color w:val="000000" w:themeColor="text1"/>
          <w:sz w:val="32"/>
        </w:rPr>
        <w:t>內</w:t>
      </w:r>
      <w:r w:rsidR="00A36DF6" w:rsidRPr="002B672E">
        <w:rPr>
          <w:rFonts w:eastAsia="標楷體" w:hint="eastAsia"/>
          <w:color w:val="000000" w:themeColor="text1"/>
          <w:sz w:val="32"/>
        </w:rPr>
        <w:t>改善、拆除、重作、退貨或換貨（以下簡稱改正）。逾期未改正</w:t>
      </w:r>
      <w:r w:rsidR="009C42C8" w:rsidRPr="002B672E">
        <w:rPr>
          <w:rFonts w:eastAsia="標楷體" w:hint="eastAsia"/>
          <w:color w:val="000000" w:themeColor="text1"/>
          <w:sz w:val="32"/>
        </w:rPr>
        <w:t>者</w:t>
      </w:r>
      <w:r w:rsidR="005144D3" w:rsidRPr="002B672E">
        <w:rPr>
          <w:rFonts w:eastAsia="標楷體" w:hint="eastAsia"/>
          <w:color w:val="000000" w:themeColor="text1"/>
          <w:sz w:val="32"/>
        </w:rPr>
        <w:t>，</w:t>
      </w:r>
      <w:r w:rsidR="00A36DF6" w:rsidRPr="002B672E">
        <w:rPr>
          <w:rFonts w:eastAsia="標楷體" w:hint="eastAsia"/>
          <w:color w:val="000000" w:themeColor="text1"/>
          <w:sz w:val="32"/>
        </w:rPr>
        <w:t>依第</w:t>
      </w:r>
      <w:r w:rsidR="00216690" w:rsidRPr="002B672E">
        <w:rPr>
          <w:rFonts w:eastAsia="標楷體" w:hint="eastAsia"/>
          <w:color w:val="000000" w:themeColor="text1"/>
          <w:sz w:val="32"/>
        </w:rPr>
        <w:t>12</w:t>
      </w:r>
      <w:r w:rsidR="00A36DF6" w:rsidRPr="002B672E">
        <w:rPr>
          <w:rFonts w:eastAsia="標楷體" w:hint="eastAsia"/>
          <w:color w:val="000000" w:themeColor="text1"/>
          <w:sz w:val="32"/>
        </w:rPr>
        <w:t>條規定</w:t>
      </w:r>
      <w:r w:rsidR="000512CC" w:rsidRPr="002B672E">
        <w:rPr>
          <w:rFonts w:eastAsia="標楷體" w:hint="eastAsia"/>
          <w:color w:val="000000" w:themeColor="text1"/>
          <w:sz w:val="32"/>
        </w:rPr>
        <w:t>計算逾期違約金</w:t>
      </w:r>
      <w:r w:rsidR="00A36DF6" w:rsidRPr="002B672E">
        <w:rPr>
          <w:rFonts w:eastAsia="標楷體" w:hint="eastAsia"/>
          <w:color w:val="000000" w:themeColor="text1"/>
          <w:sz w:val="32"/>
        </w:rPr>
        <w:t>。但逾期未改正仍在契約原訂</w:t>
      </w:r>
      <w:r w:rsidR="000512CC" w:rsidRPr="002B672E">
        <w:rPr>
          <w:rFonts w:eastAsia="標楷體" w:hint="eastAsia"/>
          <w:color w:val="000000" w:themeColor="text1"/>
          <w:sz w:val="32"/>
        </w:rPr>
        <w:t>履約期限內者</w:t>
      </w:r>
      <w:r w:rsidR="00A36DF6" w:rsidRPr="002B672E">
        <w:rPr>
          <w:rFonts w:eastAsia="標楷體" w:hint="eastAsia"/>
          <w:color w:val="000000" w:themeColor="text1"/>
          <w:sz w:val="32"/>
        </w:rPr>
        <w:t>，不在此限。</w:t>
      </w:r>
    </w:p>
    <w:p w:rsidR="009B1921" w:rsidRPr="002B672E" w:rsidRDefault="002F5A22" w:rsidP="002D467F">
      <w:pPr>
        <w:adjustRightInd w:val="0"/>
        <w:snapToGrid w:val="0"/>
        <w:spacing w:line="400" w:lineRule="exact"/>
        <w:ind w:leftChars="146" w:left="894" w:hangingChars="170" w:hanging="544"/>
        <w:jc w:val="both"/>
        <w:textDirection w:val="lrTbV"/>
        <w:textAlignment w:val="baseline"/>
        <w:rPr>
          <w:rFonts w:eastAsia="標楷體"/>
          <w:color w:val="000000" w:themeColor="text1"/>
          <w:sz w:val="32"/>
        </w:rPr>
      </w:pPr>
      <w:r w:rsidRPr="002B672E">
        <w:rPr>
          <w:rFonts w:eastAsia="標楷體" w:hint="eastAsia"/>
          <w:color w:val="000000" w:themeColor="text1"/>
          <w:sz w:val="32"/>
        </w:rPr>
        <w:t>(</w:t>
      </w:r>
      <w:r w:rsidRPr="002B672E">
        <w:rPr>
          <w:rFonts w:eastAsia="標楷體" w:hint="eastAsia"/>
          <w:color w:val="000000" w:themeColor="text1"/>
          <w:sz w:val="32"/>
        </w:rPr>
        <w:t>六</w:t>
      </w:r>
      <w:r w:rsidRPr="002B672E">
        <w:rPr>
          <w:rFonts w:eastAsia="標楷體" w:hint="eastAsia"/>
          <w:color w:val="000000" w:themeColor="text1"/>
          <w:sz w:val="32"/>
        </w:rPr>
        <w:t>)</w:t>
      </w:r>
      <w:r w:rsidR="00707BBD" w:rsidRPr="002B672E">
        <w:rPr>
          <w:rFonts w:eastAsia="標楷體" w:hint="eastAsia"/>
          <w:color w:val="000000" w:themeColor="text1"/>
          <w:sz w:val="32"/>
        </w:rPr>
        <w:t>廠商</w:t>
      </w:r>
      <w:proofErr w:type="gramStart"/>
      <w:r w:rsidR="000518E3" w:rsidRPr="002B672E">
        <w:rPr>
          <w:rFonts w:eastAsia="標楷體" w:hint="eastAsia"/>
          <w:color w:val="000000" w:themeColor="text1"/>
          <w:sz w:val="32"/>
        </w:rPr>
        <w:t>不</w:t>
      </w:r>
      <w:proofErr w:type="gramEnd"/>
      <w:r w:rsidR="000518E3" w:rsidRPr="002B672E">
        <w:rPr>
          <w:rFonts w:eastAsia="標楷體" w:hint="eastAsia"/>
          <w:color w:val="000000" w:themeColor="text1"/>
          <w:sz w:val="32"/>
        </w:rPr>
        <w:t>於前款期限內改正、拒絕改正或</w:t>
      </w:r>
      <w:r w:rsidR="00884DF2" w:rsidRPr="002B672E">
        <w:rPr>
          <w:rFonts w:eastAsia="標楷體" w:hint="eastAsia"/>
          <w:color w:val="000000" w:themeColor="text1"/>
          <w:sz w:val="32"/>
        </w:rPr>
        <w:t>其瑕疵不能改正</w:t>
      </w:r>
      <w:r w:rsidR="000518E3" w:rsidRPr="002B672E">
        <w:rPr>
          <w:rFonts w:eastAsia="標楷體" w:hint="eastAsia"/>
          <w:color w:val="000000" w:themeColor="text1"/>
          <w:sz w:val="32"/>
        </w:rPr>
        <w:t>者，</w:t>
      </w:r>
      <w:r w:rsidR="00257BFE" w:rsidRPr="002B672E">
        <w:rPr>
          <w:rFonts w:eastAsia="標楷體"/>
          <w:color w:val="000000" w:themeColor="text1"/>
          <w:sz w:val="32"/>
        </w:rPr>
        <w:t>或改正次數逾機關於招標時載</w:t>
      </w:r>
      <w:proofErr w:type="gramStart"/>
      <w:r w:rsidR="00257BFE" w:rsidRPr="002B672E">
        <w:rPr>
          <w:rFonts w:eastAsia="標楷體"/>
          <w:color w:val="000000" w:themeColor="text1"/>
          <w:sz w:val="32"/>
        </w:rPr>
        <w:t>明次</w:t>
      </w:r>
      <w:proofErr w:type="gramEnd"/>
      <w:r w:rsidR="00257BFE" w:rsidRPr="002B672E">
        <w:rPr>
          <w:rFonts w:eastAsia="標楷體"/>
          <w:color w:val="000000" w:themeColor="text1"/>
          <w:sz w:val="32"/>
        </w:rPr>
        <w:t>仍未能改正者，</w:t>
      </w:r>
      <w:r w:rsidR="000518E3" w:rsidRPr="002B672E">
        <w:rPr>
          <w:rFonts w:eastAsia="標楷體" w:hint="eastAsia"/>
          <w:color w:val="000000" w:themeColor="text1"/>
          <w:sz w:val="32"/>
        </w:rPr>
        <w:t>機關得採行下列措施之一：</w:t>
      </w:r>
    </w:p>
    <w:p w:rsidR="009B1921" w:rsidRPr="002B672E" w:rsidRDefault="000518E3" w:rsidP="00075982">
      <w:pPr>
        <w:numPr>
          <w:ilvl w:val="0"/>
          <w:numId w:val="53"/>
        </w:numPr>
        <w:adjustRightInd w:val="0"/>
        <w:snapToGrid w:val="0"/>
        <w:spacing w:line="400" w:lineRule="exact"/>
        <w:ind w:left="910" w:hanging="308"/>
        <w:jc w:val="both"/>
        <w:textDirection w:val="lrTbV"/>
        <w:textAlignment w:val="baseline"/>
        <w:rPr>
          <w:rFonts w:eastAsia="標楷體"/>
          <w:color w:val="000000" w:themeColor="text1"/>
          <w:sz w:val="32"/>
        </w:rPr>
      </w:pPr>
      <w:r w:rsidRPr="002B672E">
        <w:rPr>
          <w:rFonts w:eastAsia="標楷體" w:hint="eastAsia"/>
          <w:color w:val="000000" w:themeColor="text1"/>
          <w:sz w:val="32"/>
        </w:rPr>
        <w:t>自行或使第三人改善，並得向</w:t>
      </w:r>
      <w:r w:rsidR="00707BBD" w:rsidRPr="002B672E">
        <w:rPr>
          <w:rFonts w:eastAsia="標楷體" w:hint="eastAsia"/>
          <w:color w:val="000000" w:themeColor="text1"/>
          <w:sz w:val="32"/>
        </w:rPr>
        <w:t>廠商</w:t>
      </w:r>
      <w:r w:rsidRPr="002B672E">
        <w:rPr>
          <w:rFonts w:eastAsia="標楷體" w:hint="eastAsia"/>
          <w:color w:val="000000" w:themeColor="text1"/>
          <w:sz w:val="32"/>
        </w:rPr>
        <w:t>請求償還改善必要之費用。</w:t>
      </w:r>
    </w:p>
    <w:p w:rsidR="009B1921" w:rsidRPr="002B672E" w:rsidRDefault="000518E3" w:rsidP="00075982">
      <w:pPr>
        <w:numPr>
          <w:ilvl w:val="0"/>
          <w:numId w:val="53"/>
        </w:numPr>
        <w:adjustRightInd w:val="0"/>
        <w:snapToGrid w:val="0"/>
        <w:spacing w:line="400" w:lineRule="exact"/>
        <w:ind w:left="910" w:hanging="308"/>
        <w:jc w:val="both"/>
        <w:textDirection w:val="lrTbV"/>
        <w:textAlignment w:val="baseline"/>
        <w:rPr>
          <w:rFonts w:eastAsia="標楷體"/>
          <w:color w:val="000000" w:themeColor="text1"/>
          <w:sz w:val="32"/>
        </w:rPr>
      </w:pPr>
      <w:r w:rsidRPr="002B672E">
        <w:rPr>
          <w:rFonts w:eastAsia="標楷體" w:hint="eastAsia"/>
          <w:color w:val="000000" w:themeColor="text1"/>
          <w:sz w:val="32"/>
        </w:rPr>
        <w:t>終止或解除契約或減少契約價金。</w:t>
      </w:r>
    </w:p>
    <w:p w:rsidR="000518E3" w:rsidRPr="002B672E" w:rsidRDefault="002F5A22" w:rsidP="002D467F">
      <w:pPr>
        <w:adjustRightInd w:val="0"/>
        <w:snapToGrid w:val="0"/>
        <w:spacing w:line="400" w:lineRule="exact"/>
        <w:ind w:leftChars="146" w:left="910" w:hangingChars="175" w:hanging="560"/>
        <w:jc w:val="both"/>
        <w:textDirection w:val="lrTbV"/>
        <w:textAlignment w:val="baseline"/>
        <w:rPr>
          <w:rFonts w:eastAsia="標楷體"/>
          <w:color w:val="000000" w:themeColor="text1"/>
          <w:sz w:val="32"/>
        </w:rPr>
      </w:pPr>
      <w:r w:rsidRPr="002B672E">
        <w:rPr>
          <w:rFonts w:eastAsia="標楷體" w:hint="eastAsia"/>
          <w:color w:val="000000" w:themeColor="text1"/>
          <w:sz w:val="32"/>
        </w:rPr>
        <w:t>(</w:t>
      </w:r>
      <w:r w:rsidRPr="002B672E">
        <w:rPr>
          <w:rFonts w:eastAsia="標楷體" w:hint="eastAsia"/>
          <w:color w:val="000000" w:themeColor="text1"/>
          <w:sz w:val="32"/>
        </w:rPr>
        <w:t>七</w:t>
      </w:r>
      <w:r w:rsidRPr="002B672E">
        <w:rPr>
          <w:rFonts w:eastAsia="標楷體" w:hint="eastAsia"/>
          <w:color w:val="000000" w:themeColor="text1"/>
          <w:sz w:val="32"/>
        </w:rPr>
        <w:t>)</w:t>
      </w:r>
      <w:r w:rsidR="000518E3" w:rsidRPr="002B672E">
        <w:rPr>
          <w:rFonts w:eastAsia="標楷體" w:hint="eastAsia"/>
          <w:color w:val="000000" w:themeColor="text1"/>
          <w:sz w:val="32"/>
        </w:rPr>
        <w:t>因可歸責於</w:t>
      </w:r>
      <w:r w:rsidR="00A21BCE" w:rsidRPr="002B672E">
        <w:rPr>
          <w:rFonts w:eastAsia="標楷體" w:hint="eastAsia"/>
          <w:color w:val="000000" w:themeColor="text1"/>
          <w:sz w:val="32"/>
        </w:rPr>
        <w:t>廠商</w:t>
      </w:r>
      <w:r w:rsidR="000518E3" w:rsidRPr="002B672E">
        <w:rPr>
          <w:rFonts w:eastAsia="標楷體" w:hint="eastAsia"/>
          <w:color w:val="000000" w:themeColor="text1"/>
          <w:sz w:val="32"/>
        </w:rPr>
        <w:t>之事由，致履約有瑕疵者，機關除依前</w:t>
      </w:r>
      <w:r w:rsidR="000518E3" w:rsidRPr="002B672E">
        <w:rPr>
          <w:rFonts w:eastAsia="標楷體" w:hint="eastAsia"/>
          <w:color w:val="000000" w:themeColor="text1"/>
          <w:sz w:val="32"/>
        </w:rPr>
        <w:t>2</w:t>
      </w:r>
      <w:r w:rsidR="000518E3" w:rsidRPr="002B672E">
        <w:rPr>
          <w:rFonts w:eastAsia="標楷體" w:hint="eastAsia"/>
          <w:color w:val="000000" w:themeColor="text1"/>
          <w:sz w:val="32"/>
        </w:rPr>
        <w:t>款規定辦理外，並得請求損害賠償。</w:t>
      </w:r>
    </w:p>
    <w:p w:rsidR="000518E3" w:rsidRPr="002B672E" w:rsidRDefault="000518E3" w:rsidP="002D467F">
      <w:pPr>
        <w:adjustRightInd w:val="0"/>
        <w:snapToGrid w:val="0"/>
        <w:spacing w:line="400" w:lineRule="exact"/>
        <w:jc w:val="both"/>
        <w:textDirection w:val="lrTbV"/>
        <w:rPr>
          <w:rFonts w:eastAsia="標楷體"/>
          <w:b/>
          <w:color w:val="000000" w:themeColor="text1"/>
          <w:sz w:val="32"/>
        </w:rPr>
      </w:pPr>
    </w:p>
    <w:p w:rsidR="00BF5ADE" w:rsidRPr="002B672E" w:rsidRDefault="00BF5ADE" w:rsidP="002D467F">
      <w:pPr>
        <w:adjustRightInd w:val="0"/>
        <w:snapToGrid w:val="0"/>
        <w:spacing w:line="400" w:lineRule="exact"/>
        <w:jc w:val="both"/>
        <w:textDirection w:val="lrTbV"/>
        <w:rPr>
          <w:rFonts w:eastAsia="標楷體"/>
          <w:color w:val="000000" w:themeColor="text1"/>
          <w:sz w:val="32"/>
        </w:rPr>
      </w:pPr>
      <w:r w:rsidRPr="002B672E">
        <w:rPr>
          <w:rFonts w:eastAsia="標楷體" w:hint="eastAsia"/>
          <w:b/>
          <w:color w:val="000000" w:themeColor="text1"/>
          <w:sz w:val="32"/>
        </w:rPr>
        <w:lastRenderedPageBreak/>
        <w:t>第十</w:t>
      </w:r>
      <w:r w:rsidR="00AB22DD" w:rsidRPr="002B672E">
        <w:rPr>
          <w:rFonts w:eastAsia="標楷體" w:hint="eastAsia"/>
          <w:b/>
          <w:color w:val="000000" w:themeColor="text1"/>
          <w:sz w:val="32"/>
        </w:rPr>
        <w:t>二</w:t>
      </w:r>
      <w:r w:rsidRPr="002B672E">
        <w:rPr>
          <w:rFonts w:eastAsia="標楷體" w:hint="eastAsia"/>
          <w:b/>
          <w:color w:val="000000" w:themeColor="text1"/>
          <w:sz w:val="32"/>
        </w:rPr>
        <w:t>條</w:t>
      </w:r>
      <w:r w:rsidRPr="002B672E">
        <w:rPr>
          <w:rFonts w:eastAsia="標楷體" w:hint="eastAsia"/>
          <w:b/>
          <w:color w:val="000000" w:themeColor="text1"/>
          <w:sz w:val="32"/>
        </w:rPr>
        <w:t xml:space="preserve">  </w:t>
      </w:r>
      <w:r w:rsidRPr="002B672E">
        <w:rPr>
          <w:rFonts w:eastAsia="標楷體" w:hint="eastAsia"/>
          <w:b/>
          <w:color w:val="000000" w:themeColor="text1"/>
          <w:sz w:val="32"/>
        </w:rPr>
        <w:t>遲延履約</w:t>
      </w:r>
    </w:p>
    <w:p w:rsidR="00406B01" w:rsidRPr="002B672E" w:rsidRDefault="00406B01" w:rsidP="00F12F81">
      <w:pPr>
        <w:numPr>
          <w:ilvl w:val="0"/>
          <w:numId w:val="17"/>
        </w:numPr>
        <w:tabs>
          <w:tab w:val="clear" w:pos="1474"/>
          <w:tab w:val="num" w:pos="993"/>
        </w:tabs>
        <w:adjustRightInd w:val="0"/>
        <w:snapToGrid w:val="0"/>
        <w:spacing w:line="400" w:lineRule="exact"/>
        <w:ind w:left="993" w:hanging="623"/>
        <w:jc w:val="both"/>
        <w:textAlignment w:val="baseline"/>
        <w:rPr>
          <w:rFonts w:eastAsia="標楷體"/>
          <w:color w:val="000000" w:themeColor="text1"/>
          <w:sz w:val="32"/>
        </w:rPr>
      </w:pPr>
      <w:r w:rsidRPr="002B672E">
        <w:rPr>
          <w:rFonts w:eastAsia="標楷體" w:hint="eastAsia"/>
          <w:color w:val="000000" w:themeColor="text1"/>
          <w:sz w:val="32"/>
        </w:rPr>
        <w:t>逾期違約金，以日為單位，</w:t>
      </w:r>
      <w:r w:rsidR="00A21BCE" w:rsidRPr="002B672E">
        <w:rPr>
          <w:rFonts w:eastAsia="標楷體" w:hint="eastAsia"/>
          <w:color w:val="000000" w:themeColor="text1"/>
          <w:sz w:val="32"/>
        </w:rPr>
        <w:t>廠商</w:t>
      </w:r>
      <w:r w:rsidR="002372EB" w:rsidRPr="002B672E">
        <w:rPr>
          <w:rFonts w:eastAsia="標楷體" w:hint="eastAsia"/>
          <w:color w:val="000000" w:themeColor="text1"/>
          <w:sz w:val="32"/>
        </w:rPr>
        <w:t>如</w:t>
      </w:r>
      <w:r w:rsidRPr="002B672E">
        <w:rPr>
          <w:rFonts w:eastAsia="標楷體"/>
          <w:color w:val="000000" w:themeColor="text1"/>
          <w:sz w:val="32"/>
        </w:rPr>
        <w:t>未</w:t>
      </w:r>
      <w:r w:rsidR="002372EB" w:rsidRPr="002B672E">
        <w:rPr>
          <w:rFonts w:eastAsia="標楷體" w:hint="eastAsia"/>
          <w:color w:val="000000" w:themeColor="text1"/>
          <w:sz w:val="32"/>
        </w:rPr>
        <w:t>依照</w:t>
      </w:r>
      <w:r w:rsidRPr="002B672E">
        <w:rPr>
          <w:rFonts w:eastAsia="標楷體" w:hint="eastAsia"/>
          <w:color w:val="000000" w:themeColor="text1"/>
          <w:sz w:val="32"/>
        </w:rPr>
        <w:t>契約規定</w:t>
      </w:r>
      <w:r w:rsidRPr="002B672E">
        <w:rPr>
          <w:rFonts w:eastAsia="標楷體"/>
          <w:color w:val="000000" w:themeColor="text1"/>
          <w:sz w:val="32"/>
        </w:rPr>
        <w:t>期限</w:t>
      </w:r>
      <w:proofErr w:type="gramStart"/>
      <w:r w:rsidRPr="002B672E">
        <w:rPr>
          <w:rFonts w:eastAsia="標楷體"/>
          <w:color w:val="000000" w:themeColor="text1"/>
          <w:sz w:val="32"/>
        </w:rPr>
        <w:t>內函</w:t>
      </w:r>
      <w:proofErr w:type="gramEnd"/>
      <w:r w:rsidRPr="002B672E">
        <w:rPr>
          <w:rFonts w:eastAsia="標楷體"/>
          <w:color w:val="000000" w:themeColor="text1"/>
          <w:sz w:val="32"/>
        </w:rPr>
        <w:t>送</w:t>
      </w:r>
      <w:r w:rsidRPr="002B672E">
        <w:rPr>
          <w:rFonts w:eastAsia="標楷體" w:hint="eastAsia"/>
          <w:color w:val="000000" w:themeColor="text1"/>
          <w:sz w:val="32"/>
        </w:rPr>
        <w:t>期中報告、期末報告、成果報告</w:t>
      </w:r>
      <w:r w:rsidRPr="002B672E">
        <w:rPr>
          <w:rFonts w:eastAsia="標楷體"/>
          <w:color w:val="000000" w:themeColor="text1"/>
          <w:sz w:val="32"/>
        </w:rPr>
        <w:t>，除經機關書面同意延期者外，</w:t>
      </w:r>
      <w:r w:rsidRPr="002B672E">
        <w:rPr>
          <w:rFonts w:eastAsia="標楷體" w:hint="eastAsia"/>
          <w:color w:val="000000" w:themeColor="text1"/>
          <w:sz w:val="32"/>
        </w:rPr>
        <w:t>應按逾期日數</w:t>
      </w:r>
      <w:r w:rsidRPr="002B672E">
        <w:rPr>
          <w:rFonts w:eastAsia="標楷體"/>
          <w:color w:val="000000" w:themeColor="text1"/>
          <w:sz w:val="32"/>
        </w:rPr>
        <w:t>(</w:t>
      </w:r>
      <w:r w:rsidRPr="002B672E">
        <w:rPr>
          <w:rFonts w:eastAsia="標楷體"/>
          <w:color w:val="000000" w:themeColor="text1"/>
          <w:sz w:val="32"/>
        </w:rPr>
        <w:t>以</w:t>
      </w:r>
      <w:r w:rsidRPr="002B672E">
        <w:rPr>
          <w:rFonts w:eastAsia="標楷體" w:hint="eastAsia"/>
          <w:color w:val="000000" w:themeColor="text1"/>
          <w:sz w:val="32"/>
        </w:rPr>
        <w:t>送達機關為準，而非以</w:t>
      </w:r>
      <w:r w:rsidRPr="002B672E">
        <w:rPr>
          <w:rFonts w:eastAsia="標楷體"/>
          <w:color w:val="000000" w:themeColor="text1"/>
          <w:sz w:val="32"/>
        </w:rPr>
        <w:t>發文日或郵戳為憑</w:t>
      </w:r>
      <w:r w:rsidRPr="002B672E">
        <w:rPr>
          <w:rFonts w:eastAsia="標楷體"/>
          <w:color w:val="000000" w:themeColor="text1"/>
          <w:sz w:val="32"/>
        </w:rPr>
        <w:t>)</w:t>
      </w:r>
      <w:r w:rsidRPr="002B672E">
        <w:rPr>
          <w:rFonts w:eastAsia="標楷體" w:hint="eastAsia"/>
          <w:color w:val="000000" w:themeColor="text1"/>
          <w:sz w:val="32"/>
        </w:rPr>
        <w:t>，每日依各分期契約價金</w:t>
      </w:r>
      <w:r w:rsidR="002372EB" w:rsidRPr="002B672E">
        <w:rPr>
          <w:rFonts w:eastAsia="標楷體" w:hint="eastAsia"/>
          <w:color w:val="000000" w:themeColor="text1"/>
          <w:sz w:val="32"/>
        </w:rPr>
        <w:t>2</w:t>
      </w:r>
      <w:r w:rsidR="002372EB" w:rsidRPr="002B672E">
        <w:rPr>
          <w:rFonts w:eastAsia="標楷體" w:hint="eastAsia"/>
          <w:color w:val="000000" w:themeColor="text1"/>
          <w:sz w:val="32"/>
        </w:rPr>
        <w:t>‰</w:t>
      </w:r>
      <w:r w:rsidRPr="002B672E">
        <w:rPr>
          <w:rFonts w:eastAsia="標楷體" w:hint="eastAsia"/>
          <w:color w:val="000000" w:themeColor="text1"/>
          <w:sz w:val="32"/>
        </w:rPr>
        <w:t>計算逾期違約金</w:t>
      </w:r>
      <w:r w:rsidR="00A21BCE" w:rsidRPr="002B672E">
        <w:rPr>
          <w:rFonts w:eastAsia="標楷體" w:hint="eastAsia"/>
          <w:color w:val="000000" w:themeColor="text1"/>
          <w:sz w:val="32"/>
        </w:rPr>
        <w:t>，所有日數（包括放假日等）均應納入，不因履</w:t>
      </w:r>
      <w:r w:rsidR="00C4119D" w:rsidRPr="002B672E">
        <w:rPr>
          <w:rFonts w:eastAsia="標楷體" w:hint="eastAsia"/>
          <w:color w:val="000000" w:themeColor="text1"/>
          <w:sz w:val="32"/>
        </w:rPr>
        <w:t>約期限以工作天或日曆天計算而有差別</w:t>
      </w:r>
      <w:r w:rsidRPr="002B672E">
        <w:rPr>
          <w:rFonts w:eastAsia="標楷體"/>
          <w:color w:val="000000" w:themeColor="text1"/>
          <w:sz w:val="32"/>
        </w:rPr>
        <w:t>。</w:t>
      </w:r>
      <w:r w:rsidR="00C4119D" w:rsidRPr="002B672E">
        <w:rPr>
          <w:rFonts w:eastAsia="標楷體"/>
          <w:color w:val="000000" w:themeColor="text1"/>
          <w:sz w:val="32"/>
        </w:rPr>
        <w:t>因可歸責於</w:t>
      </w:r>
      <w:r w:rsidR="00A21BCE" w:rsidRPr="002B672E">
        <w:rPr>
          <w:rFonts w:eastAsia="標楷體" w:hint="eastAsia"/>
          <w:color w:val="000000" w:themeColor="text1"/>
          <w:sz w:val="32"/>
        </w:rPr>
        <w:t>廠商</w:t>
      </w:r>
      <w:r w:rsidR="00C4119D" w:rsidRPr="002B672E">
        <w:rPr>
          <w:rFonts w:eastAsia="標楷體"/>
          <w:color w:val="000000" w:themeColor="text1"/>
          <w:sz w:val="32"/>
        </w:rPr>
        <w:t>之事由，致終止或解除契約者，逾期違約金</w:t>
      </w:r>
      <w:r w:rsidR="00AE36FF" w:rsidRPr="002B672E">
        <w:rPr>
          <w:rFonts w:eastAsia="標楷體"/>
          <w:color w:val="000000" w:themeColor="text1"/>
          <w:sz w:val="32"/>
        </w:rPr>
        <w:t>應計算至終止或解除契約之日止。</w:t>
      </w:r>
      <w:r w:rsidRPr="002B672E">
        <w:rPr>
          <w:rFonts w:eastAsia="標楷體" w:hint="eastAsia"/>
          <w:color w:val="000000" w:themeColor="text1"/>
          <w:sz w:val="32"/>
        </w:rPr>
        <w:t>各分期逾期違約金之總額，以該期契約價金之</w:t>
      </w:r>
      <w:r w:rsidRPr="002B672E">
        <w:rPr>
          <w:rFonts w:eastAsia="標楷體" w:hint="eastAsia"/>
          <w:color w:val="000000" w:themeColor="text1"/>
          <w:sz w:val="32"/>
        </w:rPr>
        <w:t>20%</w:t>
      </w:r>
      <w:r w:rsidRPr="002B672E">
        <w:rPr>
          <w:rFonts w:eastAsia="標楷體" w:hint="eastAsia"/>
          <w:color w:val="000000" w:themeColor="text1"/>
          <w:sz w:val="32"/>
        </w:rPr>
        <w:t>為上限。</w:t>
      </w:r>
      <w:r w:rsidRPr="002B672E">
        <w:rPr>
          <w:rFonts w:eastAsia="標楷體"/>
          <w:color w:val="000000" w:themeColor="text1"/>
          <w:sz w:val="32"/>
        </w:rPr>
        <w:t>如逾期</w:t>
      </w:r>
      <w:r w:rsidRPr="002B672E">
        <w:rPr>
          <w:rFonts w:eastAsia="標楷體" w:hint="eastAsia"/>
          <w:color w:val="000000" w:themeColor="text1"/>
          <w:sz w:val="32"/>
        </w:rPr>
        <w:t>2</w:t>
      </w:r>
      <w:r w:rsidRPr="002B672E">
        <w:rPr>
          <w:rFonts w:eastAsia="標楷體" w:hint="eastAsia"/>
          <w:color w:val="000000" w:themeColor="text1"/>
          <w:sz w:val="32"/>
        </w:rPr>
        <w:t>個</w:t>
      </w:r>
      <w:r w:rsidRPr="002B672E">
        <w:rPr>
          <w:rFonts w:eastAsia="標楷體"/>
          <w:color w:val="000000" w:themeColor="text1"/>
          <w:sz w:val="32"/>
        </w:rPr>
        <w:t>月仍未提送者，視為不能履行契約，</w:t>
      </w:r>
      <w:r w:rsidR="00A21BCE" w:rsidRPr="002B672E">
        <w:rPr>
          <w:rFonts w:eastAsia="標楷體" w:hint="eastAsia"/>
          <w:color w:val="000000" w:themeColor="text1"/>
          <w:sz w:val="32"/>
        </w:rPr>
        <w:t>廠商</w:t>
      </w:r>
      <w:r w:rsidRPr="002B672E">
        <w:rPr>
          <w:rFonts w:eastAsia="標楷體"/>
          <w:color w:val="000000" w:themeColor="text1"/>
          <w:sz w:val="32"/>
        </w:rPr>
        <w:t>除應將已撥付之計畫經費全數返還機關外，</w:t>
      </w:r>
      <w:r w:rsidR="00A21BCE" w:rsidRPr="002B672E">
        <w:rPr>
          <w:rFonts w:eastAsia="標楷體" w:hint="eastAsia"/>
          <w:color w:val="000000" w:themeColor="text1"/>
          <w:sz w:val="32"/>
        </w:rPr>
        <w:t>廠商</w:t>
      </w:r>
      <w:r w:rsidRPr="002B672E">
        <w:rPr>
          <w:rFonts w:eastAsia="標楷體"/>
          <w:color w:val="000000" w:themeColor="text1"/>
          <w:sz w:val="32"/>
        </w:rPr>
        <w:t>計畫主持人於下</w:t>
      </w:r>
      <w:r w:rsidRPr="002B672E">
        <w:rPr>
          <w:rFonts w:eastAsia="標楷體" w:hint="eastAsia"/>
          <w:color w:val="000000" w:themeColor="text1"/>
          <w:sz w:val="32"/>
        </w:rPr>
        <w:t>一</w:t>
      </w:r>
      <w:r w:rsidRPr="002B672E">
        <w:rPr>
          <w:rFonts w:eastAsia="標楷體"/>
          <w:color w:val="000000" w:themeColor="text1"/>
          <w:sz w:val="32"/>
        </w:rPr>
        <w:t>年度不得再申請機關之委託</w:t>
      </w:r>
      <w:r w:rsidRPr="002B672E">
        <w:rPr>
          <w:rFonts w:eastAsia="標楷體" w:hint="eastAsia"/>
          <w:color w:val="000000" w:themeColor="text1"/>
          <w:sz w:val="32"/>
        </w:rPr>
        <w:t>研究</w:t>
      </w:r>
      <w:r w:rsidRPr="002B672E">
        <w:rPr>
          <w:rFonts w:eastAsia="標楷體"/>
          <w:color w:val="000000" w:themeColor="text1"/>
          <w:sz w:val="32"/>
        </w:rPr>
        <w:t>計畫</w:t>
      </w:r>
      <w:r w:rsidRPr="002B672E">
        <w:rPr>
          <w:rFonts w:eastAsia="標楷體" w:hint="eastAsia"/>
          <w:color w:val="000000" w:themeColor="text1"/>
          <w:sz w:val="32"/>
        </w:rPr>
        <w:t>。</w:t>
      </w:r>
    </w:p>
    <w:p w:rsidR="00406B01" w:rsidRPr="002B672E" w:rsidRDefault="000C04DD" w:rsidP="002D467F">
      <w:pPr>
        <w:numPr>
          <w:ilvl w:val="0"/>
          <w:numId w:val="17"/>
        </w:numPr>
        <w:tabs>
          <w:tab w:val="clear" w:pos="1474"/>
          <w:tab w:val="num" w:pos="994"/>
        </w:tabs>
        <w:adjustRightInd w:val="0"/>
        <w:snapToGrid w:val="0"/>
        <w:spacing w:line="400" w:lineRule="exact"/>
        <w:ind w:left="994" w:hanging="624"/>
        <w:jc w:val="both"/>
        <w:textAlignment w:val="baseline"/>
        <w:rPr>
          <w:rFonts w:eastAsia="標楷體"/>
          <w:color w:val="000000" w:themeColor="text1"/>
          <w:sz w:val="32"/>
        </w:rPr>
      </w:pPr>
      <w:r w:rsidRPr="002B672E">
        <w:rPr>
          <w:rFonts w:eastAsia="標楷體" w:hint="eastAsia"/>
          <w:color w:val="000000" w:themeColor="text1"/>
          <w:sz w:val="32"/>
        </w:rPr>
        <w:t>逾期違約金之支付，機關得自應付價金中扣抵；其有不足者，得通知</w:t>
      </w:r>
      <w:r w:rsidR="00A21BCE" w:rsidRPr="002B672E">
        <w:rPr>
          <w:rFonts w:eastAsia="標楷體" w:hint="eastAsia"/>
          <w:color w:val="000000" w:themeColor="text1"/>
          <w:sz w:val="32"/>
        </w:rPr>
        <w:t>廠商</w:t>
      </w:r>
      <w:r w:rsidRPr="002B672E">
        <w:rPr>
          <w:rFonts w:eastAsia="標楷體" w:hint="eastAsia"/>
          <w:color w:val="000000" w:themeColor="text1"/>
          <w:sz w:val="32"/>
        </w:rPr>
        <w:t>繳納。</w:t>
      </w:r>
    </w:p>
    <w:p w:rsidR="00BF5ADE" w:rsidRPr="002B672E" w:rsidRDefault="00BF5ADE" w:rsidP="002D467F">
      <w:pPr>
        <w:numPr>
          <w:ilvl w:val="0"/>
          <w:numId w:val="17"/>
        </w:numPr>
        <w:tabs>
          <w:tab w:val="clear" w:pos="1474"/>
          <w:tab w:val="num" w:pos="994"/>
        </w:tabs>
        <w:adjustRightInd w:val="0"/>
        <w:snapToGrid w:val="0"/>
        <w:spacing w:line="400" w:lineRule="exact"/>
        <w:ind w:left="994" w:hanging="624"/>
        <w:jc w:val="both"/>
        <w:textAlignment w:val="baseline"/>
        <w:rPr>
          <w:rFonts w:eastAsia="標楷體"/>
          <w:color w:val="000000" w:themeColor="text1"/>
          <w:sz w:val="32"/>
        </w:rPr>
      </w:pPr>
      <w:r w:rsidRPr="002B672E">
        <w:rPr>
          <w:rFonts w:eastAsia="標楷體" w:hint="eastAsia"/>
          <w:color w:val="000000" w:themeColor="text1"/>
          <w:sz w:val="32"/>
        </w:rPr>
        <w:t>機關及</w:t>
      </w:r>
      <w:r w:rsidR="00A21BCE" w:rsidRPr="002B672E">
        <w:rPr>
          <w:rFonts w:eastAsia="標楷體" w:hint="eastAsia"/>
          <w:color w:val="000000" w:themeColor="text1"/>
          <w:sz w:val="32"/>
        </w:rPr>
        <w:t>廠商</w:t>
      </w:r>
      <w:r w:rsidRPr="002B672E">
        <w:rPr>
          <w:rFonts w:eastAsia="標楷體" w:hint="eastAsia"/>
          <w:color w:val="000000" w:themeColor="text1"/>
          <w:sz w:val="32"/>
        </w:rPr>
        <w:t>因下列天災或事變等不可抗力或不可歸責於契約當事人之事由，致未能依時履約者，得展延履約期限；不能履約者，得免除契約責任：</w:t>
      </w:r>
    </w:p>
    <w:p w:rsidR="005E5FA0" w:rsidRPr="002B672E" w:rsidRDefault="00BF5ADE" w:rsidP="00D168E7">
      <w:pPr>
        <w:pStyle w:val="a"/>
        <w:numPr>
          <w:ilvl w:val="0"/>
          <w:numId w:val="22"/>
        </w:numPr>
        <w:tabs>
          <w:tab w:val="clear" w:pos="1124"/>
          <w:tab w:val="num" w:pos="952"/>
        </w:tabs>
        <w:snapToGrid w:val="0"/>
        <w:spacing w:line="400" w:lineRule="exact"/>
        <w:ind w:left="952" w:hanging="336"/>
        <w:textDirection w:val="lrTbV"/>
        <w:rPr>
          <w:rFonts w:ascii="Times New Roman" w:eastAsia="標楷體"/>
          <w:color w:val="000000" w:themeColor="text1"/>
          <w:sz w:val="32"/>
        </w:rPr>
      </w:pPr>
      <w:r w:rsidRPr="002B672E">
        <w:rPr>
          <w:rFonts w:ascii="Times New Roman" w:eastAsia="標楷體" w:hint="eastAsia"/>
          <w:color w:val="000000" w:themeColor="text1"/>
          <w:sz w:val="32"/>
        </w:rPr>
        <w:t>戰爭、封鎖、革命、叛亂、內亂、暴動或動員。</w:t>
      </w:r>
    </w:p>
    <w:p w:rsidR="005E5FA0" w:rsidRPr="002B672E" w:rsidRDefault="00BF5ADE" w:rsidP="00D168E7">
      <w:pPr>
        <w:pStyle w:val="a"/>
        <w:numPr>
          <w:ilvl w:val="0"/>
          <w:numId w:val="22"/>
        </w:numPr>
        <w:tabs>
          <w:tab w:val="clear" w:pos="1124"/>
          <w:tab w:val="num" w:pos="952"/>
        </w:tabs>
        <w:snapToGrid w:val="0"/>
        <w:spacing w:line="400" w:lineRule="exact"/>
        <w:ind w:left="952" w:hanging="336"/>
        <w:textDirection w:val="lrTbV"/>
        <w:rPr>
          <w:rFonts w:ascii="Times New Roman" w:eastAsia="標楷體"/>
          <w:color w:val="000000" w:themeColor="text1"/>
          <w:sz w:val="32"/>
        </w:rPr>
      </w:pPr>
      <w:r w:rsidRPr="002B672E">
        <w:rPr>
          <w:rFonts w:ascii="Times New Roman" w:eastAsia="標楷體" w:hint="eastAsia"/>
          <w:color w:val="000000" w:themeColor="text1"/>
          <w:sz w:val="32"/>
        </w:rPr>
        <w:t>山崩、地震、海嘯、火山爆發、颱風、豪雨、冰雹、水災、土石流、土崩、地層滑動、雷擊或其他天然災害。</w:t>
      </w:r>
    </w:p>
    <w:p w:rsidR="005E5FA0" w:rsidRPr="002B672E" w:rsidRDefault="00BF5ADE" w:rsidP="00D168E7">
      <w:pPr>
        <w:pStyle w:val="a"/>
        <w:numPr>
          <w:ilvl w:val="0"/>
          <w:numId w:val="22"/>
        </w:numPr>
        <w:tabs>
          <w:tab w:val="clear" w:pos="1124"/>
          <w:tab w:val="num" w:pos="952"/>
        </w:tabs>
        <w:snapToGrid w:val="0"/>
        <w:spacing w:line="400" w:lineRule="exact"/>
        <w:ind w:left="952" w:hanging="336"/>
        <w:textDirection w:val="lrTbV"/>
        <w:rPr>
          <w:rFonts w:ascii="Times New Roman" w:eastAsia="標楷體"/>
          <w:color w:val="000000" w:themeColor="text1"/>
          <w:sz w:val="32"/>
        </w:rPr>
      </w:pPr>
      <w:r w:rsidRPr="002B672E">
        <w:rPr>
          <w:rFonts w:ascii="Times New Roman" w:eastAsia="標楷體" w:hint="eastAsia"/>
          <w:color w:val="000000" w:themeColor="text1"/>
          <w:sz w:val="32"/>
        </w:rPr>
        <w:t>墜機、</w:t>
      </w:r>
      <w:proofErr w:type="gramStart"/>
      <w:r w:rsidRPr="002B672E">
        <w:rPr>
          <w:rFonts w:ascii="Times New Roman" w:eastAsia="標楷體" w:hint="eastAsia"/>
          <w:color w:val="000000" w:themeColor="text1"/>
          <w:sz w:val="32"/>
        </w:rPr>
        <w:t>沉</w:t>
      </w:r>
      <w:proofErr w:type="gramEnd"/>
      <w:r w:rsidRPr="002B672E">
        <w:rPr>
          <w:rFonts w:ascii="Times New Roman" w:eastAsia="標楷體" w:hint="eastAsia"/>
          <w:color w:val="000000" w:themeColor="text1"/>
          <w:sz w:val="32"/>
        </w:rPr>
        <w:t>船、交通中斷或道路、港口冰封。</w:t>
      </w:r>
    </w:p>
    <w:p w:rsidR="005E5FA0" w:rsidRPr="002B672E" w:rsidRDefault="00BF5ADE" w:rsidP="00D168E7">
      <w:pPr>
        <w:pStyle w:val="a"/>
        <w:numPr>
          <w:ilvl w:val="0"/>
          <w:numId w:val="22"/>
        </w:numPr>
        <w:tabs>
          <w:tab w:val="clear" w:pos="1124"/>
          <w:tab w:val="num" w:pos="952"/>
        </w:tabs>
        <w:snapToGrid w:val="0"/>
        <w:spacing w:line="400" w:lineRule="exact"/>
        <w:ind w:left="952" w:hanging="336"/>
        <w:textDirection w:val="lrTbV"/>
        <w:rPr>
          <w:rFonts w:ascii="Times New Roman" w:eastAsia="標楷體"/>
          <w:color w:val="000000" w:themeColor="text1"/>
          <w:sz w:val="32"/>
        </w:rPr>
      </w:pPr>
      <w:r w:rsidRPr="002B672E">
        <w:rPr>
          <w:rFonts w:ascii="Times New Roman" w:eastAsia="標楷體" w:hint="eastAsia"/>
          <w:color w:val="000000" w:themeColor="text1"/>
          <w:sz w:val="32"/>
        </w:rPr>
        <w:t>罷工、勞資糾紛或民眾非理性之聚眾抗爭。</w:t>
      </w:r>
    </w:p>
    <w:p w:rsidR="005E5FA0" w:rsidRPr="002B672E" w:rsidRDefault="00BF5ADE" w:rsidP="00D168E7">
      <w:pPr>
        <w:pStyle w:val="a"/>
        <w:numPr>
          <w:ilvl w:val="0"/>
          <w:numId w:val="22"/>
        </w:numPr>
        <w:tabs>
          <w:tab w:val="clear" w:pos="1124"/>
          <w:tab w:val="num" w:pos="952"/>
        </w:tabs>
        <w:snapToGrid w:val="0"/>
        <w:spacing w:line="400" w:lineRule="exact"/>
        <w:ind w:left="952" w:hanging="336"/>
        <w:textDirection w:val="lrTbV"/>
        <w:rPr>
          <w:rFonts w:ascii="Times New Roman" w:eastAsia="標楷體"/>
          <w:color w:val="000000" w:themeColor="text1"/>
          <w:sz w:val="32"/>
        </w:rPr>
      </w:pPr>
      <w:r w:rsidRPr="002B672E">
        <w:rPr>
          <w:rFonts w:ascii="Times New Roman" w:eastAsia="標楷體" w:hint="eastAsia"/>
          <w:color w:val="000000" w:themeColor="text1"/>
          <w:sz w:val="32"/>
        </w:rPr>
        <w:t>毒氣、瘟疫、火災或爆炸。</w:t>
      </w:r>
    </w:p>
    <w:p w:rsidR="005E5FA0" w:rsidRPr="002B672E" w:rsidRDefault="00BF5ADE" w:rsidP="00D168E7">
      <w:pPr>
        <w:pStyle w:val="a"/>
        <w:numPr>
          <w:ilvl w:val="0"/>
          <w:numId w:val="22"/>
        </w:numPr>
        <w:tabs>
          <w:tab w:val="clear" w:pos="1124"/>
          <w:tab w:val="num" w:pos="952"/>
        </w:tabs>
        <w:snapToGrid w:val="0"/>
        <w:spacing w:line="400" w:lineRule="exact"/>
        <w:ind w:left="952" w:hanging="336"/>
        <w:textDirection w:val="lrTbV"/>
        <w:rPr>
          <w:rFonts w:ascii="Times New Roman" w:eastAsia="標楷體"/>
          <w:color w:val="000000" w:themeColor="text1"/>
          <w:sz w:val="32"/>
        </w:rPr>
      </w:pPr>
      <w:r w:rsidRPr="002B672E">
        <w:rPr>
          <w:rFonts w:ascii="Times New Roman" w:eastAsia="標楷體" w:hint="eastAsia"/>
          <w:color w:val="000000" w:themeColor="text1"/>
          <w:sz w:val="32"/>
        </w:rPr>
        <w:t>履約標的遭破壞、竊盜、搶奪、強盜或海盜。</w:t>
      </w:r>
    </w:p>
    <w:p w:rsidR="005E5FA0" w:rsidRPr="002B672E" w:rsidRDefault="00BF5ADE" w:rsidP="00D168E7">
      <w:pPr>
        <w:pStyle w:val="a"/>
        <w:numPr>
          <w:ilvl w:val="0"/>
          <w:numId w:val="22"/>
        </w:numPr>
        <w:tabs>
          <w:tab w:val="clear" w:pos="1124"/>
          <w:tab w:val="num" w:pos="952"/>
        </w:tabs>
        <w:snapToGrid w:val="0"/>
        <w:spacing w:line="400" w:lineRule="exact"/>
        <w:ind w:left="952" w:hanging="336"/>
        <w:textDirection w:val="lrTbV"/>
        <w:rPr>
          <w:rFonts w:ascii="Times New Roman" w:eastAsia="標楷體"/>
          <w:color w:val="000000" w:themeColor="text1"/>
          <w:sz w:val="32"/>
        </w:rPr>
      </w:pPr>
      <w:r w:rsidRPr="002B672E">
        <w:rPr>
          <w:rFonts w:ascii="Times New Roman" w:eastAsia="標楷體" w:hint="eastAsia"/>
          <w:color w:val="000000" w:themeColor="text1"/>
          <w:sz w:val="32"/>
        </w:rPr>
        <w:t>履約人員遭殺害、傷害、擄人勒贖或不法拘禁。</w:t>
      </w:r>
    </w:p>
    <w:p w:rsidR="005E5FA0" w:rsidRPr="002B672E" w:rsidRDefault="00BF5ADE" w:rsidP="00D168E7">
      <w:pPr>
        <w:pStyle w:val="a"/>
        <w:numPr>
          <w:ilvl w:val="0"/>
          <w:numId w:val="22"/>
        </w:numPr>
        <w:tabs>
          <w:tab w:val="clear" w:pos="1124"/>
          <w:tab w:val="num" w:pos="952"/>
        </w:tabs>
        <w:snapToGrid w:val="0"/>
        <w:spacing w:line="400" w:lineRule="exact"/>
        <w:ind w:left="952" w:hanging="336"/>
        <w:textDirection w:val="lrTbV"/>
        <w:rPr>
          <w:rFonts w:ascii="Times New Roman" w:eastAsia="標楷體"/>
          <w:color w:val="000000" w:themeColor="text1"/>
          <w:sz w:val="32"/>
        </w:rPr>
      </w:pPr>
      <w:r w:rsidRPr="002B672E">
        <w:rPr>
          <w:rFonts w:ascii="Times New Roman" w:eastAsia="標楷體" w:hint="eastAsia"/>
          <w:color w:val="000000" w:themeColor="text1"/>
          <w:sz w:val="32"/>
        </w:rPr>
        <w:t>水、能源或原料中斷或管制供應。</w:t>
      </w:r>
    </w:p>
    <w:p w:rsidR="005E5FA0" w:rsidRPr="002B672E" w:rsidRDefault="00BF5ADE" w:rsidP="00D168E7">
      <w:pPr>
        <w:pStyle w:val="a"/>
        <w:numPr>
          <w:ilvl w:val="0"/>
          <w:numId w:val="22"/>
        </w:numPr>
        <w:tabs>
          <w:tab w:val="clear" w:pos="1124"/>
          <w:tab w:val="num" w:pos="952"/>
        </w:tabs>
        <w:snapToGrid w:val="0"/>
        <w:spacing w:line="400" w:lineRule="exact"/>
        <w:ind w:left="952" w:hanging="336"/>
        <w:textDirection w:val="lrTbV"/>
        <w:rPr>
          <w:rFonts w:ascii="Times New Roman" w:eastAsia="標楷體"/>
          <w:color w:val="000000" w:themeColor="text1"/>
          <w:sz w:val="32"/>
        </w:rPr>
      </w:pPr>
      <w:r w:rsidRPr="002B672E">
        <w:rPr>
          <w:rFonts w:ascii="Times New Roman" w:eastAsia="標楷體" w:hint="eastAsia"/>
          <w:color w:val="000000" w:themeColor="text1"/>
          <w:sz w:val="32"/>
        </w:rPr>
        <w:t>核子反應、核子輻射或放射性污染。</w:t>
      </w:r>
    </w:p>
    <w:p w:rsidR="005E5FA0" w:rsidRPr="002B672E" w:rsidRDefault="00BF5ADE" w:rsidP="00D168E7">
      <w:pPr>
        <w:pStyle w:val="a"/>
        <w:numPr>
          <w:ilvl w:val="0"/>
          <w:numId w:val="22"/>
        </w:numPr>
        <w:tabs>
          <w:tab w:val="clear" w:pos="1124"/>
          <w:tab w:val="num" w:pos="952"/>
        </w:tabs>
        <w:snapToGrid w:val="0"/>
        <w:spacing w:line="400" w:lineRule="exact"/>
        <w:ind w:left="1072" w:hanging="454"/>
        <w:textDirection w:val="lrTbV"/>
        <w:rPr>
          <w:rFonts w:ascii="Times New Roman" w:eastAsia="標楷體"/>
          <w:color w:val="000000" w:themeColor="text1"/>
          <w:sz w:val="32"/>
        </w:rPr>
      </w:pPr>
      <w:r w:rsidRPr="002B672E">
        <w:rPr>
          <w:rFonts w:ascii="Times New Roman" w:eastAsia="標楷體" w:hint="eastAsia"/>
          <w:color w:val="000000" w:themeColor="text1"/>
          <w:sz w:val="32"/>
        </w:rPr>
        <w:t>非因</w:t>
      </w:r>
      <w:r w:rsidR="00A21BCE" w:rsidRPr="002B672E">
        <w:rPr>
          <w:rFonts w:ascii="Times New Roman" w:eastAsia="標楷體" w:hint="eastAsia"/>
          <w:color w:val="000000" w:themeColor="text1"/>
          <w:sz w:val="32"/>
        </w:rPr>
        <w:t>廠商</w:t>
      </w:r>
      <w:r w:rsidRPr="002B672E">
        <w:rPr>
          <w:rFonts w:ascii="Times New Roman" w:eastAsia="標楷體" w:hint="eastAsia"/>
          <w:color w:val="000000" w:themeColor="text1"/>
          <w:sz w:val="32"/>
        </w:rPr>
        <w:t>不法行為所致之政府或機關依法令下達停工、徵用、沒入、拆毀或禁運命令者。</w:t>
      </w:r>
    </w:p>
    <w:p w:rsidR="005E5FA0" w:rsidRPr="002B672E" w:rsidRDefault="00BF5ADE" w:rsidP="00D168E7">
      <w:pPr>
        <w:pStyle w:val="a"/>
        <w:numPr>
          <w:ilvl w:val="0"/>
          <w:numId w:val="22"/>
        </w:numPr>
        <w:tabs>
          <w:tab w:val="clear" w:pos="1124"/>
          <w:tab w:val="num" w:pos="952"/>
        </w:tabs>
        <w:snapToGrid w:val="0"/>
        <w:spacing w:line="400" w:lineRule="exact"/>
        <w:ind w:left="1072" w:hanging="454"/>
        <w:textDirection w:val="lrTbV"/>
        <w:rPr>
          <w:rFonts w:ascii="Times New Roman" w:eastAsia="標楷體"/>
          <w:color w:val="000000" w:themeColor="text1"/>
          <w:sz w:val="32"/>
        </w:rPr>
      </w:pPr>
      <w:r w:rsidRPr="002B672E">
        <w:rPr>
          <w:rFonts w:ascii="Times New Roman" w:eastAsia="標楷體" w:hint="eastAsia"/>
          <w:color w:val="000000" w:themeColor="text1"/>
          <w:sz w:val="32"/>
        </w:rPr>
        <w:t>政府法令之新增或變更。</w:t>
      </w:r>
    </w:p>
    <w:p w:rsidR="005E5FA0" w:rsidRPr="002B672E" w:rsidRDefault="00BF5ADE" w:rsidP="00D168E7">
      <w:pPr>
        <w:pStyle w:val="a"/>
        <w:numPr>
          <w:ilvl w:val="0"/>
          <w:numId w:val="22"/>
        </w:numPr>
        <w:tabs>
          <w:tab w:val="clear" w:pos="1124"/>
          <w:tab w:val="num" w:pos="952"/>
        </w:tabs>
        <w:snapToGrid w:val="0"/>
        <w:spacing w:line="400" w:lineRule="exact"/>
        <w:ind w:left="1072" w:hanging="454"/>
        <w:textDirection w:val="lrTbV"/>
        <w:rPr>
          <w:rFonts w:ascii="Times New Roman" w:eastAsia="標楷體"/>
          <w:color w:val="000000" w:themeColor="text1"/>
          <w:sz w:val="32"/>
        </w:rPr>
      </w:pPr>
      <w:r w:rsidRPr="002B672E">
        <w:rPr>
          <w:rFonts w:ascii="Times New Roman" w:eastAsia="標楷體" w:hint="eastAsia"/>
          <w:color w:val="000000" w:themeColor="text1"/>
          <w:sz w:val="32"/>
        </w:rPr>
        <w:t>我國或外國政府之行為。</w:t>
      </w:r>
    </w:p>
    <w:p w:rsidR="00865A2D" w:rsidRPr="002B672E" w:rsidRDefault="00865A2D" w:rsidP="00D168E7">
      <w:pPr>
        <w:pStyle w:val="a"/>
        <w:numPr>
          <w:ilvl w:val="0"/>
          <w:numId w:val="22"/>
        </w:numPr>
        <w:tabs>
          <w:tab w:val="clear" w:pos="1124"/>
          <w:tab w:val="num" w:pos="952"/>
        </w:tabs>
        <w:snapToGrid w:val="0"/>
        <w:spacing w:line="400" w:lineRule="exact"/>
        <w:ind w:left="1072" w:hanging="454"/>
        <w:textDirection w:val="lrTbV"/>
        <w:rPr>
          <w:rFonts w:ascii="Times New Roman" w:eastAsia="標楷體"/>
          <w:color w:val="000000" w:themeColor="text1"/>
          <w:sz w:val="32"/>
        </w:rPr>
      </w:pPr>
      <w:r w:rsidRPr="002B672E">
        <w:rPr>
          <w:rFonts w:ascii="Times New Roman" w:eastAsia="標楷體" w:hint="eastAsia"/>
          <w:color w:val="000000" w:themeColor="text1"/>
          <w:sz w:val="32"/>
        </w:rPr>
        <w:t>依傳染病防治法第</w:t>
      </w:r>
      <w:r w:rsidRPr="002B672E">
        <w:rPr>
          <w:rFonts w:ascii="Times New Roman" w:eastAsia="標楷體" w:hint="eastAsia"/>
          <w:color w:val="000000" w:themeColor="text1"/>
          <w:sz w:val="32"/>
        </w:rPr>
        <w:t>3</w:t>
      </w:r>
      <w:r w:rsidRPr="002B672E">
        <w:rPr>
          <w:rFonts w:ascii="Times New Roman" w:eastAsia="標楷體" w:hint="eastAsia"/>
          <w:color w:val="000000" w:themeColor="text1"/>
          <w:sz w:val="32"/>
        </w:rPr>
        <w:t>條發生傳染病且足以影響契約之履行</w:t>
      </w:r>
      <w:r w:rsidR="00AE36FF" w:rsidRPr="002B672E">
        <w:rPr>
          <w:rFonts w:ascii="Times New Roman" w:eastAsia="標楷體" w:hint="eastAsia"/>
          <w:color w:val="000000" w:themeColor="text1"/>
          <w:sz w:val="32"/>
        </w:rPr>
        <w:t>時。</w:t>
      </w:r>
    </w:p>
    <w:p w:rsidR="00BF5ADE" w:rsidRPr="002B672E" w:rsidRDefault="00BF5ADE" w:rsidP="00D168E7">
      <w:pPr>
        <w:pStyle w:val="a"/>
        <w:numPr>
          <w:ilvl w:val="0"/>
          <w:numId w:val="22"/>
        </w:numPr>
        <w:tabs>
          <w:tab w:val="clear" w:pos="1124"/>
          <w:tab w:val="num" w:pos="952"/>
        </w:tabs>
        <w:snapToGrid w:val="0"/>
        <w:spacing w:line="400" w:lineRule="exact"/>
        <w:ind w:left="1072" w:hanging="454"/>
        <w:textDirection w:val="lrTbV"/>
        <w:rPr>
          <w:rFonts w:ascii="Times New Roman" w:eastAsia="標楷體"/>
          <w:color w:val="000000" w:themeColor="text1"/>
          <w:sz w:val="32"/>
        </w:rPr>
      </w:pPr>
      <w:r w:rsidRPr="002B672E">
        <w:rPr>
          <w:rFonts w:ascii="Times New Roman" w:eastAsia="標楷體" w:hint="eastAsia"/>
          <w:color w:val="000000" w:themeColor="text1"/>
          <w:sz w:val="32"/>
        </w:rPr>
        <w:t>其他經機關認定確屬不可抗力</w:t>
      </w:r>
      <w:r w:rsidR="00865A2D" w:rsidRPr="002B672E">
        <w:rPr>
          <w:rFonts w:ascii="Times New Roman" w:eastAsia="標楷體" w:hint="eastAsia"/>
          <w:color w:val="000000" w:themeColor="text1"/>
          <w:sz w:val="32"/>
        </w:rPr>
        <w:t>或不可歸責於</w:t>
      </w:r>
      <w:r w:rsidR="00E1478F" w:rsidRPr="002B672E">
        <w:rPr>
          <w:rFonts w:ascii="Times New Roman" w:eastAsia="標楷體" w:hint="eastAsia"/>
          <w:color w:val="000000" w:themeColor="text1"/>
          <w:sz w:val="32"/>
        </w:rPr>
        <w:t>廠商</w:t>
      </w:r>
      <w:r w:rsidRPr="002B672E">
        <w:rPr>
          <w:rFonts w:ascii="Times New Roman" w:eastAsia="標楷體" w:hint="eastAsia"/>
          <w:color w:val="000000" w:themeColor="text1"/>
          <w:sz w:val="32"/>
        </w:rPr>
        <w:t>者。</w:t>
      </w:r>
    </w:p>
    <w:p w:rsidR="00BF5ADE" w:rsidRPr="002B672E" w:rsidRDefault="00BF5ADE" w:rsidP="002D467F">
      <w:pPr>
        <w:numPr>
          <w:ilvl w:val="0"/>
          <w:numId w:val="17"/>
        </w:numPr>
        <w:tabs>
          <w:tab w:val="clear" w:pos="1474"/>
          <w:tab w:val="num" w:pos="966"/>
        </w:tabs>
        <w:adjustRightInd w:val="0"/>
        <w:snapToGrid w:val="0"/>
        <w:spacing w:line="400" w:lineRule="exact"/>
        <w:ind w:left="966" w:hanging="596"/>
        <w:jc w:val="both"/>
        <w:textAlignment w:val="baseline"/>
        <w:rPr>
          <w:rFonts w:eastAsia="標楷體"/>
          <w:color w:val="000000" w:themeColor="text1"/>
          <w:sz w:val="32"/>
        </w:rPr>
      </w:pPr>
      <w:r w:rsidRPr="002B672E">
        <w:rPr>
          <w:rFonts w:eastAsia="標楷體" w:hint="eastAsia"/>
          <w:color w:val="000000" w:themeColor="text1"/>
          <w:sz w:val="32"/>
        </w:rPr>
        <w:t>前款不可抗力或不可歸責事由發生或結束後，其屬可繼續履約</w:t>
      </w:r>
      <w:r w:rsidRPr="002B672E">
        <w:rPr>
          <w:rFonts w:eastAsia="標楷體" w:hint="eastAsia"/>
          <w:color w:val="000000" w:themeColor="text1"/>
          <w:sz w:val="32"/>
        </w:rPr>
        <w:lastRenderedPageBreak/>
        <w:t>之情形者，應繼續履約，並</w:t>
      </w:r>
      <w:proofErr w:type="gramStart"/>
      <w:r w:rsidRPr="002B672E">
        <w:rPr>
          <w:rFonts w:eastAsia="標楷體" w:hint="eastAsia"/>
          <w:color w:val="000000" w:themeColor="text1"/>
          <w:sz w:val="32"/>
        </w:rPr>
        <w:t>採</w:t>
      </w:r>
      <w:proofErr w:type="gramEnd"/>
      <w:r w:rsidRPr="002B672E">
        <w:rPr>
          <w:rFonts w:eastAsia="標楷體" w:hint="eastAsia"/>
          <w:color w:val="000000" w:themeColor="text1"/>
          <w:sz w:val="32"/>
        </w:rPr>
        <w:t>行必要措施以降低其所造成之不利影響或損害。</w:t>
      </w:r>
    </w:p>
    <w:p w:rsidR="00BF5ADE" w:rsidRPr="002B672E" w:rsidRDefault="00A21BCE" w:rsidP="002D467F">
      <w:pPr>
        <w:numPr>
          <w:ilvl w:val="0"/>
          <w:numId w:val="17"/>
        </w:numPr>
        <w:tabs>
          <w:tab w:val="clear" w:pos="1474"/>
          <w:tab w:val="num" w:pos="966"/>
        </w:tabs>
        <w:adjustRightInd w:val="0"/>
        <w:snapToGrid w:val="0"/>
        <w:spacing w:line="400" w:lineRule="exact"/>
        <w:ind w:left="966" w:hanging="596"/>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履約有遲延者，在遲延中，對於因不可抗力而生之損害，亦應負責。但經</w:t>
      </w:r>
      <w:r w:rsidR="00197431" w:rsidRPr="002B672E">
        <w:rPr>
          <w:rFonts w:eastAsia="標楷體" w:hint="eastAsia"/>
          <w:color w:val="000000" w:themeColor="text1"/>
          <w:sz w:val="32"/>
        </w:rPr>
        <w:t>廠商</w:t>
      </w:r>
      <w:r w:rsidR="00BF5ADE" w:rsidRPr="002B672E">
        <w:rPr>
          <w:rFonts w:eastAsia="標楷體" w:hint="eastAsia"/>
          <w:color w:val="000000" w:themeColor="text1"/>
          <w:sz w:val="32"/>
        </w:rPr>
        <w:t>證明縱</w:t>
      </w:r>
      <w:proofErr w:type="gramStart"/>
      <w:r w:rsidR="00BF5ADE" w:rsidRPr="002B672E">
        <w:rPr>
          <w:rFonts w:eastAsia="標楷體" w:hint="eastAsia"/>
          <w:color w:val="000000" w:themeColor="text1"/>
          <w:sz w:val="32"/>
        </w:rPr>
        <w:t>不</w:t>
      </w:r>
      <w:proofErr w:type="gramEnd"/>
      <w:r w:rsidR="00BF5ADE" w:rsidRPr="002B672E">
        <w:rPr>
          <w:rFonts w:eastAsia="標楷體" w:hint="eastAsia"/>
          <w:color w:val="000000" w:themeColor="text1"/>
          <w:sz w:val="32"/>
        </w:rPr>
        <w:t>遲延給付，而仍不免發生損害者，不在此限。</w:t>
      </w:r>
    </w:p>
    <w:p w:rsidR="00BF5ADE" w:rsidRPr="002B672E" w:rsidRDefault="000509C8" w:rsidP="002D467F">
      <w:pPr>
        <w:numPr>
          <w:ilvl w:val="0"/>
          <w:numId w:val="17"/>
        </w:numPr>
        <w:tabs>
          <w:tab w:val="clear" w:pos="1474"/>
          <w:tab w:val="num" w:pos="966"/>
        </w:tabs>
        <w:adjustRightInd w:val="0"/>
        <w:snapToGrid w:val="0"/>
        <w:spacing w:line="400" w:lineRule="exact"/>
        <w:ind w:left="966" w:hanging="596"/>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未遵守法令致生履約事故者，由</w:t>
      </w:r>
      <w:r w:rsidRPr="002B672E">
        <w:rPr>
          <w:rFonts w:eastAsia="標楷體" w:hint="eastAsia"/>
          <w:color w:val="000000" w:themeColor="text1"/>
          <w:sz w:val="32"/>
        </w:rPr>
        <w:t>廠商</w:t>
      </w:r>
      <w:r w:rsidR="00BF5ADE" w:rsidRPr="002B672E">
        <w:rPr>
          <w:rFonts w:eastAsia="標楷體" w:hint="eastAsia"/>
          <w:color w:val="000000" w:themeColor="text1"/>
          <w:sz w:val="32"/>
        </w:rPr>
        <w:t>負責。因而遲延履約者，不得據以免責。</w:t>
      </w:r>
    </w:p>
    <w:p w:rsidR="00A362F8" w:rsidRPr="002B672E" w:rsidRDefault="000509C8" w:rsidP="00797E63">
      <w:pPr>
        <w:numPr>
          <w:ilvl w:val="0"/>
          <w:numId w:val="17"/>
        </w:numPr>
        <w:tabs>
          <w:tab w:val="clear" w:pos="1474"/>
          <w:tab w:val="num" w:pos="980"/>
        </w:tabs>
        <w:adjustRightInd w:val="0"/>
        <w:snapToGrid w:val="0"/>
        <w:spacing w:line="400" w:lineRule="exact"/>
        <w:ind w:left="980" w:hanging="610"/>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如未能於</w:t>
      </w:r>
      <w:r w:rsidR="00250EDB" w:rsidRPr="002B672E">
        <w:rPr>
          <w:rFonts w:eastAsia="標楷體" w:hint="eastAsia"/>
          <w:color w:val="000000" w:themeColor="text1"/>
          <w:sz w:val="32"/>
        </w:rPr>
        <w:t>前</w:t>
      </w:r>
      <w:r w:rsidR="00BF5ADE" w:rsidRPr="002B672E">
        <w:rPr>
          <w:rFonts w:eastAsia="標楷體" w:hint="eastAsia"/>
          <w:color w:val="000000" w:themeColor="text1"/>
          <w:sz w:val="32"/>
        </w:rPr>
        <w:t>條規定期限將</w:t>
      </w:r>
      <w:r w:rsidR="00BF5ADE" w:rsidRPr="002B672E">
        <w:rPr>
          <w:rFonts w:eastAsia="標楷體"/>
          <w:color w:val="000000" w:themeColor="text1"/>
          <w:sz w:val="32"/>
        </w:rPr>
        <w:t>原始數據</w:t>
      </w:r>
      <w:r w:rsidR="00250EDB" w:rsidRPr="002B672E">
        <w:rPr>
          <w:rFonts w:eastAsia="標楷體"/>
          <w:color w:val="000000" w:themeColor="text1"/>
          <w:sz w:val="32"/>
        </w:rPr>
        <w:t>資料</w:t>
      </w:r>
      <w:r w:rsidR="00BF5ADE" w:rsidRPr="002B672E">
        <w:rPr>
          <w:rFonts w:eastAsia="標楷體"/>
          <w:color w:val="000000" w:themeColor="text1"/>
          <w:sz w:val="32"/>
        </w:rPr>
        <w:t>檔等相關資料提送機關並完成結案手續</w:t>
      </w:r>
      <w:r w:rsidR="00BF5ADE" w:rsidRPr="002B672E">
        <w:rPr>
          <w:rFonts w:eastAsia="標楷體" w:hint="eastAsia"/>
          <w:color w:val="000000" w:themeColor="text1"/>
          <w:sz w:val="32"/>
        </w:rPr>
        <w:t>，依</w:t>
      </w:r>
      <w:r w:rsidR="007C2FA1" w:rsidRPr="002B672E">
        <w:rPr>
          <w:rFonts w:eastAsia="標楷體" w:hint="eastAsia"/>
          <w:color w:val="000000" w:themeColor="text1"/>
          <w:sz w:val="32"/>
        </w:rPr>
        <w:t>第</w:t>
      </w:r>
      <w:r w:rsidR="00250EDB" w:rsidRPr="002B672E">
        <w:rPr>
          <w:rFonts w:eastAsia="標楷體" w:hint="eastAsia"/>
          <w:color w:val="000000" w:themeColor="text1"/>
          <w:sz w:val="32"/>
        </w:rPr>
        <w:t>1</w:t>
      </w:r>
      <w:r w:rsidR="00BF5ADE" w:rsidRPr="002B672E">
        <w:rPr>
          <w:rFonts w:eastAsia="標楷體" w:hint="eastAsia"/>
          <w:color w:val="000000" w:themeColor="text1"/>
          <w:sz w:val="32"/>
        </w:rPr>
        <w:t>款規定計算逾期違約金。</w:t>
      </w:r>
    </w:p>
    <w:p w:rsidR="005109AE" w:rsidRPr="002B672E" w:rsidRDefault="005109AE" w:rsidP="00797E63">
      <w:pPr>
        <w:numPr>
          <w:ilvl w:val="0"/>
          <w:numId w:val="17"/>
        </w:numPr>
        <w:tabs>
          <w:tab w:val="clear" w:pos="1474"/>
          <w:tab w:val="num" w:pos="980"/>
        </w:tabs>
        <w:adjustRightInd w:val="0"/>
        <w:snapToGrid w:val="0"/>
        <w:spacing w:line="400" w:lineRule="exact"/>
        <w:ind w:left="980" w:hanging="610"/>
        <w:jc w:val="both"/>
        <w:textAlignment w:val="baseline"/>
        <w:rPr>
          <w:rFonts w:eastAsia="標楷體"/>
          <w:color w:val="000000" w:themeColor="text1"/>
          <w:sz w:val="32"/>
        </w:rPr>
      </w:pPr>
      <w:r w:rsidRPr="002B672E">
        <w:rPr>
          <w:rFonts w:eastAsia="標楷體"/>
          <w:color w:val="000000" w:themeColor="text1"/>
          <w:sz w:val="32"/>
        </w:rPr>
        <w:t>本條所稱「契約價金總額」為：</w:t>
      </w:r>
      <w:r w:rsidRPr="00FE2BEC">
        <w:rPr>
          <w:rFonts w:ascii="標楷體" w:eastAsia="標楷體" w:hAnsi="標楷體"/>
          <w:color w:val="000000" w:themeColor="text1"/>
          <w:sz w:val="32"/>
        </w:rPr>
        <w:t>□結算驗收證明書所載結算總      價，並加計可歸責於廠商之驗收扣款金額；□原契</w:t>
      </w:r>
      <w:r w:rsidRPr="002B672E">
        <w:rPr>
          <w:rFonts w:eastAsia="標楷體"/>
          <w:color w:val="000000" w:themeColor="text1"/>
          <w:sz w:val="32"/>
        </w:rPr>
        <w:t>約總金額</w:t>
      </w:r>
      <w:proofErr w:type="gramStart"/>
      <w:r w:rsidRPr="002B672E">
        <w:rPr>
          <w:rFonts w:eastAsia="標楷體"/>
          <w:color w:val="000000" w:themeColor="text1"/>
          <w:sz w:val="32"/>
        </w:rPr>
        <w:t>（</w:t>
      </w:r>
      <w:proofErr w:type="gramEnd"/>
      <w:r w:rsidRPr="002B672E">
        <w:rPr>
          <w:rFonts w:eastAsia="標楷體"/>
          <w:color w:val="000000" w:themeColor="text1"/>
          <w:sz w:val="32"/>
        </w:rPr>
        <w:t>由機關於招標時勾選；未勾選者，為第</w:t>
      </w:r>
      <w:r w:rsidRPr="002B672E">
        <w:rPr>
          <w:rFonts w:eastAsia="標楷體"/>
          <w:color w:val="000000" w:themeColor="text1"/>
          <w:sz w:val="32"/>
        </w:rPr>
        <w:t>1</w:t>
      </w:r>
      <w:r w:rsidRPr="002B672E">
        <w:rPr>
          <w:rFonts w:eastAsia="標楷體"/>
          <w:color w:val="000000" w:themeColor="text1"/>
          <w:sz w:val="32"/>
        </w:rPr>
        <w:t>選項</w:t>
      </w:r>
      <w:proofErr w:type="gramStart"/>
      <w:r w:rsidRPr="002B672E">
        <w:rPr>
          <w:rFonts w:eastAsia="標楷體"/>
          <w:color w:val="000000" w:themeColor="text1"/>
          <w:sz w:val="32"/>
        </w:rPr>
        <w:t>）</w:t>
      </w:r>
      <w:proofErr w:type="gramEnd"/>
      <w:r w:rsidRPr="002B672E">
        <w:rPr>
          <w:rFonts w:eastAsia="標楷體"/>
          <w:color w:val="000000" w:themeColor="text1"/>
          <w:sz w:val="32"/>
        </w:rPr>
        <w:t>。有契約變更之情形者，雙方得就變更之部分另為協議（例如契約變更新增項目或數量之金額）。</w:t>
      </w:r>
    </w:p>
    <w:p w:rsidR="00BF5ADE" w:rsidRPr="002B672E" w:rsidRDefault="00BF5ADE" w:rsidP="002D467F">
      <w:pPr>
        <w:adjustRightInd w:val="0"/>
        <w:snapToGrid w:val="0"/>
        <w:spacing w:line="400" w:lineRule="exact"/>
        <w:jc w:val="both"/>
        <w:textDirection w:val="lrTbV"/>
        <w:rPr>
          <w:rFonts w:eastAsia="標楷體"/>
          <w:b/>
          <w:color w:val="000000" w:themeColor="text1"/>
          <w:sz w:val="32"/>
        </w:rPr>
      </w:pPr>
    </w:p>
    <w:p w:rsidR="00BF5ADE" w:rsidRPr="002B672E" w:rsidRDefault="00BF5ADE" w:rsidP="002D467F">
      <w:pPr>
        <w:adjustRightInd w:val="0"/>
        <w:snapToGrid w:val="0"/>
        <w:spacing w:line="400" w:lineRule="exact"/>
        <w:jc w:val="both"/>
        <w:textDirection w:val="lrTbV"/>
        <w:rPr>
          <w:rFonts w:eastAsia="標楷體"/>
          <w:color w:val="000000" w:themeColor="text1"/>
          <w:sz w:val="32"/>
        </w:rPr>
      </w:pPr>
      <w:r w:rsidRPr="002B672E">
        <w:rPr>
          <w:rFonts w:eastAsia="標楷體" w:hint="eastAsia"/>
          <w:b/>
          <w:color w:val="000000" w:themeColor="text1"/>
          <w:sz w:val="32"/>
        </w:rPr>
        <w:t>第十</w:t>
      </w:r>
      <w:r w:rsidR="005B768D" w:rsidRPr="002B672E">
        <w:rPr>
          <w:rFonts w:eastAsia="標楷體" w:hint="eastAsia"/>
          <w:b/>
          <w:color w:val="000000" w:themeColor="text1"/>
          <w:sz w:val="32"/>
        </w:rPr>
        <w:t>三</w:t>
      </w:r>
      <w:r w:rsidRPr="002B672E">
        <w:rPr>
          <w:rFonts w:eastAsia="標楷體" w:hint="eastAsia"/>
          <w:b/>
          <w:color w:val="000000" w:themeColor="text1"/>
          <w:sz w:val="32"/>
        </w:rPr>
        <w:t>條</w:t>
      </w:r>
      <w:r w:rsidRPr="002B672E">
        <w:rPr>
          <w:rFonts w:eastAsia="標楷體" w:hint="eastAsia"/>
          <w:b/>
          <w:color w:val="000000" w:themeColor="text1"/>
          <w:sz w:val="32"/>
        </w:rPr>
        <w:t xml:space="preserve">  </w:t>
      </w:r>
      <w:r w:rsidRPr="002B672E">
        <w:rPr>
          <w:rFonts w:eastAsia="標楷體" w:hint="eastAsia"/>
          <w:b/>
          <w:color w:val="000000" w:themeColor="text1"/>
          <w:sz w:val="32"/>
        </w:rPr>
        <w:t>權利及責任</w:t>
      </w:r>
    </w:p>
    <w:p w:rsidR="00BF5ADE" w:rsidRPr="002B672E" w:rsidRDefault="000509C8" w:rsidP="002D467F">
      <w:pPr>
        <w:numPr>
          <w:ilvl w:val="0"/>
          <w:numId w:val="18"/>
        </w:numPr>
        <w:tabs>
          <w:tab w:val="num" w:pos="980"/>
        </w:tabs>
        <w:adjustRightInd w:val="0"/>
        <w:snapToGrid w:val="0"/>
        <w:spacing w:line="400" w:lineRule="exact"/>
        <w:ind w:left="980" w:hanging="620"/>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應擔保第三人就履約標的，對於機關不得主張任何權利。</w:t>
      </w:r>
    </w:p>
    <w:p w:rsidR="00847F1C" w:rsidRPr="002B672E" w:rsidRDefault="000509C8" w:rsidP="002D467F">
      <w:pPr>
        <w:numPr>
          <w:ilvl w:val="0"/>
          <w:numId w:val="18"/>
        </w:numPr>
        <w:tabs>
          <w:tab w:val="num" w:pos="980"/>
        </w:tabs>
        <w:adjustRightInd w:val="0"/>
        <w:snapToGrid w:val="0"/>
        <w:spacing w:line="400" w:lineRule="exact"/>
        <w:ind w:left="980" w:hanging="620"/>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履約時，其有侵害第三人合法權益時，應由</w:t>
      </w:r>
      <w:r w:rsidRPr="002B672E">
        <w:rPr>
          <w:rFonts w:eastAsia="標楷體" w:hint="eastAsia"/>
          <w:color w:val="000000" w:themeColor="text1"/>
          <w:sz w:val="32"/>
        </w:rPr>
        <w:t>廠商</w:t>
      </w:r>
      <w:r w:rsidR="00BF5ADE" w:rsidRPr="002B672E">
        <w:rPr>
          <w:rFonts w:eastAsia="標楷體" w:hint="eastAsia"/>
          <w:color w:val="000000" w:themeColor="text1"/>
          <w:sz w:val="32"/>
        </w:rPr>
        <w:t>負責處理並承擔一切法律責任及費用，包括機關所發生之費用</w:t>
      </w:r>
      <w:r w:rsidR="00A86BDC" w:rsidRPr="002B672E">
        <w:rPr>
          <w:rFonts w:eastAsia="標楷體" w:hint="eastAsia"/>
          <w:color w:val="000000" w:themeColor="text1"/>
          <w:sz w:val="32"/>
        </w:rPr>
        <w:t>。</w:t>
      </w:r>
      <w:r w:rsidR="00BF5ADE" w:rsidRPr="002B672E">
        <w:rPr>
          <w:rFonts w:eastAsia="標楷體" w:hint="eastAsia"/>
          <w:color w:val="000000" w:themeColor="text1"/>
          <w:sz w:val="32"/>
        </w:rPr>
        <w:t>機關並得請求損害賠償。</w:t>
      </w:r>
    </w:p>
    <w:p w:rsidR="00FF4554" w:rsidRPr="002B672E" w:rsidRDefault="000509C8" w:rsidP="002D467F">
      <w:pPr>
        <w:numPr>
          <w:ilvl w:val="0"/>
          <w:numId w:val="18"/>
        </w:numPr>
        <w:tabs>
          <w:tab w:val="num" w:pos="980"/>
        </w:tabs>
        <w:adjustRightInd w:val="0"/>
        <w:snapToGrid w:val="0"/>
        <w:spacing w:line="400" w:lineRule="exact"/>
        <w:ind w:left="980" w:hanging="620"/>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履約結果涉及</w:t>
      </w:r>
      <w:r w:rsidR="00AB0995" w:rsidRPr="002B672E">
        <w:rPr>
          <w:rFonts w:eastAsia="標楷體" w:hint="eastAsia"/>
          <w:color w:val="000000" w:themeColor="text1"/>
          <w:sz w:val="32"/>
        </w:rPr>
        <w:t>履約標的所產出之</w:t>
      </w:r>
      <w:r w:rsidR="00BF5ADE" w:rsidRPr="002B672E">
        <w:rPr>
          <w:rFonts w:eastAsia="標楷體" w:hint="eastAsia"/>
          <w:color w:val="000000" w:themeColor="text1"/>
          <w:sz w:val="32"/>
        </w:rPr>
        <w:t>智慧財產權者</w:t>
      </w:r>
      <w:r w:rsidR="00EA0166" w:rsidRPr="002B672E">
        <w:rPr>
          <w:rFonts w:eastAsia="標楷體"/>
          <w:color w:val="000000" w:themeColor="text1"/>
          <w:sz w:val="32"/>
        </w:rPr>
        <w:t>（包含專利權、商標權、著作權、營業秘密等）</w:t>
      </w:r>
      <w:r w:rsidR="001013B3" w:rsidRPr="002B672E">
        <w:rPr>
          <w:rFonts w:eastAsia="標楷體" w:hint="eastAsia"/>
          <w:color w:val="000000" w:themeColor="text1"/>
          <w:sz w:val="32"/>
        </w:rPr>
        <w:t>(</w:t>
      </w:r>
      <w:r w:rsidR="00A350C9" w:rsidRPr="002B672E">
        <w:rPr>
          <w:rFonts w:eastAsia="標楷體" w:hint="eastAsia"/>
          <w:color w:val="000000" w:themeColor="text1"/>
          <w:sz w:val="32"/>
        </w:rPr>
        <w:t>請勾選以下選項</w:t>
      </w:r>
      <w:r w:rsidR="00A735B5" w:rsidRPr="002B672E">
        <w:rPr>
          <w:rFonts w:eastAsia="標楷體" w:hint="eastAsia"/>
          <w:color w:val="000000" w:themeColor="text1"/>
          <w:sz w:val="32"/>
        </w:rPr>
        <w:t>)</w:t>
      </w:r>
      <w:r w:rsidR="00BF5ADE" w:rsidRPr="002B672E">
        <w:rPr>
          <w:rFonts w:eastAsia="標楷體" w:hint="eastAsia"/>
          <w:color w:val="000000" w:themeColor="text1"/>
          <w:sz w:val="32"/>
        </w:rPr>
        <w:t>：</w:t>
      </w:r>
    </w:p>
    <w:p w:rsidR="003447FA" w:rsidRPr="002B672E" w:rsidRDefault="00B87667" w:rsidP="002D467F">
      <w:pPr>
        <w:adjustRightInd w:val="0"/>
        <w:snapToGrid w:val="0"/>
        <w:spacing w:line="400" w:lineRule="exact"/>
        <w:ind w:leftChars="413" w:left="1340" w:hangingChars="109" w:hanging="349"/>
        <w:jc w:val="both"/>
        <w:textAlignment w:val="baseline"/>
        <w:rPr>
          <w:rFonts w:eastAsia="標楷體"/>
          <w:color w:val="000000" w:themeColor="text1"/>
          <w:sz w:val="32"/>
        </w:rPr>
      </w:pPr>
      <w:r w:rsidRPr="002B672E">
        <w:rPr>
          <w:rFonts w:eastAsia="標楷體" w:hint="eastAsia"/>
          <w:color w:val="000000" w:themeColor="text1"/>
          <w:sz w:val="32"/>
          <w:szCs w:val="32"/>
        </w:rPr>
        <w:t>□</w:t>
      </w:r>
      <w:r w:rsidR="00012646" w:rsidRPr="002B672E">
        <w:rPr>
          <w:rFonts w:eastAsia="標楷體" w:hint="eastAsia"/>
          <w:color w:val="000000" w:themeColor="text1"/>
          <w:sz w:val="32"/>
          <w:szCs w:val="32"/>
        </w:rPr>
        <w:t>以</w:t>
      </w:r>
      <w:r w:rsidR="003447FA" w:rsidRPr="002B672E">
        <w:rPr>
          <w:rFonts w:eastAsia="標楷體" w:hint="eastAsia"/>
          <w:color w:val="000000" w:themeColor="text1"/>
          <w:sz w:val="32"/>
        </w:rPr>
        <w:t>機關</w:t>
      </w:r>
      <w:r w:rsidR="00012646" w:rsidRPr="002B672E">
        <w:rPr>
          <w:rFonts w:eastAsia="標楷體" w:hint="eastAsia"/>
          <w:color w:val="000000" w:themeColor="text1"/>
          <w:sz w:val="32"/>
        </w:rPr>
        <w:t>為著作人並</w:t>
      </w:r>
      <w:r w:rsidR="003447FA" w:rsidRPr="002B672E">
        <w:rPr>
          <w:rFonts w:eastAsia="標楷體" w:hint="eastAsia"/>
          <w:color w:val="000000" w:themeColor="text1"/>
          <w:sz w:val="32"/>
        </w:rPr>
        <w:t>取得全部權利。</w:t>
      </w:r>
      <w:r w:rsidR="00012646" w:rsidRPr="002B672E">
        <w:rPr>
          <w:rFonts w:eastAsia="標楷體" w:hint="eastAsia"/>
          <w:color w:val="000000" w:themeColor="text1"/>
          <w:sz w:val="32"/>
        </w:rPr>
        <w:t>廠商</w:t>
      </w:r>
      <w:r w:rsidR="00E45581" w:rsidRPr="002B672E">
        <w:rPr>
          <w:rFonts w:eastAsia="標楷體" w:hint="eastAsia"/>
          <w:color w:val="000000" w:themeColor="text1"/>
          <w:sz w:val="32"/>
        </w:rPr>
        <w:t>應</w:t>
      </w:r>
      <w:r w:rsidR="003447FA" w:rsidRPr="002B672E">
        <w:rPr>
          <w:rFonts w:eastAsia="標楷體" w:hint="eastAsia"/>
          <w:color w:val="000000" w:themeColor="text1"/>
          <w:sz w:val="32"/>
        </w:rPr>
        <w:t>保證對其人員因履行契約所完成之著作，與其人員約定以研究機構為著作人，享有著作財產權及著作人格權。</w:t>
      </w:r>
    </w:p>
    <w:p w:rsidR="003447FA" w:rsidRPr="002B672E" w:rsidRDefault="003447FA" w:rsidP="002D467F">
      <w:pPr>
        <w:adjustRightInd w:val="0"/>
        <w:snapToGrid w:val="0"/>
        <w:spacing w:line="400" w:lineRule="exact"/>
        <w:ind w:leftChars="413" w:left="1340" w:hangingChars="109" w:hanging="349"/>
        <w:jc w:val="both"/>
        <w:textAlignment w:val="baseline"/>
        <w:rPr>
          <w:rFonts w:eastAsia="標楷體"/>
          <w:color w:val="000000" w:themeColor="text1"/>
          <w:sz w:val="32"/>
        </w:rPr>
      </w:pPr>
      <w:r w:rsidRPr="002B672E">
        <w:rPr>
          <w:rFonts w:eastAsia="標楷體" w:hint="eastAsia"/>
          <w:color w:val="000000" w:themeColor="text1"/>
          <w:sz w:val="32"/>
        </w:rPr>
        <w:t>□</w:t>
      </w:r>
      <w:r w:rsidR="00BF2FFB" w:rsidRPr="002B672E">
        <w:rPr>
          <w:rFonts w:eastAsia="標楷體" w:hint="eastAsia"/>
          <w:color w:val="000000" w:themeColor="text1"/>
          <w:sz w:val="32"/>
        </w:rPr>
        <w:t>以</w:t>
      </w:r>
      <w:r w:rsidR="00012646" w:rsidRPr="002B672E">
        <w:rPr>
          <w:rFonts w:eastAsia="標楷體" w:hint="eastAsia"/>
          <w:color w:val="000000" w:themeColor="text1"/>
          <w:sz w:val="32"/>
        </w:rPr>
        <w:t>廠商</w:t>
      </w:r>
      <w:r w:rsidR="00BF2FFB" w:rsidRPr="002B672E">
        <w:rPr>
          <w:rFonts w:eastAsia="標楷體" w:hint="eastAsia"/>
          <w:color w:val="000000" w:themeColor="text1"/>
          <w:sz w:val="32"/>
        </w:rPr>
        <w:t>為著作人，</w:t>
      </w:r>
      <w:r w:rsidRPr="002B672E">
        <w:rPr>
          <w:rFonts w:eastAsia="標楷體" w:hint="eastAsia"/>
          <w:color w:val="000000" w:themeColor="text1"/>
          <w:sz w:val="32"/>
        </w:rPr>
        <w:t>因履行契約所完成之著作，其著作財產權之全部於著作完成之同時讓與機關，</w:t>
      </w:r>
      <w:r w:rsidR="00BF2FFB" w:rsidRPr="002B672E">
        <w:rPr>
          <w:rFonts w:eastAsia="標楷體" w:hint="eastAsia"/>
          <w:color w:val="000000" w:themeColor="text1"/>
          <w:sz w:val="32"/>
        </w:rPr>
        <w:t>廠商</w:t>
      </w:r>
      <w:r w:rsidRPr="002B672E">
        <w:rPr>
          <w:rFonts w:eastAsia="標楷體" w:hint="eastAsia"/>
          <w:color w:val="000000" w:themeColor="text1"/>
          <w:sz w:val="32"/>
        </w:rPr>
        <w:t>放棄行使著作人格權</w:t>
      </w:r>
      <w:r w:rsidR="0058603B" w:rsidRPr="002B672E">
        <w:rPr>
          <w:rFonts w:eastAsia="標楷體" w:hint="eastAsia"/>
          <w:color w:val="000000" w:themeColor="text1"/>
          <w:sz w:val="32"/>
        </w:rPr>
        <w:t>，並</w:t>
      </w:r>
      <w:r w:rsidRPr="002B672E">
        <w:rPr>
          <w:rFonts w:eastAsia="標楷體" w:hint="eastAsia"/>
          <w:color w:val="000000" w:themeColor="text1"/>
          <w:sz w:val="32"/>
        </w:rPr>
        <w:t>保證對其人員因履行契約所完成之著作，與其人員約定以研究機構為著作人，享有著作財產權及著作人格權。</w:t>
      </w:r>
    </w:p>
    <w:p w:rsidR="001E3A3C" w:rsidRPr="002B672E" w:rsidRDefault="003447FA" w:rsidP="002D467F">
      <w:pPr>
        <w:adjustRightInd w:val="0"/>
        <w:snapToGrid w:val="0"/>
        <w:spacing w:line="400" w:lineRule="exact"/>
        <w:ind w:leftChars="413" w:left="1340" w:hangingChars="109" w:hanging="349"/>
        <w:jc w:val="both"/>
        <w:textAlignment w:val="baseline"/>
        <w:rPr>
          <w:rFonts w:eastAsia="標楷體"/>
          <w:color w:val="000000" w:themeColor="text1"/>
          <w:sz w:val="32"/>
        </w:rPr>
      </w:pPr>
      <w:r w:rsidRPr="002B672E">
        <w:rPr>
          <w:rFonts w:eastAsia="標楷體" w:hint="eastAsia"/>
          <w:color w:val="000000" w:themeColor="text1"/>
          <w:sz w:val="32"/>
        </w:rPr>
        <w:t>□</w:t>
      </w:r>
      <w:r w:rsidR="00485198" w:rsidRPr="002B672E">
        <w:rPr>
          <w:rFonts w:ascii="標楷體" w:eastAsia="標楷體" w:hAnsi="標楷體" w:hint="eastAsia"/>
          <w:color w:val="000000" w:themeColor="text1"/>
          <w:sz w:val="32"/>
        </w:rPr>
        <w:t>以廠商為著作人，並取得著作財產權，機關則享有不限時間、地域、次數、非專屬、無償利用、並得再轉授權第三人利用之權利，廠商承諾對機關及其再授權利用之第三人不行使著作人格權。</w:t>
      </w:r>
    </w:p>
    <w:p w:rsidR="00150C12" w:rsidRPr="002B672E" w:rsidRDefault="00F1719A" w:rsidP="002D467F">
      <w:pPr>
        <w:adjustRightInd w:val="0"/>
        <w:snapToGrid w:val="0"/>
        <w:spacing w:line="400" w:lineRule="exact"/>
        <w:ind w:leftChars="413" w:left="1340" w:hangingChars="109" w:hanging="349"/>
        <w:jc w:val="both"/>
        <w:textAlignment w:val="baseline"/>
        <w:rPr>
          <w:rFonts w:eastAsia="標楷體"/>
          <w:color w:val="000000" w:themeColor="text1"/>
          <w:sz w:val="32"/>
        </w:rPr>
      </w:pPr>
      <w:r w:rsidRPr="002B672E">
        <w:rPr>
          <w:rFonts w:eastAsia="標楷體" w:hint="eastAsia"/>
          <w:color w:val="000000" w:themeColor="text1"/>
          <w:sz w:val="32"/>
        </w:rPr>
        <w:t>□</w:t>
      </w:r>
      <w:r w:rsidR="00150C12" w:rsidRPr="002B672E">
        <w:rPr>
          <w:rFonts w:eastAsia="標楷體" w:hint="eastAsia"/>
          <w:color w:val="000000" w:themeColor="text1"/>
          <w:sz w:val="32"/>
        </w:rPr>
        <w:t>機關取得部分權利</w:t>
      </w:r>
      <w:r w:rsidR="00150C12" w:rsidRPr="002B672E">
        <w:rPr>
          <w:rFonts w:eastAsia="標楷體" w:hint="eastAsia"/>
          <w:color w:val="000000" w:themeColor="text1"/>
          <w:sz w:val="32"/>
        </w:rPr>
        <w:t>(</w:t>
      </w:r>
      <w:r w:rsidR="00150C12" w:rsidRPr="002B672E">
        <w:rPr>
          <w:rFonts w:eastAsia="標楷體" w:hint="eastAsia"/>
          <w:color w:val="000000" w:themeColor="text1"/>
          <w:sz w:val="32"/>
        </w:rPr>
        <w:t>內容由機關於招標時載明</w:t>
      </w:r>
      <w:r w:rsidR="00150C12" w:rsidRPr="002B672E">
        <w:rPr>
          <w:rFonts w:eastAsia="標楷體" w:hint="eastAsia"/>
          <w:color w:val="000000" w:themeColor="text1"/>
          <w:sz w:val="32"/>
        </w:rPr>
        <w:t>)</w:t>
      </w:r>
      <w:r w:rsidR="00150C12" w:rsidRPr="002B672E">
        <w:rPr>
          <w:rFonts w:eastAsia="標楷體" w:hint="eastAsia"/>
          <w:color w:val="000000" w:themeColor="text1"/>
          <w:sz w:val="32"/>
        </w:rPr>
        <w:t>。</w:t>
      </w:r>
    </w:p>
    <w:p w:rsidR="00150C12" w:rsidRPr="002B672E" w:rsidRDefault="00150C12" w:rsidP="002D467F">
      <w:pPr>
        <w:adjustRightInd w:val="0"/>
        <w:snapToGrid w:val="0"/>
        <w:spacing w:line="400" w:lineRule="exact"/>
        <w:ind w:leftChars="413" w:left="1340" w:hangingChars="109" w:hanging="349"/>
        <w:jc w:val="both"/>
        <w:textAlignment w:val="baseline"/>
        <w:rPr>
          <w:rFonts w:eastAsia="標楷體"/>
          <w:color w:val="000000" w:themeColor="text1"/>
          <w:sz w:val="32"/>
        </w:rPr>
      </w:pPr>
      <w:r w:rsidRPr="002B672E">
        <w:rPr>
          <w:rFonts w:eastAsia="標楷體" w:hint="eastAsia"/>
          <w:color w:val="000000" w:themeColor="text1"/>
          <w:sz w:val="32"/>
        </w:rPr>
        <w:lastRenderedPageBreak/>
        <w:t>□機關取得授權</w:t>
      </w:r>
      <w:r w:rsidRPr="002B672E">
        <w:rPr>
          <w:rFonts w:eastAsia="標楷體" w:hint="eastAsia"/>
          <w:color w:val="000000" w:themeColor="text1"/>
          <w:sz w:val="32"/>
        </w:rPr>
        <w:t>(</w:t>
      </w:r>
      <w:r w:rsidRPr="002B672E">
        <w:rPr>
          <w:rFonts w:eastAsia="標楷體" w:hint="eastAsia"/>
          <w:color w:val="000000" w:themeColor="text1"/>
          <w:sz w:val="32"/>
        </w:rPr>
        <w:t>內容由機關於招標時載明</w:t>
      </w:r>
      <w:r w:rsidRPr="002B672E">
        <w:rPr>
          <w:rFonts w:eastAsia="標楷體" w:hint="eastAsia"/>
          <w:color w:val="000000" w:themeColor="text1"/>
          <w:sz w:val="32"/>
        </w:rPr>
        <w:t>)</w:t>
      </w:r>
      <w:r w:rsidRPr="002B672E">
        <w:rPr>
          <w:rFonts w:eastAsia="標楷體" w:hint="eastAsia"/>
          <w:color w:val="000000" w:themeColor="text1"/>
          <w:sz w:val="32"/>
        </w:rPr>
        <w:t>。</w:t>
      </w:r>
    </w:p>
    <w:p w:rsidR="00F1719A" w:rsidRPr="002B672E" w:rsidRDefault="00150C12" w:rsidP="002D467F">
      <w:pPr>
        <w:adjustRightInd w:val="0"/>
        <w:snapToGrid w:val="0"/>
        <w:spacing w:line="400" w:lineRule="exact"/>
        <w:ind w:leftChars="413" w:left="1340" w:hangingChars="109" w:hanging="349"/>
        <w:jc w:val="both"/>
        <w:textAlignment w:val="baseline"/>
        <w:rPr>
          <w:rFonts w:eastAsia="標楷體"/>
          <w:color w:val="000000" w:themeColor="text1"/>
          <w:sz w:val="32"/>
        </w:rPr>
      </w:pPr>
      <w:r w:rsidRPr="002B672E">
        <w:rPr>
          <w:rFonts w:eastAsia="標楷體" w:hint="eastAsia"/>
          <w:color w:val="000000" w:themeColor="text1"/>
          <w:sz w:val="32"/>
        </w:rPr>
        <w:t>□</w:t>
      </w:r>
      <w:r w:rsidR="00F1719A" w:rsidRPr="002B672E">
        <w:rPr>
          <w:rFonts w:eastAsia="標楷體" w:hint="eastAsia"/>
          <w:color w:val="000000" w:themeColor="text1"/>
          <w:sz w:val="32"/>
        </w:rPr>
        <w:t>智慧財產權作為商業用途時，雙方得於知會另一方後，依本契約書及政府科學技術研究發展成果歸屬及運用辦法</w:t>
      </w:r>
      <w:r w:rsidR="00E91F1D" w:rsidRPr="002B672E">
        <w:rPr>
          <w:rFonts w:eastAsia="標楷體" w:hint="eastAsia"/>
          <w:color w:val="000000" w:themeColor="text1"/>
          <w:sz w:val="32"/>
        </w:rPr>
        <w:t>第</w:t>
      </w:r>
      <w:r w:rsidR="00FB6677" w:rsidRPr="002B672E">
        <w:rPr>
          <w:rFonts w:eastAsia="標楷體" w:hint="eastAsia"/>
          <w:color w:val="000000" w:themeColor="text1"/>
          <w:sz w:val="32"/>
        </w:rPr>
        <w:t>10</w:t>
      </w:r>
      <w:r w:rsidR="00E91F1D" w:rsidRPr="002B672E">
        <w:rPr>
          <w:rFonts w:eastAsia="標楷體" w:hint="eastAsia"/>
          <w:color w:val="000000" w:themeColor="text1"/>
          <w:sz w:val="32"/>
        </w:rPr>
        <w:t>條規定</w:t>
      </w:r>
      <w:r w:rsidR="00387722" w:rsidRPr="002B672E">
        <w:rPr>
          <w:rFonts w:eastAsia="標楷體" w:hint="eastAsia"/>
          <w:color w:val="000000" w:themeColor="text1"/>
          <w:sz w:val="32"/>
        </w:rPr>
        <w:t>及</w:t>
      </w:r>
      <w:r w:rsidR="00387722" w:rsidRPr="002B672E">
        <w:rPr>
          <w:rFonts w:eastAsia="標楷體" w:hint="eastAsia"/>
          <w:color w:val="000000" w:themeColor="text1"/>
          <w:sz w:val="32"/>
          <w:szCs w:val="28"/>
        </w:rPr>
        <w:t>全民健康保險資料運用成果智慧財產權歸屬與利益回饋要點第</w:t>
      </w:r>
      <w:r w:rsidR="00387722" w:rsidRPr="002B672E">
        <w:rPr>
          <w:rFonts w:eastAsia="標楷體" w:hint="eastAsia"/>
          <w:color w:val="000000" w:themeColor="text1"/>
          <w:sz w:val="32"/>
          <w:szCs w:val="28"/>
        </w:rPr>
        <w:t>4</w:t>
      </w:r>
      <w:r w:rsidR="00387722" w:rsidRPr="002B672E">
        <w:rPr>
          <w:rFonts w:eastAsia="標楷體" w:hint="eastAsia"/>
          <w:color w:val="000000" w:themeColor="text1"/>
          <w:sz w:val="32"/>
          <w:szCs w:val="28"/>
        </w:rPr>
        <w:t>條及第</w:t>
      </w:r>
      <w:r w:rsidR="00387722" w:rsidRPr="002B672E">
        <w:rPr>
          <w:rFonts w:eastAsia="標楷體" w:hint="eastAsia"/>
          <w:color w:val="000000" w:themeColor="text1"/>
          <w:sz w:val="32"/>
          <w:szCs w:val="28"/>
        </w:rPr>
        <w:t>5</w:t>
      </w:r>
      <w:r w:rsidR="00387722" w:rsidRPr="002B672E">
        <w:rPr>
          <w:rFonts w:eastAsia="標楷體" w:hint="eastAsia"/>
          <w:color w:val="000000" w:themeColor="text1"/>
          <w:sz w:val="32"/>
          <w:szCs w:val="28"/>
        </w:rPr>
        <w:t>條規定</w:t>
      </w:r>
      <w:r w:rsidR="00E91F1D" w:rsidRPr="002B672E">
        <w:rPr>
          <w:rFonts w:eastAsia="標楷體" w:hint="eastAsia"/>
          <w:color w:val="000000" w:themeColor="text1"/>
          <w:sz w:val="32"/>
        </w:rPr>
        <w:t>辦理。</w:t>
      </w:r>
    </w:p>
    <w:p w:rsidR="00BF5ADE" w:rsidRPr="002B672E" w:rsidRDefault="00BF5ADE" w:rsidP="002D467F">
      <w:pPr>
        <w:adjustRightInd w:val="0"/>
        <w:snapToGrid w:val="0"/>
        <w:spacing w:line="400" w:lineRule="exact"/>
        <w:ind w:leftChars="413" w:left="1340" w:hangingChars="109" w:hanging="349"/>
        <w:jc w:val="both"/>
        <w:textAlignment w:val="baseline"/>
        <w:rPr>
          <w:rFonts w:eastAsia="標楷體"/>
          <w:color w:val="000000" w:themeColor="text1"/>
          <w:sz w:val="32"/>
        </w:rPr>
      </w:pPr>
      <w:r w:rsidRPr="002B672E">
        <w:rPr>
          <w:rFonts w:eastAsia="標楷體" w:hint="eastAsia"/>
          <w:color w:val="000000" w:themeColor="text1"/>
          <w:sz w:val="32"/>
        </w:rPr>
        <w:t>□其他：</w:t>
      </w:r>
      <w:r w:rsidRPr="002B672E">
        <w:rPr>
          <w:rFonts w:eastAsia="標楷體" w:hint="eastAsia"/>
          <w:color w:val="000000" w:themeColor="text1"/>
          <w:sz w:val="32"/>
        </w:rPr>
        <w:t>(</w:t>
      </w:r>
      <w:r w:rsidRPr="002B672E">
        <w:rPr>
          <w:rFonts w:eastAsia="標楷體" w:hint="eastAsia"/>
          <w:color w:val="000000" w:themeColor="text1"/>
          <w:sz w:val="32"/>
        </w:rPr>
        <w:t>內容由機關於招標時載明</w:t>
      </w:r>
      <w:r w:rsidRPr="002B672E">
        <w:rPr>
          <w:rFonts w:eastAsia="標楷體" w:hint="eastAsia"/>
          <w:color w:val="000000" w:themeColor="text1"/>
          <w:sz w:val="32"/>
        </w:rPr>
        <w:t>)</w:t>
      </w:r>
      <w:r w:rsidRPr="002B672E">
        <w:rPr>
          <w:rFonts w:eastAsia="標楷體" w:hint="eastAsia"/>
          <w:color w:val="000000" w:themeColor="text1"/>
          <w:sz w:val="32"/>
        </w:rPr>
        <w:t>。</w:t>
      </w:r>
    </w:p>
    <w:p w:rsidR="00847F1C" w:rsidRPr="002B672E" w:rsidRDefault="00BF5ADE" w:rsidP="002D467F">
      <w:pPr>
        <w:numPr>
          <w:ilvl w:val="0"/>
          <w:numId w:val="18"/>
        </w:numPr>
        <w:tabs>
          <w:tab w:val="num" w:pos="1022"/>
        </w:tabs>
        <w:adjustRightInd w:val="0"/>
        <w:snapToGrid w:val="0"/>
        <w:spacing w:line="400" w:lineRule="exact"/>
        <w:ind w:left="1022" w:hanging="662"/>
        <w:jc w:val="both"/>
        <w:textDirection w:val="lrTbV"/>
        <w:textAlignment w:val="baseline"/>
        <w:rPr>
          <w:rFonts w:eastAsia="標楷體"/>
          <w:color w:val="000000" w:themeColor="text1"/>
          <w:sz w:val="32"/>
        </w:rPr>
      </w:pPr>
      <w:r w:rsidRPr="002B672E">
        <w:rPr>
          <w:rFonts w:eastAsia="標楷體" w:hint="eastAsia"/>
          <w:color w:val="000000" w:themeColor="text1"/>
          <w:sz w:val="32"/>
        </w:rPr>
        <w:t>除另有規定外，</w:t>
      </w:r>
      <w:r w:rsidR="002F06EF" w:rsidRPr="002B672E">
        <w:rPr>
          <w:rFonts w:eastAsia="標楷體" w:hint="eastAsia"/>
          <w:color w:val="000000" w:themeColor="text1"/>
          <w:sz w:val="32"/>
        </w:rPr>
        <w:t>廠商</w:t>
      </w:r>
      <w:r w:rsidRPr="002B672E">
        <w:rPr>
          <w:rFonts w:eastAsia="標楷體" w:hint="eastAsia"/>
          <w:color w:val="000000" w:themeColor="text1"/>
          <w:sz w:val="32"/>
        </w:rPr>
        <w:t>如在契約使用專利品，或專利性履約方法，或涉及著作權時，其有關之專利及著作權益，概由</w:t>
      </w:r>
      <w:r w:rsidR="002F06EF" w:rsidRPr="002B672E">
        <w:rPr>
          <w:rFonts w:eastAsia="標楷體" w:hint="eastAsia"/>
          <w:color w:val="000000" w:themeColor="text1"/>
          <w:sz w:val="32"/>
        </w:rPr>
        <w:t>廠商</w:t>
      </w:r>
      <w:r w:rsidRPr="002B672E">
        <w:rPr>
          <w:rFonts w:eastAsia="標楷體" w:hint="eastAsia"/>
          <w:color w:val="000000" w:themeColor="text1"/>
          <w:sz w:val="32"/>
        </w:rPr>
        <w:t>依照有關法令規定處理，其費用亦由</w:t>
      </w:r>
      <w:r w:rsidR="002F06EF" w:rsidRPr="002B672E">
        <w:rPr>
          <w:rFonts w:eastAsia="標楷體" w:hint="eastAsia"/>
          <w:color w:val="000000" w:themeColor="text1"/>
          <w:sz w:val="32"/>
        </w:rPr>
        <w:t>廠商</w:t>
      </w:r>
      <w:r w:rsidRPr="002B672E">
        <w:rPr>
          <w:rFonts w:eastAsia="標楷體" w:hint="eastAsia"/>
          <w:color w:val="000000" w:themeColor="text1"/>
          <w:sz w:val="32"/>
        </w:rPr>
        <w:t>負擔。</w:t>
      </w:r>
    </w:p>
    <w:p w:rsidR="00FF4554" w:rsidRPr="002B672E" w:rsidRDefault="00BF5ADE" w:rsidP="002D467F">
      <w:pPr>
        <w:numPr>
          <w:ilvl w:val="0"/>
          <w:numId w:val="18"/>
        </w:numPr>
        <w:tabs>
          <w:tab w:val="num" w:pos="1022"/>
        </w:tabs>
        <w:adjustRightInd w:val="0"/>
        <w:snapToGrid w:val="0"/>
        <w:spacing w:line="400" w:lineRule="exact"/>
        <w:ind w:left="1022" w:hanging="662"/>
        <w:jc w:val="both"/>
        <w:textDirection w:val="lrTbV"/>
        <w:textAlignment w:val="baseline"/>
        <w:rPr>
          <w:rFonts w:eastAsia="標楷體"/>
          <w:color w:val="000000" w:themeColor="text1"/>
          <w:sz w:val="32"/>
        </w:rPr>
      </w:pPr>
      <w:r w:rsidRPr="002B672E">
        <w:rPr>
          <w:rFonts w:eastAsia="標楷體" w:hint="eastAsia"/>
          <w:color w:val="000000" w:themeColor="text1"/>
          <w:sz w:val="32"/>
        </w:rPr>
        <w:t>機關及</w:t>
      </w:r>
      <w:r w:rsidR="002F06EF" w:rsidRPr="002B672E">
        <w:rPr>
          <w:rFonts w:eastAsia="標楷體" w:hint="eastAsia"/>
          <w:color w:val="000000" w:themeColor="text1"/>
          <w:sz w:val="32"/>
        </w:rPr>
        <w:t>廠商</w:t>
      </w:r>
      <w:r w:rsidRPr="002B672E">
        <w:rPr>
          <w:rFonts w:eastAsia="標楷體" w:hint="eastAsia"/>
          <w:color w:val="000000" w:themeColor="text1"/>
          <w:sz w:val="32"/>
        </w:rPr>
        <w:t>應採取必要之措施，以保障他方免於因契約之履行而遭第三人請求損害賠償。其有致第三人損害者，應由造成損害原因之一方負責賠償。</w:t>
      </w:r>
    </w:p>
    <w:p w:rsidR="00FF4554" w:rsidRPr="002B672E" w:rsidRDefault="00BF5ADE" w:rsidP="002D467F">
      <w:pPr>
        <w:numPr>
          <w:ilvl w:val="0"/>
          <w:numId w:val="18"/>
        </w:numPr>
        <w:tabs>
          <w:tab w:val="num" w:pos="994"/>
        </w:tabs>
        <w:adjustRightInd w:val="0"/>
        <w:snapToGrid w:val="0"/>
        <w:spacing w:line="400" w:lineRule="exact"/>
        <w:ind w:left="994" w:hanging="634"/>
        <w:jc w:val="both"/>
        <w:textDirection w:val="lrTbV"/>
        <w:textAlignment w:val="baseline"/>
        <w:rPr>
          <w:rFonts w:eastAsia="標楷體"/>
          <w:color w:val="000000" w:themeColor="text1"/>
          <w:sz w:val="32"/>
        </w:rPr>
      </w:pPr>
      <w:r w:rsidRPr="002B672E">
        <w:rPr>
          <w:rFonts w:eastAsia="標楷體" w:hint="eastAsia"/>
          <w:color w:val="000000" w:themeColor="text1"/>
          <w:sz w:val="32"/>
        </w:rPr>
        <w:t>機關對於</w:t>
      </w:r>
      <w:r w:rsidR="002F06EF" w:rsidRPr="002B672E">
        <w:rPr>
          <w:rFonts w:eastAsia="標楷體" w:hint="eastAsia"/>
          <w:color w:val="000000" w:themeColor="text1"/>
          <w:sz w:val="32"/>
        </w:rPr>
        <w:t>廠商</w:t>
      </w:r>
      <w:r w:rsidR="000C4C2A" w:rsidRPr="002B672E">
        <w:rPr>
          <w:rFonts w:eastAsia="標楷體" w:hint="eastAsia"/>
          <w:color w:val="000000" w:themeColor="text1"/>
          <w:sz w:val="32"/>
        </w:rPr>
        <w:t>、分包廠商</w:t>
      </w:r>
      <w:r w:rsidRPr="002B672E">
        <w:rPr>
          <w:rFonts w:eastAsia="標楷體" w:hint="eastAsia"/>
          <w:color w:val="000000" w:themeColor="text1"/>
          <w:sz w:val="32"/>
        </w:rPr>
        <w:t>及其人員因履約所致之人體傷亡或財物損失，不負賠償責任。對於人體傷亡或財物損失之風險，</w:t>
      </w:r>
      <w:r w:rsidR="002F06EF" w:rsidRPr="002B672E">
        <w:rPr>
          <w:rFonts w:eastAsia="標楷體" w:hint="eastAsia"/>
          <w:color w:val="000000" w:themeColor="text1"/>
          <w:sz w:val="32"/>
        </w:rPr>
        <w:t>廠商</w:t>
      </w:r>
      <w:r w:rsidRPr="002B672E">
        <w:rPr>
          <w:rFonts w:eastAsia="標楷體" w:hint="eastAsia"/>
          <w:color w:val="000000" w:themeColor="text1"/>
          <w:sz w:val="32"/>
        </w:rPr>
        <w:t>應投保必要之保險。</w:t>
      </w:r>
    </w:p>
    <w:p w:rsidR="002E06AE" w:rsidRPr="002B672E" w:rsidRDefault="002F06EF" w:rsidP="002D467F">
      <w:pPr>
        <w:numPr>
          <w:ilvl w:val="0"/>
          <w:numId w:val="18"/>
        </w:numPr>
        <w:tabs>
          <w:tab w:val="num" w:pos="994"/>
        </w:tabs>
        <w:adjustRightInd w:val="0"/>
        <w:snapToGrid w:val="0"/>
        <w:spacing w:line="400" w:lineRule="exact"/>
        <w:ind w:left="994" w:hanging="634"/>
        <w:jc w:val="both"/>
        <w:textDirection w:val="lrTbV"/>
        <w:textAlignment w:val="baseline"/>
        <w:rPr>
          <w:rFonts w:eastAsia="標楷體"/>
          <w:color w:val="000000" w:themeColor="text1"/>
          <w:sz w:val="32"/>
          <w:szCs w:val="32"/>
        </w:rPr>
      </w:pPr>
      <w:r w:rsidRPr="002B672E">
        <w:rPr>
          <w:rFonts w:eastAsia="標楷體" w:hint="eastAsia"/>
          <w:color w:val="000000" w:themeColor="text1"/>
          <w:sz w:val="32"/>
          <w:szCs w:val="32"/>
        </w:rPr>
        <w:t>廠商</w:t>
      </w:r>
      <w:r w:rsidR="00BF5ADE" w:rsidRPr="002B672E">
        <w:rPr>
          <w:rFonts w:eastAsia="標楷體" w:hint="eastAsia"/>
          <w:color w:val="000000" w:themeColor="text1"/>
          <w:sz w:val="32"/>
          <w:szCs w:val="32"/>
        </w:rPr>
        <w:t>依契約規定應履行之責任，不因機關對於</w:t>
      </w:r>
      <w:r w:rsidRPr="002B672E">
        <w:rPr>
          <w:rFonts w:eastAsia="標楷體" w:hint="eastAsia"/>
          <w:color w:val="000000" w:themeColor="text1"/>
          <w:sz w:val="32"/>
          <w:szCs w:val="32"/>
        </w:rPr>
        <w:t>廠商</w:t>
      </w:r>
      <w:r w:rsidR="00BF5ADE" w:rsidRPr="002B672E">
        <w:rPr>
          <w:rFonts w:eastAsia="標楷體" w:hint="eastAsia"/>
          <w:color w:val="000000" w:themeColor="text1"/>
          <w:sz w:val="32"/>
          <w:szCs w:val="32"/>
        </w:rPr>
        <w:t>履約事項之審查、認可或核准行為而減少或免除。</w:t>
      </w:r>
    </w:p>
    <w:p w:rsidR="0048736D" w:rsidRPr="002B672E" w:rsidRDefault="002F06EF" w:rsidP="002D467F">
      <w:pPr>
        <w:numPr>
          <w:ilvl w:val="0"/>
          <w:numId w:val="18"/>
        </w:numPr>
        <w:tabs>
          <w:tab w:val="num" w:pos="994"/>
        </w:tabs>
        <w:adjustRightInd w:val="0"/>
        <w:snapToGrid w:val="0"/>
        <w:spacing w:line="400" w:lineRule="exact"/>
        <w:ind w:left="994" w:hanging="634"/>
        <w:jc w:val="both"/>
        <w:textDirection w:val="lrTbV"/>
        <w:textAlignment w:val="baseline"/>
        <w:rPr>
          <w:rFonts w:eastAsia="標楷體"/>
          <w:color w:val="000000" w:themeColor="text1"/>
          <w:sz w:val="32"/>
          <w:szCs w:val="32"/>
        </w:rPr>
      </w:pPr>
      <w:r w:rsidRPr="002B672E">
        <w:rPr>
          <w:rFonts w:eastAsia="標楷體" w:hint="eastAsia"/>
          <w:color w:val="000000" w:themeColor="text1"/>
          <w:sz w:val="32"/>
          <w:szCs w:val="32"/>
        </w:rPr>
        <w:t>廠商</w:t>
      </w:r>
      <w:r w:rsidR="00BD01C8" w:rsidRPr="002B672E">
        <w:rPr>
          <w:rFonts w:eastAsia="標楷體" w:hint="eastAsia"/>
          <w:color w:val="000000" w:themeColor="text1"/>
          <w:sz w:val="32"/>
          <w:szCs w:val="32"/>
        </w:rPr>
        <w:t>履約有瑕疵時，應於</w:t>
      </w:r>
      <w:r w:rsidR="00B70670" w:rsidRPr="002B672E">
        <w:rPr>
          <w:rFonts w:eastAsia="標楷體" w:hint="eastAsia"/>
          <w:color w:val="000000" w:themeColor="text1"/>
          <w:sz w:val="32"/>
          <w:szCs w:val="32"/>
        </w:rPr>
        <w:t>接獲機關通知後自費予以修正或重做。但以該通知</w:t>
      </w:r>
      <w:proofErr w:type="gramStart"/>
      <w:r w:rsidR="00B70670" w:rsidRPr="002B672E">
        <w:rPr>
          <w:rFonts w:eastAsia="標楷體" w:hint="eastAsia"/>
          <w:color w:val="000000" w:themeColor="text1"/>
          <w:sz w:val="32"/>
          <w:szCs w:val="32"/>
        </w:rPr>
        <w:t>不</w:t>
      </w:r>
      <w:proofErr w:type="gramEnd"/>
      <w:r w:rsidR="00B70670" w:rsidRPr="002B672E">
        <w:rPr>
          <w:rFonts w:eastAsia="標楷體" w:hint="eastAsia"/>
          <w:color w:val="000000" w:themeColor="text1"/>
          <w:sz w:val="32"/>
          <w:szCs w:val="32"/>
        </w:rPr>
        <w:t>逾履約結果驗收後</w:t>
      </w:r>
      <w:r w:rsidR="00B70670" w:rsidRPr="002B672E">
        <w:rPr>
          <w:rFonts w:eastAsia="標楷體" w:hint="eastAsia"/>
          <w:color w:val="000000" w:themeColor="text1"/>
          <w:sz w:val="32"/>
          <w:szCs w:val="32"/>
        </w:rPr>
        <w:t>1</w:t>
      </w:r>
      <w:r w:rsidR="00BD01C8" w:rsidRPr="002B672E">
        <w:rPr>
          <w:rFonts w:eastAsia="標楷體" w:hint="eastAsia"/>
          <w:color w:val="000000" w:themeColor="text1"/>
          <w:sz w:val="32"/>
          <w:szCs w:val="32"/>
        </w:rPr>
        <w:t>年內者為限。其屬部分驗收者，亦同。</w:t>
      </w:r>
    </w:p>
    <w:p w:rsidR="001C337A" w:rsidRPr="002B672E" w:rsidRDefault="00CB6E28" w:rsidP="002D467F">
      <w:pPr>
        <w:adjustRightInd w:val="0"/>
        <w:snapToGrid w:val="0"/>
        <w:spacing w:line="400" w:lineRule="exact"/>
        <w:ind w:leftChars="152" w:left="979" w:hangingChars="192" w:hanging="614"/>
        <w:jc w:val="both"/>
        <w:textDirection w:val="lrTbV"/>
        <w:textAlignment w:val="baseline"/>
        <w:rPr>
          <w:rFonts w:eastAsia="標楷體"/>
          <w:color w:val="000000" w:themeColor="text1"/>
          <w:sz w:val="32"/>
          <w:szCs w:val="32"/>
        </w:rPr>
      </w:pPr>
      <w:r w:rsidRPr="002B672E">
        <w:rPr>
          <w:rFonts w:eastAsia="標楷體" w:hint="eastAsia"/>
          <w:color w:val="000000" w:themeColor="text1"/>
          <w:sz w:val="32"/>
          <w:szCs w:val="32"/>
        </w:rPr>
        <w:t>(</w:t>
      </w:r>
      <w:r w:rsidRPr="002B672E">
        <w:rPr>
          <w:rFonts w:eastAsia="標楷體" w:hint="eastAsia"/>
          <w:color w:val="000000" w:themeColor="text1"/>
          <w:sz w:val="32"/>
          <w:szCs w:val="32"/>
        </w:rPr>
        <w:t>九</w:t>
      </w:r>
      <w:r w:rsidRPr="002B672E">
        <w:rPr>
          <w:rFonts w:eastAsia="標楷體" w:hint="eastAsia"/>
          <w:color w:val="000000" w:themeColor="text1"/>
          <w:sz w:val="32"/>
          <w:szCs w:val="32"/>
        </w:rPr>
        <w:t>)</w:t>
      </w:r>
      <w:r w:rsidR="00BF5ADE" w:rsidRPr="002B672E">
        <w:rPr>
          <w:rFonts w:eastAsia="標楷體" w:hint="eastAsia"/>
          <w:color w:val="000000" w:themeColor="text1"/>
          <w:sz w:val="32"/>
          <w:szCs w:val="32"/>
        </w:rPr>
        <w:t>研究成果之歸屬：研究成果歸屬之認定及應用依本契約</w:t>
      </w:r>
      <w:r w:rsidR="001919CC" w:rsidRPr="002B672E">
        <w:rPr>
          <w:rFonts w:eastAsia="標楷體" w:hint="eastAsia"/>
          <w:color w:val="000000" w:themeColor="text1"/>
          <w:sz w:val="32"/>
          <w:szCs w:val="32"/>
        </w:rPr>
        <w:t>書</w:t>
      </w:r>
      <w:r w:rsidR="00BF5ADE" w:rsidRPr="002B672E">
        <w:rPr>
          <w:rFonts w:eastAsia="標楷體" w:hint="eastAsia"/>
          <w:color w:val="000000" w:themeColor="text1"/>
          <w:sz w:val="32"/>
          <w:szCs w:val="32"/>
        </w:rPr>
        <w:t>、</w:t>
      </w:r>
      <w:r w:rsidR="009A5D87" w:rsidRPr="002B672E">
        <w:rPr>
          <w:rFonts w:eastAsia="標楷體" w:hint="eastAsia"/>
          <w:color w:val="000000" w:themeColor="text1"/>
          <w:sz w:val="32"/>
          <w:szCs w:val="32"/>
        </w:rPr>
        <w:t>｢科學技術基本法｣、</w:t>
      </w:r>
      <w:r w:rsidR="00BF5ADE" w:rsidRPr="002B672E">
        <w:rPr>
          <w:rFonts w:eastAsia="標楷體" w:hint="eastAsia"/>
          <w:color w:val="000000" w:themeColor="text1"/>
          <w:sz w:val="32"/>
          <w:szCs w:val="32"/>
        </w:rPr>
        <w:t>「</w:t>
      </w:r>
      <w:r w:rsidR="006230E0" w:rsidRPr="002B672E">
        <w:rPr>
          <w:rFonts w:eastAsia="標楷體" w:hint="eastAsia"/>
          <w:color w:val="000000" w:themeColor="text1"/>
          <w:sz w:val="32"/>
          <w:szCs w:val="32"/>
        </w:rPr>
        <w:t>衛生福利部</w:t>
      </w:r>
      <w:r w:rsidR="00BF5ADE" w:rsidRPr="002B672E">
        <w:rPr>
          <w:rFonts w:eastAsia="標楷體" w:hint="eastAsia"/>
          <w:color w:val="000000" w:themeColor="text1"/>
          <w:sz w:val="32"/>
          <w:szCs w:val="32"/>
        </w:rPr>
        <w:t>科學技術研究發展成果歸屬及運用辦法」</w:t>
      </w:r>
      <w:r w:rsidR="00387722" w:rsidRPr="002B672E">
        <w:rPr>
          <w:rFonts w:eastAsia="標楷體" w:hint="eastAsia"/>
          <w:color w:val="000000" w:themeColor="text1"/>
          <w:sz w:val="32"/>
          <w:szCs w:val="32"/>
        </w:rPr>
        <w:t>、「全民健康保險資料運用成果智慧財產權歸屬與利益回饋要點」</w:t>
      </w:r>
      <w:r w:rsidR="00BF5ADE" w:rsidRPr="002B672E">
        <w:rPr>
          <w:rFonts w:eastAsia="標楷體" w:hint="eastAsia"/>
          <w:color w:val="000000" w:themeColor="text1"/>
          <w:sz w:val="32"/>
          <w:szCs w:val="32"/>
        </w:rPr>
        <w:t>及其他相關法令及</w:t>
      </w:r>
      <w:r w:rsidR="009A5D87" w:rsidRPr="002B672E">
        <w:rPr>
          <w:rFonts w:eastAsia="標楷體" w:hint="eastAsia"/>
          <w:color w:val="000000" w:themeColor="text1"/>
          <w:sz w:val="32"/>
          <w:szCs w:val="32"/>
        </w:rPr>
        <w:t>規</w:t>
      </w:r>
      <w:r w:rsidR="00BF5ADE" w:rsidRPr="002B672E">
        <w:rPr>
          <w:rFonts w:eastAsia="標楷體" w:hint="eastAsia"/>
          <w:color w:val="000000" w:themeColor="text1"/>
          <w:sz w:val="32"/>
          <w:szCs w:val="32"/>
        </w:rPr>
        <w:t>定辦理。其優先次序為：</w:t>
      </w:r>
    </w:p>
    <w:p w:rsidR="001C337A" w:rsidRPr="002B672E" w:rsidRDefault="00BF5ADE" w:rsidP="002D467F">
      <w:pPr>
        <w:adjustRightInd w:val="0"/>
        <w:snapToGrid w:val="0"/>
        <w:spacing w:line="400" w:lineRule="exact"/>
        <w:ind w:leftChars="251" w:left="922" w:hangingChars="100" w:hanging="320"/>
        <w:jc w:val="both"/>
        <w:textDirection w:val="lrTbV"/>
        <w:textAlignment w:val="baseline"/>
        <w:rPr>
          <w:rFonts w:eastAsia="標楷體"/>
          <w:color w:val="000000" w:themeColor="text1"/>
          <w:sz w:val="32"/>
          <w:szCs w:val="32"/>
        </w:rPr>
      </w:pPr>
      <w:r w:rsidRPr="002B672E">
        <w:rPr>
          <w:rFonts w:eastAsia="標楷體" w:hint="eastAsia"/>
          <w:color w:val="000000" w:themeColor="text1"/>
          <w:sz w:val="32"/>
          <w:szCs w:val="32"/>
        </w:rPr>
        <w:t>1.</w:t>
      </w:r>
      <w:r w:rsidRPr="002B672E">
        <w:rPr>
          <w:rFonts w:eastAsia="標楷體" w:hint="eastAsia"/>
          <w:color w:val="000000" w:themeColor="text1"/>
          <w:sz w:val="32"/>
          <w:szCs w:val="32"/>
        </w:rPr>
        <w:t>本契約書；</w:t>
      </w:r>
    </w:p>
    <w:p w:rsidR="001C337A" w:rsidRPr="002B672E" w:rsidRDefault="00BF5ADE" w:rsidP="002D467F">
      <w:pPr>
        <w:adjustRightInd w:val="0"/>
        <w:snapToGrid w:val="0"/>
        <w:spacing w:line="400" w:lineRule="exact"/>
        <w:ind w:leftChars="251" w:left="922" w:hangingChars="100" w:hanging="320"/>
        <w:jc w:val="both"/>
        <w:textDirection w:val="lrTbV"/>
        <w:textAlignment w:val="baseline"/>
        <w:rPr>
          <w:rFonts w:eastAsia="標楷體"/>
          <w:color w:val="000000" w:themeColor="text1"/>
          <w:sz w:val="32"/>
          <w:szCs w:val="32"/>
        </w:rPr>
      </w:pPr>
      <w:r w:rsidRPr="002B672E">
        <w:rPr>
          <w:rFonts w:eastAsia="標楷體" w:hint="eastAsia"/>
          <w:color w:val="000000" w:themeColor="text1"/>
          <w:sz w:val="32"/>
          <w:szCs w:val="32"/>
        </w:rPr>
        <w:t>2.</w:t>
      </w:r>
      <w:r w:rsidRPr="002B672E">
        <w:rPr>
          <w:rFonts w:eastAsia="標楷體" w:hint="eastAsia"/>
          <w:color w:val="000000" w:themeColor="text1"/>
          <w:sz w:val="32"/>
          <w:szCs w:val="32"/>
        </w:rPr>
        <w:t>「科學技術基本法」、「</w:t>
      </w:r>
      <w:r w:rsidR="006230E0" w:rsidRPr="002B672E">
        <w:rPr>
          <w:rFonts w:eastAsia="標楷體" w:hint="eastAsia"/>
          <w:color w:val="000000" w:themeColor="text1"/>
          <w:sz w:val="32"/>
          <w:szCs w:val="32"/>
        </w:rPr>
        <w:t>衛生福利部</w:t>
      </w:r>
      <w:r w:rsidRPr="002B672E">
        <w:rPr>
          <w:rFonts w:eastAsia="標楷體" w:hint="eastAsia"/>
          <w:color w:val="000000" w:themeColor="text1"/>
          <w:sz w:val="32"/>
          <w:szCs w:val="32"/>
        </w:rPr>
        <w:t>科學技術研究發展成果歸屬及運用辦法」</w:t>
      </w:r>
      <w:r w:rsidR="00387722" w:rsidRPr="002B672E">
        <w:rPr>
          <w:rFonts w:eastAsia="標楷體" w:hint="eastAsia"/>
          <w:color w:val="000000" w:themeColor="text1"/>
          <w:sz w:val="32"/>
          <w:szCs w:val="32"/>
        </w:rPr>
        <w:t>、「</w:t>
      </w:r>
      <w:r w:rsidR="00387722" w:rsidRPr="002B672E">
        <w:rPr>
          <w:rFonts w:eastAsia="標楷體" w:hint="eastAsia"/>
          <w:color w:val="000000" w:themeColor="text1"/>
          <w:sz w:val="32"/>
          <w:szCs w:val="28"/>
        </w:rPr>
        <w:t>全民健康保險資料運用成果智慧財產權歸屬與利益回饋要點」</w:t>
      </w:r>
      <w:r w:rsidRPr="002B672E">
        <w:rPr>
          <w:rFonts w:eastAsia="標楷體" w:hint="eastAsia"/>
          <w:color w:val="000000" w:themeColor="text1"/>
          <w:sz w:val="32"/>
          <w:szCs w:val="32"/>
        </w:rPr>
        <w:t>；</w:t>
      </w:r>
    </w:p>
    <w:p w:rsidR="005839CE" w:rsidRPr="002B672E" w:rsidRDefault="00355024" w:rsidP="002D467F">
      <w:pPr>
        <w:adjustRightInd w:val="0"/>
        <w:snapToGrid w:val="0"/>
        <w:spacing w:line="400" w:lineRule="exact"/>
        <w:ind w:leftChars="251" w:left="922" w:hangingChars="100" w:hanging="320"/>
        <w:jc w:val="both"/>
        <w:textDirection w:val="lrTbV"/>
        <w:textAlignment w:val="baseline"/>
        <w:rPr>
          <w:rFonts w:eastAsia="標楷體"/>
          <w:color w:val="000000" w:themeColor="text1"/>
          <w:sz w:val="32"/>
          <w:szCs w:val="32"/>
        </w:rPr>
      </w:pPr>
      <w:r w:rsidRPr="002B672E">
        <w:rPr>
          <w:rFonts w:eastAsia="標楷體" w:hint="eastAsia"/>
          <w:color w:val="000000" w:themeColor="text1"/>
          <w:sz w:val="32"/>
          <w:szCs w:val="32"/>
        </w:rPr>
        <w:t>3.</w:t>
      </w:r>
      <w:r w:rsidR="00BF5ADE" w:rsidRPr="002B672E">
        <w:rPr>
          <w:rFonts w:eastAsia="標楷體" w:hint="eastAsia"/>
          <w:color w:val="000000" w:themeColor="text1"/>
          <w:sz w:val="32"/>
          <w:szCs w:val="32"/>
        </w:rPr>
        <w:t>其他相關之法令規定辦理。</w:t>
      </w:r>
    </w:p>
    <w:p w:rsidR="00B91CD6" w:rsidRPr="002B672E" w:rsidRDefault="00BF5ADE" w:rsidP="002D467F">
      <w:pPr>
        <w:adjustRightInd w:val="0"/>
        <w:snapToGrid w:val="0"/>
        <w:spacing w:line="400" w:lineRule="exact"/>
        <w:ind w:leftChars="250" w:left="613" w:hangingChars="4" w:hanging="13"/>
        <w:jc w:val="both"/>
        <w:textDirection w:val="lrTbV"/>
        <w:textAlignment w:val="baseline"/>
        <w:rPr>
          <w:rFonts w:eastAsia="標楷體"/>
          <w:color w:val="000000" w:themeColor="text1"/>
          <w:sz w:val="32"/>
          <w:szCs w:val="32"/>
        </w:rPr>
      </w:pPr>
      <w:r w:rsidRPr="002B672E">
        <w:rPr>
          <w:rFonts w:eastAsia="標楷體" w:hint="eastAsia"/>
          <w:color w:val="000000" w:themeColor="text1"/>
          <w:sz w:val="32"/>
          <w:szCs w:val="32"/>
        </w:rPr>
        <w:t>機關</w:t>
      </w:r>
      <w:r w:rsidR="007A1083" w:rsidRPr="002B672E">
        <w:rPr>
          <w:rFonts w:eastAsia="標楷體" w:hint="eastAsia"/>
          <w:color w:val="000000" w:themeColor="text1"/>
          <w:sz w:val="32"/>
          <w:szCs w:val="32"/>
        </w:rPr>
        <w:t>得</w:t>
      </w:r>
      <w:r w:rsidRPr="002B672E">
        <w:rPr>
          <w:rFonts w:eastAsia="標楷體" w:hint="eastAsia"/>
          <w:color w:val="000000" w:themeColor="text1"/>
          <w:sz w:val="32"/>
          <w:szCs w:val="32"/>
        </w:rPr>
        <w:t>視計畫內容是否涉及國家安全或社會公益及機關政策考量等特殊因素，決定國有或下放。勾選以下選項：</w:t>
      </w:r>
    </w:p>
    <w:p w:rsidR="00CE0FCA" w:rsidRPr="002B672E" w:rsidRDefault="003F286E" w:rsidP="002D467F">
      <w:pPr>
        <w:adjustRightInd w:val="0"/>
        <w:snapToGrid w:val="0"/>
        <w:spacing w:line="400" w:lineRule="exact"/>
        <w:ind w:leftChars="243" w:left="919" w:hangingChars="105" w:hanging="336"/>
        <w:jc w:val="both"/>
        <w:textDirection w:val="lrTbV"/>
        <w:textAlignment w:val="baseline"/>
        <w:rPr>
          <w:rFonts w:eastAsia="標楷體"/>
          <w:color w:val="000000" w:themeColor="text1"/>
          <w:sz w:val="32"/>
        </w:rPr>
      </w:pPr>
      <w:r w:rsidRPr="002B672E">
        <w:rPr>
          <w:rFonts w:eastAsia="標楷體" w:hint="eastAsia"/>
          <w:color w:val="000000" w:themeColor="text1"/>
          <w:sz w:val="32"/>
          <w:szCs w:val="32"/>
        </w:rPr>
        <w:t>□本計畫研發成果歸屬於</w:t>
      </w:r>
      <w:r w:rsidR="000B56B3" w:rsidRPr="002B672E">
        <w:rPr>
          <w:rFonts w:eastAsia="標楷體" w:hint="eastAsia"/>
          <w:color w:val="000000" w:themeColor="text1"/>
          <w:sz w:val="32"/>
          <w:szCs w:val="32"/>
        </w:rPr>
        <w:t>廠商</w:t>
      </w:r>
      <w:r w:rsidRPr="002B672E">
        <w:rPr>
          <w:rFonts w:eastAsia="標楷體" w:hint="eastAsia"/>
          <w:color w:val="000000" w:themeColor="text1"/>
          <w:sz w:val="32"/>
          <w:szCs w:val="32"/>
        </w:rPr>
        <w:t>，有關研發成果的管理、運用及權益分配等所有實質及程序之相關事宜，由雙方另訂契約約定之</w:t>
      </w:r>
      <w:r w:rsidRPr="002B672E">
        <w:rPr>
          <w:rFonts w:eastAsia="標楷體" w:hint="eastAsia"/>
          <w:color w:val="000000" w:themeColor="text1"/>
          <w:sz w:val="32"/>
          <w:szCs w:val="32"/>
        </w:rPr>
        <w:t>(</w:t>
      </w:r>
      <w:r w:rsidRPr="002B672E">
        <w:rPr>
          <w:rFonts w:eastAsia="標楷體" w:hint="eastAsia"/>
          <w:color w:val="000000" w:themeColor="text1"/>
          <w:sz w:val="32"/>
          <w:szCs w:val="32"/>
        </w:rPr>
        <w:t>如附衛生福利部中央健康</w:t>
      </w:r>
      <w:proofErr w:type="gramStart"/>
      <w:r w:rsidRPr="002B672E">
        <w:rPr>
          <w:rFonts w:eastAsia="標楷體" w:hint="eastAsia"/>
          <w:color w:val="000000" w:themeColor="text1"/>
          <w:sz w:val="32"/>
          <w:szCs w:val="32"/>
        </w:rPr>
        <w:t>保險署</w:t>
      </w:r>
      <w:proofErr w:type="gramEnd"/>
      <w:r w:rsidRPr="002B672E">
        <w:rPr>
          <w:rFonts w:eastAsia="標楷體" w:hint="eastAsia"/>
          <w:color w:val="000000" w:themeColor="text1"/>
          <w:sz w:val="32"/>
          <w:szCs w:val="32"/>
        </w:rPr>
        <w:t>委託研究計畫研發成果歸屬契約</w:t>
      </w:r>
      <w:r w:rsidRPr="002B672E">
        <w:rPr>
          <w:rFonts w:eastAsia="標楷體" w:hint="eastAsia"/>
          <w:color w:val="000000" w:themeColor="text1"/>
          <w:sz w:val="32"/>
          <w:szCs w:val="32"/>
        </w:rPr>
        <w:lastRenderedPageBreak/>
        <w:t>書</w:t>
      </w:r>
      <w:r w:rsidRPr="002B672E">
        <w:rPr>
          <w:rFonts w:eastAsia="標楷體" w:hint="eastAsia"/>
          <w:color w:val="000000" w:themeColor="text1"/>
          <w:sz w:val="32"/>
          <w:szCs w:val="32"/>
        </w:rPr>
        <w:t>)</w:t>
      </w:r>
      <w:r w:rsidRPr="002B672E">
        <w:rPr>
          <w:rFonts w:eastAsia="標楷體" w:hint="eastAsia"/>
          <w:color w:val="000000" w:themeColor="text1"/>
          <w:sz w:val="32"/>
          <w:szCs w:val="32"/>
        </w:rPr>
        <w:t>。</w:t>
      </w:r>
    </w:p>
    <w:p w:rsidR="00CE0FCA" w:rsidRPr="002B672E" w:rsidRDefault="003F286E" w:rsidP="002D467F">
      <w:pPr>
        <w:adjustRightInd w:val="0"/>
        <w:snapToGrid w:val="0"/>
        <w:spacing w:line="400" w:lineRule="exact"/>
        <w:ind w:leftChars="243" w:left="919" w:hangingChars="105" w:hanging="336"/>
        <w:jc w:val="both"/>
        <w:textDirection w:val="lrTbV"/>
        <w:textAlignment w:val="baseline"/>
        <w:rPr>
          <w:rFonts w:eastAsia="標楷體"/>
          <w:color w:val="000000" w:themeColor="text1"/>
          <w:sz w:val="32"/>
        </w:rPr>
      </w:pPr>
      <w:r w:rsidRPr="002B672E">
        <w:rPr>
          <w:rFonts w:eastAsia="標楷體" w:hint="eastAsia"/>
          <w:color w:val="000000" w:themeColor="text1"/>
          <w:sz w:val="32"/>
          <w:szCs w:val="32"/>
        </w:rPr>
        <w:t>□本計畫之成果發表不需事先徵求機關同意，但需於報告中加</w:t>
      </w:r>
      <w:proofErr w:type="gramStart"/>
      <w:r w:rsidRPr="002B672E">
        <w:rPr>
          <w:rFonts w:eastAsia="標楷體" w:hint="eastAsia"/>
          <w:color w:val="000000" w:themeColor="text1"/>
          <w:sz w:val="32"/>
          <w:szCs w:val="32"/>
        </w:rPr>
        <w:t>註</w:t>
      </w:r>
      <w:proofErr w:type="gramEnd"/>
      <w:r w:rsidRPr="002B672E">
        <w:rPr>
          <w:rFonts w:eastAsia="標楷體"/>
          <w:color w:val="000000" w:themeColor="text1"/>
          <w:sz w:val="32"/>
        </w:rPr>
        <w:t>「</w:t>
      </w:r>
      <w:r w:rsidRPr="002B672E">
        <w:rPr>
          <w:rFonts w:eastAsia="標楷體" w:hint="eastAsia"/>
          <w:color w:val="000000" w:themeColor="text1"/>
          <w:sz w:val="32"/>
        </w:rPr>
        <w:t>衛生福利部中央健康</w:t>
      </w:r>
      <w:proofErr w:type="gramStart"/>
      <w:r w:rsidRPr="002B672E">
        <w:rPr>
          <w:rFonts w:eastAsia="標楷體" w:hint="eastAsia"/>
          <w:color w:val="000000" w:themeColor="text1"/>
          <w:sz w:val="32"/>
        </w:rPr>
        <w:t>保險</w:t>
      </w:r>
      <w:proofErr w:type="gramEnd"/>
      <w:r w:rsidRPr="002B672E">
        <w:rPr>
          <w:rFonts w:eastAsia="標楷體" w:hint="eastAsia"/>
          <w:color w:val="000000" w:themeColor="text1"/>
          <w:sz w:val="32"/>
        </w:rPr>
        <w:t>署</w:t>
      </w:r>
      <w:r w:rsidRPr="002B672E">
        <w:rPr>
          <w:rFonts w:eastAsia="標楷體"/>
          <w:color w:val="000000" w:themeColor="text1"/>
          <w:sz w:val="32"/>
        </w:rPr>
        <w:t>委託辦理，</w:t>
      </w:r>
      <w:r w:rsidRPr="002B672E">
        <w:rPr>
          <w:rFonts w:eastAsia="標楷體" w:hint="eastAsia"/>
          <w:color w:val="000000" w:themeColor="text1"/>
          <w:sz w:val="32"/>
        </w:rPr>
        <w:t>惟報告內容不代表中央健康</w:t>
      </w:r>
      <w:proofErr w:type="gramStart"/>
      <w:r w:rsidRPr="002B672E">
        <w:rPr>
          <w:rFonts w:eastAsia="標楷體" w:hint="eastAsia"/>
          <w:color w:val="000000" w:themeColor="text1"/>
          <w:sz w:val="32"/>
        </w:rPr>
        <w:t>保險</w:t>
      </w:r>
      <w:proofErr w:type="gramEnd"/>
      <w:r w:rsidRPr="002B672E">
        <w:rPr>
          <w:rFonts w:eastAsia="標楷體" w:hint="eastAsia"/>
          <w:color w:val="000000" w:themeColor="text1"/>
          <w:sz w:val="32"/>
        </w:rPr>
        <w:t>署意見</w:t>
      </w:r>
      <w:r w:rsidRPr="002B672E">
        <w:rPr>
          <w:rFonts w:eastAsia="標楷體"/>
          <w:color w:val="000000" w:themeColor="text1"/>
          <w:sz w:val="32"/>
        </w:rPr>
        <w:t>」字樣</w:t>
      </w:r>
      <w:r w:rsidRPr="002B672E">
        <w:rPr>
          <w:rFonts w:eastAsia="標楷體" w:hint="eastAsia"/>
          <w:color w:val="000000" w:themeColor="text1"/>
          <w:sz w:val="32"/>
        </w:rPr>
        <w:t>，惟如對媒體發布研究成果，應事先徵求</w:t>
      </w:r>
      <w:r w:rsidR="00FC1D51" w:rsidRPr="002B672E">
        <w:rPr>
          <w:rFonts w:eastAsia="標楷體" w:hint="eastAsia"/>
          <w:color w:val="000000" w:themeColor="text1"/>
          <w:sz w:val="32"/>
        </w:rPr>
        <w:t>機關</w:t>
      </w:r>
      <w:r w:rsidRPr="002B672E">
        <w:rPr>
          <w:rFonts w:eastAsia="標楷體" w:hint="eastAsia"/>
          <w:color w:val="000000" w:themeColor="text1"/>
          <w:sz w:val="32"/>
        </w:rPr>
        <w:t>同意，以避免滋生困擾；另</w:t>
      </w:r>
      <w:r w:rsidR="00D1666D" w:rsidRPr="002B672E">
        <w:rPr>
          <w:rFonts w:eastAsia="標楷體" w:hint="eastAsia"/>
          <w:color w:val="000000" w:themeColor="text1"/>
          <w:sz w:val="32"/>
        </w:rPr>
        <w:t>廠商</w:t>
      </w:r>
      <w:r w:rsidRPr="002B672E">
        <w:rPr>
          <w:rFonts w:eastAsia="標楷體" w:hint="eastAsia"/>
          <w:color w:val="000000" w:themeColor="text1"/>
          <w:sz w:val="32"/>
        </w:rPr>
        <w:t>應將發表成果函送機關。</w:t>
      </w:r>
    </w:p>
    <w:p w:rsidR="00F36D8A" w:rsidRPr="002B672E" w:rsidRDefault="00B87667" w:rsidP="002D467F">
      <w:pPr>
        <w:adjustRightInd w:val="0"/>
        <w:snapToGrid w:val="0"/>
        <w:spacing w:line="400" w:lineRule="exact"/>
        <w:ind w:leftChars="243" w:left="919" w:hangingChars="105" w:hanging="336"/>
        <w:jc w:val="both"/>
        <w:textDirection w:val="lrTbV"/>
        <w:textAlignment w:val="baseline"/>
        <w:rPr>
          <w:rFonts w:eastAsia="標楷體"/>
          <w:color w:val="000000" w:themeColor="text1"/>
          <w:sz w:val="32"/>
          <w:szCs w:val="32"/>
        </w:rPr>
      </w:pPr>
      <w:r w:rsidRPr="002B672E">
        <w:rPr>
          <w:rFonts w:eastAsia="標楷體" w:hint="eastAsia"/>
          <w:color w:val="000000" w:themeColor="text1"/>
          <w:sz w:val="32"/>
          <w:szCs w:val="32"/>
        </w:rPr>
        <w:t>□</w:t>
      </w:r>
      <w:r w:rsidR="00F36D8A" w:rsidRPr="002B672E">
        <w:rPr>
          <w:rFonts w:eastAsia="標楷體" w:hint="eastAsia"/>
          <w:color w:val="000000" w:themeColor="text1"/>
          <w:sz w:val="32"/>
          <w:szCs w:val="32"/>
        </w:rPr>
        <w:t>本計畫研發成果歸屬機關所有，需經機關同意後始得發表</w:t>
      </w:r>
      <w:r w:rsidR="00F36D8A" w:rsidRPr="002B672E">
        <w:rPr>
          <w:rFonts w:eastAsia="標楷體" w:hint="eastAsia"/>
          <w:color w:val="000000" w:themeColor="text1"/>
          <w:sz w:val="32"/>
        </w:rPr>
        <w:t>，並於發表文章中加</w:t>
      </w:r>
      <w:proofErr w:type="gramStart"/>
      <w:r w:rsidR="00F36D8A" w:rsidRPr="002B672E">
        <w:rPr>
          <w:rFonts w:eastAsia="標楷體" w:hint="eastAsia"/>
          <w:color w:val="000000" w:themeColor="text1"/>
          <w:sz w:val="32"/>
        </w:rPr>
        <w:t>註</w:t>
      </w:r>
      <w:proofErr w:type="gramEnd"/>
      <w:r w:rsidR="00F36D8A" w:rsidRPr="002B672E">
        <w:rPr>
          <w:rFonts w:eastAsia="標楷體" w:hint="eastAsia"/>
          <w:color w:val="000000" w:themeColor="text1"/>
          <w:sz w:val="32"/>
        </w:rPr>
        <w:t>「衛生福利部中央健康</w:t>
      </w:r>
      <w:proofErr w:type="gramStart"/>
      <w:r w:rsidR="00F36D8A" w:rsidRPr="002B672E">
        <w:rPr>
          <w:rFonts w:eastAsia="標楷體" w:hint="eastAsia"/>
          <w:color w:val="000000" w:themeColor="text1"/>
          <w:sz w:val="32"/>
        </w:rPr>
        <w:t>保險</w:t>
      </w:r>
      <w:proofErr w:type="gramEnd"/>
      <w:r w:rsidR="00F36D8A" w:rsidRPr="002B672E">
        <w:rPr>
          <w:rFonts w:eastAsia="標楷體" w:hint="eastAsia"/>
          <w:color w:val="000000" w:themeColor="text1"/>
          <w:sz w:val="32"/>
        </w:rPr>
        <w:t>署」及「執行計畫名稱、編號」。</w:t>
      </w:r>
    </w:p>
    <w:p w:rsidR="00621D37" w:rsidRPr="002B672E" w:rsidRDefault="00C343F7" w:rsidP="002D467F">
      <w:pPr>
        <w:adjustRightInd w:val="0"/>
        <w:snapToGrid w:val="0"/>
        <w:spacing w:line="400" w:lineRule="exact"/>
        <w:ind w:leftChars="243" w:left="919" w:hangingChars="105" w:hanging="336"/>
        <w:jc w:val="both"/>
        <w:textDirection w:val="lrTbV"/>
        <w:textAlignment w:val="baseline"/>
        <w:rPr>
          <w:rFonts w:eastAsia="標楷體"/>
          <w:color w:val="000000" w:themeColor="text1"/>
          <w:sz w:val="32"/>
        </w:rPr>
      </w:pPr>
      <w:r w:rsidRPr="002B672E">
        <w:rPr>
          <w:rFonts w:eastAsia="標楷體" w:hint="eastAsia"/>
          <w:color w:val="000000" w:themeColor="text1"/>
          <w:sz w:val="32"/>
          <w:szCs w:val="32"/>
        </w:rPr>
        <w:sym w:font="Wingdings 2" w:char="F0A2"/>
      </w:r>
      <w:r w:rsidR="003F286E" w:rsidRPr="002B672E">
        <w:rPr>
          <w:rFonts w:eastAsia="標楷體" w:hint="eastAsia"/>
          <w:color w:val="000000" w:themeColor="text1"/>
          <w:sz w:val="32"/>
          <w:szCs w:val="32"/>
        </w:rPr>
        <w:t>計畫中之問卷或量表之原始資料數據歸屬機關所有。</w:t>
      </w:r>
    </w:p>
    <w:p w:rsidR="00E21169" w:rsidRPr="002B672E" w:rsidRDefault="00E21169" w:rsidP="00E21169">
      <w:pPr>
        <w:tabs>
          <w:tab w:val="num" w:pos="994"/>
          <w:tab w:val="left" w:pos="1278"/>
        </w:tabs>
        <w:adjustRightInd w:val="0"/>
        <w:snapToGrid w:val="0"/>
        <w:spacing w:line="400" w:lineRule="exact"/>
        <w:ind w:leftChars="152" w:left="979" w:hanging="614"/>
        <w:jc w:val="both"/>
        <w:textAlignment w:val="baseline"/>
        <w:rPr>
          <w:rFonts w:eastAsia="標楷體"/>
          <w:color w:val="000000" w:themeColor="text1"/>
          <w:sz w:val="32"/>
          <w:szCs w:val="32"/>
        </w:rPr>
      </w:pPr>
      <w:r w:rsidRPr="002B672E">
        <w:rPr>
          <w:rFonts w:eastAsia="標楷體" w:hint="eastAsia"/>
          <w:color w:val="000000" w:themeColor="text1"/>
          <w:sz w:val="32"/>
          <w:szCs w:val="32"/>
        </w:rPr>
        <w:t>(</w:t>
      </w:r>
      <w:r w:rsidRPr="002B672E">
        <w:rPr>
          <w:rFonts w:eastAsia="標楷體" w:hint="eastAsia"/>
          <w:color w:val="000000" w:themeColor="text1"/>
          <w:sz w:val="32"/>
          <w:szCs w:val="32"/>
        </w:rPr>
        <w:t>十</w:t>
      </w:r>
      <w:r w:rsidRPr="002B672E">
        <w:rPr>
          <w:rFonts w:eastAsia="標楷體" w:hint="eastAsia"/>
          <w:color w:val="000000" w:themeColor="text1"/>
          <w:sz w:val="32"/>
          <w:szCs w:val="32"/>
        </w:rPr>
        <w:t>)</w:t>
      </w:r>
      <w:r w:rsidRPr="002B672E">
        <w:rPr>
          <w:rFonts w:eastAsia="標楷體"/>
          <w:color w:val="000000" w:themeColor="text1"/>
          <w:sz w:val="32"/>
          <w:szCs w:val="32"/>
        </w:rPr>
        <w:t>因可歸責於一方之事由，致他方遭受損害者，一方應負賠償責任，其認定有爭議者，依照爭議處理條款辦理。</w:t>
      </w:r>
    </w:p>
    <w:p w:rsidR="00E21169" w:rsidRPr="002B672E" w:rsidRDefault="00E21169" w:rsidP="00075982">
      <w:pPr>
        <w:pStyle w:val="a"/>
        <w:numPr>
          <w:ilvl w:val="0"/>
          <w:numId w:val="75"/>
        </w:numPr>
        <w:tabs>
          <w:tab w:val="left" w:pos="1134"/>
        </w:tabs>
        <w:suppressAutoHyphens/>
        <w:autoSpaceDN w:val="0"/>
        <w:adjustRightInd/>
        <w:snapToGrid w:val="0"/>
        <w:spacing w:line="440" w:lineRule="exact"/>
        <w:ind w:left="1134" w:hanging="340"/>
        <w:rPr>
          <w:color w:val="000000" w:themeColor="text1"/>
        </w:rPr>
      </w:pPr>
      <w:r w:rsidRPr="002B672E">
        <w:rPr>
          <w:rFonts w:eastAsia="標楷體"/>
          <w:color w:val="000000" w:themeColor="text1"/>
          <w:sz w:val="32"/>
          <w:szCs w:val="32"/>
          <w:lang w:val="ru-RU"/>
        </w:rPr>
        <w:t>損害賠償</w:t>
      </w:r>
      <w:r w:rsidRPr="002B672E">
        <w:rPr>
          <w:rFonts w:ascii="標楷體" w:eastAsia="標楷體" w:hAnsi="標楷體"/>
          <w:color w:val="000000" w:themeColor="text1"/>
          <w:sz w:val="32"/>
          <w:szCs w:val="32"/>
        </w:rPr>
        <w:t>之範圍，依民法第216條第1項規定，以填補他方所受損害及所失利益為限。□但非因故意或重大過失所致之損害，契約雙方所負賠償責任不包括「所失利益」。</w:t>
      </w:r>
    </w:p>
    <w:p w:rsidR="00E21169" w:rsidRPr="002B672E" w:rsidRDefault="00E21169" w:rsidP="00075982">
      <w:pPr>
        <w:pStyle w:val="a"/>
        <w:numPr>
          <w:ilvl w:val="0"/>
          <w:numId w:val="75"/>
        </w:numPr>
        <w:tabs>
          <w:tab w:val="left" w:pos="1134"/>
        </w:tabs>
        <w:suppressAutoHyphens/>
        <w:autoSpaceDN w:val="0"/>
        <w:adjustRightInd/>
        <w:snapToGrid w:val="0"/>
        <w:spacing w:line="440" w:lineRule="exact"/>
        <w:ind w:left="1134" w:hanging="340"/>
        <w:rPr>
          <w:rFonts w:ascii="標楷體" w:eastAsia="標楷體" w:hAnsi="標楷體"/>
          <w:color w:val="000000" w:themeColor="text1"/>
          <w:sz w:val="32"/>
          <w:szCs w:val="32"/>
        </w:rPr>
      </w:pPr>
      <w:r w:rsidRPr="002B672E">
        <w:rPr>
          <w:rFonts w:ascii="標楷體" w:eastAsia="標楷體" w:hAnsi="標楷體"/>
          <w:color w:val="000000" w:themeColor="text1"/>
          <w:sz w:val="32"/>
          <w:szCs w:val="32"/>
        </w:rPr>
        <w:t>除第8條第16款第5目、第12條及第13條第10款約定之違約金外，損害賠償金額上限為：</w:t>
      </w:r>
    </w:p>
    <w:p w:rsidR="00E21169" w:rsidRPr="002B672E" w:rsidRDefault="00E21169" w:rsidP="00E21169">
      <w:pPr>
        <w:spacing w:line="440" w:lineRule="exact"/>
        <w:jc w:val="both"/>
        <w:rPr>
          <w:color w:val="000000" w:themeColor="text1"/>
        </w:rPr>
      </w:pPr>
      <w:r w:rsidRPr="002B672E">
        <w:rPr>
          <w:rFonts w:ascii="標楷體" w:eastAsia="標楷體" w:hAnsi="標楷體"/>
          <w:color w:val="000000" w:themeColor="text1"/>
          <w:sz w:val="32"/>
          <w:szCs w:val="32"/>
        </w:rPr>
        <w:t xml:space="preserve">       □契約價金總額。</w:t>
      </w:r>
    </w:p>
    <w:p w:rsidR="00E21169" w:rsidRPr="002B672E" w:rsidRDefault="00E21169" w:rsidP="00E21169">
      <w:pPr>
        <w:spacing w:line="440" w:lineRule="exact"/>
        <w:jc w:val="both"/>
        <w:rPr>
          <w:color w:val="000000" w:themeColor="text1"/>
        </w:rPr>
      </w:pPr>
      <w:r w:rsidRPr="002B672E">
        <w:rPr>
          <w:rFonts w:ascii="標楷體" w:eastAsia="標楷體" w:hAnsi="標楷體"/>
          <w:color w:val="000000" w:themeColor="text1"/>
          <w:sz w:val="32"/>
          <w:szCs w:val="32"/>
        </w:rPr>
        <w:t xml:space="preserve">       □契約價金總額之__</w:t>
      </w:r>
      <w:proofErr w:type="gramStart"/>
      <w:r w:rsidRPr="002B672E">
        <w:rPr>
          <w:rFonts w:ascii="標楷體" w:eastAsia="標楷體" w:hAnsi="標楷體"/>
          <w:color w:val="000000" w:themeColor="text1"/>
          <w:sz w:val="32"/>
          <w:szCs w:val="32"/>
        </w:rPr>
        <w:t>倍</w:t>
      </w:r>
      <w:proofErr w:type="gramEnd"/>
      <w:r w:rsidRPr="002B672E">
        <w:rPr>
          <w:rFonts w:ascii="標楷體" w:eastAsia="標楷體" w:hAnsi="標楷體"/>
          <w:color w:val="000000" w:themeColor="text1"/>
          <w:sz w:val="32"/>
          <w:szCs w:val="32"/>
        </w:rPr>
        <w:t>。</w:t>
      </w:r>
    </w:p>
    <w:p w:rsidR="00E21169" w:rsidRPr="002B672E" w:rsidRDefault="00E21169" w:rsidP="00E21169">
      <w:pPr>
        <w:spacing w:line="440" w:lineRule="exact"/>
        <w:jc w:val="both"/>
        <w:rPr>
          <w:color w:val="000000" w:themeColor="text1"/>
        </w:rPr>
      </w:pPr>
      <w:r w:rsidRPr="002B672E">
        <w:rPr>
          <w:rFonts w:ascii="標楷體" w:eastAsia="標楷體" w:hAnsi="標楷體"/>
          <w:color w:val="000000" w:themeColor="text1"/>
          <w:sz w:val="32"/>
          <w:szCs w:val="32"/>
        </w:rPr>
        <w:t xml:space="preserve">       □契約價金總額之__%。</w:t>
      </w:r>
    </w:p>
    <w:p w:rsidR="00E21169" w:rsidRPr="002B672E" w:rsidRDefault="00E21169" w:rsidP="00E21169">
      <w:pPr>
        <w:spacing w:line="440" w:lineRule="exact"/>
        <w:jc w:val="both"/>
        <w:rPr>
          <w:color w:val="000000" w:themeColor="text1"/>
        </w:rPr>
      </w:pPr>
      <w:r w:rsidRPr="002B672E">
        <w:rPr>
          <w:rFonts w:ascii="標楷體" w:eastAsia="標楷體" w:hAnsi="標楷體"/>
          <w:color w:val="000000" w:themeColor="text1"/>
          <w:sz w:val="32"/>
          <w:szCs w:val="32"/>
        </w:rPr>
        <w:t xml:space="preserve">       □固定金額__元。</w:t>
      </w:r>
    </w:p>
    <w:p w:rsidR="00AD2B7F" w:rsidRDefault="00E21169" w:rsidP="00B930CA">
      <w:pPr>
        <w:adjustRightInd w:val="0"/>
        <w:snapToGrid w:val="0"/>
        <w:spacing w:line="400" w:lineRule="exact"/>
        <w:ind w:leftChars="152" w:left="979" w:hangingChars="192" w:hanging="614"/>
        <w:jc w:val="both"/>
        <w:textAlignment w:val="baseline"/>
        <w:rPr>
          <w:rFonts w:ascii="標楷體" w:eastAsia="標楷體" w:hAnsi="標楷體"/>
          <w:color w:val="000000" w:themeColor="text1"/>
          <w:sz w:val="32"/>
          <w:szCs w:val="32"/>
        </w:rPr>
      </w:pPr>
      <w:r w:rsidRPr="002B672E">
        <w:rPr>
          <w:rFonts w:ascii="標楷體" w:eastAsia="標楷體" w:hAnsi="標楷體" w:hint="eastAsia"/>
          <w:color w:val="000000" w:themeColor="text1"/>
          <w:sz w:val="32"/>
        </w:rPr>
        <w:t>(十一)</w:t>
      </w:r>
      <w:r w:rsidRPr="002B672E">
        <w:rPr>
          <w:rFonts w:ascii="標楷體" w:eastAsia="標楷體" w:hAnsi="標楷體"/>
          <w:color w:val="000000" w:themeColor="text1"/>
          <w:sz w:val="32"/>
        </w:rPr>
        <w:t>機關</w:t>
      </w:r>
      <w:r w:rsidRPr="002B672E">
        <w:rPr>
          <w:rFonts w:eastAsia="標楷體"/>
          <w:color w:val="000000" w:themeColor="text1"/>
          <w:sz w:val="32"/>
          <w:szCs w:val="32"/>
        </w:rPr>
        <w:t>不得</w:t>
      </w:r>
      <w:r w:rsidRPr="002B672E">
        <w:rPr>
          <w:rFonts w:ascii="標楷體" w:eastAsia="標楷體" w:hAnsi="標楷體"/>
          <w:color w:val="000000" w:themeColor="text1"/>
          <w:sz w:val="32"/>
          <w:szCs w:val="32"/>
        </w:rPr>
        <w:t>於本</w:t>
      </w:r>
      <w:proofErr w:type="gramStart"/>
      <w:r w:rsidRPr="002B672E">
        <w:rPr>
          <w:rFonts w:ascii="標楷體" w:eastAsia="標楷體" w:hAnsi="標楷體"/>
          <w:color w:val="000000" w:themeColor="text1"/>
          <w:sz w:val="32"/>
          <w:szCs w:val="32"/>
        </w:rPr>
        <w:t>契約納列提供</w:t>
      </w:r>
      <w:proofErr w:type="gramEnd"/>
      <w:r w:rsidRPr="002B672E">
        <w:rPr>
          <w:rFonts w:ascii="標楷體" w:eastAsia="標楷體" w:hAnsi="標楷體"/>
          <w:color w:val="000000" w:themeColor="text1"/>
          <w:sz w:val="32"/>
          <w:szCs w:val="32"/>
        </w:rPr>
        <w:t xml:space="preserve">機關使用之公務車輛、提供機關人員使用之影印機、電腦設備、行動電話(含門號)、傳真機及       </w:t>
      </w:r>
      <w:r w:rsidR="00B930CA" w:rsidRPr="002B672E">
        <w:rPr>
          <w:rFonts w:ascii="標楷體" w:eastAsia="標楷體" w:hAnsi="標楷體" w:hint="eastAsia"/>
          <w:color w:val="000000" w:themeColor="text1"/>
          <w:sz w:val="32"/>
          <w:szCs w:val="32"/>
        </w:rPr>
        <w:t xml:space="preserve">                   </w:t>
      </w:r>
      <w:r w:rsidRPr="002B672E">
        <w:rPr>
          <w:rFonts w:ascii="標楷體" w:eastAsia="標楷體" w:hAnsi="標楷體"/>
          <w:color w:val="000000" w:themeColor="text1"/>
          <w:sz w:val="32"/>
          <w:szCs w:val="32"/>
        </w:rPr>
        <w:t>其他應由機關人員自備之辦公設施及其耗材。</w:t>
      </w:r>
    </w:p>
    <w:p w:rsidR="008E37E5" w:rsidRPr="002B672E" w:rsidRDefault="008E37E5" w:rsidP="00B930CA">
      <w:pPr>
        <w:adjustRightInd w:val="0"/>
        <w:snapToGrid w:val="0"/>
        <w:spacing w:line="400" w:lineRule="exact"/>
        <w:ind w:leftChars="152" w:left="979" w:hangingChars="192" w:hanging="614"/>
        <w:jc w:val="both"/>
        <w:textAlignment w:val="baseline"/>
        <w:rPr>
          <w:rFonts w:ascii="標楷體" w:eastAsia="標楷體" w:hAnsi="標楷體"/>
          <w:color w:val="000000" w:themeColor="text1"/>
          <w:sz w:val="32"/>
          <w:szCs w:val="32"/>
        </w:rPr>
      </w:pPr>
    </w:p>
    <w:p w:rsidR="00BF5ADE" w:rsidRPr="002B672E" w:rsidRDefault="00BF5ADE" w:rsidP="002D467F">
      <w:pPr>
        <w:adjustRightInd w:val="0"/>
        <w:snapToGrid w:val="0"/>
        <w:spacing w:line="400" w:lineRule="exact"/>
        <w:jc w:val="both"/>
        <w:rPr>
          <w:rFonts w:eastAsia="標楷體"/>
          <w:b/>
          <w:color w:val="000000" w:themeColor="text1"/>
          <w:sz w:val="32"/>
        </w:rPr>
      </w:pPr>
      <w:r w:rsidRPr="002B672E">
        <w:rPr>
          <w:rFonts w:eastAsia="標楷體" w:hint="eastAsia"/>
          <w:b/>
          <w:color w:val="000000" w:themeColor="text1"/>
          <w:sz w:val="32"/>
        </w:rPr>
        <w:t>第十</w:t>
      </w:r>
      <w:r w:rsidR="004D72A4" w:rsidRPr="002B672E">
        <w:rPr>
          <w:rFonts w:eastAsia="標楷體" w:hint="eastAsia"/>
          <w:b/>
          <w:color w:val="000000" w:themeColor="text1"/>
          <w:sz w:val="32"/>
        </w:rPr>
        <w:t>四</w:t>
      </w:r>
      <w:r w:rsidRPr="002B672E">
        <w:rPr>
          <w:rFonts w:eastAsia="標楷體" w:hint="eastAsia"/>
          <w:b/>
          <w:color w:val="000000" w:themeColor="text1"/>
          <w:sz w:val="32"/>
        </w:rPr>
        <w:t>條</w:t>
      </w:r>
      <w:r w:rsidRPr="002B672E">
        <w:rPr>
          <w:rFonts w:eastAsia="標楷體" w:hint="eastAsia"/>
          <w:b/>
          <w:color w:val="000000" w:themeColor="text1"/>
          <w:sz w:val="32"/>
        </w:rPr>
        <w:t xml:space="preserve">  </w:t>
      </w:r>
      <w:r w:rsidRPr="002B672E">
        <w:rPr>
          <w:rFonts w:eastAsia="標楷體" w:hint="eastAsia"/>
          <w:b/>
          <w:color w:val="000000" w:themeColor="text1"/>
          <w:sz w:val="32"/>
        </w:rPr>
        <w:t>契約變更及轉讓</w:t>
      </w:r>
    </w:p>
    <w:p w:rsidR="00AD2B7F" w:rsidRPr="002B672E" w:rsidRDefault="00BF5ADE" w:rsidP="00D168E7">
      <w:pPr>
        <w:numPr>
          <w:ilvl w:val="0"/>
          <w:numId w:val="25"/>
        </w:numPr>
        <w:tabs>
          <w:tab w:val="clear" w:pos="1474"/>
        </w:tabs>
        <w:adjustRightInd w:val="0"/>
        <w:snapToGrid w:val="0"/>
        <w:spacing w:line="400" w:lineRule="exact"/>
        <w:ind w:left="952" w:hanging="574"/>
        <w:jc w:val="both"/>
        <w:textAlignment w:val="baseline"/>
        <w:rPr>
          <w:rFonts w:eastAsia="標楷體"/>
          <w:color w:val="000000" w:themeColor="text1"/>
          <w:sz w:val="32"/>
        </w:rPr>
      </w:pPr>
      <w:r w:rsidRPr="002B672E">
        <w:rPr>
          <w:rFonts w:eastAsia="標楷體" w:hint="eastAsia"/>
          <w:color w:val="000000" w:themeColor="text1"/>
          <w:sz w:val="32"/>
        </w:rPr>
        <w:t>機關於必要時得於契約所約定之範圍內通知</w:t>
      </w:r>
      <w:r w:rsidR="00601583" w:rsidRPr="002B672E">
        <w:rPr>
          <w:rFonts w:eastAsia="標楷體" w:hint="eastAsia"/>
          <w:color w:val="000000" w:themeColor="text1"/>
          <w:sz w:val="32"/>
        </w:rPr>
        <w:t>廠商</w:t>
      </w:r>
      <w:r w:rsidRPr="002B672E">
        <w:rPr>
          <w:rFonts w:eastAsia="標楷體" w:hint="eastAsia"/>
          <w:color w:val="000000" w:themeColor="text1"/>
          <w:sz w:val="32"/>
        </w:rPr>
        <w:t>變更契約</w:t>
      </w:r>
      <w:r w:rsidRPr="002B672E">
        <w:rPr>
          <w:rFonts w:eastAsia="標楷體" w:hint="eastAsia"/>
          <w:color w:val="000000" w:themeColor="text1"/>
          <w:sz w:val="32"/>
        </w:rPr>
        <w:t>(</w:t>
      </w:r>
      <w:r w:rsidRPr="002B672E">
        <w:rPr>
          <w:rFonts w:eastAsia="標楷體" w:hint="eastAsia"/>
          <w:color w:val="000000" w:themeColor="text1"/>
          <w:sz w:val="32"/>
        </w:rPr>
        <w:t>含新增項目</w:t>
      </w:r>
      <w:r w:rsidRPr="002B672E">
        <w:rPr>
          <w:rFonts w:eastAsia="標楷體" w:hint="eastAsia"/>
          <w:color w:val="000000" w:themeColor="text1"/>
          <w:sz w:val="32"/>
        </w:rPr>
        <w:t>)</w:t>
      </w:r>
      <w:r w:rsidRPr="002B672E">
        <w:rPr>
          <w:rFonts w:eastAsia="標楷體" w:hint="eastAsia"/>
          <w:color w:val="000000" w:themeColor="text1"/>
          <w:sz w:val="32"/>
        </w:rPr>
        <w:t>，</w:t>
      </w:r>
      <w:r w:rsidR="00601583" w:rsidRPr="002B672E">
        <w:rPr>
          <w:rFonts w:eastAsia="標楷體" w:hint="eastAsia"/>
          <w:color w:val="000000" w:themeColor="text1"/>
          <w:sz w:val="32"/>
        </w:rPr>
        <w:t>廠商</w:t>
      </w:r>
      <w:r w:rsidRPr="002B672E">
        <w:rPr>
          <w:rFonts w:eastAsia="標楷體" w:hint="eastAsia"/>
          <w:color w:val="000000" w:themeColor="text1"/>
          <w:sz w:val="32"/>
        </w:rPr>
        <w:t>於接獲通知後，除雙方另有協議外，應於</w:t>
      </w:r>
      <w:r w:rsidRPr="002B672E">
        <w:rPr>
          <w:rFonts w:eastAsia="標楷體" w:hint="eastAsia"/>
          <w:color w:val="000000" w:themeColor="text1"/>
          <w:sz w:val="32"/>
        </w:rPr>
        <w:t>10</w:t>
      </w:r>
      <w:r w:rsidRPr="002B672E">
        <w:rPr>
          <w:rFonts w:eastAsia="標楷體" w:hint="eastAsia"/>
          <w:color w:val="000000" w:themeColor="text1"/>
          <w:sz w:val="32"/>
        </w:rPr>
        <w:t>日內應向機關提出契約標的、價金、履約期限、付款期程或其他契約內容須變更之相關文件。契約價金之變更，其底價依採購法第</w:t>
      </w:r>
      <w:r w:rsidR="00216690" w:rsidRPr="002B672E">
        <w:rPr>
          <w:rFonts w:eastAsia="標楷體" w:hint="eastAsia"/>
          <w:color w:val="000000" w:themeColor="text1"/>
          <w:sz w:val="32"/>
        </w:rPr>
        <w:t>46</w:t>
      </w:r>
      <w:r w:rsidRPr="002B672E">
        <w:rPr>
          <w:rFonts w:eastAsia="標楷體" w:hint="eastAsia"/>
          <w:color w:val="000000" w:themeColor="text1"/>
          <w:sz w:val="32"/>
        </w:rPr>
        <w:t>條第</w:t>
      </w:r>
      <w:r w:rsidR="00216690" w:rsidRPr="002B672E">
        <w:rPr>
          <w:rFonts w:eastAsia="標楷體" w:hint="eastAsia"/>
          <w:color w:val="000000" w:themeColor="text1"/>
          <w:sz w:val="32"/>
        </w:rPr>
        <w:t>1</w:t>
      </w:r>
      <w:r w:rsidRPr="002B672E">
        <w:rPr>
          <w:rFonts w:eastAsia="標楷體" w:hint="eastAsia"/>
          <w:color w:val="000000" w:themeColor="text1"/>
          <w:sz w:val="32"/>
        </w:rPr>
        <w:t>項之規定。</w:t>
      </w:r>
    </w:p>
    <w:p w:rsidR="00AD2B7F" w:rsidRPr="002B672E" w:rsidRDefault="00601583" w:rsidP="00D168E7">
      <w:pPr>
        <w:numPr>
          <w:ilvl w:val="0"/>
          <w:numId w:val="25"/>
        </w:numPr>
        <w:tabs>
          <w:tab w:val="clear" w:pos="1474"/>
        </w:tabs>
        <w:adjustRightInd w:val="0"/>
        <w:snapToGrid w:val="0"/>
        <w:spacing w:line="400" w:lineRule="exact"/>
        <w:ind w:left="952" w:hanging="574"/>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於機關</w:t>
      </w:r>
      <w:r w:rsidR="00BF5ADE" w:rsidRPr="002B672E">
        <w:rPr>
          <w:rFonts w:eastAsia="標楷體" w:hint="eastAsia"/>
          <w:color w:val="000000" w:themeColor="text1"/>
          <w:sz w:val="32"/>
          <w:szCs w:val="32"/>
        </w:rPr>
        <w:t>接受</w:t>
      </w:r>
      <w:r w:rsidR="00BF5ADE" w:rsidRPr="002B672E">
        <w:rPr>
          <w:rFonts w:eastAsia="標楷體" w:hint="eastAsia"/>
          <w:color w:val="000000" w:themeColor="text1"/>
          <w:sz w:val="32"/>
        </w:rPr>
        <w:t>其所提出須變更之相關文件前，不得自行變更契約。除機關另有請求者外，</w:t>
      </w:r>
      <w:r w:rsidRPr="002B672E">
        <w:rPr>
          <w:rFonts w:eastAsia="標楷體" w:hint="eastAsia"/>
          <w:color w:val="000000" w:themeColor="text1"/>
          <w:sz w:val="32"/>
        </w:rPr>
        <w:t>廠商</w:t>
      </w:r>
      <w:r w:rsidR="00BF5ADE" w:rsidRPr="002B672E">
        <w:rPr>
          <w:rFonts w:eastAsia="標楷體" w:hint="eastAsia"/>
          <w:color w:val="000000" w:themeColor="text1"/>
          <w:sz w:val="32"/>
        </w:rPr>
        <w:t>不得因前款之通知而遲延其履約期限。</w:t>
      </w:r>
    </w:p>
    <w:p w:rsidR="00AD2B7F" w:rsidRPr="002B672E" w:rsidRDefault="00BF5ADE" w:rsidP="00D168E7">
      <w:pPr>
        <w:numPr>
          <w:ilvl w:val="0"/>
          <w:numId w:val="25"/>
        </w:numPr>
        <w:tabs>
          <w:tab w:val="clear" w:pos="1474"/>
        </w:tabs>
        <w:adjustRightInd w:val="0"/>
        <w:snapToGrid w:val="0"/>
        <w:spacing w:line="400" w:lineRule="exact"/>
        <w:ind w:left="952" w:hanging="574"/>
        <w:jc w:val="both"/>
        <w:textAlignment w:val="baseline"/>
        <w:rPr>
          <w:rFonts w:eastAsia="標楷體"/>
          <w:color w:val="000000" w:themeColor="text1"/>
          <w:sz w:val="32"/>
        </w:rPr>
      </w:pPr>
      <w:r w:rsidRPr="002B672E">
        <w:rPr>
          <w:rFonts w:eastAsia="標楷體" w:hint="eastAsia"/>
          <w:color w:val="000000" w:themeColor="text1"/>
          <w:sz w:val="32"/>
        </w:rPr>
        <w:t>機關於接受</w:t>
      </w:r>
      <w:r w:rsidR="00601583" w:rsidRPr="002B672E">
        <w:rPr>
          <w:rFonts w:eastAsia="標楷體" w:hint="eastAsia"/>
          <w:color w:val="000000" w:themeColor="text1"/>
          <w:sz w:val="32"/>
        </w:rPr>
        <w:t>廠商</w:t>
      </w:r>
      <w:r w:rsidRPr="002B672E">
        <w:rPr>
          <w:rFonts w:eastAsia="標楷體" w:hint="eastAsia"/>
          <w:color w:val="000000" w:themeColor="text1"/>
          <w:sz w:val="32"/>
        </w:rPr>
        <w:t>所提出須變更之事項前即請求</w:t>
      </w:r>
      <w:r w:rsidR="00601583" w:rsidRPr="002B672E">
        <w:rPr>
          <w:rFonts w:eastAsia="標楷體" w:hint="eastAsia"/>
          <w:color w:val="000000" w:themeColor="text1"/>
          <w:sz w:val="32"/>
        </w:rPr>
        <w:t>廠商</w:t>
      </w:r>
      <w:r w:rsidRPr="002B672E">
        <w:rPr>
          <w:rFonts w:eastAsia="標楷體" w:hint="eastAsia"/>
          <w:color w:val="000000" w:themeColor="text1"/>
          <w:sz w:val="32"/>
        </w:rPr>
        <w:t>先行施作或</w:t>
      </w:r>
      <w:r w:rsidRPr="002B672E">
        <w:rPr>
          <w:rFonts w:eastAsia="標楷體" w:hint="eastAsia"/>
          <w:color w:val="000000" w:themeColor="text1"/>
          <w:sz w:val="32"/>
        </w:rPr>
        <w:lastRenderedPageBreak/>
        <w:t>供應，其後未依原通知辦理契約變更或僅部分辦理者，應補償</w:t>
      </w:r>
      <w:r w:rsidR="00601583" w:rsidRPr="002B672E">
        <w:rPr>
          <w:rFonts w:eastAsia="標楷體" w:hint="eastAsia"/>
          <w:color w:val="000000" w:themeColor="text1"/>
          <w:sz w:val="32"/>
        </w:rPr>
        <w:t>廠商</w:t>
      </w:r>
      <w:r w:rsidRPr="002B672E">
        <w:rPr>
          <w:rFonts w:eastAsia="標楷體" w:hint="eastAsia"/>
          <w:color w:val="000000" w:themeColor="text1"/>
          <w:sz w:val="32"/>
        </w:rPr>
        <w:t>所增加之必要費用。</w:t>
      </w:r>
    </w:p>
    <w:p w:rsidR="00AD2B7F" w:rsidRPr="002B672E" w:rsidRDefault="00BF5ADE" w:rsidP="00D168E7">
      <w:pPr>
        <w:numPr>
          <w:ilvl w:val="0"/>
          <w:numId w:val="25"/>
        </w:numPr>
        <w:tabs>
          <w:tab w:val="clear" w:pos="1474"/>
        </w:tabs>
        <w:adjustRightInd w:val="0"/>
        <w:snapToGrid w:val="0"/>
        <w:spacing w:line="400" w:lineRule="exact"/>
        <w:ind w:left="952" w:hanging="574"/>
        <w:jc w:val="both"/>
        <w:textAlignment w:val="baseline"/>
        <w:rPr>
          <w:rFonts w:eastAsia="標楷體"/>
          <w:color w:val="000000" w:themeColor="text1"/>
          <w:sz w:val="32"/>
        </w:rPr>
      </w:pPr>
      <w:r w:rsidRPr="002B672E">
        <w:rPr>
          <w:rFonts w:eastAsia="標楷體" w:hint="eastAsia"/>
          <w:color w:val="000000" w:themeColor="text1"/>
          <w:sz w:val="32"/>
        </w:rPr>
        <w:t>契約之變更，非經機關及</w:t>
      </w:r>
      <w:r w:rsidR="00601583" w:rsidRPr="002B672E">
        <w:rPr>
          <w:rFonts w:eastAsia="標楷體" w:hint="eastAsia"/>
          <w:color w:val="000000" w:themeColor="text1"/>
          <w:sz w:val="32"/>
        </w:rPr>
        <w:t>廠商</w:t>
      </w:r>
      <w:r w:rsidRPr="002B672E">
        <w:rPr>
          <w:rFonts w:eastAsia="標楷體" w:hint="eastAsia"/>
          <w:color w:val="000000" w:themeColor="text1"/>
          <w:sz w:val="32"/>
        </w:rPr>
        <w:t>雙方合意，作成書面紀錄，並簽名或蓋章者，無效。</w:t>
      </w:r>
    </w:p>
    <w:p w:rsidR="00BF5ADE" w:rsidRPr="002B672E" w:rsidRDefault="00601583" w:rsidP="00D168E7">
      <w:pPr>
        <w:numPr>
          <w:ilvl w:val="0"/>
          <w:numId w:val="25"/>
        </w:numPr>
        <w:tabs>
          <w:tab w:val="clear" w:pos="1474"/>
        </w:tabs>
        <w:adjustRightInd w:val="0"/>
        <w:snapToGrid w:val="0"/>
        <w:spacing w:line="400" w:lineRule="exact"/>
        <w:ind w:left="952" w:hanging="574"/>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不得將契約之部分或全部轉讓予他人。但因公司分割或其他類似情形致有轉讓必要，經機關書面同意轉讓者，不在此限。</w:t>
      </w:r>
    </w:p>
    <w:p w:rsidR="00865709" w:rsidRPr="002B672E" w:rsidRDefault="00601583" w:rsidP="002D467F">
      <w:pPr>
        <w:adjustRightInd w:val="0"/>
        <w:snapToGrid w:val="0"/>
        <w:spacing w:line="400" w:lineRule="exact"/>
        <w:ind w:left="952"/>
        <w:jc w:val="both"/>
        <w:textAlignment w:val="baseline"/>
        <w:rPr>
          <w:rFonts w:eastAsia="標楷體"/>
          <w:color w:val="000000" w:themeColor="text1"/>
          <w:sz w:val="32"/>
        </w:rPr>
      </w:pPr>
      <w:r w:rsidRPr="002B672E">
        <w:rPr>
          <w:rFonts w:eastAsia="標楷體" w:hint="eastAsia"/>
          <w:color w:val="000000" w:themeColor="text1"/>
          <w:sz w:val="32"/>
        </w:rPr>
        <w:t>廠商</w:t>
      </w:r>
      <w:r w:rsidR="00865709" w:rsidRPr="002B672E">
        <w:rPr>
          <w:rFonts w:eastAsia="標楷體" w:hint="eastAsia"/>
          <w:color w:val="000000" w:themeColor="text1"/>
          <w:sz w:val="32"/>
        </w:rPr>
        <w:t>依公司法、企業</w:t>
      </w:r>
      <w:proofErr w:type="gramStart"/>
      <w:r w:rsidR="00865709" w:rsidRPr="002B672E">
        <w:rPr>
          <w:rFonts w:eastAsia="標楷體" w:hint="eastAsia"/>
          <w:color w:val="000000" w:themeColor="text1"/>
          <w:sz w:val="32"/>
        </w:rPr>
        <w:t>併購法</w:t>
      </w:r>
      <w:proofErr w:type="gramEnd"/>
      <w:r w:rsidR="00865709" w:rsidRPr="002B672E">
        <w:rPr>
          <w:rFonts w:eastAsia="標楷體" w:hint="eastAsia"/>
          <w:color w:val="000000" w:themeColor="text1"/>
          <w:sz w:val="32"/>
        </w:rPr>
        <w:t>分割，受讓契約之公司</w:t>
      </w:r>
      <w:r w:rsidR="00865709" w:rsidRPr="002B672E">
        <w:rPr>
          <w:rFonts w:eastAsia="標楷體" w:hint="eastAsia"/>
          <w:color w:val="000000" w:themeColor="text1"/>
          <w:sz w:val="32"/>
        </w:rPr>
        <w:t>(</w:t>
      </w:r>
      <w:r w:rsidR="00865709" w:rsidRPr="002B672E">
        <w:rPr>
          <w:rFonts w:eastAsia="標楷體" w:hint="eastAsia"/>
          <w:color w:val="000000" w:themeColor="text1"/>
          <w:sz w:val="32"/>
        </w:rPr>
        <w:t>以受讓營業者為限</w:t>
      </w:r>
      <w:r w:rsidR="00865709" w:rsidRPr="002B672E">
        <w:rPr>
          <w:rFonts w:eastAsia="標楷體" w:hint="eastAsia"/>
          <w:color w:val="000000" w:themeColor="text1"/>
          <w:sz w:val="32"/>
        </w:rPr>
        <w:t>)</w:t>
      </w:r>
      <w:r w:rsidR="00865709" w:rsidRPr="002B672E">
        <w:rPr>
          <w:rFonts w:eastAsia="標楷體" w:hint="eastAsia"/>
          <w:color w:val="000000" w:themeColor="text1"/>
          <w:sz w:val="32"/>
        </w:rPr>
        <w:t>，其資格條件應符合原招標文件規定，且應提出下列文件之一：</w:t>
      </w:r>
    </w:p>
    <w:p w:rsidR="00865709" w:rsidRPr="002B672E" w:rsidRDefault="00AF1E27" w:rsidP="00075982">
      <w:pPr>
        <w:numPr>
          <w:ilvl w:val="0"/>
          <w:numId w:val="49"/>
        </w:numPr>
        <w:adjustRightInd w:val="0"/>
        <w:snapToGrid w:val="0"/>
        <w:spacing w:line="400" w:lineRule="exact"/>
        <w:ind w:left="896" w:hanging="284"/>
        <w:jc w:val="both"/>
        <w:textAlignment w:val="baseline"/>
        <w:rPr>
          <w:rFonts w:eastAsia="標楷體"/>
          <w:color w:val="000000" w:themeColor="text1"/>
          <w:sz w:val="32"/>
        </w:rPr>
      </w:pPr>
      <w:r w:rsidRPr="002B672E">
        <w:rPr>
          <w:rFonts w:eastAsia="標楷體" w:hint="eastAsia"/>
          <w:color w:val="000000" w:themeColor="text1"/>
          <w:sz w:val="32"/>
        </w:rPr>
        <w:t>原訂約</w:t>
      </w:r>
      <w:r w:rsidR="00601583" w:rsidRPr="002B672E">
        <w:rPr>
          <w:rFonts w:eastAsia="標楷體" w:hint="eastAsia"/>
          <w:color w:val="000000" w:themeColor="text1"/>
          <w:sz w:val="32"/>
        </w:rPr>
        <w:t>廠商</w:t>
      </w:r>
      <w:r w:rsidRPr="002B672E">
        <w:rPr>
          <w:rFonts w:eastAsia="標楷體" w:hint="eastAsia"/>
          <w:color w:val="000000" w:themeColor="text1"/>
          <w:sz w:val="32"/>
        </w:rPr>
        <w:t>分割後存續者，其同意負連帶履行本契約責任之文件。</w:t>
      </w:r>
    </w:p>
    <w:p w:rsidR="00AF1E27" w:rsidRPr="002B672E" w:rsidRDefault="00AF1E27" w:rsidP="00075982">
      <w:pPr>
        <w:numPr>
          <w:ilvl w:val="0"/>
          <w:numId w:val="49"/>
        </w:numPr>
        <w:adjustRightInd w:val="0"/>
        <w:snapToGrid w:val="0"/>
        <w:spacing w:line="400" w:lineRule="exact"/>
        <w:ind w:left="896" w:hanging="284"/>
        <w:jc w:val="both"/>
        <w:textAlignment w:val="baseline"/>
        <w:rPr>
          <w:rFonts w:eastAsia="標楷體"/>
          <w:color w:val="000000" w:themeColor="text1"/>
          <w:sz w:val="32"/>
        </w:rPr>
      </w:pPr>
      <w:r w:rsidRPr="002B672E">
        <w:rPr>
          <w:rFonts w:eastAsia="標楷體" w:hint="eastAsia"/>
          <w:color w:val="000000" w:themeColor="text1"/>
          <w:sz w:val="32"/>
        </w:rPr>
        <w:t>原訂約</w:t>
      </w:r>
      <w:r w:rsidR="00601583" w:rsidRPr="002B672E">
        <w:rPr>
          <w:rFonts w:eastAsia="標楷體" w:hint="eastAsia"/>
          <w:color w:val="000000" w:themeColor="text1"/>
          <w:sz w:val="32"/>
        </w:rPr>
        <w:t>廠商</w:t>
      </w:r>
      <w:r w:rsidRPr="002B672E">
        <w:rPr>
          <w:rFonts w:eastAsia="標楷體" w:hint="eastAsia"/>
          <w:color w:val="000000" w:themeColor="text1"/>
          <w:sz w:val="32"/>
        </w:rPr>
        <w:t>分割後消滅者，</w:t>
      </w:r>
      <w:r w:rsidR="00BF0BE4" w:rsidRPr="002B672E">
        <w:rPr>
          <w:rFonts w:eastAsia="標楷體" w:hint="eastAsia"/>
          <w:color w:val="000000" w:themeColor="text1"/>
          <w:sz w:val="32"/>
        </w:rPr>
        <w:t>受讓契約公司以外之其他受讓原訂約</w:t>
      </w:r>
      <w:r w:rsidR="003356C2" w:rsidRPr="002B672E">
        <w:rPr>
          <w:rFonts w:eastAsia="標楷體" w:hint="eastAsia"/>
          <w:color w:val="000000" w:themeColor="text1"/>
          <w:sz w:val="32"/>
        </w:rPr>
        <w:t>廠商</w:t>
      </w:r>
      <w:r w:rsidR="00BF0BE4" w:rsidRPr="002B672E">
        <w:rPr>
          <w:rFonts w:eastAsia="標楷體" w:hint="eastAsia"/>
          <w:color w:val="000000" w:themeColor="text1"/>
          <w:sz w:val="32"/>
        </w:rPr>
        <w:t>營業之既存及新設公司同意負連帶履行本契約責任之文件。</w:t>
      </w:r>
    </w:p>
    <w:p w:rsidR="00BF5ADE" w:rsidRPr="002B672E" w:rsidRDefault="00BF5ADE" w:rsidP="002D467F">
      <w:pPr>
        <w:adjustRightInd w:val="0"/>
        <w:snapToGrid w:val="0"/>
        <w:spacing w:line="400" w:lineRule="exact"/>
        <w:jc w:val="both"/>
        <w:rPr>
          <w:rFonts w:eastAsia="標楷體"/>
          <w:b/>
          <w:color w:val="000000" w:themeColor="text1"/>
          <w:sz w:val="32"/>
        </w:rPr>
      </w:pPr>
    </w:p>
    <w:p w:rsidR="00BF5ADE" w:rsidRPr="002B672E" w:rsidRDefault="00BF5ADE" w:rsidP="002D467F">
      <w:pPr>
        <w:adjustRightInd w:val="0"/>
        <w:snapToGrid w:val="0"/>
        <w:spacing w:line="400" w:lineRule="exact"/>
        <w:jc w:val="both"/>
        <w:rPr>
          <w:rFonts w:eastAsia="標楷體"/>
          <w:b/>
          <w:color w:val="000000" w:themeColor="text1"/>
          <w:sz w:val="32"/>
        </w:rPr>
      </w:pPr>
      <w:r w:rsidRPr="002B672E">
        <w:rPr>
          <w:rFonts w:eastAsia="標楷體" w:hint="eastAsia"/>
          <w:b/>
          <w:color w:val="000000" w:themeColor="text1"/>
          <w:sz w:val="32"/>
        </w:rPr>
        <w:t>第十</w:t>
      </w:r>
      <w:r w:rsidR="004D72A4" w:rsidRPr="002B672E">
        <w:rPr>
          <w:rFonts w:eastAsia="標楷體" w:hint="eastAsia"/>
          <w:b/>
          <w:color w:val="000000" w:themeColor="text1"/>
          <w:sz w:val="32"/>
        </w:rPr>
        <w:t>五</w:t>
      </w:r>
      <w:r w:rsidRPr="002B672E">
        <w:rPr>
          <w:rFonts w:eastAsia="標楷體" w:hint="eastAsia"/>
          <w:b/>
          <w:color w:val="000000" w:themeColor="text1"/>
          <w:sz w:val="32"/>
        </w:rPr>
        <w:t>條</w:t>
      </w:r>
      <w:r w:rsidRPr="002B672E">
        <w:rPr>
          <w:rFonts w:eastAsia="標楷體" w:hint="eastAsia"/>
          <w:b/>
          <w:color w:val="000000" w:themeColor="text1"/>
          <w:sz w:val="32"/>
        </w:rPr>
        <w:t xml:space="preserve">  </w:t>
      </w:r>
      <w:r w:rsidRPr="002B672E">
        <w:rPr>
          <w:rFonts w:eastAsia="標楷體" w:hint="eastAsia"/>
          <w:b/>
          <w:color w:val="000000" w:themeColor="text1"/>
          <w:sz w:val="32"/>
        </w:rPr>
        <w:t>契約終止解除及暫停執行</w:t>
      </w:r>
    </w:p>
    <w:p w:rsidR="00BF5ADE" w:rsidRPr="002B672E" w:rsidRDefault="003356C2" w:rsidP="00D168E7">
      <w:pPr>
        <w:numPr>
          <w:ilvl w:val="0"/>
          <w:numId w:val="26"/>
        </w:numPr>
        <w:adjustRightInd w:val="0"/>
        <w:snapToGrid w:val="0"/>
        <w:spacing w:line="400" w:lineRule="exact"/>
        <w:ind w:left="910" w:hanging="546"/>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履約有下列情形之</w:t>
      </w:r>
      <w:proofErr w:type="gramStart"/>
      <w:r w:rsidR="00BF5ADE" w:rsidRPr="002B672E">
        <w:rPr>
          <w:rFonts w:eastAsia="標楷體" w:hint="eastAsia"/>
          <w:color w:val="000000" w:themeColor="text1"/>
          <w:sz w:val="32"/>
        </w:rPr>
        <w:t>一</w:t>
      </w:r>
      <w:proofErr w:type="gramEnd"/>
      <w:r w:rsidR="00BF5ADE" w:rsidRPr="002B672E">
        <w:rPr>
          <w:rFonts w:eastAsia="標楷體" w:hint="eastAsia"/>
          <w:color w:val="000000" w:themeColor="text1"/>
          <w:sz w:val="32"/>
        </w:rPr>
        <w:t>者，機關得以書面通知</w:t>
      </w:r>
      <w:r w:rsidRPr="002B672E">
        <w:rPr>
          <w:rFonts w:eastAsia="標楷體" w:hint="eastAsia"/>
          <w:color w:val="000000" w:themeColor="text1"/>
          <w:sz w:val="32"/>
        </w:rPr>
        <w:t>廠商</w:t>
      </w:r>
      <w:r w:rsidR="00BF5ADE" w:rsidRPr="002B672E">
        <w:rPr>
          <w:rFonts w:eastAsia="標楷體" w:hint="eastAsia"/>
          <w:color w:val="000000" w:themeColor="text1"/>
          <w:sz w:val="32"/>
        </w:rPr>
        <w:t>終止</w:t>
      </w:r>
      <w:r w:rsidR="00DD703B" w:rsidRPr="002B672E">
        <w:rPr>
          <w:rFonts w:eastAsia="標楷體" w:hint="eastAsia"/>
          <w:color w:val="000000" w:themeColor="text1"/>
          <w:sz w:val="32"/>
        </w:rPr>
        <w:t>契約</w:t>
      </w:r>
      <w:r w:rsidR="00BF5ADE" w:rsidRPr="002B672E">
        <w:rPr>
          <w:rFonts w:eastAsia="標楷體" w:hint="eastAsia"/>
          <w:color w:val="000000" w:themeColor="text1"/>
          <w:sz w:val="32"/>
        </w:rPr>
        <w:t>或解除契約之部分或全部，且不補償</w:t>
      </w:r>
      <w:r w:rsidRPr="002B672E">
        <w:rPr>
          <w:rFonts w:eastAsia="標楷體" w:hint="eastAsia"/>
          <w:color w:val="000000" w:themeColor="text1"/>
          <w:sz w:val="32"/>
        </w:rPr>
        <w:t>廠商</w:t>
      </w:r>
      <w:r w:rsidR="00BF5ADE" w:rsidRPr="002B672E">
        <w:rPr>
          <w:rFonts w:eastAsia="標楷體" w:hint="eastAsia"/>
          <w:color w:val="000000" w:themeColor="text1"/>
          <w:sz w:val="32"/>
        </w:rPr>
        <w:t>因此所生之損失：</w:t>
      </w:r>
    </w:p>
    <w:p w:rsidR="00BF5ADE" w:rsidRPr="002B672E" w:rsidRDefault="00BF5ADE" w:rsidP="002D467F">
      <w:pPr>
        <w:pStyle w:val="a"/>
        <w:numPr>
          <w:ilvl w:val="0"/>
          <w:numId w:val="19"/>
        </w:numPr>
        <w:tabs>
          <w:tab w:val="clear" w:pos="1124"/>
        </w:tabs>
        <w:snapToGrid w:val="0"/>
        <w:spacing w:line="400" w:lineRule="exact"/>
        <w:ind w:left="854" w:hanging="252"/>
        <w:textDirection w:val="lrTbV"/>
        <w:rPr>
          <w:rFonts w:ascii="Times New Roman" w:eastAsia="標楷體"/>
          <w:color w:val="000000" w:themeColor="text1"/>
          <w:sz w:val="32"/>
        </w:rPr>
      </w:pPr>
      <w:r w:rsidRPr="002B672E">
        <w:rPr>
          <w:rFonts w:ascii="Times New Roman" w:eastAsia="標楷體" w:hint="eastAsia"/>
          <w:color w:val="000000" w:themeColor="text1"/>
          <w:sz w:val="32"/>
        </w:rPr>
        <w:t>違反採購法第</w:t>
      </w:r>
      <w:r w:rsidR="00216690" w:rsidRPr="002B672E">
        <w:rPr>
          <w:rFonts w:ascii="Times New Roman" w:eastAsia="標楷體" w:hint="eastAsia"/>
          <w:color w:val="000000" w:themeColor="text1"/>
          <w:sz w:val="32"/>
        </w:rPr>
        <w:t>39</w:t>
      </w:r>
      <w:r w:rsidRPr="002B672E">
        <w:rPr>
          <w:rFonts w:ascii="Times New Roman" w:eastAsia="標楷體" w:hint="eastAsia"/>
          <w:color w:val="000000" w:themeColor="text1"/>
          <w:sz w:val="32"/>
        </w:rPr>
        <w:t>條第</w:t>
      </w:r>
      <w:r w:rsidR="00216690" w:rsidRPr="002B672E">
        <w:rPr>
          <w:rFonts w:ascii="Times New Roman" w:eastAsia="標楷體" w:hint="eastAsia"/>
          <w:color w:val="000000" w:themeColor="text1"/>
          <w:sz w:val="32"/>
        </w:rPr>
        <w:t>2</w:t>
      </w:r>
      <w:r w:rsidRPr="002B672E">
        <w:rPr>
          <w:rFonts w:ascii="Times New Roman" w:eastAsia="標楷體" w:hint="eastAsia"/>
          <w:color w:val="000000" w:themeColor="text1"/>
          <w:sz w:val="32"/>
        </w:rPr>
        <w:t>項或第</w:t>
      </w:r>
      <w:r w:rsidR="00216690" w:rsidRPr="002B672E">
        <w:rPr>
          <w:rFonts w:ascii="Times New Roman" w:eastAsia="標楷體" w:hint="eastAsia"/>
          <w:color w:val="000000" w:themeColor="text1"/>
          <w:sz w:val="32"/>
        </w:rPr>
        <w:t>3</w:t>
      </w:r>
      <w:r w:rsidRPr="002B672E">
        <w:rPr>
          <w:rFonts w:ascii="Times New Roman" w:eastAsia="標楷體" w:hint="eastAsia"/>
          <w:color w:val="000000" w:themeColor="text1"/>
          <w:sz w:val="32"/>
        </w:rPr>
        <w:t>項規定之專案管理</w:t>
      </w:r>
      <w:r w:rsidR="003356C2" w:rsidRPr="002B672E">
        <w:rPr>
          <w:rFonts w:ascii="Times New Roman" w:eastAsia="標楷體" w:hint="eastAsia"/>
          <w:color w:val="000000" w:themeColor="text1"/>
          <w:sz w:val="32"/>
        </w:rPr>
        <w:t>廠商</w:t>
      </w:r>
      <w:r w:rsidRPr="002B672E">
        <w:rPr>
          <w:rFonts w:ascii="Times New Roman" w:eastAsia="標楷體" w:hint="eastAsia"/>
          <w:color w:val="000000" w:themeColor="text1"/>
          <w:sz w:val="32"/>
        </w:rPr>
        <w:t>。</w:t>
      </w:r>
    </w:p>
    <w:p w:rsidR="00BF5ADE" w:rsidRPr="002B672E" w:rsidRDefault="00BF5ADE" w:rsidP="002D467F">
      <w:pPr>
        <w:pStyle w:val="a"/>
        <w:numPr>
          <w:ilvl w:val="0"/>
          <w:numId w:val="19"/>
        </w:numPr>
        <w:tabs>
          <w:tab w:val="clear" w:pos="1124"/>
        </w:tabs>
        <w:snapToGrid w:val="0"/>
        <w:spacing w:line="400" w:lineRule="exact"/>
        <w:ind w:left="1078" w:hanging="476"/>
        <w:textDirection w:val="lrTbV"/>
        <w:rPr>
          <w:rFonts w:ascii="Times New Roman" w:eastAsia="標楷體"/>
          <w:color w:val="000000" w:themeColor="text1"/>
          <w:sz w:val="32"/>
        </w:rPr>
      </w:pPr>
      <w:r w:rsidRPr="002B672E">
        <w:rPr>
          <w:rFonts w:ascii="Times New Roman" w:eastAsia="標楷體" w:hint="eastAsia"/>
          <w:color w:val="000000" w:themeColor="text1"/>
          <w:sz w:val="32"/>
        </w:rPr>
        <w:t>有採購法第</w:t>
      </w:r>
      <w:r w:rsidR="00216690" w:rsidRPr="002B672E">
        <w:rPr>
          <w:rFonts w:ascii="Times New Roman" w:eastAsia="標楷體" w:hint="eastAsia"/>
          <w:color w:val="000000" w:themeColor="text1"/>
          <w:sz w:val="32"/>
        </w:rPr>
        <w:t>50</w:t>
      </w:r>
      <w:r w:rsidRPr="002B672E">
        <w:rPr>
          <w:rFonts w:ascii="Times New Roman" w:eastAsia="標楷體" w:hint="eastAsia"/>
          <w:color w:val="000000" w:themeColor="text1"/>
          <w:sz w:val="32"/>
        </w:rPr>
        <w:t>條第</w:t>
      </w:r>
      <w:r w:rsidR="00216690" w:rsidRPr="002B672E">
        <w:rPr>
          <w:rFonts w:ascii="Times New Roman" w:eastAsia="標楷體" w:hint="eastAsia"/>
          <w:color w:val="000000" w:themeColor="text1"/>
          <w:sz w:val="32"/>
        </w:rPr>
        <w:t>2</w:t>
      </w:r>
      <w:r w:rsidRPr="002B672E">
        <w:rPr>
          <w:rFonts w:ascii="Times New Roman" w:eastAsia="標楷體" w:hint="eastAsia"/>
          <w:color w:val="000000" w:themeColor="text1"/>
          <w:sz w:val="32"/>
        </w:rPr>
        <w:t>項前段規定之情形者。</w:t>
      </w:r>
    </w:p>
    <w:p w:rsidR="00BF5ADE" w:rsidRPr="002B672E" w:rsidRDefault="00BF5ADE" w:rsidP="002D467F">
      <w:pPr>
        <w:pStyle w:val="a"/>
        <w:numPr>
          <w:ilvl w:val="0"/>
          <w:numId w:val="19"/>
        </w:numPr>
        <w:tabs>
          <w:tab w:val="clear" w:pos="1124"/>
        </w:tabs>
        <w:snapToGrid w:val="0"/>
        <w:spacing w:line="400" w:lineRule="exact"/>
        <w:ind w:left="1078" w:hanging="476"/>
        <w:rPr>
          <w:rFonts w:ascii="Times New Roman" w:eastAsia="標楷體"/>
          <w:color w:val="000000" w:themeColor="text1"/>
          <w:sz w:val="32"/>
        </w:rPr>
      </w:pPr>
      <w:r w:rsidRPr="002B672E">
        <w:rPr>
          <w:rFonts w:ascii="Times New Roman" w:eastAsia="標楷體" w:hint="eastAsia"/>
          <w:color w:val="000000" w:themeColor="text1"/>
          <w:sz w:val="32"/>
        </w:rPr>
        <w:t>有採購法第</w:t>
      </w:r>
      <w:r w:rsidR="00216690" w:rsidRPr="002B672E">
        <w:rPr>
          <w:rFonts w:ascii="Times New Roman" w:eastAsia="標楷體" w:hint="eastAsia"/>
          <w:color w:val="000000" w:themeColor="text1"/>
          <w:sz w:val="32"/>
        </w:rPr>
        <w:t>59</w:t>
      </w:r>
      <w:r w:rsidRPr="002B672E">
        <w:rPr>
          <w:rFonts w:ascii="Times New Roman" w:eastAsia="標楷體" w:hint="eastAsia"/>
          <w:color w:val="000000" w:themeColor="text1"/>
          <w:sz w:val="32"/>
        </w:rPr>
        <w:t>條規定得終止或解除契約之情形者。</w:t>
      </w:r>
    </w:p>
    <w:p w:rsidR="00BF5ADE" w:rsidRPr="002B672E" w:rsidRDefault="00BF5ADE" w:rsidP="002D467F">
      <w:pPr>
        <w:pStyle w:val="a"/>
        <w:numPr>
          <w:ilvl w:val="0"/>
          <w:numId w:val="19"/>
        </w:numPr>
        <w:tabs>
          <w:tab w:val="clear" w:pos="1124"/>
        </w:tabs>
        <w:snapToGrid w:val="0"/>
        <w:spacing w:line="400" w:lineRule="exact"/>
        <w:ind w:left="1078" w:hanging="476"/>
        <w:rPr>
          <w:rFonts w:ascii="Times New Roman" w:eastAsia="標楷體"/>
          <w:color w:val="000000" w:themeColor="text1"/>
          <w:sz w:val="32"/>
        </w:rPr>
      </w:pPr>
      <w:r w:rsidRPr="002B672E">
        <w:rPr>
          <w:rFonts w:ascii="Times New Roman" w:eastAsia="標楷體" w:hint="eastAsia"/>
          <w:color w:val="000000" w:themeColor="text1"/>
          <w:sz w:val="32"/>
        </w:rPr>
        <w:t>違反不得轉包之規定者。</w:t>
      </w:r>
    </w:p>
    <w:p w:rsidR="00BF5ADE" w:rsidRPr="002B672E" w:rsidRDefault="003356C2" w:rsidP="002D467F">
      <w:pPr>
        <w:pStyle w:val="a"/>
        <w:numPr>
          <w:ilvl w:val="0"/>
          <w:numId w:val="19"/>
        </w:numPr>
        <w:tabs>
          <w:tab w:val="clear" w:pos="1124"/>
        </w:tabs>
        <w:snapToGrid w:val="0"/>
        <w:spacing w:line="400" w:lineRule="exact"/>
        <w:ind w:left="854" w:hanging="252"/>
        <w:rPr>
          <w:rFonts w:ascii="Times New Roman" w:eastAsia="標楷體"/>
          <w:color w:val="000000" w:themeColor="text1"/>
          <w:sz w:val="32"/>
        </w:rPr>
      </w:pPr>
      <w:r w:rsidRPr="002B672E">
        <w:rPr>
          <w:rFonts w:ascii="Times New Roman" w:eastAsia="標楷體" w:hint="eastAsia"/>
          <w:color w:val="000000" w:themeColor="text1"/>
          <w:sz w:val="32"/>
        </w:rPr>
        <w:t>廠商</w:t>
      </w:r>
      <w:r w:rsidR="00BF5ADE" w:rsidRPr="002B672E">
        <w:rPr>
          <w:rFonts w:ascii="Times New Roman" w:eastAsia="標楷體" w:hint="eastAsia"/>
          <w:color w:val="000000" w:themeColor="text1"/>
          <w:sz w:val="32"/>
        </w:rPr>
        <w:t>或其人員犯採購法第</w:t>
      </w:r>
      <w:r w:rsidR="00216690" w:rsidRPr="002B672E">
        <w:rPr>
          <w:rFonts w:ascii="Times New Roman" w:eastAsia="標楷體" w:hint="eastAsia"/>
          <w:color w:val="000000" w:themeColor="text1"/>
          <w:sz w:val="32"/>
        </w:rPr>
        <w:t>87</w:t>
      </w:r>
      <w:r w:rsidR="00BF5ADE" w:rsidRPr="002B672E">
        <w:rPr>
          <w:rFonts w:ascii="Times New Roman" w:eastAsia="標楷體" w:hint="eastAsia"/>
          <w:color w:val="000000" w:themeColor="text1"/>
          <w:sz w:val="32"/>
        </w:rPr>
        <w:t>條至第</w:t>
      </w:r>
      <w:r w:rsidR="00216690" w:rsidRPr="002B672E">
        <w:rPr>
          <w:rFonts w:ascii="Times New Roman" w:eastAsia="標楷體" w:hint="eastAsia"/>
          <w:color w:val="000000" w:themeColor="text1"/>
          <w:sz w:val="32"/>
        </w:rPr>
        <w:t>92</w:t>
      </w:r>
      <w:r w:rsidR="00BF5ADE" w:rsidRPr="002B672E">
        <w:rPr>
          <w:rFonts w:ascii="Times New Roman" w:eastAsia="標楷體" w:hint="eastAsia"/>
          <w:color w:val="000000" w:themeColor="text1"/>
          <w:sz w:val="32"/>
        </w:rPr>
        <w:t>條規定之罪，經判決有罪確定者。</w:t>
      </w:r>
    </w:p>
    <w:p w:rsidR="00DA02A7" w:rsidRPr="002B672E" w:rsidRDefault="00BF5ADE" w:rsidP="00FF3F9B">
      <w:pPr>
        <w:pStyle w:val="a"/>
        <w:numPr>
          <w:ilvl w:val="0"/>
          <w:numId w:val="19"/>
        </w:numPr>
        <w:tabs>
          <w:tab w:val="clear" w:pos="1124"/>
        </w:tabs>
        <w:snapToGrid w:val="0"/>
        <w:spacing w:line="400" w:lineRule="exact"/>
        <w:ind w:left="854" w:hanging="252"/>
        <w:rPr>
          <w:rFonts w:ascii="Times New Roman" w:eastAsia="標楷體"/>
          <w:color w:val="000000" w:themeColor="text1"/>
          <w:sz w:val="32"/>
        </w:rPr>
      </w:pPr>
      <w:r w:rsidRPr="002B672E">
        <w:rPr>
          <w:rFonts w:ascii="Times New Roman" w:eastAsia="標楷體" w:hint="eastAsia"/>
          <w:color w:val="000000" w:themeColor="text1"/>
          <w:sz w:val="32"/>
        </w:rPr>
        <w:t>因可歸責於</w:t>
      </w:r>
      <w:r w:rsidR="003356C2" w:rsidRPr="002B672E">
        <w:rPr>
          <w:rFonts w:ascii="Times New Roman" w:eastAsia="標楷體" w:hint="eastAsia"/>
          <w:color w:val="000000" w:themeColor="text1"/>
          <w:sz w:val="32"/>
        </w:rPr>
        <w:t>廠商</w:t>
      </w:r>
      <w:r w:rsidRPr="002B672E">
        <w:rPr>
          <w:rFonts w:ascii="Times New Roman" w:eastAsia="標楷體" w:hint="eastAsia"/>
          <w:color w:val="000000" w:themeColor="text1"/>
          <w:sz w:val="32"/>
        </w:rPr>
        <w:t>之事由，致延誤履約期限，</w:t>
      </w:r>
      <w:r w:rsidR="008333F0" w:rsidRPr="002B672E">
        <w:rPr>
          <w:rFonts w:ascii="Times New Roman" w:eastAsia="標楷體" w:hint="eastAsia"/>
          <w:color w:val="000000" w:themeColor="text1"/>
          <w:sz w:val="32"/>
        </w:rPr>
        <w:t>有下列情形者</w:t>
      </w:r>
      <w:proofErr w:type="gramStart"/>
      <w:r w:rsidR="008333F0" w:rsidRPr="002B672E">
        <w:rPr>
          <w:rFonts w:ascii="Times New Roman" w:eastAsia="標楷體" w:hint="eastAsia"/>
          <w:color w:val="000000" w:themeColor="text1"/>
          <w:sz w:val="32"/>
        </w:rPr>
        <w:t>（</w:t>
      </w:r>
      <w:proofErr w:type="gramEnd"/>
      <w:r w:rsidR="008333F0" w:rsidRPr="002B672E">
        <w:rPr>
          <w:rFonts w:ascii="Times New Roman" w:eastAsia="標楷體" w:hint="eastAsia"/>
          <w:color w:val="000000" w:themeColor="text1"/>
          <w:sz w:val="32"/>
        </w:rPr>
        <w:t>由機關於招標時勾選；未勾選者，為第</w:t>
      </w:r>
      <w:r w:rsidR="008333F0" w:rsidRPr="002B672E">
        <w:rPr>
          <w:rFonts w:ascii="Times New Roman" w:eastAsia="標楷體" w:hint="eastAsia"/>
          <w:color w:val="000000" w:themeColor="text1"/>
          <w:sz w:val="32"/>
        </w:rPr>
        <w:t>1</w:t>
      </w:r>
      <w:r w:rsidR="008333F0" w:rsidRPr="002B672E">
        <w:rPr>
          <w:rFonts w:ascii="Times New Roman" w:eastAsia="標楷體" w:hint="eastAsia"/>
          <w:color w:val="000000" w:themeColor="text1"/>
          <w:sz w:val="32"/>
        </w:rPr>
        <w:t>選項</w:t>
      </w:r>
      <w:proofErr w:type="gramStart"/>
      <w:r w:rsidR="008333F0" w:rsidRPr="002B672E">
        <w:rPr>
          <w:rFonts w:ascii="Times New Roman" w:eastAsia="標楷體" w:hint="eastAsia"/>
          <w:color w:val="000000" w:themeColor="text1"/>
          <w:sz w:val="32"/>
        </w:rPr>
        <w:t>）</w:t>
      </w:r>
      <w:proofErr w:type="gramEnd"/>
      <w:r w:rsidR="008333F0" w:rsidRPr="002B672E">
        <w:rPr>
          <w:rFonts w:ascii="Times New Roman" w:eastAsia="標楷體" w:hint="eastAsia"/>
          <w:color w:val="000000" w:themeColor="text1"/>
          <w:sz w:val="32"/>
        </w:rPr>
        <w:t>：</w:t>
      </w:r>
    </w:p>
    <w:p w:rsidR="00DA02A7" w:rsidRPr="002B672E" w:rsidRDefault="008333F0" w:rsidP="00FF3F9B">
      <w:pPr>
        <w:pStyle w:val="a"/>
        <w:numPr>
          <w:ilvl w:val="0"/>
          <w:numId w:val="0"/>
        </w:numPr>
        <w:snapToGrid w:val="0"/>
        <w:spacing w:line="400" w:lineRule="exact"/>
        <w:ind w:left="854"/>
        <w:rPr>
          <w:rFonts w:ascii="Times New Roman" w:eastAsia="標楷體"/>
          <w:color w:val="000000" w:themeColor="text1"/>
          <w:sz w:val="32"/>
        </w:rPr>
      </w:pPr>
      <w:r w:rsidRPr="002B672E">
        <w:rPr>
          <w:rFonts w:ascii="Times New Roman" w:eastAsia="標楷體" w:hint="eastAsia"/>
          <w:color w:val="000000" w:themeColor="text1"/>
          <w:sz w:val="32"/>
        </w:rPr>
        <w:t>□履約進度落後</w:t>
      </w:r>
      <w:r w:rsidRPr="002B672E">
        <w:rPr>
          <w:rFonts w:ascii="Times New Roman" w:eastAsia="標楷體" w:hint="eastAsia"/>
          <w:color w:val="000000" w:themeColor="text1"/>
          <w:sz w:val="32"/>
        </w:rPr>
        <w:t>___%(</w:t>
      </w:r>
      <w:r w:rsidRPr="002B672E">
        <w:rPr>
          <w:rFonts w:ascii="Times New Roman" w:eastAsia="標楷體" w:hint="eastAsia"/>
          <w:color w:val="000000" w:themeColor="text1"/>
          <w:sz w:val="32"/>
        </w:rPr>
        <w:t>由機關於招標時載明，未</w:t>
      </w:r>
      <w:proofErr w:type="gramStart"/>
      <w:r w:rsidRPr="002B672E">
        <w:rPr>
          <w:rFonts w:ascii="Times New Roman" w:eastAsia="標楷體" w:hint="eastAsia"/>
          <w:color w:val="000000" w:themeColor="text1"/>
          <w:sz w:val="32"/>
        </w:rPr>
        <w:t>載明者為</w:t>
      </w:r>
      <w:proofErr w:type="gramEnd"/>
      <w:r w:rsidRPr="002B672E">
        <w:rPr>
          <w:rFonts w:ascii="Times New Roman" w:eastAsia="標楷體" w:hint="eastAsia"/>
          <w:color w:val="000000" w:themeColor="text1"/>
          <w:sz w:val="32"/>
        </w:rPr>
        <w:t>20%)</w:t>
      </w:r>
      <w:r w:rsidRPr="002B672E">
        <w:rPr>
          <w:rFonts w:ascii="Times New Roman" w:eastAsia="標楷體" w:hint="eastAsia"/>
          <w:color w:val="000000" w:themeColor="text1"/>
          <w:sz w:val="32"/>
        </w:rPr>
        <w:t>以上，且日數達十日以上。</w:t>
      </w:r>
    </w:p>
    <w:p w:rsidR="008333F0" w:rsidRPr="002B672E" w:rsidRDefault="008333F0" w:rsidP="00FF3F9B">
      <w:pPr>
        <w:pStyle w:val="a"/>
        <w:numPr>
          <w:ilvl w:val="0"/>
          <w:numId w:val="0"/>
        </w:numPr>
        <w:snapToGrid w:val="0"/>
        <w:spacing w:line="400" w:lineRule="exact"/>
        <w:ind w:left="854"/>
        <w:rPr>
          <w:rFonts w:ascii="Times New Roman" w:eastAsia="標楷體"/>
          <w:color w:val="000000" w:themeColor="text1"/>
          <w:sz w:val="32"/>
        </w:rPr>
      </w:pPr>
      <w:r w:rsidRPr="002B672E">
        <w:rPr>
          <w:rFonts w:ascii="Times New Roman" w:eastAsia="標楷體" w:hint="eastAsia"/>
          <w:color w:val="000000" w:themeColor="text1"/>
          <w:sz w:val="32"/>
        </w:rPr>
        <w:t>百分比之計算方式：</w:t>
      </w:r>
    </w:p>
    <w:p w:rsidR="008333F0" w:rsidRPr="002B672E" w:rsidRDefault="008333F0" w:rsidP="00075982">
      <w:pPr>
        <w:pStyle w:val="a"/>
        <w:numPr>
          <w:ilvl w:val="0"/>
          <w:numId w:val="71"/>
        </w:numPr>
        <w:snapToGrid w:val="0"/>
        <w:spacing w:line="400" w:lineRule="exact"/>
        <w:ind w:left="1134" w:hanging="425"/>
        <w:rPr>
          <w:rFonts w:ascii="Times New Roman" w:eastAsia="標楷體"/>
          <w:color w:val="000000" w:themeColor="text1"/>
          <w:sz w:val="32"/>
        </w:rPr>
      </w:pPr>
      <w:r w:rsidRPr="002B672E">
        <w:rPr>
          <w:rFonts w:ascii="Times New Roman" w:eastAsia="標楷體" w:hint="eastAsia"/>
          <w:color w:val="000000" w:themeColor="text1"/>
          <w:sz w:val="32"/>
        </w:rPr>
        <w:t>屬尚未完成履約而進度落後已達百分比者，機關應先通知廠商限期改善。屆期未改善者，如機關訂有履約進度計算方式，其通知限期改善當日及期限末日之履約進度落後百分比，分別以各該日實際進度與機關核定之預定進度百分比</w:t>
      </w:r>
      <w:proofErr w:type="gramStart"/>
      <w:r w:rsidRPr="002B672E">
        <w:rPr>
          <w:rFonts w:ascii="Times New Roman" w:eastAsia="標楷體" w:hint="eastAsia"/>
          <w:color w:val="000000" w:themeColor="text1"/>
          <w:sz w:val="32"/>
        </w:rPr>
        <w:t>之差值計算</w:t>
      </w:r>
      <w:proofErr w:type="gramEnd"/>
      <w:r w:rsidRPr="002B672E">
        <w:rPr>
          <w:rFonts w:ascii="Times New Roman" w:eastAsia="標楷體" w:hint="eastAsia"/>
          <w:color w:val="000000" w:themeColor="text1"/>
          <w:sz w:val="32"/>
        </w:rPr>
        <w:t>；如機關未訂有履約進度計算方式，依逾期日數計算之。</w:t>
      </w:r>
    </w:p>
    <w:p w:rsidR="00DA02A7" w:rsidRPr="002B672E" w:rsidRDefault="008333F0" w:rsidP="00075982">
      <w:pPr>
        <w:pStyle w:val="a"/>
        <w:numPr>
          <w:ilvl w:val="0"/>
          <w:numId w:val="71"/>
        </w:numPr>
        <w:snapToGrid w:val="0"/>
        <w:spacing w:line="400" w:lineRule="exact"/>
        <w:ind w:left="1134" w:hanging="425"/>
        <w:rPr>
          <w:rFonts w:ascii="Times New Roman" w:eastAsia="標楷體"/>
          <w:color w:val="000000" w:themeColor="text1"/>
          <w:sz w:val="32"/>
        </w:rPr>
      </w:pPr>
      <w:r w:rsidRPr="002B672E">
        <w:rPr>
          <w:rFonts w:ascii="Times New Roman" w:eastAsia="標楷體" w:hint="eastAsia"/>
          <w:color w:val="000000" w:themeColor="text1"/>
          <w:sz w:val="32"/>
        </w:rPr>
        <w:lastRenderedPageBreak/>
        <w:t>屬已完成履約而逾履約期限，或逾最後履約期限尚未完成履約者，依逾期日數計算之。</w:t>
      </w:r>
    </w:p>
    <w:p w:rsidR="00BF5ADE" w:rsidRPr="002B672E" w:rsidRDefault="008333F0" w:rsidP="00FF3F9B">
      <w:pPr>
        <w:pStyle w:val="a"/>
        <w:numPr>
          <w:ilvl w:val="0"/>
          <w:numId w:val="0"/>
        </w:numPr>
        <w:snapToGrid w:val="0"/>
        <w:spacing w:line="400" w:lineRule="exact"/>
        <w:ind w:left="1134"/>
        <w:rPr>
          <w:rFonts w:ascii="Times New Roman" w:eastAsia="標楷體"/>
          <w:color w:val="000000" w:themeColor="text1"/>
          <w:sz w:val="32"/>
        </w:rPr>
      </w:pPr>
      <w:r w:rsidRPr="002B672E">
        <w:rPr>
          <w:rFonts w:ascii="Times New Roman" w:eastAsia="標楷體" w:hint="eastAsia"/>
          <w:color w:val="000000" w:themeColor="text1"/>
          <w:sz w:val="32"/>
        </w:rPr>
        <w:t>□其他：</w:t>
      </w:r>
      <w:r w:rsidRPr="002B672E">
        <w:rPr>
          <w:rFonts w:ascii="Times New Roman" w:eastAsia="標楷體" w:hint="eastAsia"/>
          <w:color w:val="000000" w:themeColor="text1"/>
          <w:sz w:val="32"/>
        </w:rPr>
        <w:t>_________________</w:t>
      </w:r>
      <w:r w:rsidRPr="002B672E">
        <w:rPr>
          <w:rFonts w:ascii="Times New Roman" w:eastAsia="標楷體" w:hint="eastAsia"/>
          <w:color w:val="000000" w:themeColor="text1"/>
          <w:sz w:val="32"/>
        </w:rPr>
        <w:t>。</w:t>
      </w:r>
    </w:p>
    <w:p w:rsidR="00BF5ADE" w:rsidRPr="002B672E" w:rsidRDefault="00BF5ADE" w:rsidP="002D467F">
      <w:pPr>
        <w:pStyle w:val="a"/>
        <w:numPr>
          <w:ilvl w:val="0"/>
          <w:numId w:val="19"/>
        </w:numPr>
        <w:tabs>
          <w:tab w:val="clear" w:pos="1124"/>
        </w:tabs>
        <w:snapToGrid w:val="0"/>
        <w:spacing w:line="400" w:lineRule="exact"/>
        <w:ind w:left="1078" w:hanging="476"/>
        <w:rPr>
          <w:rFonts w:ascii="Times New Roman" w:eastAsia="標楷體"/>
          <w:color w:val="000000" w:themeColor="text1"/>
          <w:sz w:val="32"/>
        </w:rPr>
      </w:pPr>
      <w:r w:rsidRPr="002B672E">
        <w:rPr>
          <w:rFonts w:ascii="Times New Roman" w:eastAsia="標楷體" w:hint="eastAsia"/>
          <w:color w:val="000000" w:themeColor="text1"/>
          <w:sz w:val="32"/>
        </w:rPr>
        <w:t>偽造或變造契約或履約相關文件，經查明屬實者。</w:t>
      </w:r>
    </w:p>
    <w:p w:rsidR="00BF5ADE" w:rsidRPr="002B672E" w:rsidRDefault="00BF5ADE" w:rsidP="002D467F">
      <w:pPr>
        <w:pStyle w:val="a"/>
        <w:numPr>
          <w:ilvl w:val="0"/>
          <w:numId w:val="19"/>
        </w:numPr>
        <w:tabs>
          <w:tab w:val="clear" w:pos="1124"/>
        </w:tabs>
        <w:snapToGrid w:val="0"/>
        <w:spacing w:line="400" w:lineRule="exact"/>
        <w:ind w:left="1078" w:hanging="476"/>
        <w:rPr>
          <w:rFonts w:ascii="Times New Roman" w:eastAsia="標楷體"/>
          <w:color w:val="000000" w:themeColor="text1"/>
          <w:sz w:val="32"/>
        </w:rPr>
      </w:pPr>
      <w:r w:rsidRPr="002B672E">
        <w:rPr>
          <w:rFonts w:ascii="Times New Roman" w:eastAsia="標楷體" w:hint="eastAsia"/>
          <w:color w:val="000000" w:themeColor="text1"/>
          <w:sz w:val="32"/>
        </w:rPr>
        <w:t>擅自減省工料情節重大者。</w:t>
      </w:r>
    </w:p>
    <w:p w:rsidR="00BF5ADE" w:rsidRPr="002B672E" w:rsidRDefault="00BF5ADE" w:rsidP="002D467F">
      <w:pPr>
        <w:pStyle w:val="a"/>
        <w:numPr>
          <w:ilvl w:val="0"/>
          <w:numId w:val="19"/>
        </w:numPr>
        <w:tabs>
          <w:tab w:val="clear" w:pos="1124"/>
        </w:tabs>
        <w:snapToGrid w:val="0"/>
        <w:spacing w:line="400" w:lineRule="exact"/>
        <w:ind w:left="1078" w:hanging="476"/>
        <w:rPr>
          <w:rFonts w:ascii="Times New Roman" w:eastAsia="標楷體"/>
          <w:color w:val="000000" w:themeColor="text1"/>
          <w:sz w:val="32"/>
        </w:rPr>
      </w:pPr>
      <w:r w:rsidRPr="002B672E">
        <w:rPr>
          <w:rFonts w:ascii="Times New Roman" w:eastAsia="標楷體" w:hint="eastAsia"/>
          <w:color w:val="000000" w:themeColor="text1"/>
          <w:sz w:val="32"/>
        </w:rPr>
        <w:t>無正當理由而不履行契約者。</w:t>
      </w:r>
    </w:p>
    <w:p w:rsidR="00BE66D2" w:rsidRPr="002B672E" w:rsidRDefault="00BE66D2" w:rsidP="002D467F">
      <w:pPr>
        <w:pStyle w:val="a"/>
        <w:numPr>
          <w:ilvl w:val="0"/>
          <w:numId w:val="19"/>
        </w:numPr>
        <w:tabs>
          <w:tab w:val="clear" w:pos="1124"/>
        </w:tabs>
        <w:snapToGrid w:val="0"/>
        <w:spacing w:line="400" w:lineRule="exact"/>
        <w:ind w:left="1078" w:hanging="476"/>
        <w:rPr>
          <w:rFonts w:ascii="Times New Roman" w:eastAsia="標楷體"/>
          <w:color w:val="000000" w:themeColor="text1"/>
          <w:sz w:val="32"/>
        </w:rPr>
      </w:pPr>
      <w:r w:rsidRPr="002B672E">
        <w:rPr>
          <w:rFonts w:ascii="Times New Roman" w:eastAsia="標楷體" w:hint="eastAsia"/>
          <w:color w:val="000000" w:themeColor="text1"/>
          <w:sz w:val="32"/>
        </w:rPr>
        <w:t>審查、查驗或驗收不合格，且未於通知期限內依規定辦理者。</w:t>
      </w:r>
    </w:p>
    <w:p w:rsidR="00BE66D2" w:rsidRPr="002B672E" w:rsidRDefault="00BE66D2" w:rsidP="002D467F">
      <w:pPr>
        <w:pStyle w:val="a"/>
        <w:numPr>
          <w:ilvl w:val="0"/>
          <w:numId w:val="19"/>
        </w:numPr>
        <w:tabs>
          <w:tab w:val="clear" w:pos="1124"/>
        </w:tabs>
        <w:snapToGrid w:val="0"/>
        <w:spacing w:line="400" w:lineRule="exact"/>
        <w:ind w:left="1078" w:hanging="476"/>
        <w:rPr>
          <w:rFonts w:ascii="Times New Roman" w:eastAsia="標楷體"/>
          <w:color w:val="000000" w:themeColor="text1"/>
          <w:sz w:val="32"/>
        </w:rPr>
      </w:pPr>
      <w:r w:rsidRPr="002B672E">
        <w:rPr>
          <w:rFonts w:ascii="Times New Roman" w:eastAsia="標楷體" w:hint="eastAsia"/>
          <w:color w:val="000000" w:themeColor="text1"/>
          <w:sz w:val="32"/>
        </w:rPr>
        <w:t>有破產或其他重大情事，致無法繼續履約者。</w:t>
      </w:r>
    </w:p>
    <w:p w:rsidR="00BE66D2" w:rsidRPr="002B672E" w:rsidRDefault="00A2356C" w:rsidP="002D467F">
      <w:pPr>
        <w:pStyle w:val="a"/>
        <w:numPr>
          <w:ilvl w:val="0"/>
          <w:numId w:val="19"/>
        </w:numPr>
        <w:tabs>
          <w:tab w:val="clear" w:pos="1124"/>
        </w:tabs>
        <w:snapToGrid w:val="0"/>
        <w:spacing w:line="400" w:lineRule="exact"/>
        <w:ind w:left="1078" w:hanging="476"/>
        <w:rPr>
          <w:rFonts w:ascii="Times New Roman" w:eastAsia="標楷體"/>
          <w:color w:val="000000" w:themeColor="text1"/>
          <w:sz w:val="32"/>
        </w:rPr>
      </w:pPr>
      <w:r w:rsidRPr="002B672E">
        <w:rPr>
          <w:rFonts w:ascii="Times New Roman" w:eastAsia="標楷體" w:hint="eastAsia"/>
          <w:color w:val="000000" w:themeColor="text1"/>
          <w:sz w:val="32"/>
        </w:rPr>
        <w:t>廠商未依契約規定履約，自接獲機關書面通知之次日起</w:t>
      </w:r>
      <w:r w:rsidRPr="002B672E">
        <w:rPr>
          <w:rFonts w:ascii="Times New Roman" w:eastAsia="標楷體" w:hint="eastAsia"/>
          <w:color w:val="000000" w:themeColor="text1"/>
          <w:sz w:val="32"/>
        </w:rPr>
        <w:t>10</w:t>
      </w:r>
      <w:r w:rsidRPr="002B672E">
        <w:rPr>
          <w:rFonts w:ascii="Times New Roman" w:eastAsia="標楷體" w:hint="eastAsia"/>
          <w:color w:val="000000" w:themeColor="text1"/>
          <w:sz w:val="32"/>
        </w:rPr>
        <w:t>日內或書面通知</w:t>
      </w:r>
      <w:proofErr w:type="gramStart"/>
      <w:r w:rsidRPr="002B672E">
        <w:rPr>
          <w:rFonts w:ascii="Times New Roman" w:eastAsia="標楷體" w:hint="eastAsia"/>
          <w:color w:val="000000" w:themeColor="text1"/>
          <w:sz w:val="32"/>
        </w:rPr>
        <w:t>所載較長</w:t>
      </w:r>
      <w:proofErr w:type="gramEnd"/>
      <w:r w:rsidRPr="002B672E">
        <w:rPr>
          <w:rFonts w:ascii="Times New Roman" w:eastAsia="標楷體" w:hint="eastAsia"/>
          <w:color w:val="000000" w:themeColor="text1"/>
          <w:sz w:val="32"/>
        </w:rPr>
        <w:t>期限內，仍未改善者。</w:t>
      </w:r>
    </w:p>
    <w:p w:rsidR="00A2356C" w:rsidRPr="002B672E" w:rsidRDefault="00A2356C" w:rsidP="002D467F">
      <w:pPr>
        <w:pStyle w:val="a"/>
        <w:numPr>
          <w:ilvl w:val="0"/>
          <w:numId w:val="19"/>
        </w:numPr>
        <w:tabs>
          <w:tab w:val="clear" w:pos="1124"/>
        </w:tabs>
        <w:snapToGrid w:val="0"/>
        <w:spacing w:line="400" w:lineRule="exact"/>
        <w:ind w:left="1078" w:hanging="476"/>
        <w:rPr>
          <w:rFonts w:ascii="Times New Roman" w:eastAsia="標楷體"/>
          <w:color w:val="000000" w:themeColor="text1"/>
          <w:sz w:val="32"/>
        </w:rPr>
      </w:pPr>
      <w:r w:rsidRPr="002B672E">
        <w:rPr>
          <w:rFonts w:ascii="Times New Roman" w:eastAsia="標楷體" w:hint="eastAsia"/>
          <w:color w:val="000000" w:themeColor="text1"/>
          <w:sz w:val="32"/>
        </w:rPr>
        <w:t>違反環境保護或職業安全衛生等有關法令，情節重大者。</w:t>
      </w:r>
    </w:p>
    <w:p w:rsidR="00BF5ADE" w:rsidRPr="002B672E" w:rsidRDefault="00FC5B7F" w:rsidP="00FC5B7F">
      <w:pPr>
        <w:pStyle w:val="a"/>
        <w:numPr>
          <w:ilvl w:val="0"/>
          <w:numId w:val="19"/>
        </w:numPr>
        <w:tabs>
          <w:tab w:val="clear" w:pos="1124"/>
        </w:tabs>
        <w:snapToGrid w:val="0"/>
        <w:spacing w:line="400" w:lineRule="exact"/>
        <w:ind w:left="1078" w:hanging="476"/>
        <w:rPr>
          <w:rFonts w:ascii="Times New Roman" w:eastAsia="標楷體"/>
          <w:color w:val="000000" w:themeColor="text1"/>
          <w:sz w:val="32"/>
        </w:rPr>
      </w:pPr>
      <w:r w:rsidRPr="002B672E">
        <w:rPr>
          <w:rFonts w:ascii="Times New Roman" w:eastAsia="標楷體" w:hint="eastAsia"/>
          <w:color w:val="000000" w:themeColor="text1"/>
          <w:sz w:val="32"/>
        </w:rPr>
        <w:t>違反法令或其他契約約定之情形，情節重大者。</w:t>
      </w:r>
    </w:p>
    <w:p w:rsidR="002E0479" w:rsidRPr="002B672E" w:rsidRDefault="00BF5ADE" w:rsidP="00D168E7">
      <w:pPr>
        <w:numPr>
          <w:ilvl w:val="0"/>
          <w:numId w:val="26"/>
        </w:numPr>
        <w:adjustRightInd w:val="0"/>
        <w:snapToGrid w:val="0"/>
        <w:spacing w:line="400" w:lineRule="exact"/>
        <w:ind w:left="910" w:hanging="546"/>
        <w:jc w:val="both"/>
        <w:textAlignment w:val="baseline"/>
        <w:rPr>
          <w:rFonts w:eastAsia="標楷體"/>
          <w:color w:val="000000" w:themeColor="text1"/>
          <w:sz w:val="32"/>
        </w:rPr>
      </w:pPr>
      <w:r w:rsidRPr="002B672E">
        <w:rPr>
          <w:rFonts w:eastAsia="標楷體" w:hint="eastAsia"/>
          <w:color w:val="000000" w:themeColor="text1"/>
          <w:sz w:val="32"/>
        </w:rPr>
        <w:t>機關未依前款規定通知</w:t>
      </w:r>
      <w:r w:rsidR="000B5BBA" w:rsidRPr="002B672E">
        <w:rPr>
          <w:rFonts w:eastAsia="標楷體" w:hint="eastAsia"/>
          <w:color w:val="000000" w:themeColor="text1"/>
          <w:sz w:val="32"/>
        </w:rPr>
        <w:t>廠商</w:t>
      </w:r>
      <w:r w:rsidRPr="002B672E">
        <w:rPr>
          <w:rFonts w:eastAsia="標楷體" w:hint="eastAsia"/>
          <w:color w:val="000000" w:themeColor="text1"/>
          <w:sz w:val="32"/>
        </w:rPr>
        <w:t>終止或解除契約者，</w:t>
      </w:r>
      <w:r w:rsidR="000B5BBA" w:rsidRPr="002B672E">
        <w:rPr>
          <w:rFonts w:eastAsia="標楷體" w:hint="eastAsia"/>
          <w:color w:val="000000" w:themeColor="text1"/>
          <w:sz w:val="32"/>
        </w:rPr>
        <w:t>廠商</w:t>
      </w:r>
      <w:r w:rsidRPr="002B672E">
        <w:rPr>
          <w:rFonts w:eastAsia="標楷體" w:hint="eastAsia"/>
          <w:color w:val="000000" w:themeColor="text1"/>
          <w:sz w:val="32"/>
        </w:rPr>
        <w:t>仍應依契約規定繼續履約。</w:t>
      </w:r>
    </w:p>
    <w:p w:rsidR="002E0479" w:rsidRPr="002B672E" w:rsidRDefault="00BF5ADE" w:rsidP="00D168E7">
      <w:pPr>
        <w:numPr>
          <w:ilvl w:val="0"/>
          <w:numId w:val="26"/>
        </w:numPr>
        <w:adjustRightInd w:val="0"/>
        <w:snapToGrid w:val="0"/>
        <w:spacing w:line="400" w:lineRule="exact"/>
        <w:ind w:left="910" w:hanging="546"/>
        <w:jc w:val="both"/>
        <w:textDirection w:val="lrTbV"/>
        <w:textAlignment w:val="baseline"/>
        <w:rPr>
          <w:rFonts w:eastAsia="標楷體"/>
          <w:color w:val="000000" w:themeColor="text1"/>
          <w:sz w:val="32"/>
        </w:rPr>
      </w:pPr>
      <w:r w:rsidRPr="002B672E">
        <w:rPr>
          <w:rFonts w:eastAsia="標楷體" w:hint="eastAsia"/>
          <w:color w:val="000000" w:themeColor="text1"/>
          <w:sz w:val="32"/>
        </w:rPr>
        <w:t>契約經依第</w:t>
      </w:r>
      <w:r w:rsidR="00626D22" w:rsidRPr="002B672E">
        <w:rPr>
          <w:rFonts w:eastAsia="標楷體" w:hint="eastAsia"/>
          <w:color w:val="000000" w:themeColor="text1"/>
          <w:sz w:val="32"/>
        </w:rPr>
        <w:t>1</w:t>
      </w:r>
      <w:r w:rsidRPr="002B672E">
        <w:rPr>
          <w:rFonts w:eastAsia="標楷體" w:hint="eastAsia"/>
          <w:color w:val="000000" w:themeColor="text1"/>
          <w:sz w:val="32"/>
        </w:rPr>
        <w:t>款規定或因可歸責於</w:t>
      </w:r>
      <w:r w:rsidR="000B5BBA" w:rsidRPr="002B672E">
        <w:rPr>
          <w:rFonts w:eastAsia="標楷體" w:hint="eastAsia"/>
          <w:color w:val="000000" w:themeColor="text1"/>
          <w:sz w:val="32"/>
        </w:rPr>
        <w:t>廠商</w:t>
      </w:r>
      <w:r w:rsidRPr="002B672E">
        <w:rPr>
          <w:rFonts w:eastAsia="標楷體" w:hint="eastAsia"/>
          <w:color w:val="000000" w:themeColor="text1"/>
          <w:sz w:val="32"/>
        </w:rPr>
        <w:t>之事由</w:t>
      </w:r>
      <w:r w:rsidR="00F8112E" w:rsidRPr="002B672E">
        <w:rPr>
          <w:rFonts w:eastAsia="標楷體" w:hint="eastAsia"/>
          <w:color w:val="000000" w:themeColor="text1"/>
          <w:sz w:val="32"/>
        </w:rPr>
        <w:t>致</w:t>
      </w:r>
      <w:r w:rsidRPr="002B672E">
        <w:rPr>
          <w:rFonts w:eastAsia="標楷體" w:hint="eastAsia"/>
          <w:color w:val="000000" w:themeColor="text1"/>
          <w:sz w:val="32"/>
        </w:rPr>
        <w:t>終止或解除者，機關得依其所認定之適當方式，自行或洽其他</w:t>
      </w:r>
      <w:r w:rsidR="000B5BBA" w:rsidRPr="002B672E">
        <w:rPr>
          <w:rFonts w:eastAsia="標楷體" w:hint="eastAsia"/>
          <w:color w:val="000000" w:themeColor="text1"/>
          <w:sz w:val="32"/>
        </w:rPr>
        <w:t>廠商</w:t>
      </w:r>
      <w:r w:rsidRPr="002B672E">
        <w:rPr>
          <w:rFonts w:eastAsia="標楷體" w:hint="eastAsia"/>
          <w:color w:val="000000" w:themeColor="text1"/>
          <w:sz w:val="32"/>
        </w:rPr>
        <w:t>完成被終止或解除之契約；其所增加之費用及損失，由</w:t>
      </w:r>
      <w:r w:rsidR="000B5BBA" w:rsidRPr="002B672E">
        <w:rPr>
          <w:rFonts w:eastAsia="標楷體" w:hint="eastAsia"/>
          <w:color w:val="000000" w:themeColor="text1"/>
          <w:sz w:val="32"/>
        </w:rPr>
        <w:t>廠商</w:t>
      </w:r>
      <w:r w:rsidRPr="002B672E">
        <w:rPr>
          <w:rFonts w:eastAsia="標楷體" w:hint="eastAsia"/>
          <w:color w:val="000000" w:themeColor="text1"/>
          <w:sz w:val="32"/>
        </w:rPr>
        <w:t>負擔。</w:t>
      </w:r>
      <w:proofErr w:type="gramStart"/>
      <w:r w:rsidRPr="002B672E">
        <w:rPr>
          <w:rFonts w:eastAsia="標楷體" w:hint="eastAsia"/>
          <w:color w:val="000000" w:themeColor="text1"/>
          <w:sz w:val="32"/>
        </w:rPr>
        <w:t>無洽其他</w:t>
      </w:r>
      <w:proofErr w:type="gramEnd"/>
      <w:r w:rsidR="000B5BBA" w:rsidRPr="002B672E">
        <w:rPr>
          <w:rFonts w:eastAsia="標楷體" w:hint="eastAsia"/>
          <w:color w:val="000000" w:themeColor="text1"/>
          <w:sz w:val="32"/>
        </w:rPr>
        <w:t>廠商</w:t>
      </w:r>
      <w:r w:rsidRPr="002B672E">
        <w:rPr>
          <w:rFonts w:eastAsia="標楷體" w:hint="eastAsia"/>
          <w:color w:val="000000" w:themeColor="text1"/>
          <w:sz w:val="32"/>
        </w:rPr>
        <w:t>完成之必要者，得扣減或追償契約價金</w:t>
      </w:r>
      <w:r w:rsidR="00F8112E" w:rsidRPr="002B672E">
        <w:rPr>
          <w:rFonts w:eastAsia="標楷體" w:hint="eastAsia"/>
          <w:color w:val="000000" w:themeColor="text1"/>
          <w:sz w:val="32"/>
        </w:rPr>
        <w:t>，</w:t>
      </w:r>
      <w:r w:rsidR="0004048E" w:rsidRPr="002B672E">
        <w:rPr>
          <w:rFonts w:eastAsia="標楷體" w:hint="eastAsia"/>
          <w:color w:val="000000" w:themeColor="text1"/>
          <w:sz w:val="32"/>
        </w:rPr>
        <w:t>不發還保證金</w:t>
      </w:r>
      <w:r w:rsidRPr="002B672E">
        <w:rPr>
          <w:rFonts w:eastAsia="標楷體" w:hint="eastAsia"/>
          <w:color w:val="000000" w:themeColor="text1"/>
          <w:sz w:val="32"/>
        </w:rPr>
        <w:t>。機關有損失者亦同。</w:t>
      </w:r>
    </w:p>
    <w:p w:rsidR="002E0479" w:rsidRPr="002B672E" w:rsidRDefault="00BF5ADE" w:rsidP="00D168E7">
      <w:pPr>
        <w:numPr>
          <w:ilvl w:val="0"/>
          <w:numId w:val="26"/>
        </w:numPr>
        <w:adjustRightInd w:val="0"/>
        <w:snapToGrid w:val="0"/>
        <w:spacing w:line="400" w:lineRule="exact"/>
        <w:ind w:left="910" w:hanging="546"/>
        <w:jc w:val="both"/>
        <w:textDirection w:val="lrTbV"/>
        <w:textAlignment w:val="baseline"/>
        <w:rPr>
          <w:rFonts w:eastAsia="標楷體"/>
          <w:color w:val="000000" w:themeColor="text1"/>
          <w:sz w:val="32"/>
        </w:rPr>
      </w:pPr>
      <w:r w:rsidRPr="002B672E">
        <w:rPr>
          <w:rFonts w:eastAsia="標楷體" w:hint="eastAsia"/>
          <w:color w:val="000000" w:themeColor="text1"/>
          <w:sz w:val="32"/>
        </w:rPr>
        <w:t>契約因政策變更，</w:t>
      </w:r>
      <w:r w:rsidR="000B5BBA" w:rsidRPr="002B672E">
        <w:rPr>
          <w:rFonts w:eastAsia="標楷體" w:hint="eastAsia"/>
          <w:color w:val="000000" w:themeColor="text1"/>
          <w:sz w:val="32"/>
        </w:rPr>
        <w:t>廠商</w:t>
      </w:r>
      <w:r w:rsidRPr="002B672E">
        <w:rPr>
          <w:rFonts w:eastAsia="標楷體" w:hint="eastAsia"/>
          <w:color w:val="000000" w:themeColor="text1"/>
          <w:sz w:val="32"/>
        </w:rPr>
        <w:t>依契約繼續履行反而不符公共利益者，機關得報經上級機關核准，終止或解除部分或全部契約，並補償</w:t>
      </w:r>
      <w:r w:rsidR="000B5BBA" w:rsidRPr="002B672E">
        <w:rPr>
          <w:rFonts w:eastAsia="標楷體" w:hint="eastAsia"/>
          <w:color w:val="000000" w:themeColor="text1"/>
          <w:sz w:val="32"/>
        </w:rPr>
        <w:t>廠商</w:t>
      </w:r>
      <w:r w:rsidRPr="002B672E">
        <w:rPr>
          <w:rFonts w:eastAsia="標楷體" w:hint="eastAsia"/>
          <w:color w:val="000000" w:themeColor="text1"/>
          <w:sz w:val="32"/>
        </w:rPr>
        <w:t>因此所</w:t>
      </w:r>
      <w:r w:rsidR="000B5BBA" w:rsidRPr="002B672E">
        <w:rPr>
          <w:rFonts w:eastAsia="標楷體" w:hint="eastAsia"/>
          <w:color w:val="000000" w:themeColor="text1"/>
          <w:sz w:val="32"/>
        </w:rPr>
        <w:t>生</w:t>
      </w:r>
      <w:r w:rsidRPr="002B672E">
        <w:rPr>
          <w:rFonts w:eastAsia="標楷體" w:hint="eastAsia"/>
          <w:color w:val="000000" w:themeColor="text1"/>
          <w:sz w:val="32"/>
        </w:rPr>
        <w:t>之損</w:t>
      </w:r>
      <w:r w:rsidR="000B5BBA" w:rsidRPr="002B672E">
        <w:rPr>
          <w:rFonts w:eastAsia="標楷體" w:hint="eastAsia"/>
          <w:color w:val="000000" w:themeColor="text1"/>
          <w:sz w:val="32"/>
        </w:rPr>
        <w:t>失</w:t>
      </w:r>
      <w:r w:rsidRPr="002B672E">
        <w:rPr>
          <w:rFonts w:eastAsia="標楷體" w:hint="eastAsia"/>
          <w:color w:val="000000" w:themeColor="text1"/>
          <w:sz w:val="32"/>
        </w:rPr>
        <w:t>。但不包含所失利益。</w:t>
      </w:r>
    </w:p>
    <w:p w:rsidR="00BF5ADE" w:rsidRPr="002B672E" w:rsidRDefault="00BF5ADE" w:rsidP="00D168E7">
      <w:pPr>
        <w:numPr>
          <w:ilvl w:val="0"/>
          <w:numId w:val="26"/>
        </w:numPr>
        <w:adjustRightInd w:val="0"/>
        <w:snapToGrid w:val="0"/>
        <w:spacing w:line="400" w:lineRule="exact"/>
        <w:ind w:left="910" w:hanging="546"/>
        <w:jc w:val="both"/>
        <w:textDirection w:val="lrTbV"/>
        <w:textAlignment w:val="baseline"/>
        <w:rPr>
          <w:rFonts w:eastAsia="標楷體"/>
          <w:color w:val="000000" w:themeColor="text1"/>
          <w:sz w:val="32"/>
        </w:rPr>
      </w:pPr>
      <w:r w:rsidRPr="002B672E">
        <w:rPr>
          <w:rFonts w:eastAsia="標楷體" w:hint="eastAsia"/>
          <w:color w:val="000000" w:themeColor="text1"/>
          <w:sz w:val="32"/>
        </w:rPr>
        <w:t>依前款規定終止契約者，</w:t>
      </w:r>
      <w:r w:rsidR="000B5BBA" w:rsidRPr="002B672E">
        <w:rPr>
          <w:rFonts w:eastAsia="標楷體" w:hint="eastAsia"/>
          <w:color w:val="000000" w:themeColor="text1"/>
          <w:sz w:val="32"/>
        </w:rPr>
        <w:t>廠商</w:t>
      </w:r>
      <w:r w:rsidRPr="002B672E">
        <w:rPr>
          <w:rFonts w:eastAsia="標楷體" w:hint="eastAsia"/>
          <w:color w:val="000000" w:themeColor="text1"/>
          <w:sz w:val="32"/>
        </w:rPr>
        <w:t>於接獲機關通知前已完成且可使用之履約標的，依契約價金給付；僅部分完成尚未能使用之履約標的，機關得擇下列方式之</w:t>
      </w:r>
      <w:proofErr w:type="gramStart"/>
      <w:r w:rsidRPr="002B672E">
        <w:rPr>
          <w:rFonts w:eastAsia="標楷體" w:hint="eastAsia"/>
          <w:color w:val="000000" w:themeColor="text1"/>
          <w:sz w:val="32"/>
        </w:rPr>
        <w:t>一</w:t>
      </w:r>
      <w:proofErr w:type="gramEnd"/>
      <w:r w:rsidRPr="002B672E">
        <w:rPr>
          <w:rFonts w:eastAsia="標楷體" w:hint="eastAsia"/>
          <w:color w:val="000000" w:themeColor="text1"/>
          <w:sz w:val="32"/>
        </w:rPr>
        <w:t>洽</w:t>
      </w:r>
      <w:r w:rsidR="000B5BBA" w:rsidRPr="002B672E">
        <w:rPr>
          <w:rFonts w:eastAsia="標楷體" w:hint="eastAsia"/>
          <w:color w:val="000000" w:themeColor="text1"/>
          <w:sz w:val="32"/>
        </w:rPr>
        <w:t>廠商</w:t>
      </w:r>
      <w:r w:rsidRPr="002B672E">
        <w:rPr>
          <w:rFonts w:eastAsia="標楷體" w:hint="eastAsia"/>
          <w:color w:val="000000" w:themeColor="text1"/>
          <w:sz w:val="32"/>
        </w:rPr>
        <w:t>為之：</w:t>
      </w:r>
    </w:p>
    <w:p w:rsidR="00BF5ADE" w:rsidRPr="002B672E" w:rsidRDefault="00BF5ADE" w:rsidP="00D168E7">
      <w:pPr>
        <w:pStyle w:val="a"/>
        <w:numPr>
          <w:ilvl w:val="0"/>
          <w:numId w:val="23"/>
        </w:numPr>
        <w:tabs>
          <w:tab w:val="num" w:pos="966"/>
        </w:tabs>
        <w:snapToGrid w:val="0"/>
        <w:spacing w:line="400" w:lineRule="exact"/>
        <w:ind w:left="938" w:hanging="350"/>
        <w:rPr>
          <w:rFonts w:ascii="Times New Roman" w:eastAsia="標楷體"/>
          <w:color w:val="000000" w:themeColor="text1"/>
          <w:sz w:val="32"/>
        </w:rPr>
      </w:pPr>
      <w:r w:rsidRPr="002B672E">
        <w:rPr>
          <w:rFonts w:ascii="Times New Roman" w:eastAsia="標楷體" w:hint="eastAsia"/>
          <w:color w:val="000000" w:themeColor="text1"/>
          <w:sz w:val="32"/>
        </w:rPr>
        <w:t>繼續予以完成，依契約價金給付。</w:t>
      </w:r>
    </w:p>
    <w:p w:rsidR="00BF5ADE" w:rsidRPr="002B672E" w:rsidRDefault="00BF5ADE" w:rsidP="00D168E7">
      <w:pPr>
        <w:pStyle w:val="a"/>
        <w:numPr>
          <w:ilvl w:val="0"/>
          <w:numId w:val="23"/>
        </w:numPr>
        <w:tabs>
          <w:tab w:val="num" w:pos="966"/>
        </w:tabs>
        <w:snapToGrid w:val="0"/>
        <w:spacing w:line="400" w:lineRule="exact"/>
        <w:ind w:left="938" w:hanging="350"/>
        <w:rPr>
          <w:rFonts w:ascii="Times New Roman" w:eastAsia="標楷體"/>
          <w:color w:val="000000" w:themeColor="text1"/>
          <w:sz w:val="32"/>
        </w:rPr>
      </w:pPr>
      <w:r w:rsidRPr="002B672E">
        <w:rPr>
          <w:rFonts w:ascii="Times New Roman" w:eastAsia="標楷體" w:hint="eastAsia"/>
          <w:color w:val="000000" w:themeColor="text1"/>
          <w:sz w:val="32"/>
        </w:rPr>
        <w:t>停止</w:t>
      </w:r>
      <w:r w:rsidR="00D3106E" w:rsidRPr="002B672E">
        <w:rPr>
          <w:rFonts w:ascii="Times New Roman" w:eastAsia="標楷體" w:hint="eastAsia"/>
          <w:color w:val="000000" w:themeColor="text1"/>
          <w:sz w:val="32"/>
        </w:rPr>
        <w:t>製造</w:t>
      </w:r>
      <w:r w:rsidR="004F6397" w:rsidRPr="002B672E">
        <w:rPr>
          <w:rFonts w:ascii="Times New Roman" w:eastAsia="標楷體" w:hint="eastAsia"/>
          <w:color w:val="000000" w:themeColor="text1"/>
          <w:sz w:val="32"/>
        </w:rPr>
        <w:t>、供應或施作</w:t>
      </w:r>
      <w:r w:rsidRPr="002B672E">
        <w:rPr>
          <w:rFonts w:ascii="Times New Roman" w:eastAsia="標楷體" w:hint="eastAsia"/>
          <w:color w:val="000000" w:themeColor="text1"/>
          <w:sz w:val="32"/>
        </w:rPr>
        <w:t>。但給付</w:t>
      </w:r>
      <w:r w:rsidR="000B5BBA" w:rsidRPr="002B672E">
        <w:rPr>
          <w:rFonts w:ascii="Times New Roman" w:eastAsia="標楷體" w:hint="eastAsia"/>
          <w:color w:val="000000" w:themeColor="text1"/>
          <w:sz w:val="32"/>
        </w:rPr>
        <w:t>廠商</w:t>
      </w:r>
      <w:r w:rsidRPr="002B672E">
        <w:rPr>
          <w:rFonts w:ascii="Times New Roman" w:eastAsia="標楷體" w:hint="eastAsia"/>
          <w:color w:val="000000" w:themeColor="text1"/>
          <w:sz w:val="32"/>
        </w:rPr>
        <w:t>已發生之</w:t>
      </w:r>
      <w:r w:rsidR="004F6397" w:rsidRPr="002B672E">
        <w:rPr>
          <w:rFonts w:ascii="Times New Roman" w:eastAsia="標楷體" w:hint="eastAsia"/>
          <w:color w:val="000000" w:themeColor="text1"/>
          <w:sz w:val="32"/>
        </w:rPr>
        <w:t>製造、供應或施作</w:t>
      </w:r>
      <w:r w:rsidRPr="002B672E">
        <w:rPr>
          <w:rFonts w:ascii="Times New Roman" w:eastAsia="標楷體" w:hint="eastAsia"/>
          <w:color w:val="000000" w:themeColor="text1"/>
          <w:sz w:val="32"/>
        </w:rPr>
        <w:t>費用</w:t>
      </w:r>
      <w:r w:rsidR="004F6397" w:rsidRPr="002B672E">
        <w:rPr>
          <w:rFonts w:ascii="Times New Roman" w:eastAsia="標楷體" w:hint="eastAsia"/>
          <w:color w:val="000000" w:themeColor="text1"/>
          <w:sz w:val="32"/>
        </w:rPr>
        <w:t>及合理之利潤</w:t>
      </w:r>
      <w:r w:rsidRPr="002B672E">
        <w:rPr>
          <w:rFonts w:ascii="Times New Roman" w:eastAsia="標楷體" w:hint="eastAsia"/>
          <w:color w:val="000000" w:themeColor="text1"/>
          <w:sz w:val="32"/>
        </w:rPr>
        <w:t>。</w:t>
      </w:r>
    </w:p>
    <w:p w:rsidR="00FD008D" w:rsidRPr="002B672E" w:rsidRDefault="00BF5ADE" w:rsidP="00D168E7">
      <w:pPr>
        <w:numPr>
          <w:ilvl w:val="0"/>
          <w:numId w:val="26"/>
        </w:numPr>
        <w:tabs>
          <w:tab w:val="num" w:pos="994"/>
        </w:tabs>
        <w:adjustRightInd w:val="0"/>
        <w:snapToGrid w:val="0"/>
        <w:spacing w:line="400" w:lineRule="exact"/>
        <w:ind w:left="1022" w:hanging="644"/>
        <w:jc w:val="both"/>
        <w:textAlignment w:val="baseline"/>
        <w:rPr>
          <w:rFonts w:eastAsia="標楷體"/>
          <w:color w:val="000000" w:themeColor="text1"/>
          <w:sz w:val="32"/>
        </w:rPr>
      </w:pPr>
      <w:r w:rsidRPr="002B672E">
        <w:rPr>
          <w:rFonts w:eastAsia="標楷體" w:hint="eastAsia"/>
          <w:color w:val="000000" w:themeColor="text1"/>
          <w:sz w:val="32"/>
        </w:rPr>
        <w:t>非因政策變更</w:t>
      </w:r>
      <w:r w:rsidR="000B5BBA" w:rsidRPr="002B672E">
        <w:rPr>
          <w:rFonts w:ascii="標楷體" w:eastAsia="標楷體" w:hAnsi="標楷體" w:hint="eastAsia"/>
          <w:color w:val="000000" w:themeColor="text1"/>
          <w:sz w:val="32"/>
          <w:szCs w:val="32"/>
        </w:rPr>
        <w:t>且非可歸責於廠商事由（例如不可抗力之事由所致）</w:t>
      </w:r>
      <w:r w:rsidRPr="002B672E">
        <w:rPr>
          <w:rFonts w:eastAsia="標楷體" w:hint="eastAsia"/>
          <w:color w:val="000000" w:themeColor="text1"/>
          <w:sz w:val="32"/>
        </w:rPr>
        <w:t>而有終止或解除契約必要者，</w:t>
      </w:r>
      <w:proofErr w:type="gramStart"/>
      <w:r w:rsidRPr="002B672E">
        <w:rPr>
          <w:rFonts w:eastAsia="標楷體" w:hint="eastAsia"/>
          <w:color w:val="000000" w:themeColor="text1"/>
          <w:sz w:val="32"/>
        </w:rPr>
        <w:t>準</w:t>
      </w:r>
      <w:proofErr w:type="gramEnd"/>
      <w:r w:rsidRPr="002B672E">
        <w:rPr>
          <w:rFonts w:eastAsia="標楷體" w:hint="eastAsia"/>
          <w:color w:val="000000" w:themeColor="text1"/>
          <w:sz w:val="32"/>
        </w:rPr>
        <w:t>用前</w:t>
      </w:r>
      <w:r w:rsidR="00CA6E57" w:rsidRPr="002B672E">
        <w:rPr>
          <w:rFonts w:eastAsia="標楷體" w:hint="eastAsia"/>
          <w:color w:val="000000" w:themeColor="text1"/>
          <w:sz w:val="32"/>
        </w:rPr>
        <w:t>2</w:t>
      </w:r>
      <w:r w:rsidRPr="002B672E">
        <w:rPr>
          <w:rFonts w:eastAsia="標楷體" w:hint="eastAsia"/>
          <w:color w:val="000000" w:themeColor="text1"/>
          <w:sz w:val="32"/>
        </w:rPr>
        <w:t>款規定。</w:t>
      </w:r>
    </w:p>
    <w:p w:rsidR="00FD008D" w:rsidRPr="002B672E" w:rsidRDefault="000B5BBA" w:rsidP="00D168E7">
      <w:pPr>
        <w:numPr>
          <w:ilvl w:val="0"/>
          <w:numId w:val="26"/>
        </w:numPr>
        <w:tabs>
          <w:tab w:val="num" w:pos="994"/>
        </w:tabs>
        <w:adjustRightInd w:val="0"/>
        <w:snapToGrid w:val="0"/>
        <w:spacing w:line="400" w:lineRule="exact"/>
        <w:ind w:left="1022" w:hanging="644"/>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未依契約規定履約者，機關得隨時通知</w:t>
      </w:r>
      <w:r w:rsidRPr="002B672E">
        <w:rPr>
          <w:rFonts w:eastAsia="標楷體" w:hint="eastAsia"/>
          <w:color w:val="000000" w:themeColor="text1"/>
          <w:sz w:val="32"/>
        </w:rPr>
        <w:t>廠商</w:t>
      </w:r>
      <w:r w:rsidR="00BF5ADE" w:rsidRPr="002B672E">
        <w:rPr>
          <w:rFonts w:eastAsia="標楷體" w:hint="eastAsia"/>
          <w:color w:val="000000" w:themeColor="text1"/>
          <w:sz w:val="32"/>
        </w:rPr>
        <w:t>部分或全部暫停執行，至情況改</w:t>
      </w:r>
      <w:r w:rsidR="00665D72" w:rsidRPr="002B672E">
        <w:rPr>
          <w:rFonts w:eastAsia="標楷體" w:hint="eastAsia"/>
          <w:color w:val="000000" w:themeColor="text1"/>
          <w:sz w:val="32"/>
        </w:rPr>
        <w:t>正</w:t>
      </w:r>
      <w:proofErr w:type="gramStart"/>
      <w:r w:rsidR="00BF5ADE" w:rsidRPr="002B672E">
        <w:rPr>
          <w:rFonts w:eastAsia="標楷體" w:hint="eastAsia"/>
          <w:color w:val="000000" w:themeColor="text1"/>
          <w:sz w:val="32"/>
        </w:rPr>
        <w:t>後方准</w:t>
      </w:r>
      <w:proofErr w:type="gramEnd"/>
      <w:r w:rsidR="00BF5ADE" w:rsidRPr="002B672E">
        <w:rPr>
          <w:rFonts w:eastAsia="標楷體" w:hint="eastAsia"/>
          <w:color w:val="000000" w:themeColor="text1"/>
          <w:sz w:val="32"/>
        </w:rPr>
        <w:t>恢復履約，</w:t>
      </w:r>
      <w:r w:rsidRPr="002B672E">
        <w:rPr>
          <w:rFonts w:eastAsia="標楷體" w:hint="eastAsia"/>
          <w:color w:val="000000" w:themeColor="text1"/>
          <w:sz w:val="32"/>
        </w:rPr>
        <w:t>廠商</w:t>
      </w:r>
      <w:r w:rsidR="00BF5ADE" w:rsidRPr="002B672E">
        <w:rPr>
          <w:rFonts w:eastAsia="標楷體" w:hint="eastAsia"/>
          <w:color w:val="000000" w:themeColor="text1"/>
          <w:sz w:val="32"/>
        </w:rPr>
        <w:t>不得就暫停執行請求延長履約期限或增加契約價金。</w:t>
      </w:r>
    </w:p>
    <w:p w:rsidR="003200BE" w:rsidRPr="002B672E" w:rsidRDefault="003200BE" w:rsidP="00D168E7">
      <w:pPr>
        <w:numPr>
          <w:ilvl w:val="0"/>
          <w:numId w:val="26"/>
        </w:numPr>
        <w:adjustRightInd w:val="0"/>
        <w:snapToGrid w:val="0"/>
        <w:spacing w:line="400" w:lineRule="exact"/>
        <w:ind w:hanging="426"/>
        <w:jc w:val="both"/>
        <w:textAlignment w:val="baseline"/>
        <w:rPr>
          <w:rFonts w:eastAsia="標楷體"/>
          <w:color w:val="000000" w:themeColor="text1"/>
          <w:sz w:val="32"/>
        </w:rPr>
      </w:pPr>
      <w:r w:rsidRPr="002B672E">
        <w:rPr>
          <w:rFonts w:eastAsia="標楷體" w:hint="eastAsia"/>
          <w:color w:val="000000" w:themeColor="text1"/>
          <w:sz w:val="32"/>
        </w:rPr>
        <w:t>因可歸責於機關之情形，機關通知廠商部分或全部暫停執行：</w:t>
      </w:r>
    </w:p>
    <w:p w:rsidR="003200BE" w:rsidRPr="002B672E" w:rsidRDefault="000B5BBA" w:rsidP="009D39C0">
      <w:pPr>
        <w:adjustRightInd w:val="0"/>
        <w:snapToGrid w:val="0"/>
        <w:spacing w:line="400" w:lineRule="exact"/>
        <w:ind w:leftChars="237" w:left="991" w:hangingChars="132" w:hanging="422"/>
        <w:jc w:val="both"/>
        <w:textAlignment w:val="baseline"/>
        <w:rPr>
          <w:rFonts w:eastAsia="標楷體"/>
          <w:color w:val="000000" w:themeColor="text1"/>
          <w:sz w:val="32"/>
        </w:rPr>
      </w:pPr>
      <w:r w:rsidRPr="002B672E">
        <w:rPr>
          <w:rFonts w:eastAsia="標楷體" w:hint="eastAsia"/>
          <w:color w:val="000000" w:themeColor="text1"/>
          <w:sz w:val="32"/>
        </w:rPr>
        <w:lastRenderedPageBreak/>
        <w:t xml:space="preserve"> </w:t>
      </w:r>
      <w:r w:rsidR="003200BE" w:rsidRPr="002B672E">
        <w:rPr>
          <w:rFonts w:eastAsia="標楷體" w:hint="eastAsia"/>
          <w:color w:val="000000" w:themeColor="text1"/>
          <w:sz w:val="32"/>
        </w:rPr>
        <w:t>1.</w:t>
      </w:r>
      <w:r w:rsidR="003200BE" w:rsidRPr="002B672E">
        <w:rPr>
          <w:rFonts w:eastAsia="標楷體" w:hint="eastAsia"/>
          <w:color w:val="000000" w:themeColor="text1"/>
          <w:sz w:val="32"/>
        </w:rPr>
        <w:t>暫停執行期間累計逾</w:t>
      </w:r>
      <w:r w:rsidR="00B32E26" w:rsidRPr="002B672E">
        <w:rPr>
          <w:rFonts w:eastAsia="標楷體" w:hint="eastAsia"/>
          <w:color w:val="000000" w:themeColor="text1"/>
          <w:sz w:val="32"/>
        </w:rPr>
        <w:t>2</w:t>
      </w:r>
      <w:r w:rsidR="003200BE" w:rsidRPr="002B672E">
        <w:rPr>
          <w:rFonts w:eastAsia="標楷體" w:hint="eastAsia"/>
          <w:color w:val="000000" w:themeColor="text1"/>
          <w:sz w:val="32"/>
        </w:rPr>
        <w:t>個月者，機關應先支付已完成履約部分之價金。</w:t>
      </w:r>
    </w:p>
    <w:p w:rsidR="003200BE" w:rsidRPr="002B672E" w:rsidRDefault="000B5BBA" w:rsidP="006A4C8B">
      <w:pPr>
        <w:tabs>
          <w:tab w:val="num" w:pos="994"/>
        </w:tabs>
        <w:adjustRightInd w:val="0"/>
        <w:snapToGrid w:val="0"/>
        <w:spacing w:line="400" w:lineRule="exact"/>
        <w:ind w:leftChars="235" w:left="1044" w:hangingChars="150" w:hanging="480"/>
        <w:jc w:val="both"/>
        <w:textAlignment w:val="baseline"/>
        <w:rPr>
          <w:rFonts w:eastAsia="標楷體"/>
          <w:color w:val="000000" w:themeColor="text1"/>
          <w:sz w:val="32"/>
        </w:rPr>
      </w:pPr>
      <w:r w:rsidRPr="002B672E">
        <w:rPr>
          <w:rFonts w:eastAsia="標楷體" w:hint="eastAsia"/>
          <w:color w:val="000000" w:themeColor="text1"/>
          <w:sz w:val="32"/>
        </w:rPr>
        <w:t xml:space="preserve"> </w:t>
      </w:r>
      <w:r w:rsidR="003200BE" w:rsidRPr="002B672E">
        <w:rPr>
          <w:rFonts w:eastAsia="標楷體" w:hint="eastAsia"/>
          <w:color w:val="000000" w:themeColor="text1"/>
          <w:sz w:val="32"/>
        </w:rPr>
        <w:t>2.</w:t>
      </w:r>
      <w:r w:rsidR="003200BE" w:rsidRPr="002B672E">
        <w:rPr>
          <w:rFonts w:eastAsia="標楷體" w:hint="eastAsia"/>
          <w:color w:val="000000" w:themeColor="text1"/>
          <w:sz w:val="32"/>
        </w:rPr>
        <w:t>暫停執行期間累計逾</w:t>
      </w:r>
      <w:r w:rsidR="00B32E26" w:rsidRPr="002B672E">
        <w:rPr>
          <w:rFonts w:eastAsia="標楷體" w:hint="eastAsia"/>
          <w:color w:val="000000" w:themeColor="text1"/>
          <w:sz w:val="32"/>
        </w:rPr>
        <w:t>6</w:t>
      </w:r>
      <w:r w:rsidR="003200BE" w:rsidRPr="002B672E">
        <w:rPr>
          <w:rFonts w:eastAsia="標楷體" w:hint="eastAsia"/>
          <w:color w:val="000000" w:themeColor="text1"/>
          <w:sz w:val="32"/>
        </w:rPr>
        <w:t>個月者，廠商得通知機關終止或解除部分或全部契約，並得向機關請求賠償因契約終止或解除而生之損害。因可歸責於機關之情形無法開始履約者，亦同。</w:t>
      </w:r>
    </w:p>
    <w:p w:rsidR="00884DF2" w:rsidRPr="002B672E" w:rsidRDefault="006A4C8B" w:rsidP="00FF3F9B">
      <w:pPr>
        <w:numPr>
          <w:ilvl w:val="0"/>
          <w:numId w:val="26"/>
        </w:numPr>
        <w:tabs>
          <w:tab w:val="num" w:pos="994"/>
        </w:tabs>
        <w:adjustRightInd w:val="0"/>
        <w:snapToGrid w:val="0"/>
        <w:spacing w:line="400" w:lineRule="exact"/>
        <w:ind w:left="1022" w:hanging="644"/>
        <w:jc w:val="both"/>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不得對本契約採購案任何人要求</w:t>
      </w:r>
      <w:r w:rsidR="00FB7311" w:rsidRPr="002B672E">
        <w:rPr>
          <w:rFonts w:eastAsia="標楷體" w:hint="eastAsia"/>
          <w:color w:val="000000" w:themeColor="text1"/>
          <w:sz w:val="32"/>
        </w:rPr>
        <w:t>、</w:t>
      </w:r>
      <w:r w:rsidR="00BF5ADE" w:rsidRPr="002B672E">
        <w:rPr>
          <w:rFonts w:eastAsia="標楷體" w:hint="eastAsia"/>
          <w:color w:val="000000" w:themeColor="text1"/>
          <w:sz w:val="32"/>
        </w:rPr>
        <w:t>期約、收受或給予賄賂、佣金、比例金、仲介費、後謝金、回扣、餽贈、招待或其他不正利益。</w:t>
      </w:r>
      <w:r w:rsidR="002A36A2" w:rsidRPr="002B672E">
        <w:rPr>
          <w:rFonts w:eastAsia="標楷體" w:hint="eastAsia"/>
          <w:color w:val="000000" w:themeColor="text1"/>
          <w:sz w:val="32"/>
        </w:rPr>
        <w:t>分包廠商亦同。</w:t>
      </w:r>
      <w:r w:rsidR="00BF5ADE" w:rsidRPr="002B672E">
        <w:rPr>
          <w:rFonts w:eastAsia="標楷體" w:hint="eastAsia"/>
          <w:color w:val="000000" w:themeColor="text1"/>
          <w:sz w:val="32"/>
        </w:rPr>
        <w:t>違反</w:t>
      </w:r>
      <w:r w:rsidRPr="002B672E">
        <w:rPr>
          <w:rFonts w:eastAsia="標楷體" w:hint="eastAsia"/>
          <w:color w:val="000000" w:themeColor="text1"/>
          <w:sz w:val="32"/>
        </w:rPr>
        <w:t>約</w:t>
      </w:r>
      <w:r w:rsidR="00BF5ADE" w:rsidRPr="002B672E">
        <w:rPr>
          <w:rFonts w:eastAsia="標楷體" w:hint="eastAsia"/>
          <w:color w:val="000000" w:themeColor="text1"/>
          <w:sz w:val="32"/>
        </w:rPr>
        <w:t>定者，機關得終止或解除契約，</w:t>
      </w:r>
      <w:r w:rsidR="00CF0A98" w:rsidRPr="002B672E">
        <w:rPr>
          <w:rFonts w:eastAsia="標楷體" w:hint="eastAsia"/>
          <w:color w:val="000000" w:themeColor="text1"/>
          <w:sz w:val="32"/>
        </w:rPr>
        <w:t>並將</w:t>
      </w:r>
      <w:r w:rsidR="00CF0A98" w:rsidRPr="002B672E">
        <w:rPr>
          <w:rFonts w:eastAsia="標楷體" w:hint="eastAsia"/>
          <w:color w:val="000000" w:themeColor="text1"/>
          <w:sz w:val="32"/>
        </w:rPr>
        <w:t>2</w:t>
      </w:r>
      <w:r w:rsidR="00CF0A98" w:rsidRPr="002B672E">
        <w:rPr>
          <w:rFonts w:eastAsia="標楷體" w:hint="eastAsia"/>
          <w:color w:val="000000" w:themeColor="text1"/>
          <w:sz w:val="32"/>
        </w:rPr>
        <w:t>倍之不正利益自契約價款中扣除。未能扣除者，通知廠商限期給付之</w:t>
      </w:r>
      <w:r w:rsidR="00BF5ADE" w:rsidRPr="002B672E">
        <w:rPr>
          <w:rFonts w:eastAsia="標楷體" w:hint="eastAsia"/>
          <w:color w:val="000000" w:themeColor="text1"/>
          <w:sz w:val="32"/>
        </w:rPr>
        <w:t>。</w:t>
      </w:r>
    </w:p>
    <w:p w:rsidR="00BF5ADE" w:rsidRPr="002B672E" w:rsidRDefault="00884DF2" w:rsidP="00D168E7">
      <w:pPr>
        <w:numPr>
          <w:ilvl w:val="0"/>
          <w:numId w:val="26"/>
        </w:numPr>
        <w:tabs>
          <w:tab w:val="num" w:pos="994"/>
        </w:tabs>
        <w:adjustRightInd w:val="0"/>
        <w:snapToGrid w:val="0"/>
        <w:spacing w:line="400" w:lineRule="exact"/>
        <w:ind w:left="1022" w:hanging="644"/>
        <w:jc w:val="both"/>
        <w:textAlignment w:val="baseline"/>
        <w:rPr>
          <w:rFonts w:eastAsia="標楷體"/>
          <w:color w:val="000000" w:themeColor="text1"/>
          <w:sz w:val="32"/>
        </w:rPr>
      </w:pPr>
      <w:r w:rsidRPr="002B672E">
        <w:rPr>
          <w:rFonts w:eastAsia="標楷體"/>
          <w:color w:val="000000" w:themeColor="text1"/>
          <w:sz w:val="32"/>
        </w:rPr>
        <w:t>計畫執行中，如發現預期成果無法達成，研究工作不能進行，或</w:t>
      </w:r>
      <w:r w:rsidR="00FC5B7F" w:rsidRPr="002B672E">
        <w:rPr>
          <w:rFonts w:eastAsia="標楷體" w:hint="eastAsia"/>
          <w:color w:val="000000" w:themeColor="text1"/>
          <w:sz w:val="32"/>
        </w:rPr>
        <w:t>廠商</w:t>
      </w:r>
      <w:r w:rsidRPr="002B672E">
        <w:rPr>
          <w:rFonts w:eastAsia="標楷體"/>
          <w:color w:val="000000" w:themeColor="text1"/>
          <w:sz w:val="32"/>
        </w:rPr>
        <w:t>未能</w:t>
      </w:r>
      <w:r w:rsidRPr="002B672E">
        <w:rPr>
          <w:rFonts w:eastAsia="標楷體" w:hint="eastAsia"/>
          <w:color w:val="000000" w:themeColor="text1"/>
          <w:sz w:val="32"/>
        </w:rPr>
        <w:t>依契約規定</w:t>
      </w:r>
      <w:r w:rsidRPr="002B672E">
        <w:rPr>
          <w:rFonts w:eastAsia="標楷體"/>
          <w:color w:val="000000" w:themeColor="text1"/>
          <w:sz w:val="32"/>
        </w:rPr>
        <w:t>履行時，機關得隨時通知</w:t>
      </w:r>
      <w:r w:rsidR="00FC5B7F" w:rsidRPr="002B672E">
        <w:rPr>
          <w:rFonts w:eastAsia="標楷體" w:hint="eastAsia"/>
          <w:color w:val="000000" w:themeColor="text1"/>
          <w:sz w:val="32"/>
        </w:rPr>
        <w:t>廠商</w:t>
      </w:r>
      <w:r w:rsidRPr="002B672E">
        <w:rPr>
          <w:rFonts w:eastAsia="標楷體"/>
          <w:color w:val="000000" w:themeColor="text1"/>
          <w:sz w:val="32"/>
        </w:rPr>
        <w:t>終止契約。契約終止後，機關應對</w:t>
      </w:r>
      <w:r w:rsidR="00FC5B7F" w:rsidRPr="002B672E">
        <w:rPr>
          <w:rFonts w:eastAsia="標楷體" w:hint="eastAsia"/>
          <w:color w:val="000000" w:themeColor="text1"/>
          <w:sz w:val="32"/>
        </w:rPr>
        <w:t>廠商</w:t>
      </w:r>
      <w:r w:rsidRPr="002B672E">
        <w:rPr>
          <w:rFonts w:eastAsia="標楷體"/>
          <w:color w:val="000000" w:themeColor="text1"/>
          <w:sz w:val="32"/>
        </w:rPr>
        <w:t>已完成合於計畫工作部分，</w:t>
      </w:r>
      <w:proofErr w:type="gramStart"/>
      <w:r w:rsidRPr="002B672E">
        <w:rPr>
          <w:rFonts w:eastAsia="標楷體"/>
          <w:color w:val="000000" w:themeColor="text1"/>
          <w:sz w:val="32"/>
        </w:rPr>
        <w:t>核算應支之</w:t>
      </w:r>
      <w:proofErr w:type="gramEnd"/>
      <w:r w:rsidRPr="002B672E">
        <w:rPr>
          <w:rFonts w:eastAsia="標楷體"/>
          <w:color w:val="000000" w:themeColor="text1"/>
          <w:sz w:val="32"/>
        </w:rPr>
        <w:t>費用予以結案，</w:t>
      </w:r>
      <w:r w:rsidR="00FC5B7F" w:rsidRPr="002B672E">
        <w:rPr>
          <w:rFonts w:eastAsia="標楷體" w:hint="eastAsia"/>
          <w:color w:val="000000" w:themeColor="text1"/>
          <w:sz w:val="32"/>
        </w:rPr>
        <w:t>廠商</w:t>
      </w:r>
      <w:r w:rsidRPr="002B672E">
        <w:rPr>
          <w:rFonts w:eastAsia="標楷體"/>
          <w:color w:val="000000" w:themeColor="text1"/>
          <w:sz w:val="32"/>
        </w:rPr>
        <w:t>並應將契約終止前所完成之工作成果送交機關</w:t>
      </w:r>
      <w:r w:rsidRPr="002B672E">
        <w:rPr>
          <w:rFonts w:eastAsia="標楷體" w:hint="eastAsia"/>
          <w:color w:val="000000" w:themeColor="text1"/>
          <w:sz w:val="32"/>
        </w:rPr>
        <w:t>。</w:t>
      </w:r>
    </w:p>
    <w:p w:rsidR="00FC5B7F" w:rsidRPr="002B672E" w:rsidRDefault="00F06D7B" w:rsidP="00D168E7">
      <w:pPr>
        <w:numPr>
          <w:ilvl w:val="0"/>
          <w:numId w:val="26"/>
        </w:numPr>
        <w:tabs>
          <w:tab w:val="num" w:pos="994"/>
        </w:tabs>
        <w:adjustRightInd w:val="0"/>
        <w:snapToGrid w:val="0"/>
        <w:spacing w:line="400" w:lineRule="exact"/>
        <w:ind w:left="1231" w:hanging="851"/>
        <w:jc w:val="both"/>
        <w:textAlignment w:val="baseline"/>
        <w:rPr>
          <w:rFonts w:eastAsia="標楷體"/>
          <w:color w:val="000000" w:themeColor="text1"/>
          <w:sz w:val="32"/>
        </w:rPr>
      </w:pPr>
      <w:r w:rsidRPr="002B672E">
        <w:rPr>
          <w:rFonts w:eastAsia="標楷體" w:hint="eastAsia"/>
          <w:color w:val="000000" w:themeColor="text1"/>
          <w:sz w:val="32"/>
        </w:rPr>
        <w:t>本契約終止時，自終止之日起，雙方之權利義務即消滅。契約解除時，溯及契約生效日消滅。雙方並互負相關之保密義務。</w:t>
      </w:r>
    </w:p>
    <w:p w:rsidR="00F06D7B" w:rsidRPr="002B672E" w:rsidRDefault="00F06D7B" w:rsidP="00F06D7B">
      <w:pPr>
        <w:tabs>
          <w:tab w:val="num" w:pos="994"/>
        </w:tabs>
        <w:adjustRightInd w:val="0"/>
        <w:snapToGrid w:val="0"/>
        <w:spacing w:line="400" w:lineRule="exact"/>
        <w:ind w:left="380"/>
        <w:jc w:val="both"/>
        <w:textAlignment w:val="baseline"/>
        <w:rPr>
          <w:rFonts w:eastAsia="標楷體"/>
          <w:color w:val="000000" w:themeColor="text1"/>
          <w:sz w:val="32"/>
        </w:rPr>
      </w:pPr>
      <w:r w:rsidRPr="002B672E">
        <w:rPr>
          <w:rFonts w:eastAsia="標楷體" w:hint="eastAsia"/>
          <w:color w:val="000000" w:themeColor="text1"/>
          <w:sz w:val="32"/>
        </w:rPr>
        <w:t>(</w:t>
      </w:r>
      <w:r w:rsidRPr="002B672E">
        <w:rPr>
          <w:rFonts w:eastAsia="標楷體" w:hint="eastAsia"/>
          <w:color w:val="000000" w:themeColor="text1"/>
          <w:sz w:val="32"/>
        </w:rPr>
        <w:t>十二</w:t>
      </w:r>
      <w:r w:rsidRPr="002B672E">
        <w:rPr>
          <w:rFonts w:eastAsia="標楷體" w:hint="eastAsia"/>
          <w:color w:val="000000" w:themeColor="text1"/>
          <w:sz w:val="32"/>
        </w:rPr>
        <w:t>)</w:t>
      </w:r>
      <w:r w:rsidRPr="002B672E">
        <w:rPr>
          <w:rFonts w:eastAsia="標楷體" w:hint="eastAsia"/>
          <w:color w:val="000000" w:themeColor="text1"/>
          <w:sz w:val="32"/>
        </w:rPr>
        <w:t>因可歸責於機關之事由，機關有延遲付款之情形：</w:t>
      </w:r>
    </w:p>
    <w:p w:rsidR="00E95B7B" w:rsidRPr="002B672E" w:rsidRDefault="00E95B7B" w:rsidP="00E95B7B">
      <w:pPr>
        <w:tabs>
          <w:tab w:val="num" w:pos="1276"/>
        </w:tabs>
        <w:adjustRightInd w:val="0"/>
        <w:snapToGrid w:val="0"/>
        <w:spacing w:line="400" w:lineRule="exact"/>
        <w:ind w:leftChars="177" w:left="1273" w:hangingChars="265" w:hanging="848"/>
        <w:jc w:val="both"/>
        <w:textAlignment w:val="baseline"/>
        <w:rPr>
          <w:rFonts w:ascii="標楷體" w:eastAsia="標楷體" w:hAnsi="標楷體"/>
          <w:color w:val="000000" w:themeColor="text1"/>
          <w:sz w:val="32"/>
        </w:rPr>
      </w:pPr>
      <w:r w:rsidRPr="002B672E">
        <w:rPr>
          <w:rFonts w:eastAsia="標楷體" w:hint="eastAsia"/>
          <w:color w:val="000000" w:themeColor="text1"/>
          <w:sz w:val="32"/>
        </w:rPr>
        <w:t xml:space="preserve">    1.</w:t>
      </w:r>
      <w:r w:rsidRPr="002B672E">
        <w:rPr>
          <w:rFonts w:ascii="標楷體" w:eastAsia="標楷體" w:hAnsi="標楷體" w:hint="eastAsia"/>
          <w:color w:val="000000" w:themeColor="text1"/>
          <w:sz w:val="32"/>
        </w:rPr>
        <w:t>廠商得向機關請求加計年息__%（由機關於招標時合理訂定， 如未填寫，則依簽約日中華郵政股份有限公司牌告一年期郵政定期儲金機動利率）之遲延利息。</w:t>
      </w:r>
    </w:p>
    <w:p w:rsidR="00E95B7B" w:rsidRPr="002B672E" w:rsidRDefault="00E95B7B" w:rsidP="00BE6338">
      <w:pPr>
        <w:tabs>
          <w:tab w:val="left" w:pos="426"/>
          <w:tab w:val="num" w:pos="1134"/>
        </w:tabs>
        <w:adjustRightInd w:val="0"/>
        <w:snapToGrid w:val="0"/>
        <w:spacing w:line="400" w:lineRule="exact"/>
        <w:ind w:leftChars="-59" w:left="1298" w:hangingChars="450" w:hanging="1440"/>
        <w:jc w:val="both"/>
        <w:textAlignment w:val="baseline"/>
        <w:rPr>
          <w:rFonts w:ascii="標楷體" w:eastAsia="標楷體" w:hAnsi="標楷體"/>
          <w:color w:val="000000" w:themeColor="text1"/>
          <w:sz w:val="32"/>
        </w:rPr>
      </w:pPr>
      <w:r w:rsidRPr="002B672E">
        <w:rPr>
          <w:rFonts w:eastAsia="標楷體" w:hint="eastAsia"/>
          <w:color w:val="000000" w:themeColor="text1"/>
          <w:sz w:val="32"/>
        </w:rPr>
        <w:t xml:space="preserve">       </w:t>
      </w:r>
      <w:r w:rsidRPr="002B672E">
        <w:rPr>
          <w:rFonts w:ascii="標楷體" w:eastAsia="標楷體" w:hAnsi="標楷體" w:hint="eastAsia"/>
          <w:color w:val="000000" w:themeColor="text1"/>
          <w:sz w:val="32"/>
        </w:rPr>
        <w:t>2.延遲付款達__</w:t>
      </w:r>
      <w:proofErr w:type="gramStart"/>
      <w:r w:rsidRPr="002B672E">
        <w:rPr>
          <w:rFonts w:ascii="標楷體" w:eastAsia="標楷體" w:hAnsi="標楷體" w:hint="eastAsia"/>
          <w:color w:val="000000" w:themeColor="text1"/>
          <w:sz w:val="32"/>
        </w:rPr>
        <w:t>個</w:t>
      </w:r>
      <w:proofErr w:type="gramEnd"/>
      <w:r w:rsidRPr="002B672E">
        <w:rPr>
          <w:rFonts w:ascii="標楷體" w:eastAsia="標楷體" w:hAnsi="標楷體" w:hint="eastAsia"/>
          <w:color w:val="000000" w:themeColor="text1"/>
          <w:sz w:val="32"/>
        </w:rPr>
        <w:t>月（由機關於招標時合理訂定，如未填寫，則為3個月）者，廠商得通知機關終止或解除部分或全部契約。</w:t>
      </w:r>
    </w:p>
    <w:p w:rsidR="00E95B7B" w:rsidRPr="002B672E" w:rsidRDefault="00E95B7B" w:rsidP="00007AD5">
      <w:pPr>
        <w:tabs>
          <w:tab w:val="left" w:pos="426"/>
        </w:tabs>
        <w:adjustRightInd w:val="0"/>
        <w:snapToGrid w:val="0"/>
        <w:spacing w:line="400" w:lineRule="exact"/>
        <w:ind w:left="1136" w:hangingChars="355" w:hanging="1136"/>
        <w:jc w:val="both"/>
        <w:textAlignment w:val="baseline"/>
        <w:rPr>
          <w:rFonts w:eastAsia="標楷體"/>
          <w:color w:val="000000" w:themeColor="text1"/>
          <w:sz w:val="32"/>
        </w:rPr>
      </w:pPr>
      <w:r w:rsidRPr="002B672E">
        <w:rPr>
          <w:rFonts w:eastAsia="標楷體" w:hint="eastAsia"/>
          <w:color w:val="000000" w:themeColor="text1"/>
          <w:sz w:val="32"/>
        </w:rPr>
        <w:t xml:space="preserve">  </w:t>
      </w:r>
      <w:r w:rsidR="00BE6338" w:rsidRPr="002B672E">
        <w:rPr>
          <w:rFonts w:eastAsia="標楷體" w:hint="eastAsia"/>
          <w:color w:val="000000" w:themeColor="text1"/>
          <w:sz w:val="32"/>
        </w:rPr>
        <w:t>(</w:t>
      </w:r>
      <w:r w:rsidR="00BE6338" w:rsidRPr="002B672E">
        <w:rPr>
          <w:rFonts w:eastAsia="標楷體" w:hint="eastAsia"/>
          <w:color w:val="000000" w:themeColor="text1"/>
          <w:sz w:val="32"/>
        </w:rPr>
        <w:t>十三</w:t>
      </w:r>
      <w:r w:rsidR="00BE6338" w:rsidRPr="002B672E">
        <w:rPr>
          <w:rFonts w:eastAsia="標楷體" w:hint="eastAsia"/>
          <w:color w:val="000000" w:themeColor="text1"/>
          <w:sz w:val="32"/>
        </w:rPr>
        <w:t>)</w:t>
      </w:r>
      <w:r w:rsidR="00BE6338" w:rsidRPr="002B672E">
        <w:rPr>
          <w:rFonts w:eastAsia="標楷體" w:hint="eastAsia"/>
          <w:color w:val="000000" w:themeColor="text1"/>
          <w:sz w:val="32"/>
        </w:rPr>
        <w:t>除契約另有約定外，履行契約需機關之行為始能完成，因可歸責於機關之事由而機關不為其行為時，廠商得定相當期限催告機關為之。機關</w:t>
      </w:r>
      <w:proofErr w:type="gramStart"/>
      <w:r w:rsidR="00BE6338" w:rsidRPr="002B672E">
        <w:rPr>
          <w:rFonts w:eastAsia="標楷體" w:hint="eastAsia"/>
          <w:color w:val="000000" w:themeColor="text1"/>
          <w:sz w:val="32"/>
        </w:rPr>
        <w:t>不</w:t>
      </w:r>
      <w:proofErr w:type="gramEnd"/>
      <w:r w:rsidR="00BE6338" w:rsidRPr="002B672E">
        <w:rPr>
          <w:rFonts w:eastAsia="標楷體" w:hint="eastAsia"/>
          <w:color w:val="000000" w:themeColor="text1"/>
          <w:sz w:val="32"/>
        </w:rPr>
        <w:t>於前述期限內為其行為者，廠商得通知機關終止或解除契約。</w:t>
      </w:r>
    </w:p>
    <w:p w:rsidR="00BF5ADE" w:rsidRPr="002B672E" w:rsidRDefault="00BE6338" w:rsidP="00007AD5">
      <w:pPr>
        <w:tabs>
          <w:tab w:val="left" w:pos="426"/>
          <w:tab w:val="left" w:pos="709"/>
        </w:tabs>
        <w:adjustRightInd w:val="0"/>
        <w:snapToGrid w:val="0"/>
        <w:spacing w:line="400" w:lineRule="exact"/>
        <w:ind w:left="1136" w:hangingChars="355" w:hanging="1136"/>
        <w:jc w:val="both"/>
        <w:textAlignment w:val="baseline"/>
        <w:rPr>
          <w:rFonts w:eastAsia="標楷體"/>
          <w:color w:val="000000" w:themeColor="text1"/>
          <w:sz w:val="32"/>
        </w:rPr>
      </w:pPr>
      <w:r w:rsidRPr="002B672E">
        <w:rPr>
          <w:rFonts w:eastAsia="標楷體" w:hint="eastAsia"/>
          <w:color w:val="000000" w:themeColor="text1"/>
          <w:sz w:val="32"/>
        </w:rPr>
        <w:t xml:space="preserve">  (</w:t>
      </w:r>
      <w:r w:rsidRPr="002B672E">
        <w:rPr>
          <w:rFonts w:eastAsia="標楷體" w:hint="eastAsia"/>
          <w:color w:val="000000" w:themeColor="text1"/>
          <w:sz w:val="32"/>
        </w:rPr>
        <w:t>十四</w:t>
      </w:r>
      <w:r w:rsidRPr="002B672E">
        <w:rPr>
          <w:rFonts w:eastAsia="標楷體" w:hint="eastAsia"/>
          <w:color w:val="000000" w:themeColor="text1"/>
          <w:sz w:val="32"/>
        </w:rPr>
        <w:t>)</w:t>
      </w:r>
      <w:r w:rsidRPr="002B672E">
        <w:rPr>
          <w:rFonts w:eastAsia="標楷體" w:hint="eastAsia"/>
          <w:color w:val="000000" w:themeColor="text1"/>
          <w:sz w:val="32"/>
        </w:rPr>
        <w:t>因契約約定不可抗力之事由，致全部契約暫停執行，暫停執行期間持續逾</w:t>
      </w:r>
      <w:r w:rsidRPr="002B672E">
        <w:rPr>
          <w:rFonts w:eastAsia="標楷體" w:hint="eastAsia"/>
          <w:color w:val="000000" w:themeColor="text1"/>
          <w:sz w:val="32"/>
        </w:rPr>
        <w:t>__</w:t>
      </w:r>
      <w:proofErr w:type="gramStart"/>
      <w:r w:rsidRPr="002B672E">
        <w:rPr>
          <w:rFonts w:eastAsia="標楷體" w:hint="eastAsia"/>
          <w:color w:val="000000" w:themeColor="text1"/>
          <w:sz w:val="32"/>
        </w:rPr>
        <w:t>個</w:t>
      </w:r>
      <w:proofErr w:type="gramEnd"/>
      <w:r w:rsidRPr="002B672E">
        <w:rPr>
          <w:rFonts w:eastAsia="標楷體" w:hint="eastAsia"/>
          <w:color w:val="000000" w:themeColor="text1"/>
          <w:sz w:val="32"/>
        </w:rPr>
        <w:t>月（由機關於招標時合理訂定，如未填寫，則為</w:t>
      </w:r>
      <w:r w:rsidRPr="002B672E">
        <w:rPr>
          <w:rFonts w:eastAsia="標楷體" w:hint="eastAsia"/>
          <w:color w:val="000000" w:themeColor="text1"/>
          <w:sz w:val="32"/>
        </w:rPr>
        <w:t>3</w:t>
      </w:r>
      <w:r w:rsidRPr="002B672E">
        <w:rPr>
          <w:rFonts w:eastAsia="標楷體" w:hint="eastAsia"/>
          <w:color w:val="000000" w:themeColor="text1"/>
          <w:sz w:val="32"/>
        </w:rPr>
        <w:t>個月）或累計逾</w:t>
      </w:r>
      <w:r w:rsidRPr="002B672E">
        <w:rPr>
          <w:rFonts w:eastAsia="標楷體" w:hint="eastAsia"/>
          <w:color w:val="000000" w:themeColor="text1"/>
          <w:sz w:val="32"/>
        </w:rPr>
        <w:t>__</w:t>
      </w:r>
      <w:r w:rsidRPr="002B672E">
        <w:rPr>
          <w:rFonts w:eastAsia="標楷體" w:hint="eastAsia"/>
          <w:color w:val="000000" w:themeColor="text1"/>
          <w:sz w:val="32"/>
        </w:rPr>
        <w:t>個月（由機關於招標時合理訂定，如未填寫，則為</w:t>
      </w:r>
      <w:r w:rsidRPr="002B672E">
        <w:rPr>
          <w:rFonts w:eastAsia="標楷體" w:hint="eastAsia"/>
          <w:color w:val="000000" w:themeColor="text1"/>
          <w:sz w:val="32"/>
        </w:rPr>
        <w:t>6</w:t>
      </w:r>
      <w:r w:rsidRPr="002B672E">
        <w:rPr>
          <w:rFonts w:eastAsia="標楷體" w:hint="eastAsia"/>
          <w:color w:val="000000" w:themeColor="text1"/>
          <w:sz w:val="32"/>
        </w:rPr>
        <w:t>個月）者，契約之一方得通知他方終止或解除契約。</w:t>
      </w:r>
    </w:p>
    <w:p w:rsidR="006A4C8B" w:rsidRPr="002B672E" w:rsidRDefault="006A4C8B" w:rsidP="00E95B7B">
      <w:pPr>
        <w:tabs>
          <w:tab w:val="left" w:pos="1276"/>
        </w:tabs>
        <w:adjustRightInd w:val="0"/>
        <w:snapToGrid w:val="0"/>
        <w:spacing w:line="400" w:lineRule="exact"/>
        <w:ind w:left="852"/>
        <w:jc w:val="both"/>
        <w:textAlignment w:val="baseline"/>
        <w:rPr>
          <w:rFonts w:eastAsia="標楷體"/>
          <w:color w:val="000000" w:themeColor="text1"/>
          <w:sz w:val="32"/>
        </w:rPr>
      </w:pPr>
    </w:p>
    <w:p w:rsidR="00BF5ADE" w:rsidRPr="002B672E" w:rsidRDefault="00BF5ADE" w:rsidP="00BE6338">
      <w:pPr>
        <w:tabs>
          <w:tab w:val="left" w:pos="567"/>
        </w:tabs>
        <w:adjustRightInd w:val="0"/>
        <w:snapToGrid w:val="0"/>
        <w:spacing w:line="400" w:lineRule="exact"/>
        <w:jc w:val="both"/>
        <w:rPr>
          <w:rFonts w:eastAsia="標楷體"/>
          <w:b/>
          <w:color w:val="000000" w:themeColor="text1"/>
          <w:sz w:val="32"/>
        </w:rPr>
      </w:pPr>
      <w:r w:rsidRPr="002B672E">
        <w:rPr>
          <w:rFonts w:eastAsia="標楷體" w:hint="eastAsia"/>
          <w:b/>
          <w:color w:val="000000" w:themeColor="text1"/>
          <w:sz w:val="32"/>
        </w:rPr>
        <w:t>第十</w:t>
      </w:r>
      <w:r w:rsidR="004D72A4" w:rsidRPr="002B672E">
        <w:rPr>
          <w:rFonts w:eastAsia="標楷體" w:hint="eastAsia"/>
          <w:b/>
          <w:color w:val="000000" w:themeColor="text1"/>
          <w:sz w:val="32"/>
        </w:rPr>
        <w:t>六</w:t>
      </w:r>
      <w:r w:rsidRPr="002B672E">
        <w:rPr>
          <w:rFonts w:eastAsia="標楷體" w:hint="eastAsia"/>
          <w:b/>
          <w:color w:val="000000" w:themeColor="text1"/>
          <w:sz w:val="32"/>
        </w:rPr>
        <w:t>條</w:t>
      </w:r>
      <w:r w:rsidRPr="002B672E">
        <w:rPr>
          <w:rFonts w:eastAsia="標楷體" w:hint="eastAsia"/>
          <w:b/>
          <w:color w:val="000000" w:themeColor="text1"/>
          <w:sz w:val="32"/>
        </w:rPr>
        <w:t xml:space="preserve">  </w:t>
      </w:r>
      <w:bookmarkStart w:id="5" w:name="_Hlk211438187"/>
      <w:r w:rsidRPr="002B672E">
        <w:rPr>
          <w:rFonts w:eastAsia="標楷體" w:hint="eastAsia"/>
          <w:b/>
          <w:color w:val="000000" w:themeColor="text1"/>
          <w:sz w:val="32"/>
        </w:rPr>
        <w:t>爭議處理</w:t>
      </w:r>
      <w:bookmarkEnd w:id="5"/>
    </w:p>
    <w:p w:rsidR="00BF5ADE" w:rsidRPr="002B672E" w:rsidRDefault="00BF5ADE" w:rsidP="00D168E7">
      <w:pPr>
        <w:numPr>
          <w:ilvl w:val="0"/>
          <w:numId w:val="27"/>
        </w:numPr>
        <w:adjustRightInd w:val="0"/>
        <w:snapToGrid w:val="0"/>
        <w:spacing w:line="400" w:lineRule="exact"/>
        <w:ind w:left="987" w:hanging="624"/>
        <w:jc w:val="both"/>
        <w:textAlignment w:val="baseline"/>
        <w:rPr>
          <w:rFonts w:eastAsia="標楷體"/>
          <w:color w:val="000000" w:themeColor="text1"/>
          <w:sz w:val="32"/>
        </w:rPr>
      </w:pPr>
      <w:r w:rsidRPr="002B672E">
        <w:rPr>
          <w:rFonts w:eastAsia="標楷體" w:hint="eastAsia"/>
          <w:color w:val="000000" w:themeColor="text1"/>
          <w:sz w:val="32"/>
        </w:rPr>
        <w:lastRenderedPageBreak/>
        <w:t>機關與</w:t>
      </w:r>
      <w:r w:rsidR="003C3948" w:rsidRPr="002B672E">
        <w:rPr>
          <w:rFonts w:eastAsia="標楷體" w:hint="eastAsia"/>
          <w:color w:val="000000" w:themeColor="text1"/>
          <w:sz w:val="32"/>
        </w:rPr>
        <w:t>廠商</w:t>
      </w:r>
      <w:r w:rsidRPr="002B672E">
        <w:rPr>
          <w:rFonts w:eastAsia="標楷體" w:hint="eastAsia"/>
          <w:color w:val="000000" w:themeColor="text1"/>
          <w:sz w:val="32"/>
        </w:rPr>
        <w:t>因履約而生爭議者，應依法令及契約規定，考量公共利益及公平合理，本誠信和諧，盡力協調解決之。其未能達成協議者，得以下列方式處理之：</w:t>
      </w:r>
    </w:p>
    <w:p w:rsidR="007B19CD" w:rsidRPr="002B672E" w:rsidRDefault="00BF5ADE" w:rsidP="00075982">
      <w:pPr>
        <w:pStyle w:val="a"/>
        <w:numPr>
          <w:ilvl w:val="3"/>
          <w:numId w:val="46"/>
        </w:numPr>
        <w:snapToGrid w:val="0"/>
        <w:spacing w:line="400" w:lineRule="exact"/>
        <w:ind w:leftChars="414" w:left="1276" w:hangingChars="88" w:hanging="282"/>
        <w:rPr>
          <w:rFonts w:ascii="Times New Roman" w:eastAsia="標楷體"/>
          <w:color w:val="000000" w:themeColor="text1"/>
          <w:sz w:val="32"/>
        </w:rPr>
      </w:pPr>
      <w:r w:rsidRPr="002B672E">
        <w:rPr>
          <w:rFonts w:ascii="Times New Roman" w:eastAsia="標楷體" w:hint="eastAsia"/>
          <w:color w:val="000000" w:themeColor="text1"/>
          <w:sz w:val="32"/>
        </w:rPr>
        <w:t>依採購法第</w:t>
      </w:r>
      <w:r w:rsidR="00CA6E57" w:rsidRPr="002B672E">
        <w:rPr>
          <w:rFonts w:ascii="Times New Roman" w:eastAsia="標楷體" w:hint="eastAsia"/>
          <w:color w:val="000000" w:themeColor="text1"/>
          <w:sz w:val="32"/>
        </w:rPr>
        <w:t>85</w:t>
      </w:r>
      <w:r w:rsidRPr="002B672E">
        <w:rPr>
          <w:rFonts w:ascii="Times New Roman" w:eastAsia="標楷體" w:hint="eastAsia"/>
          <w:color w:val="000000" w:themeColor="text1"/>
          <w:sz w:val="32"/>
        </w:rPr>
        <w:t>條之</w:t>
      </w:r>
      <w:r w:rsidR="00CA6E57" w:rsidRPr="002B672E">
        <w:rPr>
          <w:rFonts w:ascii="Times New Roman" w:eastAsia="標楷體" w:hint="eastAsia"/>
          <w:color w:val="000000" w:themeColor="text1"/>
          <w:sz w:val="32"/>
        </w:rPr>
        <w:t>1</w:t>
      </w:r>
      <w:r w:rsidRPr="002B672E">
        <w:rPr>
          <w:rFonts w:ascii="Times New Roman" w:eastAsia="標楷體" w:hint="eastAsia"/>
          <w:color w:val="000000" w:themeColor="text1"/>
          <w:sz w:val="32"/>
        </w:rPr>
        <w:t>規定向採購申訴審議委員會申請調解。</w:t>
      </w:r>
    </w:p>
    <w:p w:rsidR="007B19CD" w:rsidRPr="002B672E" w:rsidRDefault="007B19CD" w:rsidP="007B19CD">
      <w:pPr>
        <w:pStyle w:val="a"/>
        <w:numPr>
          <w:ilvl w:val="0"/>
          <w:numId w:val="0"/>
        </w:numPr>
        <w:snapToGrid w:val="0"/>
        <w:spacing w:line="400" w:lineRule="exact"/>
        <w:ind w:leftChars="414" w:left="1276" w:hangingChars="88" w:hanging="282"/>
        <w:rPr>
          <w:rFonts w:ascii="Times New Roman" w:eastAsia="標楷體"/>
          <w:color w:val="000000" w:themeColor="text1"/>
          <w:sz w:val="32"/>
        </w:rPr>
      </w:pPr>
      <w:r w:rsidRPr="002B672E">
        <w:rPr>
          <w:rFonts w:ascii="Times New Roman" w:eastAsia="標楷體" w:hint="eastAsia"/>
          <w:color w:val="000000" w:themeColor="text1"/>
          <w:sz w:val="32"/>
        </w:rPr>
        <w:t>2.</w:t>
      </w:r>
      <w:r w:rsidR="007754BD" w:rsidRPr="002B672E">
        <w:rPr>
          <w:rFonts w:ascii="Times New Roman" w:eastAsia="標楷體" w:hint="eastAsia"/>
          <w:color w:val="000000" w:themeColor="text1"/>
          <w:sz w:val="32"/>
        </w:rPr>
        <w:t>經契約雙方同意並訂立仲裁協議書後，依本契約約定及仲裁法規定提付仲裁。</w:t>
      </w:r>
    </w:p>
    <w:p w:rsidR="007B19CD" w:rsidRPr="002B672E" w:rsidRDefault="007B19CD" w:rsidP="007B19CD">
      <w:pPr>
        <w:pStyle w:val="a"/>
        <w:numPr>
          <w:ilvl w:val="0"/>
          <w:numId w:val="0"/>
        </w:numPr>
        <w:snapToGrid w:val="0"/>
        <w:spacing w:line="400" w:lineRule="exact"/>
        <w:ind w:leftChars="413" w:left="991"/>
        <w:rPr>
          <w:rFonts w:ascii="Times New Roman" w:eastAsia="標楷體"/>
          <w:color w:val="000000" w:themeColor="text1"/>
          <w:sz w:val="32"/>
        </w:rPr>
      </w:pPr>
      <w:r w:rsidRPr="002B672E">
        <w:rPr>
          <w:rFonts w:ascii="Times New Roman" w:eastAsia="標楷體" w:hint="eastAsia"/>
          <w:color w:val="000000" w:themeColor="text1"/>
          <w:sz w:val="32"/>
        </w:rPr>
        <w:t>3.</w:t>
      </w:r>
      <w:r w:rsidR="00BF5ADE" w:rsidRPr="002B672E">
        <w:rPr>
          <w:rFonts w:ascii="Times New Roman" w:eastAsia="標楷體" w:hint="eastAsia"/>
          <w:color w:val="000000" w:themeColor="text1"/>
          <w:sz w:val="32"/>
        </w:rPr>
        <w:t>提起民事訴訟。</w:t>
      </w:r>
    </w:p>
    <w:p w:rsidR="00F4716D" w:rsidRPr="002B672E" w:rsidRDefault="007B19CD" w:rsidP="007B19CD">
      <w:pPr>
        <w:pStyle w:val="a"/>
        <w:numPr>
          <w:ilvl w:val="0"/>
          <w:numId w:val="0"/>
        </w:numPr>
        <w:snapToGrid w:val="0"/>
        <w:spacing w:line="400" w:lineRule="exact"/>
        <w:ind w:leftChars="413" w:left="991"/>
        <w:rPr>
          <w:rFonts w:ascii="Times New Roman" w:eastAsia="標楷體"/>
          <w:color w:val="000000" w:themeColor="text1"/>
          <w:sz w:val="32"/>
        </w:rPr>
      </w:pPr>
      <w:r w:rsidRPr="002B672E">
        <w:rPr>
          <w:rFonts w:ascii="Times New Roman" w:eastAsia="標楷體" w:hint="eastAsia"/>
          <w:color w:val="000000" w:themeColor="text1"/>
          <w:sz w:val="32"/>
        </w:rPr>
        <w:t>4.</w:t>
      </w:r>
      <w:r w:rsidR="00BF5ADE" w:rsidRPr="002B672E">
        <w:rPr>
          <w:rFonts w:ascii="Times New Roman" w:eastAsia="標楷體" w:hint="eastAsia"/>
          <w:color w:val="000000" w:themeColor="text1"/>
          <w:sz w:val="32"/>
        </w:rPr>
        <w:t>依其他法律申</w:t>
      </w:r>
      <w:r w:rsidR="00BF5ADE" w:rsidRPr="002B672E">
        <w:rPr>
          <w:rFonts w:ascii="Times New Roman" w:eastAsia="標楷體" w:hint="eastAsia"/>
          <w:color w:val="000000" w:themeColor="text1"/>
          <w:sz w:val="32"/>
        </w:rPr>
        <w:t>(</w:t>
      </w:r>
      <w:r w:rsidR="00BF5ADE" w:rsidRPr="002B672E">
        <w:rPr>
          <w:rFonts w:ascii="Times New Roman" w:eastAsia="標楷體" w:hint="eastAsia"/>
          <w:color w:val="000000" w:themeColor="text1"/>
          <w:sz w:val="32"/>
        </w:rPr>
        <w:t>聲</w:t>
      </w:r>
      <w:r w:rsidR="00BF5ADE" w:rsidRPr="002B672E">
        <w:rPr>
          <w:rFonts w:ascii="Times New Roman" w:eastAsia="標楷體" w:hint="eastAsia"/>
          <w:color w:val="000000" w:themeColor="text1"/>
          <w:sz w:val="32"/>
        </w:rPr>
        <w:t>)</w:t>
      </w:r>
      <w:r w:rsidR="00BF5ADE" w:rsidRPr="002B672E">
        <w:rPr>
          <w:rFonts w:ascii="Times New Roman" w:eastAsia="標楷體" w:hint="eastAsia"/>
          <w:color w:val="000000" w:themeColor="text1"/>
          <w:sz w:val="32"/>
        </w:rPr>
        <w:t>請調解。</w:t>
      </w:r>
    </w:p>
    <w:p w:rsidR="00BF5ADE" w:rsidRPr="002B672E" w:rsidRDefault="007B19CD" w:rsidP="007B19CD">
      <w:pPr>
        <w:pStyle w:val="a"/>
        <w:numPr>
          <w:ilvl w:val="0"/>
          <w:numId w:val="0"/>
        </w:numPr>
        <w:snapToGrid w:val="0"/>
        <w:spacing w:line="400" w:lineRule="exact"/>
        <w:ind w:leftChars="413" w:left="991"/>
        <w:rPr>
          <w:rFonts w:ascii="Times New Roman" w:eastAsia="標楷體"/>
          <w:color w:val="000000" w:themeColor="text1"/>
          <w:sz w:val="32"/>
        </w:rPr>
      </w:pPr>
      <w:r w:rsidRPr="002B672E">
        <w:rPr>
          <w:rFonts w:ascii="Times New Roman" w:eastAsia="標楷體" w:hint="eastAsia"/>
          <w:color w:val="000000" w:themeColor="text1"/>
          <w:sz w:val="32"/>
        </w:rPr>
        <w:t>5.</w:t>
      </w:r>
      <w:r w:rsidR="00007AD5" w:rsidRPr="002B672E">
        <w:rPr>
          <w:rFonts w:ascii="Times New Roman" w:eastAsia="標楷體" w:hint="eastAsia"/>
          <w:color w:val="000000" w:themeColor="text1"/>
          <w:sz w:val="32"/>
        </w:rPr>
        <w:t>契約雙方合意成立爭議處理小組協調爭議。</w:t>
      </w:r>
    </w:p>
    <w:p w:rsidR="00007AD5" w:rsidRPr="002B672E" w:rsidRDefault="00007AD5" w:rsidP="007B19CD">
      <w:pPr>
        <w:pStyle w:val="a"/>
        <w:numPr>
          <w:ilvl w:val="0"/>
          <w:numId w:val="0"/>
        </w:numPr>
        <w:snapToGrid w:val="0"/>
        <w:spacing w:line="400" w:lineRule="exact"/>
        <w:ind w:leftChars="413" w:left="991"/>
        <w:rPr>
          <w:rFonts w:ascii="Times New Roman" w:eastAsia="標楷體"/>
          <w:color w:val="000000" w:themeColor="text1"/>
          <w:sz w:val="32"/>
        </w:rPr>
      </w:pPr>
      <w:r w:rsidRPr="002B672E">
        <w:rPr>
          <w:rFonts w:ascii="Times New Roman" w:eastAsia="標楷體" w:hint="eastAsia"/>
          <w:color w:val="000000" w:themeColor="text1"/>
          <w:sz w:val="32"/>
        </w:rPr>
        <w:t>6.</w:t>
      </w:r>
      <w:r w:rsidRPr="002B672E">
        <w:rPr>
          <w:rFonts w:ascii="Times New Roman" w:eastAsia="標楷體" w:hint="eastAsia"/>
          <w:color w:val="000000" w:themeColor="text1"/>
          <w:sz w:val="32"/>
        </w:rPr>
        <w:t>依契約或雙方合意之其他方式處理。</w:t>
      </w:r>
    </w:p>
    <w:p w:rsidR="003429CF" w:rsidRPr="002B672E" w:rsidRDefault="003429CF" w:rsidP="00D168E7">
      <w:pPr>
        <w:numPr>
          <w:ilvl w:val="0"/>
          <w:numId w:val="27"/>
        </w:numPr>
        <w:adjustRightInd w:val="0"/>
        <w:snapToGrid w:val="0"/>
        <w:spacing w:line="400" w:lineRule="exact"/>
        <w:ind w:left="910" w:hanging="546"/>
        <w:jc w:val="both"/>
        <w:textAlignment w:val="baseline"/>
        <w:rPr>
          <w:rFonts w:eastAsia="標楷體"/>
          <w:color w:val="000000" w:themeColor="text1"/>
          <w:sz w:val="32"/>
        </w:rPr>
      </w:pPr>
      <w:r w:rsidRPr="002B672E">
        <w:rPr>
          <w:rFonts w:eastAsia="標楷體" w:hint="eastAsia"/>
          <w:color w:val="000000" w:themeColor="text1"/>
          <w:sz w:val="32"/>
        </w:rPr>
        <w:t>依前款</w:t>
      </w:r>
      <w:proofErr w:type="gramStart"/>
      <w:r w:rsidRPr="002B672E">
        <w:rPr>
          <w:rFonts w:eastAsia="標楷體" w:hint="eastAsia"/>
          <w:color w:val="000000" w:themeColor="text1"/>
          <w:sz w:val="32"/>
        </w:rPr>
        <w:t>第</w:t>
      </w:r>
      <w:r w:rsidRPr="002B672E">
        <w:rPr>
          <w:rFonts w:eastAsia="標楷體" w:hint="eastAsia"/>
          <w:color w:val="000000" w:themeColor="text1"/>
          <w:sz w:val="32"/>
        </w:rPr>
        <w:t>2</w:t>
      </w:r>
      <w:r w:rsidRPr="002B672E">
        <w:rPr>
          <w:rFonts w:eastAsia="標楷體" w:hint="eastAsia"/>
          <w:color w:val="000000" w:themeColor="text1"/>
          <w:sz w:val="32"/>
        </w:rPr>
        <w:t>目提付</w:t>
      </w:r>
      <w:proofErr w:type="gramEnd"/>
      <w:r w:rsidRPr="002B672E">
        <w:rPr>
          <w:rFonts w:eastAsia="標楷體" w:hint="eastAsia"/>
          <w:color w:val="000000" w:themeColor="text1"/>
          <w:sz w:val="32"/>
        </w:rPr>
        <w:t>仲裁者，約定如下：</w:t>
      </w:r>
    </w:p>
    <w:p w:rsidR="003429CF" w:rsidRPr="002B672E" w:rsidRDefault="003429CF" w:rsidP="00BA007D">
      <w:pPr>
        <w:pStyle w:val="a"/>
        <w:numPr>
          <w:ilvl w:val="0"/>
          <w:numId w:val="0"/>
        </w:numPr>
        <w:snapToGrid w:val="0"/>
        <w:spacing w:line="400" w:lineRule="exact"/>
        <w:ind w:leftChars="420" w:left="1274" w:hangingChars="83" w:hanging="266"/>
        <w:rPr>
          <w:rFonts w:ascii="Times New Roman" w:eastAsia="標楷體"/>
          <w:color w:val="000000" w:themeColor="text1"/>
          <w:sz w:val="32"/>
        </w:rPr>
      </w:pPr>
      <w:r w:rsidRPr="002B672E">
        <w:rPr>
          <w:rFonts w:ascii="Times New Roman" w:eastAsia="標楷體" w:hint="eastAsia"/>
          <w:color w:val="000000" w:themeColor="text1"/>
          <w:sz w:val="32"/>
        </w:rPr>
        <w:t>1.</w:t>
      </w:r>
      <w:r w:rsidRPr="002B672E">
        <w:rPr>
          <w:rFonts w:ascii="Times New Roman" w:eastAsia="標楷體" w:hint="eastAsia"/>
          <w:color w:val="000000" w:themeColor="text1"/>
          <w:sz w:val="32"/>
        </w:rPr>
        <w:t>由機關於招標文件及契約預先載明仲裁機構。其未</w:t>
      </w:r>
      <w:proofErr w:type="gramStart"/>
      <w:r w:rsidRPr="002B672E">
        <w:rPr>
          <w:rFonts w:ascii="Times New Roman" w:eastAsia="標楷體" w:hint="eastAsia"/>
          <w:color w:val="000000" w:themeColor="text1"/>
          <w:sz w:val="32"/>
        </w:rPr>
        <w:t>載明者</w:t>
      </w:r>
      <w:proofErr w:type="gramEnd"/>
      <w:r w:rsidRPr="002B672E">
        <w:rPr>
          <w:rFonts w:ascii="Times New Roman" w:eastAsia="標楷體" w:hint="eastAsia"/>
          <w:color w:val="000000" w:themeColor="text1"/>
          <w:sz w:val="32"/>
        </w:rPr>
        <w:t>，由契約雙方協議擇定仲裁機構。如未能獲致協議，由機關指定仲裁機構。上開仲裁機構，除契約雙方另有協議外，應為合法設立之國內仲裁機構。</w:t>
      </w:r>
    </w:p>
    <w:p w:rsidR="003429CF" w:rsidRPr="002B672E" w:rsidRDefault="003429CF" w:rsidP="003429CF">
      <w:pPr>
        <w:pStyle w:val="a"/>
        <w:numPr>
          <w:ilvl w:val="0"/>
          <w:numId w:val="0"/>
        </w:numPr>
        <w:snapToGrid w:val="0"/>
        <w:spacing w:line="400" w:lineRule="exact"/>
        <w:ind w:left="1008"/>
        <w:rPr>
          <w:rFonts w:ascii="Times New Roman" w:eastAsia="標楷體"/>
          <w:color w:val="000000" w:themeColor="text1"/>
          <w:sz w:val="32"/>
        </w:rPr>
      </w:pPr>
      <w:r w:rsidRPr="002B672E">
        <w:rPr>
          <w:rFonts w:ascii="Times New Roman" w:eastAsia="標楷體" w:hint="eastAsia"/>
          <w:color w:val="000000" w:themeColor="text1"/>
          <w:sz w:val="32"/>
        </w:rPr>
        <w:t>2.</w:t>
      </w:r>
      <w:r w:rsidRPr="002B672E">
        <w:rPr>
          <w:rFonts w:ascii="Times New Roman" w:eastAsia="標楷體" w:hint="eastAsia"/>
          <w:color w:val="000000" w:themeColor="text1"/>
          <w:sz w:val="32"/>
        </w:rPr>
        <w:t>仲裁人之選定：</w:t>
      </w:r>
    </w:p>
    <w:p w:rsidR="003429CF" w:rsidRPr="002B672E" w:rsidRDefault="003429CF" w:rsidP="00BA007D">
      <w:pPr>
        <w:pStyle w:val="a"/>
        <w:numPr>
          <w:ilvl w:val="0"/>
          <w:numId w:val="0"/>
        </w:numPr>
        <w:snapToGrid w:val="0"/>
        <w:spacing w:line="400" w:lineRule="exact"/>
        <w:ind w:leftChars="474" w:left="1560" w:hangingChars="132" w:hanging="422"/>
        <w:rPr>
          <w:rFonts w:ascii="Times New Roman" w:eastAsia="標楷體"/>
          <w:color w:val="000000" w:themeColor="text1"/>
          <w:sz w:val="32"/>
        </w:rPr>
      </w:pPr>
      <w:r w:rsidRPr="002B672E">
        <w:rPr>
          <w:rFonts w:ascii="Times New Roman" w:eastAsia="標楷體" w:hint="eastAsia"/>
          <w:color w:val="000000" w:themeColor="text1"/>
          <w:sz w:val="32"/>
        </w:rPr>
        <w:t>(1)</w:t>
      </w:r>
      <w:r w:rsidRPr="002B672E">
        <w:rPr>
          <w:rFonts w:ascii="Times New Roman" w:eastAsia="標楷體" w:hint="eastAsia"/>
          <w:color w:val="000000" w:themeColor="text1"/>
          <w:sz w:val="32"/>
        </w:rPr>
        <w:t>當事人雙方應於一</w:t>
      </w:r>
      <w:proofErr w:type="gramStart"/>
      <w:r w:rsidRPr="002B672E">
        <w:rPr>
          <w:rFonts w:ascii="Times New Roman" w:eastAsia="標楷體" w:hint="eastAsia"/>
          <w:color w:val="000000" w:themeColor="text1"/>
          <w:sz w:val="32"/>
        </w:rPr>
        <w:t>方收受</w:t>
      </w:r>
      <w:proofErr w:type="gramEnd"/>
      <w:r w:rsidRPr="002B672E">
        <w:rPr>
          <w:rFonts w:ascii="Times New Roman" w:eastAsia="標楷體" w:hint="eastAsia"/>
          <w:color w:val="000000" w:themeColor="text1"/>
          <w:sz w:val="32"/>
        </w:rPr>
        <w:t>他方提付仲裁之通知之次日起</w:t>
      </w:r>
      <w:r w:rsidRPr="002B672E">
        <w:rPr>
          <w:rFonts w:ascii="Times New Roman" w:eastAsia="標楷體" w:hint="eastAsia"/>
          <w:color w:val="000000" w:themeColor="text1"/>
          <w:sz w:val="32"/>
        </w:rPr>
        <w:t>14</w:t>
      </w:r>
      <w:r w:rsidRPr="002B672E">
        <w:rPr>
          <w:rFonts w:ascii="Times New Roman" w:eastAsia="標楷體" w:hint="eastAsia"/>
          <w:color w:val="000000" w:themeColor="text1"/>
          <w:sz w:val="32"/>
        </w:rPr>
        <w:t>日內，各自從指定之仲裁機構之仲裁人名冊或其他具有仲裁人資格者，分別提出</w:t>
      </w:r>
      <w:r w:rsidRPr="002B672E">
        <w:rPr>
          <w:rFonts w:ascii="Times New Roman" w:eastAsia="標楷體" w:hint="eastAsia"/>
          <w:color w:val="000000" w:themeColor="text1"/>
          <w:sz w:val="32"/>
        </w:rPr>
        <w:t>10</w:t>
      </w:r>
      <w:r w:rsidRPr="002B672E">
        <w:rPr>
          <w:rFonts w:ascii="Times New Roman" w:eastAsia="標楷體" w:hint="eastAsia"/>
          <w:color w:val="000000" w:themeColor="text1"/>
          <w:sz w:val="32"/>
        </w:rPr>
        <w:t>位以上</w:t>
      </w:r>
      <w:r w:rsidRPr="002B672E">
        <w:rPr>
          <w:rFonts w:ascii="Times New Roman" w:eastAsia="標楷體" w:hint="eastAsia"/>
          <w:color w:val="000000" w:themeColor="text1"/>
          <w:sz w:val="32"/>
        </w:rPr>
        <w:t>(</w:t>
      </w:r>
      <w:proofErr w:type="gramStart"/>
      <w:r w:rsidRPr="002B672E">
        <w:rPr>
          <w:rFonts w:ascii="Times New Roman" w:eastAsia="標楷體" w:hint="eastAsia"/>
          <w:color w:val="000000" w:themeColor="text1"/>
          <w:sz w:val="32"/>
        </w:rPr>
        <w:t>含本</w:t>
      </w:r>
      <w:proofErr w:type="gramEnd"/>
      <w:r w:rsidRPr="002B672E">
        <w:rPr>
          <w:rFonts w:ascii="Times New Roman" w:eastAsia="標楷體" w:hint="eastAsia"/>
          <w:color w:val="000000" w:themeColor="text1"/>
          <w:sz w:val="32"/>
        </w:rPr>
        <w:t>數</w:t>
      </w:r>
      <w:r w:rsidRPr="002B672E">
        <w:rPr>
          <w:rFonts w:ascii="Times New Roman" w:eastAsia="標楷體" w:hint="eastAsia"/>
          <w:color w:val="000000" w:themeColor="text1"/>
          <w:sz w:val="32"/>
        </w:rPr>
        <w:t>)</w:t>
      </w:r>
      <w:r w:rsidRPr="002B672E">
        <w:rPr>
          <w:rFonts w:ascii="Times New Roman" w:eastAsia="標楷體" w:hint="eastAsia"/>
          <w:color w:val="000000" w:themeColor="text1"/>
          <w:sz w:val="32"/>
        </w:rPr>
        <w:t>之名單，交予對方。</w:t>
      </w:r>
    </w:p>
    <w:p w:rsidR="003429CF" w:rsidRPr="002B672E" w:rsidRDefault="003429CF" w:rsidP="002C029F">
      <w:pPr>
        <w:pStyle w:val="a"/>
        <w:numPr>
          <w:ilvl w:val="0"/>
          <w:numId w:val="0"/>
        </w:numPr>
        <w:snapToGrid w:val="0"/>
        <w:spacing w:line="400" w:lineRule="exact"/>
        <w:ind w:leftChars="472" w:left="1559" w:hangingChars="133" w:hanging="426"/>
        <w:rPr>
          <w:rFonts w:ascii="Times New Roman" w:eastAsia="標楷體"/>
          <w:color w:val="000000" w:themeColor="text1"/>
          <w:sz w:val="32"/>
        </w:rPr>
      </w:pPr>
      <w:r w:rsidRPr="002B672E">
        <w:rPr>
          <w:rFonts w:ascii="Times New Roman" w:eastAsia="標楷體" w:hint="eastAsia"/>
          <w:color w:val="000000" w:themeColor="text1"/>
          <w:sz w:val="32"/>
        </w:rPr>
        <w:t>(2)</w:t>
      </w:r>
      <w:r w:rsidRPr="002B672E">
        <w:rPr>
          <w:rFonts w:ascii="Times New Roman" w:eastAsia="標楷體" w:hint="eastAsia"/>
          <w:color w:val="000000" w:themeColor="text1"/>
          <w:sz w:val="32"/>
        </w:rPr>
        <w:t>當事人之一方應於收受他方提出名單之次日起</w:t>
      </w:r>
      <w:r w:rsidRPr="002B672E">
        <w:rPr>
          <w:rFonts w:ascii="Times New Roman" w:eastAsia="標楷體" w:hint="eastAsia"/>
          <w:color w:val="000000" w:themeColor="text1"/>
          <w:sz w:val="32"/>
        </w:rPr>
        <w:t>14</w:t>
      </w:r>
      <w:r w:rsidRPr="002B672E">
        <w:rPr>
          <w:rFonts w:ascii="Times New Roman" w:eastAsia="標楷體" w:hint="eastAsia"/>
          <w:color w:val="000000" w:themeColor="text1"/>
          <w:sz w:val="32"/>
        </w:rPr>
        <w:t>日內，自該名單內選出</w:t>
      </w:r>
      <w:r w:rsidRPr="002B672E">
        <w:rPr>
          <w:rFonts w:ascii="Times New Roman" w:eastAsia="標楷體" w:hint="eastAsia"/>
          <w:color w:val="000000" w:themeColor="text1"/>
          <w:sz w:val="32"/>
        </w:rPr>
        <w:t>1</w:t>
      </w:r>
      <w:r w:rsidRPr="002B672E">
        <w:rPr>
          <w:rFonts w:ascii="Times New Roman" w:eastAsia="標楷體" w:hint="eastAsia"/>
          <w:color w:val="000000" w:themeColor="text1"/>
          <w:sz w:val="32"/>
        </w:rPr>
        <w:t>位仲裁人，作為他方選定之仲裁人。</w:t>
      </w:r>
    </w:p>
    <w:p w:rsidR="003429CF" w:rsidRPr="002B672E" w:rsidRDefault="003429CF" w:rsidP="002C029F">
      <w:pPr>
        <w:pStyle w:val="a"/>
        <w:numPr>
          <w:ilvl w:val="0"/>
          <w:numId w:val="0"/>
        </w:numPr>
        <w:snapToGrid w:val="0"/>
        <w:spacing w:line="400" w:lineRule="exact"/>
        <w:ind w:leftChars="472" w:left="1559" w:hangingChars="133" w:hanging="426"/>
        <w:rPr>
          <w:rFonts w:ascii="Times New Roman" w:eastAsia="標楷體"/>
          <w:color w:val="000000" w:themeColor="text1"/>
          <w:sz w:val="32"/>
        </w:rPr>
      </w:pPr>
      <w:r w:rsidRPr="002B672E">
        <w:rPr>
          <w:rFonts w:ascii="Times New Roman" w:eastAsia="標楷體" w:hint="eastAsia"/>
          <w:color w:val="000000" w:themeColor="text1"/>
          <w:sz w:val="32"/>
        </w:rPr>
        <w:t>(3)</w:t>
      </w:r>
      <w:r w:rsidRPr="002B672E">
        <w:rPr>
          <w:rFonts w:ascii="Times New Roman" w:eastAsia="標楷體" w:hint="eastAsia"/>
          <w:color w:val="000000" w:themeColor="text1"/>
          <w:sz w:val="32"/>
        </w:rPr>
        <w:t>當事人之</w:t>
      </w:r>
      <w:proofErr w:type="gramStart"/>
      <w:r w:rsidRPr="002B672E">
        <w:rPr>
          <w:rFonts w:ascii="Times New Roman" w:eastAsia="標楷體" w:hint="eastAsia"/>
          <w:color w:val="000000" w:themeColor="text1"/>
          <w:sz w:val="32"/>
        </w:rPr>
        <w:t>一</w:t>
      </w:r>
      <w:proofErr w:type="gramEnd"/>
      <w:r w:rsidRPr="002B672E">
        <w:rPr>
          <w:rFonts w:ascii="Times New Roman" w:eastAsia="標楷體" w:hint="eastAsia"/>
          <w:color w:val="000000" w:themeColor="text1"/>
          <w:sz w:val="32"/>
        </w:rPr>
        <w:t>方未依</w:t>
      </w:r>
      <w:r w:rsidRPr="002B672E">
        <w:rPr>
          <w:rFonts w:ascii="Times New Roman" w:eastAsia="標楷體" w:hint="eastAsia"/>
          <w:color w:val="000000" w:themeColor="text1"/>
          <w:sz w:val="32"/>
        </w:rPr>
        <w:t>(1)</w:t>
      </w:r>
      <w:r w:rsidRPr="002B672E">
        <w:rPr>
          <w:rFonts w:ascii="Times New Roman" w:eastAsia="標楷體" w:hint="eastAsia"/>
          <w:color w:val="000000" w:themeColor="text1"/>
          <w:sz w:val="32"/>
        </w:rPr>
        <w:t>提出名單者，他方得從指定之仲裁機構之仲裁人名冊或其他具有仲裁人資格者，逕行代為選定</w:t>
      </w:r>
      <w:r w:rsidRPr="002B672E">
        <w:rPr>
          <w:rFonts w:ascii="Times New Roman" w:eastAsia="標楷體" w:hint="eastAsia"/>
          <w:color w:val="000000" w:themeColor="text1"/>
          <w:sz w:val="32"/>
        </w:rPr>
        <w:t>1</w:t>
      </w:r>
      <w:r w:rsidRPr="002B672E">
        <w:rPr>
          <w:rFonts w:ascii="Times New Roman" w:eastAsia="標楷體" w:hint="eastAsia"/>
          <w:color w:val="000000" w:themeColor="text1"/>
          <w:sz w:val="32"/>
        </w:rPr>
        <w:t>位仲裁人。</w:t>
      </w:r>
    </w:p>
    <w:p w:rsidR="003429CF" w:rsidRPr="002B672E" w:rsidRDefault="003429CF" w:rsidP="002C029F">
      <w:pPr>
        <w:pStyle w:val="a"/>
        <w:numPr>
          <w:ilvl w:val="0"/>
          <w:numId w:val="0"/>
        </w:numPr>
        <w:snapToGrid w:val="0"/>
        <w:spacing w:line="400" w:lineRule="exact"/>
        <w:ind w:leftChars="472" w:left="1559" w:hangingChars="133" w:hanging="426"/>
        <w:rPr>
          <w:rFonts w:ascii="Times New Roman" w:eastAsia="標楷體"/>
          <w:color w:val="000000" w:themeColor="text1"/>
          <w:sz w:val="32"/>
        </w:rPr>
      </w:pPr>
      <w:r w:rsidRPr="002B672E">
        <w:rPr>
          <w:rFonts w:ascii="Times New Roman" w:eastAsia="標楷體" w:hint="eastAsia"/>
          <w:color w:val="000000" w:themeColor="text1"/>
          <w:sz w:val="32"/>
        </w:rPr>
        <w:t>(4)</w:t>
      </w:r>
      <w:r w:rsidRPr="002B672E">
        <w:rPr>
          <w:rFonts w:ascii="Times New Roman" w:eastAsia="標楷體" w:hint="eastAsia"/>
          <w:color w:val="000000" w:themeColor="text1"/>
          <w:sz w:val="32"/>
        </w:rPr>
        <w:t>當事人之</w:t>
      </w:r>
      <w:proofErr w:type="gramStart"/>
      <w:r w:rsidRPr="002B672E">
        <w:rPr>
          <w:rFonts w:ascii="Times New Roman" w:eastAsia="標楷體" w:hint="eastAsia"/>
          <w:color w:val="000000" w:themeColor="text1"/>
          <w:sz w:val="32"/>
        </w:rPr>
        <w:t>一</w:t>
      </w:r>
      <w:proofErr w:type="gramEnd"/>
      <w:r w:rsidRPr="002B672E">
        <w:rPr>
          <w:rFonts w:ascii="Times New Roman" w:eastAsia="標楷體" w:hint="eastAsia"/>
          <w:color w:val="000000" w:themeColor="text1"/>
          <w:sz w:val="32"/>
        </w:rPr>
        <w:t>方未依</w:t>
      </w:r>
      <w:r w:rsidRPr="002B672E">
        <w:rPr>
          <w:rFonts w:ascii="Times New Roman" w:eastAsia="標楷體" w:hint="eastAsia"/>
          <w:color w:val="000000" w:themeColor="text1"/>
          <w:sz w:val="32"/>
        </w:rPr>
        <w:t>(2)</w:t>
      </w:r>
      <w:r w:rsidRPr="002B672E">
        <w:rPr>
          <w:rFonts w:ascii="Times New Roman" w:eastAsia="標楷體" w:hint="eastAsia"/>
          <w:color w:val="000000" w:themeColor="text1"/>
          <w:sz w:val="32"/>
        </w:rPr>
        <w:t>自名單內選出仲裁人，作為他方選定之仲裁人者，他方得聲請□法院；□指定之仲裁機構</w:t>
      </w:r>
      <w:proofErr w:type="gramStart"/>
      <w:r w:rsidRPr="002B672E">
        <w:rPr>
          <w:rFonts w:ascii="Times New Roman" w:eastAsia="標楷體" w:hint="eastAsia"/>
          <w:color w:val="000000" w:themeColor="text1"/>
          <w:sz w:val="32"/>
        </w:rPr>
        <w:t>（</w:t>
      </w:r>
      <w:proofErr w:type="gramEnd"/>
      <w:r w:rsidRPr="002B672E">
        <w:rPr>
          <w:rFonts w:ascii="Times New Roman" w:eastAsia="標楷體" w:hint="eastAsia"/>
          <w:color w:val="000000" w:themeColor="text1"/>
          <w:sz w:val="32"/>
        </w:rPr>
        <w:t>由機關於招標時勾選；未勾選者，為指定之仲裁機構</w:t>
      </w:r>
      <w:proofErr w:type="gramStart"/>
      <w:r w:rsidRPr="002B672E">
        <w:rPr>
          <w:rFonts w:ascii="Times New Roman" w:eastAsia="標楷體" w:hint="eastAsia"/>
          <w:color w:val="000000" w:themeColor="text1"/>
          <w:sz w:val="32"/>
        </w:rPr>
        <w:t>）</w:t>
      </w:r>
      <w:proofErr w:type="gramEnd"/>
      <w:r w:rsidRPr="002B672E">
        <w:rPr>
          <w:rFonts w:ascii="Times New Roman" w:eastAsia="標楷體" w:hint="eastAsia"/>
          <w:color w:val="000000" w:themeColor="text1"/>
          <w:sz w:val="32"/>
        </w:rPr>
        <w:t>代為自該名單內選定</w:t>
      </w:r>
      <w:r w:rsidRPr="002B672E">
        <w:rPr>
          <w:rFonts w:ascii="Times New Roman" w:eastAsia="標楷體" w:hint="eastAsia"/>
          <w:color w:val="000000" w:themeColor="text1"/>
          <w:sz w:val="32"/>
        </w:rPr>
        <w:t>1</w:t>
      </w:r>
      <w:r w:rsidRPr="002B672E">
        <w:rPr>
          <w:rFonts w:ascii="Times New Roman" w:eastAsia="標楷體" w:hint="eastAsia"/>
          <w:color w:val="000000" w:themeColor="text1"/>
          <w:sz w:val="32"/>
        </w:rPr>
        <w:t>位仲裁人。</w:t>
      </w:r>
    </w:p>
    <w:p w:rsidR="003429CF" w:rsidRPr="002B672E" w:rsidRDefault="003429CF" w:rsidP="003429CF">
      <w:pPr>
        <w:pStyle w:val="a"/>
        <w:numPr>
          <w:ilvl w:val="0"/>
          <w:numId w:val="0"/>
        </w:numPr>
        <w:snapToGrid w:val="0"/>
        <w:spacing w:line="400" w:lineRule="exact"/>
        <w:ind w:left="1008"/>
        <w:rPr>
          <w:rFonts w:ascii="Times New Roman" w:eastAsia="標楷體"/>
          <w:color w:val="000000" w:themeColor="text1"/>
          <w:sz w:val="32"/>
        </w:rPr>
      </w:pPr>
      <w:r w:rsidRPr="002B672E">
        <w:rPr>
          <w:rFonts w:ascii="Times New Roman" w:eastAsia="標楷體" w:hint="eastAsia"/>
          <w:color w:val="000000" w:themeColor="text1"/>
          <w:sz w:val="32"/>
        </w:rPr>
        <w:t>3.</w:t>
      </w:r>
      <w:r w:rsidRPr="002B672E">
        <w:rPr>
          <w:rFonts w:ascii="Times New Roman" w:eastAsia="標楷體" w:hint="eastAsia"/>
          <w:color w:val="000000" w:themeColor="text1"/>
          <w:sz w:val="32"/>
        </w:rPr>
        <w:t>主任仲裁人之選定：</w:t>
      </w:r>
    </w:p>
    <w:p w:rsidR="003429CF" w:rsidRPr="002B672E" w:rsidRDefault="003429CF" w:rsidP="002C029F">
      <w:pPr>
        <w:pStyle w:val="a"/>
        <w:numPr>
          <w:ilvl w:val="0"/>
          <w:numId w:val="0"/>
        </w:numPr>
        <w:snapToGrid w:val="0"/>
        <w:spacing w:line="400" w:lineRule="exact"/>
        <w:ind w:leftChars="472" w:left="1559" w:hangingChars="133" w:hanging="426"/>
        <w:rPr>
          <w:rFonts w:ascii="Times New Roman" w:eastAsia="標楷體"/>
          <w:color w:val="000000" w:themeColor="text1"/>
          <w:sz w:val="32"/>
        </w:rPr>
      </w:pPr>
      <w:r w:rsidRPr="002B672E">
        <w:rPr>
          <w:rFonts w:ascii="Times New Roman" w:eastAsia="標楷體" w:hint="eastAsia"/>
          <w:color w:val="000000" w:themeColor="text1"/>
          <w:sz w:val="32"/>
        </w:rPr>
        <w:t>(1)</w:t>
      </w:r>
      <w:r w:rsidRPr="002B672E">
        <w:rPr>
          <w:rFonts w:ascii="Times New Roman" w:eastAsia="標楷體" w:hint="eastAsia"/>
          <w:color w:val="000000" w:themeColor="text1"/>
          <w:sz w:val="32"/>
        </w:rPr>
        <w:t>二位仲裁人經選定之次日起</w:t>
      </w:r>
      <w:r w:rsidRPr="002B672E">
        <w:rPr>
          <w:rFonts w:ascii="Times New Roman" w:eastAsia="標楷體" w:hint="eastAsia"/>
          <w:color w:val="000000" w:themeColor="text1"/>
          <w:sz w:val="32"/>
        </w:rPr>
        <w:t>30</w:t>
      </w:r>
      <w:r w:rsidRPr="002B672E">
        <w:rPr>
          <w:rFonts w:ascii="Times New Roman" w:eastAsia="標楷體" w:hint="eastAsia"/>
          <w:color w:val="000000" w:themeColor="text1"/>
          <w:sz w:val="32"/>
        </w:rPr>
        <w:t>日內，由□雙方共推；□雙方選定之仲裁人共推（由機關於招標時勾選）第三仲裁人為主任仲裁人。</w:t>
      </w:r>
    </w:p>
    <w:p w:rsidR="003429CF" w:rsidRPr="002B672E" w:rsidRDefault="003429CF" w:rsidP="002C029F">
      <w:pPr>
        <w:pStyle w:val="a"/>
        <w:numPr>
          <w:ilvl w:val="0"/>
          <w:numId w:val="0"/>
        </w:numPr>
        <w:snapToGrid w:val="0"/>
        <w:spacing w:line="400" w:lineRule="exact"/>
        <w:ind w:leftChars="472" w:left="1559" w:hangingChars="133" w:hanging="426"/>
        <w:rPr>
          <w:rFonts w:ascii="Times New Roman" w:eastAsia="標楷體"/>
          <w:color w:val="000000" w:themeColor="text1"/>
          <w:sz w:val="32"/>
        </w:rPr>
      </w:pPr>
      <w:r w:rsidRPr="002B672E">
        <w:rPr>
          <w:rFonts w:ascii="Times New Roman" w:eastAsia="標楷體" w:hint="eastAsia"/>
          <w:color w:val="000000" w:themeColor="text1"/>
          <w:sz w:val="32"/>
        </w:rPr>
        <w:t>(2)</w:t>
      </w:r>
      <w:r w:rsidRPr="002B672E">
        <w:rPr>
          <w:rFonts w:ascii="Times New Roman" w:eastAsia="標楷體" w:hint="eastAsia"/>
          <w:color w:val="000000" w:themeColor="text1"/>
          <w:sz w:val="32"/>
        </w:rPr>
        <w:t>未能依</w:t>
      </w:r>
      <w:r w:rsidRPr="002B672E">
        <w:rPr>
          <w:rFonts w:ascii="Times New Roman" w:eastAsia="標楷體" w:hint="eastAsia"/>
          <w:color w:val="000000" w:themeColor="text1"/>
          <w:sz w:val="32"/>
        </w:rPr>
        <w:t>(1)</w:t>
      </w:r>
      <w:r w:rsidRPr="002B672E">
        <w:rPr>
          <w:rFonts w:ascii="Times New Roman" w:eastAsia="標楷體" w:hint="eastAsia"/>
          <w:color w:val="000000" w:themeColor="text1"/>
          <w:sz w:val="32"/>
        </w:rPr>
        <w:t>共推主任仲裁人者，當事人得聲請□法院；□指</w:t>
      </w:r>
      <w:r w:rsidRPr="002B672E">
        <w:rPr>
          <w:rFonts w:ascii="Times New Roman" w:eastAsia="標楷體" w:hint="eastAsia"/>
          <w:color w:val="000000" w:themeColor="text1"/>
          <w:sz w:val="32"/>
        </w:rPr>
        <w:lastRenderedPageBreak/>
        <w:t>定之仲裁機構</w:t>
      </w:r>
      <w:proofErr w:type="gramStart"/>
      <w:r w:rsidRPr="002B672E">
        <w:rPr>
          <w:rFonts w:ascii="Times New Roman" w:eastAsia="標楷體" w:hint="eastAsia"/>
          <w:color w:val="000000" w:themeColor="text1"/>
          <w:sz w:val="32"/>
        </w:rPr>
        <w:t>（</w:t>
      </w:r>
      <w:proofErr w:type="gramEnd"/>
      <w:r w:rsidRPr="002B672E">
        <w:rPr>
          <w:rFonts w:ascii="Times New Roman" w:eastAsia="標楷體" w:hint="eastAsia"/>
          <w:color w:val="000000" w:themeColor="text1"/>
          <w:sz w:val="32"/>
        </w:rPr>
        <w:t>由機關於招標時勾選；未勾選者，為指定之仲裁機構</w:t>
      </w:r>
      <w:proofErr w:type="gramStart"/>
      <w:r w:rsidRPr="002B672E">
        <w:rPr>
          <w:rFonts w:ascii="Times New Roman" w:eastAsia="標楷體" w:hint="eastAsia"/>
          <w:color w:val="000000" w:themeColor="text1"/>
          <w:sz w:val="32"/>
        </w:rPr>
        <w:t>）</w:t>
      </w:r>
      <w:proofErr w:type="gramEnd"/>
      <w:r w:rsidRPr="002B672E">
        <w:rPr>
          <w:rFonts w:ascii="Times New Roman" w:eastAsia="標楷體" w:hint="eastAsia"/>
          <w:color w:val="000000" w:themeColor="text1"/>
          <w:sz w:val="32"/>
        </w:rPr>
        <w:t>為之選定。</w:t>
      </w:r>
    </w:p>
    <w:p w:rsidR="003429CF" w:rsidRPr="002B672E" w:rsidRDefault="003429CF" w:rsidP="002C029F">
      <w:pPr>
        <w:pStyle w:val="a"/>
        <w:numPr>
          <w:ilvl w:val="0"/>
          <w:numId w:val="0"/>
        </w:numPr>
        <w:snapToGrid w:val="0"/>
        <w:spacing w:line="400" w:lineRule="exact"/>
        <w:ind w:leftChars="420" w:left="1274" w:hangingChars="83" w:hanging="266"/>
        <w:rPr>
          <w:rFonts w:ascii="Times New Roman" w:eastAsia="標楷體"/>
          <w:color w:val="000000" w:themeColor="text1"/>
          <w:sz w:val="32"/>
        </w:rPr>
      </w:pPr>
      <w:r w:rsidRPr="002B672E">
        <w:rPr>
          <w:rFonts w:ascii="Times New Roman" w:eastAsia="標楷體" w:hint="eastAsia"/>
          <w:color w:val="000000" w:themeColor="text1"/>
          <w:sz w:val="32"/>
        </w:rPr>
        <w:t>4.</w:t>
      </w:r>
      <w:r w:rsidRPr="002B672E">
        <w:rPr>
          <w:rFonts w:ascii="Times New Roman" w:eastAsia="標楷體" w:hint="eastAsia"/>
          <w:color w:val="000000" w:themeColor="text1"/>
          <w:sz w:val="32"/>
        </w:rPr>
        <w:t>以□機關所在地；□其他：</w:t>
      </w:r>
      <w:r w:rsidRPr="002B672E">
        <w:rPr>
          <w:rFonts w:ascii="Times New Roman" w:eastAsia="標楷體" w:hint="eastAsia"/>
          <w:color w:val="000000" w:themeColor="text1"/>
          <w:sz w:val="32"/>
        </w:rPr>
        <w:t>____________</w:t>
      </w:r>
      <w:r w:rsidRPr="002B672E">
        <w:rPr>
          <w:rFonts w:ascii="Times New Roman" w:eastAsia="標楷體" w:hint="eastAsia"/>
          <w:color w:val="000000" w:themeColor="text1"/>
          <w:sz w:val="32"/>
        </w:rPr>
        <w:t>為仲裁地</w:t>
      </w:r>
      <w:proofErr w:type="gramStart"/>
      <w:r w:rsidRPr="002B672E">
        <w:rPr>
          <w:rFonts w:ascii="Times New Roman" w:eastAsia="標楷體" w:hint="eastAsia"/>
          <w:color w:val="000000" w:themeColor="text1"/>
          <w:sz w:val="32"/>
        </w:rPr>
        <w:t>（</w:t>
      </w:r>
      <w:proofErr w:type="gramEnd"/>
      <w:r w:rsidRPr="002B672E">
        <w:rPr>
          <w:rFonts w:ascii="Times New Roman" w:eastAsia="標楷體" w:hint="eastAsia"/>
          <w:color w:val="000000" w:themeColor="text1"/>
          <w:sz w:val="32"/>
        </w:rPr>
        <w:t>由機關於招標時載明；未</w:t>
      </w:r>
      <w:proofErr w:type="gramStart"/>
      <w:r w:rsidRPr="002B672E">
        <w:rPr>
          <w:rFonts w:ascii="Times New Roman" w:eastAsia="標楷體" w:hint="eastAsia"/>
          <w:color w:val="000000" w:themeColor="text1"/>
          <w:sz w:val="32"/>
        </w:rPr>
        <w:t>載明者</w:t>
      </w:r>
      <w:proofErr w:type="gramEnd"/>
      <w:r w:rsidRPr="002B672E">
        <w:rPr>
          <w:rFonts w:ascii="Times New Roman" w:eastAsia="標楷體" w:hint="eastAsia"/>
          <w:color w:val="000000" w:themeColor="text1"/>
          <w:sz w:val="32"/>
        </w:rPr>
        <w:t>，為機關所在地）。</w:t>
      </w:r>
    </w:p>
    <w:p w:rsidR="003429CF" w:rsidRPr="002B672E" w:rsidRDefault="003429CF" w:rsidP="002C029F">
      <w:pPr>
        <w:pStyle w:val="a"/>
        <w:numPr>
          <w:ilvl w:val="0"/>
          <w:numId w:val="0"/>
        </w:numPr>
        <w:snapToGrid w:val="0"/>
        <w:spacing w:line="400" w:lineRule="exact"/>
        <w:ind w:leftChars="420" w:left="1274" w:hangingChars="83" w:hanging="266"/>
        <w:rPr>
          <w:rFonts w:ascii="Times New Roman" w:eastAsia="標楷體"/>
          <w:color w:val="000000" w:themeColor="text1"/>
          <w:sz w:val="32"/>
        </w:rPr>
      </w:pPr>
      <w:r w:rsidRPr="002B672E">
        <w:rPr>
          <w:rFonts w:ascii="Times New Roman" w:eastAsia="標楷體" w:hint="eastAsia"/>
          <w:color w:val="000000" w:themeColor="text1"/>
          <w:sz w:val="32"/>
        </w:rPr>
        <w:t>5.</w:t>
      </w:r>
      <w:r w:rsidRPr="002B672E">
        <w:rPr>
          <w:rFonts w:ascii="Times New Roman" w:eastAsia="標楷體" w:hint="eastAsia"/>
          <w:color w:val="000000" w:themeColor="text1"/>
          <w:sz w:val="32"/>
        </w:rPr>
        <w:t>除契約雙方另有協議外，仲裁程序應公開之，仲裁判斷書</w:t>
      </w:r>
      <w:proofErr w:type="gramStart"/>
      <w:r w:rsidRPr="002B672E">
        <w:rPr>
          <w:rFonts w:ascii="Times New Roman" w:eastAsia="標楷體" w:hint="eastAsia"/>
          <w:color w:val="000000" w:themeColor="text1"/>
          <w:sz w:val="32"/>
        </w:rPr>
        <w:t>雙方均得公開</w:t>
      </w:r>
      <w:proofErr w:type="gramEnd"/>
      <w:r w:rsidRPr="002B672E">
        <w:rPr>
          <w:rFonts w:ascii="Times New Roman" w:eastAsia="標楷體" w:hint="eastAsia"/>
          <w:color w:val="000000" w:themeColor="text1"/>
          <w:sz w:val="32"/>
        </w:rPr>
        <w:t>，並同意仲裁機構公開於其網站。</w:t>
      </w:r>
    </w:p>
    <w:p w:rsidR="003429CF" w:rsidRPr="002B672E" w:rsidRDefault="003429CF" w:rsidP="002C029F">
      <w:pPr>
        <w:pStyle w:val="a"/>
        <w:numPr>
          <w:ilvl w:val="0"/>
          <w:numId w:val="0"/>
        </w:numPr>
        <w:snapToGrid w:val="0"/>
        <w:spacing w:line="400" w:lineRule="exact"/>
        <w:ind w:leftChars="420" w:left="1274" w:hangingChars="83" w:hanging="266"/>
        <w:rPr>
          <w:rFonts w:ascii="Times New Roman" w:eastAsia="標楷體"/>
          <w:color w:val="000000" w:themeColor="text1"/>
          <w:sz w:val="32"/>
        </w:rPr>
      </w:pPr>
      <w:r w:rsidRPr="002B672E">
        <w:rPr>
          <w:rFonts w:ascii="Times New Roman" w:eastAsia="標楷體" w:hint="eastAsia"/>
          <w:color w:val="000000" w:themeColor="text1"/>
          <w:sz w:val="32"/>
        </w:rPr>
        <w:t>6.</w:t>
      </w:r>
      <w:r w:rsidRPr="002B672E">
        <w:rPr>
          <w:rFonts w:ascii="Times New Roman" w:eastAsia="標楷體" w:hint="eastAsia"/>
          <w:color w:val="000000" w:themeColor="text1"/>
          <w:sz w:val="32"/>
        </w:rPr>
        <w:t>仲裁程序應使用□國語及中文正體字；□其他語文：</w:t>
      </w:r>
      <w:r w:rsidRPr="002B672E">
        <w:rPr>
          <w:rFonts w:ascii="Times New Roman" w:eastAsia="標楷體" w:hint="eastAsia"/>
          <w:color w:val="000000" w:themeColor="text1"/>
          <w:sz w:val="32"/>
        </w:rPr>
        <w:t>___________</w:t>
      </w:r>
      <w:r w:rsidRPr="002B672E">
        <w:rPr>
          <w:rFonts w:ascii="Times New Roman" w:eastAsia="標楷體" w:hint="eastAsia"/>
          <w:color w:val="000000" w:themeColor="text1"/>
          <w:sz w:val="32"/>
        </w:rPr>
        <w:t>。</w:t>
      </w:r>
      <w:r w:rsidRPr="002B672E">
        <w:rPr>
          <w:rFonts w:ascii="Times New Roman" w:eastAsia="標楷體" w:hint="eastAsia"/>
          <w:color w:val="000000" w:themeColor="text1"/>
          <w:sz w:val="32"/>
        </w:rPr>
        <w:t>(</w:t>
      </w:r>
      <w:r w:rsidRPr="002B672E">
        <w:rPr>
          <w:rFonts w:ascii="Times New Roman" w:eastAsia="標楷體" w:hint="eastAsia"/>
          <w:color w:val="000000" w:themeColor="text1"/>
          <w:sz w:val="32"/>
        </w:rPr>
        <w:t>由機關於招標時載明；未</w:t>
      </w:r>
      <w:proofErr w:type="gramStart"/>
      <w:r w:rsidRPr="002B672E">
        <w:rPr>
          <w:rFonts w:ascii="Times New Roman" w:eastAsia="標楷體" w:hint="eastAsia"/>
          <w:color w:val="000000" w:themeColor="text1"/>
          <w:sz w:val="32"/>
        </w:rPr>
        <w:t>載明者</w:t>
      </w:r>
      <w:proofErr w:type="gramEnd"/>
      <w:r w:rsidRPr="002B672E">
        <w:rPr>
          <w:rFonts w:ascii="Times New Roman" w:eastAsia="標楷體" w:hint="eastAsia"/>
          <w:color w:val="000000" w:themeColor="text1"/>
          <w:sz w:val="32"/>
        </w:rPr>
        <w:t>，為國語及中文正體字</w:t>
      </w:r>
      <w:r w:rsidRPr="002B672E">
        <w:rPr>
          <w:rFonts w:ascii="Times New Roman" w:eastAsia="標楷體" w:hint="eastAsia"/>
          <w:color w:val="000000" w:themeColor="text1"/>
          <w:sz w:val="32"/>
        </w:rPr>
        <w:t>)</w:t>
      </w:r>
    </w:p>
    <w:p w:rsidR="003429CF" w:rsidRPr="002B672E" w:rsidRDefault="003429CF" w:rsidP="002C029F">
      <w:pPr>
        <w:pStyle w:val="a"/>
        <w:numPr>
          <w:ilvl w:val="0"/>
          <w:numId w:val="0"/>
        </w:numPr>
        <w:snapToGrid w:val="0"/>
        <w:spacing w:line="400" w:lineRule="exact"/>
        <w:ind w:leftChars="420" w:left="1274" w:hangingChars="83" w:hanging="266"/>
        <w:rPr>
          <w:rFonts w:ascii="Times New Roman" w:eastAsia="標楷體"/>
          <w:color w:val="000000" w:themeColor="text1"/>
          <w:sz w:val="32"/>
        </w:rPr>
      </w:pPr>
      <w:r w:rsidRPr="002B672E">
        <w:rPr>
          <w:rFonts w:ascii="Times New Roman" w:eastAsia="標楷體" w:hint="eastAsia"/>
          <w:color w:val="000000" w:themeColor="text1"/>
          <w:sz w:val="32"/>
        </w:rPr>
        <w:t>7.</w:t>
      </w:r>
      <w:r w:rsidRPr="002B672E">
        <w:rPr>
          <w:rFonts w:ascii="Times New Roman" w:eastAsia="標楷體" w:hint="eastAsia"/>
          <w:color w:val="000000" w:themeColor="text1"/>
          <w:sz w:val="32"/>
        </w:rPr>
        <w:t>機關□同意；□不同意</w:t>
      </w:r>
      <w:proofErr w:type="gramStart"/>
      <w:r w:rsidRPr="002B672E">
        <w:rPr>
          <w:rFonts w:ascii="Times New Roman" w:eastAsia="標楷體" w:hint="eastAsia"/>
          <w:color w:val="000000" w:themeColor="text1"/>
          <w:sz w:val="32"/>
        </w:rPr>
        <w:t>（</w:t>
      </w:r>
      <w:proofErr w:type="gramEnd"/>
      <w:r w:rsidRPr="002B672E">
        <w:rPr>
          <w:rFonts w:ascii="Times New Roman" w:eastAsia="標楷體" w:hint="eastAsia"/>
          <w:color w:val="000000" w:themeColor="text1"/>
          <w:sz w:val="32"/>
        </w:rPr>
        <w:t>由機關於招標時勾選；未勾選者，為不同意</w:t>
      </w:r>
      <w:proofErr w:type="gramStart"/>
      <w:r w:rsidRPr="002B672E">
        <w:rPr>
          <w:rFonts w:ascii="Times New Roman" w:eastAsia="標楷體" w:hint="eastAsia"/>
          <w:color w:val="000000" w:themeColor="text1"/>
          <w:sz w:val="32"/>
        </w:rPr>
        <w:t>）</w:t>
      </w:r>
      <w:proofErr w:type="gramEnd"/>
      <w:r w:rsidRPr="002B672E">
        <w:rPr>
          <w:rFonts w:ascii="Times New Roman" w:eastAsia="標楷體" w:hint="eastAsia"/>
          <w:color w:val="000000" w:themeColor="text1"/>
          <w:sz w:val="32"/>
        </w:rPr>
        <w:t>仲裁庭適用衡平原則為判斷。</w:t>
      </w:r>
    </w:p>
    <w:p w:rsidR="003429CF" w:rsidRPr="002B672E" w:rsidRDefault="003429CF" w:rsidP="003429CF">
      <w:pPr>
        <w:pStyle w:val="a"/>
        <w:numPr>
          <w:ilvl w:val="0"/>
          <w:numId w:val="0"/>
        </w:numPr>
        <w:snapToGrid w:val="0"/>
        <w:spacing w:line="400" w:lineRule="exact"/>
        <w:ind w:left="1008"/>
        <w:rPr>
          <w:rFonts w:eastAsia="標楷體"/>
          <w:color w:val="000000" w:themeColor="text1"/>
          <w:sz w:val="32"/>
        </w:rPr>
      </w:pPr>
      <w:r w:rsidRPr="002B672E">
        <w:rPr>
          <w:rFonts w:ascii="Times New Roman" w:eastAsia="標楷體" w:hint="eastAsia"/>
          <w:color w:val="000000" w:themeColor="text1"/>
          <w:sz w:val="32"/>
        </w:rPr>
        <w:t>8.</w:t>
      </w:r>
      <w:r w:rsidRPr="002B672E">
        <w:rPr>
          <w:rFonts w:ascii="Times New Roman" w:eastAsia="標楷體" w:hint="eastAsia"/>
          <w:color w:val="000000" w:themeColor="text1"/>
          <w:sz w:val="32"/>
        </w:rPr>
        <w:t>仲裁判斷書應記載事實及理由。</w:t>
      </w:r>
    </w:p>
    <w:p w:rsidR="00007AD5" w:rsidRPr="002B672E" w:rsidRDefault="00007AD5" w:rsidP="00D168E7">
      <w:pPr>
        <w:numPr>
          <w:ilvl w:val="0"/>
          <w:numId w:val="27"/>
        </w:numPr>
        <w:adjustRightInd w:val="0"/>
        <w:snapToGrid w:val="0"/>
        <w:spacing w:line="400" w:lineRule="exact"/>
        <w:ind w:left="993" w:hanging="629"/>
        <w:jc w:val="both"/>
        <w:textAlignment w:val="baseline"/>
        <w:rPr>
          <w:rFonts w:eastAsia="標楷體"/>
          <w:color w:val="000000" w:themeColor="text1"/>
          <w:sz w:val="32"/>
          <w:szCs w:val="32"/>
        </w:rPr>
      </w:pPr>
      <w:r w:rsidRPr="002B672E">
        <w:rPr>
          <w:rFonts w:ascii="標楷體" w:eastAsia="標楷體" w:hint="eastAsia"/>
          <w:color w:val="000000" w:themeColor="text1"/>
          <w:sz w:val="32"/>
          <w:szCs w:val="32"/>
        </w:rPr>
        <w:t>依</w:t>
      </w:r>
      <w:r w:rsidRPr="00043F83">
        <w:rPr>
          <w:rFonts w:eastAsia="標楷體"/>
          <w:color w:val="000000" w:themeColor="text1"/>
          <w:sz w:val="32"/>
          <w:szCs w:val="32"/>
        </w:rPr>
        <w:t>第</w:t>
      </w:r>
      <w:r w:rsidRPr="00043F83">
        <w:rPr>
          <w:rFonts w:eastAsia="標楷體"/>
          <w:color w:val="000000" w:themeColor="text1"/>
          <w:sz w:val="32"/>
          <w:szCs w:val="32"/>
        </w:rPr>
        <w:t>1</w:t>
      </w:r>
      <w:r w:rsidRPr="00043F83">
        <w:rPr>
          <w:rFonts w:eastAsia="標楷體"/>
          <w:color w:val="000000" w:themeColor="text1"/>
          <w:sz w:val="32"/>
          <w:szCs w:val="32"/>
        </w:rPr>
        <w:t>款第</w:t>
      </w:r>
      <w:r w:rsidRPr="00043F83">
        <w:rPr>
          <w:rFonts w:eastAsia="標楷體"/>
          <w:color w:val="000000" w:themeColor="text1"/>
          <w:sz w:val="32"/>
          <w:szCs w:val="32"/>
        </w:rPr>
        <w:t>5</w:t>
      </w:r>
      <w:r w:rsidRPr="00043F83">
        <w:rPr>
          <w:rFonts w:eastAsia="標楷體"/>
          <w:color w:val="000000" w:themeColor="text1"/>
          <w:sz w:val="32"/>
          <w:szCs w:val="32"/>
        </w:rPr>
        <w:t>目成立</w:t>
      </w:r>
      <w:r w:rsidRPr="002B672E">
        <w:rPr>
          <w:rFonts w:ascii="標楷體" w:eastAsia="標楷體" w:hint="eastAsia"/>
          <w:color w:val="000000" w:themeColor="text1"/>
          <w:sz w:val="32"/>
          <w:szCs w:val="32"/>
        </w:rPr>
        <w:t>爭議處理小組者，約定如下：</w:t>
      </w:r>
    </w:p>
    <w:p w:rsidR="0072604D" w:rsidRPr="002B672E" w:rsidRDefault="0072604D" w:rsidP="0072604D">
      <w:pPr>
        <w:adjustRightInd w:val="0"/>
        <w:snapToGrid w:val="0"/>
        <w:spacing w:line="400" w:lineRule="exact"/>
        <w:ind w:leftChars="-117" w:left="1274" w:hangingChars="486" w:hanging="1555"/>
        <w:jc w:val="both"/>
        <w:textAlignment w:val="baseline"/>
        <w:rPr>
          <w:rFonts w:eastAsia="標楷體"/>
          <w:color w:val="000000" w:themeColor="text1"/>
          <w:sz w:val="32"/>
          <w:szCs w:val="32"/>
        </w:rPr>
      </w:pPr>
      <w:r w:rsidRPr="002B672E">
        <w:rPr>
          <w:rFonts w:eastAsia="標楷體" w:hint="eastAsia"/>
          <w:color w:val="000000" w:themeColor="text1"/>
          <w:sz w:val="32"/>
          <w:szCs w:val="32"/>
        </w:rPr>
        <w:t xml:space="preserve">        1.</w:t>
      </w:r>
      <w:r w:rsidRPr="002B672E">
        <w:rPr>
          <w:rFonts w:eastAsia="標楷體" w:hint="eastAsia"/>
          <w:color w:val="000000" w:themeColor="text1"/>
          <w:sz w:val="32"/>
          <w:szCs w:val="32"/>
        </w:rPr>
        <w:t>爭議處理小組於爭議發生時成立，得為常設性，或於爭議作成決議後解散。</w:t>
      </w:r>
    </w:p>
    <w:p w:rsidR="0072604D" w:rsidRPr="002B672E" w:rsidRDefault="0072604D" w:rsidP="00D50083">
      <w:pPr>
        <w:adjustRightInd w:val="0"/>
        <w:snapToGrid w:val="0"/>
        <w:spacing w:line="400" w:lineRule="exact"/>
        <w:ind w:leftChars="-117" w:left="1255" w:hangingChars="480" w:hanging="1536"/>
        <w:jc w:val="both"/>
        <w:textAlignment w:val="baseline"/>
        <w:rPr>
          <w:rFonts w:eastAsia="標楷體"/>
          <w:color w:val="000000" w:themeColor="text1"/>
          <w:sz w:val="32"/>
          <w:szCs w:val="32"/>
        </w:rPr>
      </w:pPr>
      <w:r w:rsidRPr="002B672E">
        <w:rPr>
          <w:rFonts w:eastAsia="標楷體" w:hint="eastAsia"/>
          <w:color w:val="000000" w:themeColor="text1"/>
          <w:sz w:val="32"/>
          <w:szCs w:val="32"/>
        </w:rPr>
        <w:t xml:space="preserve">       </w:t>
      </w:r>
      <w:r w:rsidRPr="00D50083">
        <w:rPr>
          <w:rFonts w:eastAsia="標楷體" w:hint="eastAsia"/>
          <w:color w:val="0000FF"/>
          <w:sz w:val="32"/>
          <w:szCs w:val="32"/>
        </w:rPr>
        <w:t xml:space="preserve"> 2.</w:t>
      </w:r>
      <w:r w:rsidR="00D50083" w:rsidRPr="00D50083">
        <w:rPr>
          <w:rFonts w:eastAsia="標楷體" w:hint="eastAsia"/>
          <w:color w:val="0000FF"/>
          <w:sz w:val="32"/>
          <w:szCs w:val="32"/>
        </w:rPr>
        <w:t>爭</w:t>
      </w:r>
      <w:r w:rsidR="00D50083" w:rsidRPr="00043F83">
        <w:rPr>
          <w:rFonts w:eastAsia="標楷體"/>
          <w:color w:val="0000FF"/>
          <w:sz w:val="32"/>
          <w:szCs w:val="32"/>
        </w:rPr>
        <w:t>議處理小組由機關首長或其指定之機關內部人員擔任召集委員，另由機關聘</w:t>
      </w:r>
      <w:r w:rsidR="00043F83">
        <w:rPr>
          <w:rFonts w:eastAsia="標楷體" w:hint="eastAsia"/>
          <w:color w:val="0000FF"/>
          <w:sz w:val="32"/>
          <w:szCs w:val="32"/>
        </w:rPr>
        <w:t>(</w:t>
      </w:r>
      <w:r w:rsidR="00D50083" w:rsidRPr="00043F83">
        <w:rPr>
          <w:rFonts w:eastAsia="標楷體"/>
          <w:color w:val="0000FF"/>
          <w:sz w:val="32"/>
          <w:szCs w:val="32"/>
        </w:rPr>
        <w:t>派</w:t>
      </w:r>
      <w:r w:rsidR="00043F83">
        <w:rPr>
          <w:rFonts w:eastAsia="標楷體" w:hint="eastAsia"/>
          <w:color w:val="0000FF"/>
          <w:sz w:val="32"/>
          <w:szCs w:val="32"/>
        </w:rPr>
        <w:t>)</w:t>
      </w:r>
      <w:r w:rsidR="00D50083" w:rsidRPr="00043F83">
        <w:rPr>
          <w:rFonts w:eastAsia="標楷體"/>
          <w:color w:val="0000FF"/>
          <w:sz w:val="32"/>
          <w:szCs w:val="32"/>
        </w:rPr>
        <w:t>2</w:t>
      </w:r>
      <w:r w:rsidR="00D50083" w:rsidRPr="00043F83">
        <w:rPr>
          <w:rFonts w:eastAsia="標楷體"/>
          <w:color w:val="0000FF"/>
          <w:sz w:val="32"/>
          <w:szCs w:val="32"/>
        </w:rPr>
        <w:t>位以上之公正人士擔任委員</w:t>
      </w:r>
      <w:r w:rsidR="00043F83">
        <w:rPr>
          <w:rFonts w:eastAsia="標楷體" w:hint="eastAsia"/>
          <w:color w:val="0000FF"/>
          <w:sz w:val="32"/>
          <w:szCs w:val="32"/>
        </w:rPr>
        <w:t>(</w:t>
      </w:r>
      <w:r w:rsidR="00D50083" w:rsidRPr="00043F83">
        <w:rPr>
          <w:rFonts w:eastAsia="標楷體"/>
          <w:color w:val="0000FF"/>
          <w:sz w:val="32"/>
          <w:szCs w:val="32"/>
        </w:rPr>
        <w:t>包括機關人員及外聘人士</w:t>
      </w:r>
      <w:r w:rsidR="00043F83">
        <w:rPr>
          <w:rFonts w:eastAsia="標楷體" w:hint="eastAsia"/>
          <w:color w:val="0000FF"/>
          <w:sz w:val="32"/>
          <w:szCs w:val="32"/>
        </w:rPr>
        <w:t>)</w:t>
      </w:r>
      <w:r w:rsidR="00D50083" w:rsidRPr="00043F83">
        <w:rPr>
          <w:rFonts w:eastAsia="標楷體"/>
          <w:color w:val="0000FF"/>
          <w:sz w:val="32"/>
          <w:szCs w:val="32"/>
        </w:rPr>
        <w:t>，共</w:t>
      </w:r>
      <w:r w:rsidR="00D50083" w:rsidRPr="00043F83">
        <w:rPr>
          <w:rFonts w:eastAsia="標楷體"/>
          <w:color w:val="0000FF"/>
          <w:sz w:val="32"/>
          <w:szCs w:val="32"/>
        </w:rPr>
        <w:t>3</w:t>
      </w:r>
      <w:r w:rsidR="00D50083" w:rsidRPr="00043F83">
        <w:rPr>
          <w:rFonts w:eastAsia="標楷體"/>
          <w:color w:val="0000FF"/>
          <w:sz w:val="32"/>
          <w:szCs w:val="32"/>
        </w:rPr>
        <w:t>人以上</w:t>
      </w:r>
      <w:r w:rsidR="00043F83">
        <w:rPr>
          <w:rFonts w:eastAsia="標楷體" w:hint="eastAsia"/>
          <w:color w:val="0000FF"/>
          <w:sz w:val="32"/>
          <w:szCs w:val="32"/>
        </w:rPr>
        <w:t>(</w:t>
      </w:r>
      <w:r w:rsidR="00D50083" w:rsidRPr="00043F83">
        <w:rPr>
          <w:rFonts w:eastAsia="標楷體"/>
          <w:color w:val="0000FF"/>
          <w:sz w:val="32"/>
          <w:szCs w:val="32"/>
        </w:rPr>
        <w:t>應為奇數</w:t>
      </w:r>
      <w:r w:rsidR="00043F83">
        <w:rPr>
          <w:rFonts w:eastAsia="標楷體" w:hint="eastAsia"/>
          <w:color w:val="0000FF"/>
          <w:sz w:val="32"/>
          <w:szCs w:val="32"/>
        </w:rPr>
        <w:t>)</w:t>
      </w:r>
      <w:r w:rsidR="00D50083" w:rsidRPr="00043F83">
        <w:rPr>
          <w:rFonts w:eastAsia="標楷體"/>
          <w:color w:val="0000FF"/>
          <w:sz w:val="32"/>
          <w:szCs w:val="32"/>
        </w:rPr>
        <w:t>組成。廠商得推薦公正人士作為機關聘任委員之參考</w:t>
      </w:r>
      <w:r w:rsidRPr="00043F83">
        <w:rPr>
          <w:rFonts w:eastAsia="標楷體"/>
          <w:color w:val="0000FF"/>
          <w:sz w:val="32"/>
          <w:szCs w:val="32"/>
        </w:rPr>
        <w:t>。</w:t>
      </w:r>
    </w:p>
    <w:p w:rsidR="0072604D" w:rsidRPr="002B672E" w:rsidRDefault="0072604D" w:rsidP="00D50083">
      <w:pPr>
        <w:tabs>
          <w:tab w:val="left" w:pos="1134"/>
          <w:tab w:val="left" w:pos="1276"/>
        </w:tabs>
        <w:adjustRightInd w:val="0"/>
        <w:snapToGrid w:val="0"/>
        <w:spacing w:line="400" w:lineRule="exact"/>
        <w:ind w:leftChars="-117" w:left="1255" w:hangingChars="480" w:hanging="1536"/>
        <w:jc w:val="both"/>
        <w:textAlignment w:val="baseline"/>
        <w:rPr>
          <w:rFonts w:eastAsia="標楷體"/>
          <w:color w:val="000000" w:themeColor="text1"/>
          <w:sz w:val="32"/>
          <w:szCs w:val="32"/>
        </w:rPr>
      </w:pPr>
      <w:r w:rsidRPr="002B672E">
        <w:rPr>
          <w:rFonts w:eastAsia="標楷體" w:hint="eastAsia"/>
          <w:color w:val="000000" w:themeColor="text1"/>
          <w:sz w:val="32"/>
          <w:szCs w:val="32"/>
        </w:rPr>
        <w:t xml:space="preserve">        </w:t>
      </w:r>
      <w:r w:rsidR="00D50083">
        <w:rPr>
          <w:rFonts w:eastAsia="標楷體" w:hint="eastAsia"/>
          <w:color w:val="000000" w:themeColor="text1"/>
          <w:sz w:val="32"/>
          <w:szCs w:val="32"/>
        </w:rPr>
        <w:t>3</w:t>
      </w:r>
      <w:r w:rsidRPr="002B672E">
        <w:rPr>
          <w:rFonts w:eastAsia="標楷體" w:hint="eastAsia"/>
          <w:color w:val="000000" w:themeColor="text1"/>
          <w:sz w:val="32"/>
          <w:szCs w:val="32"/>
        </w:rPr>
        <w:t>.</w:t>
      </w:r>
      <w:r w:rsidRPr="002B672E">
        <w:rPr>
          <w:rFonts w:eastAsia="標楷體" w:hint="eastAsia"/>
          <w:color w:val="000000" w:themeColor="text1"/>
          <w:sz w:val="32"/>
          <w:szCs w:val="32"/>
        </w:rPr>
        <w:t>當事人之一方得就爭議事項，以書面通知爭議處理小組召集委員，請求小組協調及作成決議，並將</w:t>
      </w:r>
      <w:proofErr w:type="gramStart"/>
      <w:r w:rsidRPr="002B672E">
        <w:rPr>
          <w:rFonts w:eastAsia="標楷體" w:hint="eastAsia"/>
          <w:color w:val="000000" w:themeColor="text1"/>
          <w:sz w:val="32"/>
          <w:szCs w:val="32"/>
        </w:rPr>
        <w:t>繕</w:t>
      </w:r>
      <w:proofErr w:type="gramEnd"/>
      <w:r w:rsidRPr="002B672E">
        <w:rPr>
          <w:rFonts w:eastAsia="標楷體" w:hint="eastAsia"/>
          <w:color w:val="000000" w:themeColor="text1"/>
          <w:sz w:val="32"/>
          <w:szCs w:val="32"/>
        </w:rPr>
        <w:t>本送達他方。該書面通知應包括爭議標的、爭議事實及參考資料、建議解決方案。他方應於收受通知之次日起</w:t>
      </w:r>
      <w:r w:rsidRPr="002B672E">
        <w:rPr>
          <w:rFonts w:eastAsia="標楷體" w:hint="eastAsia"/>
          <w:color w:val="000000" w:themeColor="text1"/>
          <w:sz w:val="32"/>
          <w:szCs w:val="32"/>
        </w:rPr>
        <w:t>14</w:t>
      </w:r>
      <w:r w:rsidRPr="002B672E">
        <w:rPr>
          <w:rFonts w:eastAsia="標楷體" w:hint="eastAsia"/>
          <w:color w:val="000000" w:themeColor="text1"/>
          <w:sz w:val="32"/>
          <w:szCs w:val="32"/>
        </w:rPr>
        <w:t>日內</w:t>
      </w:r>
      <w:r w:rsidR="00D50083" w:rsidRPr="00D50083">
        <w:rPr>
          <w:rFonts w:eastAsia="標楷體" w:hint="eastAsia"/>
          <w:color w:val="0000FF"/>
          <w:sz w:val="32"/>
          <w:szCs w:val="32"/>
        </w:rPr>
        <w:t>向召集委員</w:t>
      </w:r>
      <w:r w:rsidRPr="002B672E">
        <w:rPr>
          <w:rFonts w:eastAsia="標楷體" w:hint="eastAsia"/>
          <w:color w:val="000000" w:themeColor="text1"/>
          <w:sz w:val="32"/>
          <w:szCs w:val="32"/>
        </w:rPr>
        <w:t>提出書面回應及建議解決方案，並將</w:t>
      </w:r>
      <w:proofErr w:type="gramStart"/>
      <w:r w:rsidRPr="002B672E">
        <w:rPr>
          <w:rFonts w:eastAsia="標楷體" w:hint="eastAsia"/>
          <w:color w:val="000000" w:themeColor="text1"/>
          <w:sz w:val="32"/>
          <w:szCs w:val="32"/>
        </w:rPr>
        <w:t>繕</w:t>
      </w:r>
      <w:proofErr w:type="gramEnd"/>
      <w:r w:rsidRPr="002B672E">
        <w:rPr>
          <w:rFonts w:eastAsia="標楷體" w:hint="eastAsia"/>
          <w:color w:val="000000" w:themeColor="text1"/>
          <w:sz w:val="32"/>
          <w:szCs w:val="32"/>
        </w:rPr>
        <w:t>本送達他方。</w:t>
      </w:r>
    </w:p>
    <w:p w:rsidR="0072604D" w:rsidRPr="002B672E" w:rsidRDefault="0072604D" w:rsidP="0072604D">
      <w:pPr>
        <w:tabs>
          <w:tab w:val="left" w:pos="993"/>
          <w:tab w:val="left" w:pos="1276"/>
        </w:tabs>
        <w:adjustRightInd w:val="0"/>
        <w:snapToGrid w:val="0"/>
        <w:spacing w:line="400" w:lineRule="exact"/>
        <w:ind w:leftChars="-117" w:left="1274" w:hangingChars="486" w:hanging="1555"/>
        <w:jc w:val="both"/>
        <w:textAlignment w:val="baseline"/>
        <w:rPr>
          <w:rFonts w:eastAsia="標楷體"/>
          <w:color w:val="000000" w:themeColor="text1"/>
          <w:sz w:val="32"/>
          <w:szCs w:val="32"/>
        </w:rPr>
      </w:pPr>
      <w:r w:rsidRPr="002B672E">
        <w:rPr>
          <w:rFonts w:eastAsia="標楷體" w:hint="eastAsia"/>
          <w:color w:val="000000" w:themeColor="text1"/>
          <w:sz w:val="32"/>
          <w:szCs w:val="32"/>
        </w:rPr>
        <w:t xml:space="preserve">        </w:t>
      </w:r>
      <w:r w:rsidR="00D50083">
        <w:rPr>
          <w:rFonts w:eastAsia="標楷體" w:hint="eastAsia"/>
          <w:color w:val="000000" w:themeColor="text1"/>
          <w:sz w:val="32"/>
          <w:szCs w:val="32"/>
        </w:rPr>
        <w:t>4</w:t>
      </w:r>
      <w:r w:rsidRPr="002B672E">
        <w:rPr>
          <w:rFonts w:eastAsia="標楷體" w:hint="eastAsia"/>
          <w:color w:val="000000" w:themeColor="text1"/>
          <w:sz w:val="32"/>
          <w:szCs w:val="32"/>
        </w:rPr>
        <w:t>.</w:t>
      </w:r>
      <w:r w:rsidRPr="002B672E">
        <w:rPr>
          <w:rFonts w:eastAsia="標楷體" w:hint="eastAsia"/>
          <w:color w:val="000000" w:themeColor="text1"/>
          <w:sz w:val="32"/>
          <w:szCs w:val="32"/>
        </w:rPr>
        <w:t>爭議處理小組會議：</w:t>
      </w:r>
    </w:p>
    <w:p w:rsidR="0072604D" w:rsidRPr="002B672E" w:rsidRDefault="0072604D" w:rsidP="006748BD">
      <w:pPr>
        <w:tabs>
          <w:tab w:val="left" w:pos="993"/>
          <w:tab w:val="left" w:pos="1701"/>
        </w:tabs>
        <w:adjustRightInd w:val="0"/>
        <w:snapToGrid w:val="0"/>
        <w:spacing w:line="400" w:lineRule="exact"/>
        <w:ind w:leftChars="-117" w:left="1700" w:hangingChars="619" w:hanging="1981"/>
        <w:jc w:val="both"/>
        <w:textAlignment w:val="baseline"/>
        <w:rPr>
          <w:rFonts w:eastAsia="標楷體"/>
          <w:color w:val="000000" w:themeColor="text1"/>
          <w:sz w:val="32"/>
          <w:szCs w:val="32"/>
        </w:rPr>
      </w:pPr>
      <w:r w:rsidRPr="002B672E">
        <w:rPr>
          <w:rFonts w:eastAsia="標楷體" w:hint="eastAsia"/>
          <w:color w:val="000000" w:themeColor="text1"/>
          <w:sz w:val="32"/>
          <w:szCs w:val="32"/>
        </w:rPr>
        <w:t xml:space="preserve">          (1)</w:t>
      </w:r>
      <w:r w:rsidRPr="002B672E">
        <w:rPr>
          <w:rFonts w:eastAsia="標楷體" w:hint="eastAsia"/>
          <w:color w:val="000000" w:themeColor="text1"/>
          <w:sz w:val="32"/>
          <w:szCs w:val="32"/>
        </w:rPr>
        <w:t>召集委員應於收受協調請求之次日起</w:t>
      </w:r>
      <w:r w:rsidRPr="002B672E">
        <w:rPr>
          <w:rFonts w:eastAsia="標楷體" w:hint="eastAsia"/>
          <w:color w:val="000000" w:themeColor="text1"/>
          <w:sz w:val="32"/>
          <w:szCs w:val="32"/>
        </w:rPr>
        <w:t>30</w:t>
      </w:r>
      <w:r w:rsidRPr="002B672E">
        <w:rPr>
          <w:rFonts w:eastAsia="標楷體" w:hint="eastAsia"/>
          <w:color w:val="000000" w:themeColor="text1"/>
          <w:sz w:val="32"/>
          <w:szCs w:val="32"/>
        </w:rPr>
        <w:t>日內召開會議，並擔任主席。委員應親自出席會議，獨立、公正處理爭議，並保守秘密。</w:t>
      </w:r>
    </w:p>
    <w:p w:rsidR="0072604D" w:rsidRPr="002B672E" w:rsidRDefault="0072604D" w:rsidP="0072604D">
      <w:pPr>
        <w:tabs>
          <w:tab w:val="left" w:pos="993"/>
          <w:tab w:val="left" w:pos="1701"/>
        </w:tabs>
        <w:adjustRightInd w:val="0"/>
        <w:snapToGrid w:val="0"/>
        <w:spacing w:line="400" w:lineRule="exact"/>
        <w:ind w:leftChars="-117" w:left="1700" w:hangingChars="619" w:hanging="1981"/>
        <w:jc w:val="both"/>
        <w:textAlignment w:val="baseline"/>
        <w:rPr>
          <w:rFonts w:eastAsia="標楷體"/>
          <w:color w:val="000000" w:themeColor="text1"/>
          <w:sz w:val="32"/>
          <w:szCs w:val="32"/>
        </w:rPr>
      </w:pPr>
      <w:r w:rsidRPr="002B672E">
        <w:rPr>
          <w:rFonts w:eastAsia="標楷體" w:hint="eastAsia"/>
          <w:color w:val="000000" w:themeColor="text1"/>
          <w:sz w:val="32"/>
          <w:szCs w:val="32"/>
        </w:rPr>
        <w:t xml:space="preserve">          (2)</w:t>
      </w:r>
      <w:r w:rsidR="00D50083" w:rsidRPr="00D50083">
        <w:rPr>
          <w:rFonts w:eastAsia="標楷體" w:hint="eastAsia"/>
          <w:color w:val="000000" w:themeColor="text1"/>
          <w:sz w:val="32"/>
          <w:szCs w:val="32"/>
        </w:rPr>
        <w:t>會議應通知當事人到場陳述意見，並得視需要邀請專家、學者、</w:t>
      </w:r>
      <w:r w:rsidR="00D50083" w:rsidRPr="00D50083">
        <w:rPr>
          <w:rFonts w:eastAsia="標楷體" w:hint="eastAsia"/>
          <w:color w:val="0000FF"/>
          <w:sz w:val="32"/>
          <w:szCs w:val="32"/>
        </w:rPr>
        <w:t>機關主（會）計及政風單位</w:t>
      </w:r>
      <w:r w:rsidR="00D50083" w:rsidRPr="00D50083">
        <w:rPr>
          <w:rFonts w:eastAsia="標楷體" w:hint="eastAsia"/>
          <w:color w:val="000000" w:themeColor="text1"/>
          <w:sz w:val="32"/>
          <w:szCs w:val="32"/>
        </w:rPr>
        <w:t>或其他必要人員列席，會議之過程應作成書面紀錄</w:t>
      </w:r>
      <w:r w:rsidRPr="002B672E">
        <w:rPr>
          <w:rFonts w:eastAsia="標楷體" w:hint="eastAsia"/>
          <w:color w:val="000000" w:themeColor="text1"/>
          <w:sz w:val="32"/>
          <w:szCs w:val="32"/>
        </w:rPr>
        <w:t>。</w:t>
      </w:r>
    </w:p>
    <w:p w:rsidR="0072604D" w:rsidRPr="002B672E" w:rsidRDefault="0072604D" w:rsidP="0072604D">
      <w:pPr>
        <w:tabs>
          <w:tab w:val="left" w:pos="993"/>
          <w:tab w:val="left" w:pos="1701"/>
        </w:tabs>
        <w:adjustRightInd w:val="0"/>
        <w:snapToGrid w:val="0"/>
        <w:spacing w:line="400" w:lineRule="exact"/>
        <w:ind w:leftChars="-117" w:left="1700" w:hangingChars="619" w:hanging="1981"/>
        <w:jc w:val="both"/>
        <w:textAlignment w:val="baseline"/>
        <w:rPr>
          <w:rFonts w:eastAsia="標楷體"/>
          <w:color w:val="000000" w:themeColor="text1"/>
          <w:sz w:val="32"/>
          <w:szCs w:val="32"/>
        </w:rPr>
      </w:pPr>
      <w:r w:rsidRPr="002B672E">
        <w:rPr>
          <w:rFonts w:eastAsia="標楷體" w:hint="eastAsia"/>
          <w:color w:val="000000" w:themeColor="text1"/>
          <w:sz w:val="32"/>
          <w:szCs w:val="32"/>
        </w:rPr>
        <w:t xml:space="preserve">          (3)</w:t>
      </w:r>
      <w:r w:rsidRPr="002B672E">
        <w:rPr>
          <w:rFonts w:eastAsia="標楷體" w:hint="eastAsia"/>
          <w:color w:val="000000" w:themeColor="text1"/>
          <w:sz w:val="32"/>
          <w:szCs w:val="32"/>
        </w:rPr>
        <w:t>小組應於收受協調請求之次日起</w:t>
      </w:r>
      <w:r w:rsidRPr="002B672E">
        <w:rPr>
          <w:rFonts w:eastAsia="標楷體" w:hint="eastAsia"/>
          <w:color w:val="000000" w:themeColor="text1"/>
          <w:sz w:val="32"/>
          <w:szCs w:val="32"/>
        </w:rPr>
        <w:t>90</w:t>
      </w:r>
      <w:r w:rsidRPr="002B672E">
        <w:rPr>
          <w:rFonts w:eastAsia="標楷體" w:hint="eastAsia"/>
          <w:color w:val="000000" w:themeColor="text1"/>
          <w:sz w:val="32"/>
          <w:szCs w:val="32"/>
        </w:rPr>
        <w:t>日內作成合理之決議，並以書面通知雙方。</w:t>
      </w:r>
    </w:p>
    <w:p w:rsidR="0072604D" w:rsidRPr="002B672E" w:rsidRDefault="0072604D" w:rsidP="00057260">
      <w:pPr>
        <w:tabs>
          <w:tab w:val="left" w:pos="993"/>
          <w:tab w:val="left" w:pos="1276"/>
        </w:tabs>
        <w:adjustRightInd w:val="0"/>
        <w:snapToGrid w:val="0"/>
        <w:spacing w:line="400" w:lineRule="exact"/>
        <w:ind w:leftChars="-117" w:left="1274" w:hangingChars="486" w:hanging="1555"/>
        <w:jc w:val="both"/>
        <w:textAlignment w:val="baseline"/>
        <w:rPr>
          <w:rFonts w:eastAsia="標楷體"/>
          <w:color w:val="000000" w:themeColor="text1"/>
          <w:sz w:val="32"/>
          <w:szCs w:val="32"/>
        </w:rPr>
      </w:pPr>
      <w:r w:rsidRPr="002B672E">
        <w:rPr>
          <w:rFonts w:eastAsia="標楷體" w:hint="eastAsia"/>
          <w:color w:val="000000" w:themeColor="text1"/>
          <w:sz w:val="32"/>
          <w:szCs w:val="32"/>
        </w:rPr>
        <w:t xml:space="preserve">        </w:t>
      </w:r>
      <w:r w:rsidR="00D50083">
        <w:rPr>
          <w:rFonts w:eastAsia="標楷體" w:hint="eastAsia"/>
          <w:color w:val="000000" w:themeColor="text1"/>
          <w:sz w:val="32"/>
          <w:szCs w:val="32"/>
        </w:rPr>
        <w:t>5</w:t>
      </w:r>
      <w:r w:rsidRPr="002B672E">
        <w:rPr>
          <w:rFonts w:eastAsia="標楷體" w:hint="eastAsia"/>
          <w:color w:val="000000" w:themeColor="text1"/>
          <w:sz w:val="32"/>
          <w:szCs w:val="32"/>
        </w:rPr>
        <w:t>.</w:t>
      </w:r>
      <w:r w:rsidRPr="002B672E">
        <w:rPr>
          <w:rFonts w:eastAsia="標楷體" w:hint="eastAsia"/>
          <w:color w:val="000000" w:themeColor="text1"/>
          <w:sz w:val="32"/>
          <w:szCs w:val="32"/>
        </w:rPr>
        <w:t>爭議處理小組</w:t>
      </w:r>
      <w:r w:rsidR="00D50083" w:rsidRPr="00D50083">
        <w:rPr>
          <w:rFonts w:eastAsia="標楷體" w:hint="eastAsia"/>
          <w:color w:val="0000FF"/>
          <w:sz w:val="32"/>
          <w:szCs w:val="32"/>
        </w:rPr>
        <w:t>外聘</w:t>
      </w:r>
      <w:r w:rsidRPr="002B672E">
        <w:rPr>
          <w:rFonts w:eastAsia="標楷體" w:hint="eastAsia"/>
          <w:color w:val="000000" w:themeColor="text1"/>
          <w:sz w:val="32"/>
          <w:szCs w:val="32"/>
        </w:rPr>
        <w:t>委員應迴避之事由，參照採購申訴審議委</w:t>
      </w:r>
      <w:r w:rsidRPr="002B672E">
        <w:rPr>
          <w:rFonts w:eastAsia="標楷體" w:hint="eastAsia"/>
          <w:color w:val="000000" w:themeColor="text1"/>
          <w:sz w:val="32"/>
          <w:szCs w:val="32"/>
        </w:rPr>
        <w:lastRenderedPageBreak/>
        <w:t>員會組織準則第</w:t>
      </w:r>
      <w:r w:rsidRPr="002B672E">
        <w:rPr>
          <w:rFonts w:eastAsia="標楷體" w:hint="eastAsia"/>
          <w:color w:val="000000" w:themeColor="text1"/>
          <w:sz w:val="32"/>
          <w:szCs w:val="32"/>
        </w:rPr>
        <w:t>13</w:t>
      </w:r>
      <w:r w:rsidRPr="002B672E">
        <w:rPr>
          <w:rFonts w:eastAsia="標楷體" w:hint="eastAsia"/>
          <w:color w:val="000000" w:themeColor="text1"/>
          <w:sz w:val="32"/>
          <w:szCs w:val="32"/>
        </w:rPr>
        <w:t>條規定。委員因迴避或其他事由出缺者，依第</w:t>
      </w:r>
      <w:r w:rsidRPr="002B672E">
        <w:rPr>
          <w:rFonts w:eastAsia="標楷體" w:hint="eastAsia"/>
          <w:color w:val="000000" w:themeColor="text1"/>
          <w:sz w:val="32"/>
          <w:szCs w:val="32"/>
        </w:rPr>
        <w:t>2</w:t>
      </w:r>
      <w:r w:rsidRPr="002B672E">
        <w:rPr>
          <w:rFonts w:eastAsia="標楷體" w:hint="eastAsia"/>
          <w:color w:val="000000" w:themeColor="text1"/>
          <w:sz w:val="32"/>
          <w:szCs w:val="32"/>
        </w:rPr>
        <w:t>目、第</w:t>
      </w:r>
      <w:r w:rsidRPr="002B672E">
        <w:rPr>
          <w:rFonts w:eastAsia="標楷體" w:hint="eastAsia"/>
          <w:color w:val="000000" w:themeColor="text1"/>
          <w:sz w:val="32"/>
          <w:szCs w:val="32"/>
        </w:rPr>
        <w:t>3</w:t>
      </w:r>
      <w:r w:rsidRPr="002B672E">
        <w:rPr>
          <w:rFonts w:eastAsia="標楷體" w:hint="eastAsia"/>
          <w:color w:val="000000" w:themeColor="text1"/>
          <w:sz w:val="32"/>
          <w:szCs w:val="32"/>
        </w:rPr>
        <w:t>目辦理。</w:t>
      </w:r>
    </w:p>
    <w:p w:rsidR="00057260" w:rsidRPr="002B672E" w:rsidRDefault="00057260" w:rsidP="00057260">
      <w:pPr>
        <w:tabs>
          <w:tab w:val="left" w:pos="993"/>
          <w:tab w:val="left" w:pos="1276"/>
        </w:tabs>
        <w:adjustRightInd w:val="0"/>
        <w:snapToGrid w:val="0"/>
        <w:spacing w:line="400" w:lineRule="exact"/>
        <w:ind w:leftChars="-117" w:left="1274" w:hangingChars="486" w:hanging="1555"/>
        <w:jc w:val="both"/>
        <w:textAlignment w:val="baseline"/>
        <w:rPr>
          <w:rFonts w:eastAsia="標楷體"/>
          <w:color w:val="000000" w:themeColor="text1"/>
          <w:sz w:val="32"/>
          <w:szCs w:val="32"/>
        </w:rPr>
      </w:pPr>
      <w:r w:rsidRPr="002B672E">
        <w:rPr>
          <w:rFonts w:eastAsia="標楷體" w:hint="eastAsia"/>
          <w:color w:val="000000" w:themeColor="text1"/>
          <w:sz w:val="32"/>
          <w:szCs w:val="32"/>
        </w:rPr>
        <w:t xml:space="preserve">        </w:t>
      </w:r>
      <w:r w:rsidR="00D50083">
        <w:rPr>
          <w:rFonts w:eastAsia="標楷體" w:hint="eastAsia"/>
          <w:color w:val="000000" w:themeColor="text1"/>
          <w:sz w:val="32"/>
          <w:szCs w:val="32"/>
        </w:rPr>
        <w:t>6</w:t>
      </w:r>
      <w:r w:rsidRPr="002B672E">
        <w:rPr>
          <w:rFonts w:eastAsia="標楷體" w:hint="eastAsia"/>
          <w:color w:val="000000" w:themeColor="text1"/>
          <w:sz w:val="32"/>
          <w:szCs w:val="32"/>
        </w:rPr>
        <w:t>.</w:t>
      </w:r>
      <w:r w:rsidR="00D50083" w:rsidRPr="00D50083">
        <w:rPr>
          <w:rFonts w:eastAsia="標楷體" w:hint="eastAsia"/>
          <w:color w:val="000000" w:themeColor="text1"/>
          <w:sz w:val="32"/>
          <w:szCs w:val="32"/>
        </w:rPr>
        <w:t>爭議處理小組就爭議所為之決議，除任一方於收受決議後</w:t>
      </w:r>
      <w:r w:rsidR="00D50083" w:rsidRPr="00D50083">
        <w:rPr>
          <w:rFonts w:eastAsia="標楷體" w:hint="eastAsia"/>
          <w:color w:val="000000" w:themeColor="text1"/>
          <w:sz w:val="32"/>
          <w:szCs w:val="32"/>
        </w:rPr>
        <w:t>14</w:t>
      </w:r>
      <w:r w:rsidR="00D50083" w:rsidRPr="00D50083">
        <w:rPr>
          <w:rFonts w:eastAsia="標楷體" w:hint="eastAsia"/>
          <w:color w:val="000000" w:themeColor="text1"/>
          <w:sz w:val="32"/>
          <w:szCs w:val="32"/>
        </w:rPr>
        <w:t>日內以書面向他方表示異議外，視為</w:t>
      </w:r>
      <w:r w:rsidR="00D50083" w:rsidRPr="00D50083">
        <w:rPr>
          <w:rFonts w:eastAsia="標楷體" w:hint="eastAsia"/>
          <w:color w:val="0000FF"/>
          <w:sz w:val="32"/>
          <w:szCs w:val="32"/>
        </w:rPr>
        <w:t>雙方同意該決議</w:t>
      </w:r>
      <w:r w:rsidR="00D50083" w:rsidRPr="00D50083">
        <w:rPr>
          <w:rFonts w:eastAsia="標楷體" w:hint="eastAsia"/>
          <w:color w:val="000000" w:themeColor="text1"/>
          <w:sz w:val="32"/>
          <w:szCs w:val="32"/>
        </w:rPr>
        <w:t>，</w:t>
      </w:r>
      <w:r w:rsidR="00D50083" w:rsidRPr="00D50083">
        <w:rPr>
          <w:rFonts w:eastAsia="標楷體" w:hint="eastAsia"/>
          <w:color w:val="0000FF"/>
          <w:sz w:val="32"/>
          <w:szCs w:val="32"/>
        </w:rPr>
        <w:t>而</w:t>
      </w:r>
      <w:r w:rsidR="00D50083" w:rsidRPr="00D50083">
        <w:rPr>
          <w:rFonts w:eastAsia="標楷體" w:hint="eastAsia"/>
          <w:color w:val="000000" w:themeColor="text1"/>
          <w:sz w:val="32"/>
          <w:szCs w:val="32"/>
        </w:rPr>
        <w:t>有契約之</w:t>
      </w:r>
      <w:r w:rsidR="00D50083" w:rsidRPr="00D50083">
        <w:rPr>
          <w:rFonts w:eastAsia="標楷體" w:hint="eastAsia"/>
          <w:color w:val="0000FF"/>
          <w:sz w:val="32"/>
          <w:szCs w:val="32"/>
        </w:rPr>
        <w:t>效</w:t>
      </w:r>
      <w:r w:rsidR="00D50083" w:rsidRPr="00D50083">
        <w:rPr>
          <w:rFonts w:eastAsia="標楷體" w:hint="eastAsia"/>
          <w:color w:val="000000" w:themeColor="text1"/>
          <w:sz w:val="32"/>
          <w:szCs w:val="32"/>
        </w:rPr>
        <w:t>力。</w:t>
      </w:r>
      <w:proofErr w:type="gramStart"/>
      <w:r w:rsidR="00D50083" w:rsidRPr="00D50083">
        <w:rPr>
          <w:rFonts w:eastAsia="標楷體" w:hint="eastAsia"/>
          <w:color w:val="000000" w:themeColor="text1"/>
          <w:sz w:val="32"/>
          <w:szCs w:val="32"/>
        </w:rPr>
        <w:t>惟</w:t>
      </w:r>
      <w:proofErr w:type="gramEnd"/>
      <w:r w:rsidR="00D50083" w:rsidRPr="00D50083">
        <w:rPr>
          <w:rFonts w:eastAsia="標楷體" w:hint="eastAsia"/>
          <w:color w:val="000000" w:themeColor="text1"/>
          <w:sz w:val="32"/>
          <w:szCs w:val="32"/>
        </w:rPr>
        <w:t>涉及改變契約內容者，雙方應先辦理契約變更。如有爭議，得再循爭議處理程序辦理</w:t>
      </w:r>
      <w:r w:rsidRPr="002B672E">
        <w:rPr>
          <w:rFonts w:eastAsia="標楷體" w:hint="eastAsia"/>
          <w:color w:val="000000" w:themeColor="text1"/>
          <w:sz w:val="32"/>
          <w:szCs w:val="32"/>
        </w:rPr>
        <w:t>。</w:t>
      </w:r>
    </w:p>
    <w:p w:rsidR="00057260" w:rsidRPr="002B672E" w:rsidRDefault="00057260" w:rsidP="00057260">
      <w:pPr>
        <w:tabs>
          <w:tab w:val="left" w:pos="993"/>
          <w:tab w:val="left" w:pos="1276"/>
        </w:tabs>
        <w:adjustRightInd w:val="0"/>
        <w:snapToGrid w:val="0"/>
        <w:spacing w:line="400" w:lineRule="exact"/>
        <w:ind w:leftChars="-117" w:left="1274" w:hangingChars="486" w:hanging="1555"/>
        <w:jc w:val="both"/>
        <w:textAlignment w:val="baseline"/>
        <w:rPr>
          <w:rFonts w:eastAsia="標楷體"/>
          <w:color w:val="000000" w:themeColor="text1"/>
          <w:sz w:val="32"/>
          <w:szCs w:val="32"/>
        </w:rPr>
      </w:pPr>
      <w:r w:rsidRPr="002B672E">
        <w:rPr>
          <w:rFonts w:eastAsia="標楷體" w:hint="eastAsia"/>
          <w:color w:val="000000" w:themeColor="text1"/>
          <w:sz w:val="32"/>
          <w:szCs w:val="32"/>
        </w:rPr>
        <w:t xml:space="preserve">        </w:t>
      </w:r>
      <w:r w:rsidR="00D50083">
        <w:rPr>
          <w:rFonts w:eastAsia="標楷體" w:hint="eastAsia"/>
          <w:color w:val="000000" w:themeColor="text1"/>
          <w:sz w:val="32"/>
          <w:szCs w:val="32"/>
        </w:rPr>
        <w:t>7</w:t>
      </w:r>
      <w:r w:rsidRPr="002B672E">
        <w:rPr>
          <w:rFonts w:eastAsia="標楷體" w:hint="eastAsia"/>
          <w:color w:val="000000" w:themeColor="text1"/>
          <w:sz w:val="32"/>
          <w:szCs w:val="32"/>
        </w:rPr>
        <w:t>.</w:t>
      </w:r>
      <w:r w:rsidRPr="002B672E">
        <w:rPr>
          <w:rFonts w:eastAsia="標楷體" w:hint="eastAsia"/>
          <w:color w:val="000000" w:themeColor="text1"/>
          <w:sz w:val="32"/>
          <w:szCs w:val="32"/>
        </w:rPr>
        <w:t>爭議事項經一方請求協調，爭議處理小組未能依第</w:t>
      </w:r>
      <w:r w:rsidR="00D50083" w:rsidRPr="00D50083">
        <w:rPr>
          <w:rFonts w:eastAsia="標楷體" w:hint="eastAsia"/>
          <w:color w:val="0000FF"/>
          <w:sz w:val="32"/>
          <w:szCs w:val="32"/>
        </w:rPr>
        <w:t>4</w:t>
      </w:r>
      <w:r w:rsidRPr="002B672E">
        <w:rPr>
          <w:rFonts w:eastAsia="標楷體" w:hint="eastAsia"/>
          <w:color w:val="000000" w:themeColor="text1"/>
          <w:sz w:val="32"/>
          <w:szCs w:val="32"/>
        </w:rPr>
        <w:t>目或當事人協議之期限召開會議或作成決議，或任一方於收受決議後</w:t>
      </w:r>
      <w:r w:rsidRPr="002B672E">
        <w:rPr>
          <w:rFonts w:eastAsia="標楷體" w:hint="eastAsia"/>
          <w:color w:val="000000" w:themeColor="text1"/>
          <w:sz w:val="32"/>
          <w:szCs w:val="32"/>
        </w:rPr>
        <w:t>14</w:t>
      </w:r>
      <w:r w:rsidRPr="002B672E">
        <w:rPr>
          <w:rFonts w:eastAsia="標楷體" w:hint="eastAsia"/>
          <w:color w:val="000000" w:themeColor="text1"/>
          <w:sz w:val="32"/>
          <w:szCs w:val="32"/>
        </w:rPr>
        <w:t>日內以書面表示異議者，協調不成立，雙方得依第</w:t>
      </w:r>
      <w:r w:rsidRPr="002B672E">
        <w:rPr>
          <w:rFonts w:eastAsia="標楷體" w:hint="eastAsia"/>
          <w:color w:val="000000" w:themeColor="text1"/>
          <w:sz w:val="32"/>
          <w:szCs w:val="32"/>
        </w:rPr>
        <w:t>1</w:t>
      </w:r>
      <w:r w:rsidRPr="002B672E">
        <w:rPr>
          <w:rFonts w:eastAsia="標楷體" w:hint="eastAsia"/>
          <w:color w:val="000000" w:themeColor="text1"/>
          <w:sz w:val="32"/>
          <w:szCs w:val="32"/>
        </w:rPr>
        <w:t>款所定其他方式辦理。</w:t>
      </w:r>
    </w:p>
    <w:p w:rsidR="00057260" w:rsidRPr="002B672E" w:rsidRDefault="00057260" w:rsidP="00057260">
      <w:pPr>
        <w:tabs>
          <w:tab w:val="left" w:pos="993"/>
          <w:tab w:val="left" w:pos="1276"/>
        </w:tabs>
        <w:adjustRightInd w:val="0"/>
        <w:snapToGrid w:val="0"/>
        <w:spacing w:line="400" w:lineRule="exact"/>
        <w:ind w:leftChars="-117" w:left="1274" w:hangingChars="486" w:hanging="1555"/>
        <w:jc w:val="both"/>
        <w:textAlignment w:val="baseline"/>
        <w:rPr>
          <w:rFonts w:eastAsia="標楷體"/>
          <w:color w:val="000000" w:themeColor="text1"/>
          <w:sz w:val="32"/>
          <w:szCs w:val="32"/>
        </w:rPr>
      </w:pPr>
      <w:r w:rsidRPr="002B672E">
        <w:rPr>
          <w:rFonts w:eastAsia="標楷體" w:hint="eastAsia"/>
          <w:color w:val="000000" w:themeColor="text1"/>
          <w:sz w:val="32"/>
          <w:szCs w:val="32"/>
        </w:rPr>
        <w:t xml:space="preserve">        </w:t>
      </w:r>
      <w:r w:rsidR="00D50083">
        <w:rPr>
          <w:rFonts w:eastAsia="標楷體" w:hint="eastAsia"/>
          <w:color w:val="000000" w:themeColor="text1"/>
          <w:sz w:val="32"/>
          <w:szCs w:val="32"/>
        </w:rPr>
        <w:t>8</w:t>
      </w:r>
      <w:r w:rsidRPr="002B672E">
        <w:rPr>
          <w:rFonts w:eastAsia="標楷體" w:hint="eastAsia"/>
          <w:color w:val="000000" w:themeColor="text1"/>
          <w:sz w:val="32"/>
          <w:szCs w:val="32"/>
        </w:rPr>
        <w:t>.</w:t>
      </w:r>
      <w:r w:rsidRPr="002B672E">
        <w:rPr>
          <w:rFonts w:eastAsia="標楷體" w:hint="eastAsia"/>
          <w:color w:val="000000" w:themeColor="text1"/>
          <w:sz w:val="32"/>
          <w:szCs w:val="32"/>
        </w:rPr>
        <w:t>爭議處理小組運作所需經費，</w:t>
      </w:r>
      <w:r w:rsidR="00D50083" w:rsidRPr="00D50083">
        <w:rPr>
          <w:rFonts w:eastAsia="標楷體" w:hint="eastAsia"/>
          <w:color w:val="0000FF"/>
          <w:sz w:val="32"/>
          <w:szCs w:val="32"/>
        </w:rPr>
        <w:t>除雙方另有協議外，由機關負擔</w:t>
      </w:r>
      <w:r w:rsidRPr="002B672E">
        <w:rPr>
          <w:rFonts w:eastAsia="標楷體" w:hint="eastAsia"/>
          <w:color w:val="000000" w:themeColor="text1"/>
          <w:sz w:val="32"/>
          <w:szCs w:val="32"/>
        </w:rPr>
        <w:t>。</w:t>
      </w:r>
    </w:p>
    <w:p w:rsidR="00057260" w:rsidRPr="002B672E" w:rsidRDefault="00057260" w:rsidP="00057260">
      <w:pPr>
        <w:tabs>
          <w:tab w:val="left" w:pos="993"/>
          <w:tab w:val="left" w:pos="1276"/>
        </w:tabs>
        <w:adjustRightInd w:val="0"/>
        <w:snapToGrid w:val="0"/>
        <w:spacing w:line="400" w:lineRule="exact"/>
        <w:ind w:leftChars="-117" w:left="1274" w:hangingChars="486" w:hanging="1555"/>
        <w:jc w:val="both"/>
        <w:textAlignment w:val="baseline"/>
        <w:rPr>
          <w:rFonts w:eastAsia="標楷體"/>
          <w:color w:val="000000" w:themeColor="text1"/>
          <w:sz w:val="32"/>
          <w:szCs w:val="32"/>
        </w:rPr>
      </w:pPr>
      <w:r w:rsidRPr="002B672E">
        <w:rPr>
          <w:rFonts w:eastAsia="標楷體" w:hint="eastAsia"/>
          <w:color w:val="000000" w:themeColor="text1"/>
          <w:sz w:val="32"/>
          <w:szCs w:val="32"/>
        </w:rPr>
        <w:t xml:space="preserve">        </w:t>
      </w:r>
      <w:r w:rsidR="00D50083">
        <w:rPr>
          <w:rFonts w:eastAsia="標楷體" w:hint="eastAsia"/>
          <w:color w:val="000000" w:themeColor="text1"/>
          <w:sz w:val="32"/>
          <w:szCs w:val="32"/>
        </w:rPr>
        <w:t>9</w:t>
      </w:r>
      <w:r w:rsidRPr="002B672E">
        <w:rPr>
          <w:rFonts w:eastAsia="標楷體" w:hint="eastAsia"/>
          <w:color w:val="000000" w:themeColor="text1"/>
          <w:sz w:val="32"/>
          <w:szCs w:val="32"/>
        </w:rPr>
        <w:t>.</w:t>
      </w:r>
      <w:r w:rsidRPr="002B672E">
        <w:rPr>
          <w:rFonts w:eastAsia="標楷體" w:hint="eastAsia"/>
          <w:color w:val="000000" w:themeColor="text1"/>
          <w:sz w:val="32"/>
          <w:szCs w:val="32"/>
        </w:rPr>
        <w:t>本款所定期限及其他必要事項，得由雙方另行協議。</w:t>
      </w:r>
    </w:p>
    <w:p w:rsidR="00DE1CC7" w:rsidRPr="002B672E" w:rsidRDefault="00DE1CC7" w:rsidP="00D168E7">
      <w:pPr>
        <w:numPr>
          <w:ilvl w:val="0"/>
          <w:numId w:val="27"/>
        </w:numPr>
        <w:adjustRightInd w:val="0"/>
        <w:snapToGrid w:val="0"/>
        <w:spacing w:line="400" w:lineRule="exact"/>
        <w:ind w:left="993" w:hanging="629"/>
        <w:jc w:val="both"/>
        <w:textAlignment w:val="baseline"/>
        <w:rPr>
          <w:rFonts w:eastAsia="標楷體"/>
          <w:color w:val="000000" w:themeColor="text1"/>
          <w:sz w:val="32"/>
          <w:szCs w:val="32"/>
        </w:rPr>
      </w:pPr>
      <w:r w:rsidRPr="002B672E">
        <w:rPr>
          <w:rFonts w:eastAsia="標楷體"/>
          <w:color w:val="000000" w:themeColor="text1"/>
          <w:sz w:val="32"/>
          <w:szCs w:val="32"/>
        </w:rPr>
        <w:t>依採購法規定受理調解或申訴之機關名稱：</w:t>
      </w:r>
      <w:r w:rsidR="005C2EF4" w:rsidRPr="002B672E">
        <w:rPr>
          <w:rFonts w:eastAsia="標楷體"/>
          <w:color w:val="000000" w:themeColor="text1"/>
          <w:sz w:val="32"/>
          <w:szCs w:val="32"/>
        </w:rPr>
        <w:t>行政院公共工程委員會</w:t>
      </w:r>
      <w:r w:rsidRPr="002B672E">
        <w:rPr>
          <w:rFonts w:eastAsia="標楷體"/>
          <w:color w:val="000000" w:themeColor="text1"/>
          <w:sz w:val="32"/>
          <w:szCs w:val="32"/>
        </w:rPr>
        <w:t>採購申訴審議委員會；地址：台北市松仁路</w:t>
      </w:r>
      <w:r w:rsidRPr="002B672E">
        <w:rPr>
          <w:rFonts w:eastAsia="標楷體"/>
          <w:color w:val="000000" w:themeColor="text1"/>
          <w:sz w:val="32"/>
          <w:szCs w:val="32"/>
        </w:rPr>
        <w:t>3</w:t>
      </w:r>
      <w:r w:rsidRPr="002B672E">
        <w:rPr>
          <w:rFonts w:eastAsia="標楷體"/>
          <w:color w:val="000000" w:themeColor="text1"/>
          <w:sz w:val="32"/>
          <w:szCs w:val="32"/>
        </w:rPr>
        <w:t>號</w:t>
      </w:r>
      <w:r w:rsidRPr="002B672E">
        <w:rPr>
          <w:rFonts w:eastAsia="標楷體"/>
          <w:color w:val="000000" w:themeColor="text1"/>
          <w:sz w:val="32"/>
          <w:szCs w:val="32"/>
        </w:rPr>
        <w:t>9</w:t>
      </w:r>
      <w:r w:rsidRPr="002B672E">
        <w:rPr>
          <w:rFonts w:eastAsia="標楷體"/>
          <w:color w:val="000000" w:themeColor="text1"/>
          <w:sz w:val="32"/>
          <w:szCs w:val="32"/>
        </w:rPr>
        <w:t>樓；電話：</w:t>
      </w:r>
      <w:r w:rsidRPr="002B672E">
        <w:rPr>
          <w:rFonts w:eastAsia="標楷體"/>
          <w:color w:val="000000" w:themeColor="text1"/>
          <w:sz w:val="32"/>
          <w:szCs w:val="32"/>
        </w:rPr>
        <w:t>02-87897530</w:t>
      </w:r>
      <w:r w:rsidRPr="002B672E">
        <w:rPr>
          <w:rFonts w:eastAsia="標楷體"/>
          <w:color w:val="000000" w:themeColor="text1"/>
          <w:sz w:val="32"/>
          <w:szCs w:val="32"/>
        </w:rPr>
        <w:t>。</w:t>
      </w:r>
    </w:p>
    <w:p w:rsidR="00BF5ADE" w:rsidRPr="002B672E" w:rsidRDefault="00BF5ADE" w:rsidP="00D168E7">
      <w:pPr>
        <w:numPr>
          <w:ilvl w:val="0"/>
          <w:numId w:val="27"/>
        </w:numPr>
        <w:adjustRightInd w:val="0"/>
        <w:snapToGrid w:val="0"/>
        <w:spacing w:line="400" w:lineRule="exact"/>
        <w:ind w:left="910" w:hanging="546"/>
        <w:jc w:val="both"/>
        <w:textAlignment w:val="baseline"/>
        <w:rPr>
          <w:rFonts w:eastAsia="標楷體"/>
          <w:color w:val="000000" w:themeColor="text1"/>
          <w:sz w:val="32"/>
        </w:rPr>
      </w:pPr>
      <w:r w:rsidRPr="002B672E">
        <w:rPr>
          <w:rFonts w:eastAsia="標楷體" w:hint="eastAsia"/>
          <w:color w:val="000000" w:themeColor="text1"/>
          <w:sz w:val="32"/>
        </w:rPr>
        <w:t>履約爭議發生後，履約事項之處理原則如下：</w:t>
      </w:r>
    </w:p>
    <w:p w:rsidR="00BF5ADE" w:rsidRPr="002B672E" w:rsidRDefault="00BF5ADE" w:rsidP="00D168E7">
      <w:pPr>
        <w:pStyle w:val="a"/>
        <w:numPr>
          <w:ilvl w:val="0"/>
          <w:numId w:val="24"/>
        </w:numPr>
        <w:tabs>
          <w:tab w:val="clear" w:pos="1124"/>
          <w:tab w:val="num" w:pos="1276"/>
        </w:tabs>
        <w:snapToGrid w:val="0"/>
        <w:spacing w:line="400" w:lineRule="exact"/>
        <w:ind w:left="1276" w:hanging="283"/>
        <w:rPr>
          <w:rFonts w:ascii="Times New Roman" w:eastAsia="標楷體"/>
          <w:color w:val="000000" w:themeColor="text1"/>
          <w:sz w:val="32"/>
        </w:rPr>
      </w:pPr>
      <w:r w:rsidRPr="002B672E">
        <w:rPr>
          <w:rFonts w:ascii="Times New Roman" w:eastAsia="標楷體" w:hint="eastAsia"/>
          <w:color w:val="000000" w:themeColor="text1"/>
          <w:sz w:val="32"/>
        </w:rPr>
        <w:t>與爭議無關或不受影響之部分應繼續履約。但經機關同意無須履約者不在此限。</w:t>
      </w:r>
    </w:p>
    <w:p w:rsidR="00BF5ADE" w:rsidRPr="002B672E" w:rsidRDefault="00057260" w:rsidP="00D168E7">
      <w:pPr>
        <w:pStyle w:val="a"/>
        <w:numPr>
          <w:ilvl w:val="0"/>
          <w:numId w:val="24"/>
        </w:numPr>
        <w:tabs>
          <w:tab w:val="clear" w:pos="1124"/>
          <w:tab w:val="num" w:pos="952"/>
          <w:tab w:val="num" w:pos="1276"/>
        </w:tabs>
        <w:snapToGrid w:val="0"/>
        <w:spacing w:line="400" w:lineRule="exact"/>
        <w:ind w:left="1276" w:hanging="283"/>
        <w:rPr>
          <w:rFonts w:ascii="Times New Roman" w:eastAsia="標楷體"/>
          <w:color w:val="000000" w:themeColor="text1"/>
          <w:sz w:val="32"/>
        </w:rPr>
      </w:pPr>
      <w:r w:rsidRPr="002B672E">
        <w:rPr>
          <w:rFonts w:ascii="Times New Roman" w:eastAsia="標楷體" w:hint="eastAsia"/>
          <w:color w:val="000000" w:themeColor="text1"/>
          <w:sz w:val="32"/>
        </w:rPr>
        <w:t>廠商</w:t>
      </w:r>
      <w:r w:rsidR="00BF5ADE" w:rsidRPr="002B672E">
        <w:rPr>
          <w:rFonts w:ascii="Times New Roman" w:eastAsia="標楷體" w:hint="eastAsia"/>
          <w:color w:val="000000" w:themeColor="text1"/>
          <w:sz w:val="32"/>
        </w:rPr>
        <w:t>因爭議而暫停履約，其經爭議處理結果被認定</w:t>
      </w:r>
      <w:proofErr w:type="gramStart"/>
      <w:r w:rsidR="00BF5ADE" w:rsidRPr="002B672E">
        <w:rPr>
          <w:rFonts w:ascii="Times New Roman" w:eastAsia="標楷體" w:hint="eastAsia"/>
          <w:color w:val="000000" w:themeColor="text1"/>
          <w:sz w:val="32"/>
        </w:rPr>
        <w:t>無理由者</w:t>
      </w:r>
      <w:proofErr w:type="gramEnd"/>
      <w:r w:rsidR="00BF5ADE" w:rsidRPr="002B672E">
        <w:rPr>
          <w:rFonts w:ascii="Times New Roman" w:eastAsia="標楷體" w:hint="eastAsia"/>
          <w:color w:val="000000" w:themeColor="text1"/>
          <w:sz w:val="32"/>
        </w:rPr>
        <w:t>，不得就暫停履約之部分要求延長履約期限或免除契約責任。</w:t>
      </w:r>
    </w:p>
    <w:p w:rsidR="00BF5ADE" w:rsidRDefault="00BF5ADE" w:rsidP="00D168E7">
      <w:pPr>
        <w:numPr>
          <w:ilvl w:val="0"/>
          <w:numId w:val="27"/>
        </w:numPr>
        <w:adjustRightInd w:val="0"/>
        <w:snapToGrid w:val="0"/>
        <w:spacing w:line="400" w:lineRule="exact"/>
        <w:ind w:left="993" w:hanging="629"/>
        <w:jc w:val="both"/>
        <w:textAlignment w:val="baseline"/>
        <w:rPr>
          <w:rFonts w:eastAsia="標楷體"/>
          <w:color w:val="000000" w:themeColor="text1"/>
          <w:sz w:val="32"/>
        </w:rPr>
      </w:pPr>
      <w:r w:rsidRPr="002B672E">
        <w:rPr>
          <w:rFonts w:eastAsia="標楷體" w:hint="eastAsia"/>
          <w:color w:val="000000" w:themeColor="text1"/>
          <w:sz w:val="32"/>
        </w:rPr>
        <w:t>本契約以中華民國法律為</w:t>
      </w:r>
      <w:proofErr w:type="gramStart"/>
      <w:r w:rsidRPr="002B672E">
        <w:rPr>
          <w:rFonts w:eastAsia="標楷體" w:hint="eastAsia"/>
          <w:color w:val="000000" w:themeColor="text1"/>
          <w:sz w:val="32"/>
        </w:rPr>
        <w:t>準</w:t>
      </w:r>
      <w:proofErr w:type="gramEnd"/>
      <w:r w:rsidRPr="002B672E">
        <w:rPr>
          <w:rFonts w:eastAsia="標楷體" w:hint="eastAsia"/>
          <w:color w:val="000000" w:themeColor="text1"/>
          <w:sz w:val="32"/>
        </w:rPr>
        <w:t>據法，並以機關所在地之地方法院為第一審管轄法院。</w:t>
      </w:r>
    </w:p>
    <w:p w:rsidR="00CF0449" w:rsidRPr="002B672E" w:rsidRDefault="00CF0449" w:rsidP="00CF0449">
      <w:pPr>
        <w:adjustRightInd w:val="0"/>
        <w:snapToGrid w:val="0"/>
        <w:spacing w:line="400" w:lineRule="exact"/>
        <w:ind w:left="993"/>
        <w:jc w:val="both"/>
        <w:textAlignment w:val="baseline"/>
        <w:rPr>
          <w:rFonts w:eastAsia="標楷體"/>
          <w:color w:val="000000" w:themeColor="text1"/>
          <w:sz w:val="32"/>
        </w:rPr>
      </w:pPr>
    </w:p>
    <w:p w:rsidR="00CF0449" w:rsidRPr="00043F83" w:rsidRDefault="00CF0449" w:rsidP="00CF0449">
      <w:pPr>
        <w:adjustRightInd w:val="0"/>
        <w:snapToGrid w:val="0"/>
        <w:spacing w:line="400" w:lineRule="exact"/>
        <w:ind w:left="692" w:hanging="692"/>
        <w:jc w:val="both"/>
        <w:textDirection w:val="lrTbV"/>
        <w:rPr>
          <w:rFonts w:eastAsia="標楷體"/>
          <w:b/>
          <w:color w:val="0000FF"/>
          <w:sz w:val="32"/>
        </w:rPr>
      </w:pPr>
      <w:r w:rsidRPr="00043F83">
        <w:rPr>
          <w:rFonts w:eastAsia="標楷體" w:hint="eastAsia"/>
          <w:b/>
          <w:color w:val="0000FF"/>
          <w:sz w:val="32"/>
        </w:rPr>
        <w:t>第十</w:t>
      </w:r>
      <w:r w:rsidR="00043F83" w:rsidRPr="00043F83">
        <w:rPr>
          <w:rFonts w:eastAsia="標楷體" w:hint="eastAsia"/>
          <w:b/>
          <w:color w:val="0000FF"/>
          <w:sz w:val="32"/>
        </w:rPr>
        <w:t>七</w:t>
      </w:r>
      <w:r w:rsidRPr="00043F83">
        <w:rPr>
          <w:rFonts w:eastAsia="標楷體" w:hint="eastAsia"/>
          <w:b/>
          <w:color w:val="0000FF"/>
          <w:sz w:val="32"/>
        </w:rPr>
        <w:t>條</w:t>
      </w:r>
      <w:r w:rsidRPr="00043F83">
        <w:rPr>
          <w:rFonts w:eastAsia="標楷體" w:hint="eastAsia"/>
          <w:b/>
          <w:color w:val="0000FF"/>
          <w:sz w:val="32"/>
        </w:rPr>
        <w:t xml:space="preserve">  </w:t>
      </w:r>
      <w:r w:rsidRPr="00043F83">
        <w:rPr>
          <w:rFonts w:eastAsia="標楷體" w:hint="eastAsia"/>
          <w:b/>
          <w:color w:val="0000FF"/>
          <w:sz w:val="32"/>
        </w:rPr>
        <w:t>保密及安全需求</w:t>
      </w:r>
    </w:p>
    <w:p w:rsidR="00CF0449" w:rsidRPr="00043F83" w:rsidRDefault="00CF0449" w:rsidP="00CF0449">
      <w:pPr>
        <w:pStyle w:val="af8"/>
        <w:numPr>
          <w:ilvl w:val="1"/>
          <w:numId w:val="27"/>
        </w:numPr>
        <w:adjustRightInd w:val="0"/>
        <w:snapToGrid w:val="0"/>
        <w:spacing w:line="400" w:lineRule="exact"/>
        <w:ind w:leftChars="0" w:left="930" w:hanging="567"/>
        <w:jc w:val="both"/>
        <w:textDirection w:val="lrTbV"/>
        <w:rPr>
          <w:color w:val="0000FF"/>
          <w:sz w:val="32"/>
        </w:rPr>
      </w:pPr>
      <w:r w:rsidRPr="00043F83">
        <w:rPr>
          <w:rFonts w:hint="eastAsia"/>
          <w:color w:val="0000FF"/>
          <w:sz w:val="32"/>
        </w:rPr>
        <w:t>廠商承諾於本契約有效期間內及本契約期滿或終止後，對於所得知或持有一切機關未標示得對外公開之公務秘密，以及機關依契約或法令對第三人負有保密義務未標示得對外公開之業務秘密，</w:t>
      </w:r>
      <w:proofErr w:type="gramStart"/>
      <w:r w:rsidRPr="00043F83">
        <w:rPr>
          <w:rFonts w:hint="eastAsia"/>
          <w:color w:val="0000FF"/>
          <w:sz w:val="32"/>
        </w:rPr>
        <w:t>均應以</w:t>
      </w:r>
      <w:proofErr w:type="gramEnd"/>
      <w:r w:rsidRPr="00043F83">
        <w:rPr>
          <w:rFonts w:hint="eastAsia"/>
          <w:color w:val="0000FF"/>
          <w:sz w:val="32"/>
        </w:rPr>
        <w:t>善良管理人之注意妥為保管及確保其秘密性，並限於本契約目的範圍內，於機關指定之處所內使用之。非經機關事前書面同意，廠商不得為本人或任何第三人之需要而複製、保有、利用該等秘密或將之洩漏、告知、交付第三人或以其他任何方式使第三人知悉或利用該等秘密，或對外發表或出版，亦不得攜至機關或機關所指定處所以外之處所。</w:t>
      </w:r>
    </w:p>
    <w:p w:rsidR="00CF0449" w:rsidRPr="00043F83" w:rsidRDefault="00CF0449" w:rsidP="00CF0449">
      <w:pPr>
        <w:pStyle w:val="af8"/>
        <w:numPr>
          <w:ilvl w:val="1"/>
          <w:numId w:val="27"/>
        </w:numPr>
        <w:adjustRightInd w:val="0"/>
        <w:snapToGrid w:val="0"/>
        <w:spacing w:line="400" w:lineRule="exact"/>
        <w:ind w:leftChars="0" w:left="930" w:hanging="567"/>
        <w:jc w:val="both"/>
        <w:textDirection w:val="lrTbV"/>
        <w:rPr>
          <w:color w:val="0000FF"/>
          <w:sz w:val="32"/>
        </w:rPr>
      </w:pPr>
      <w:r w:rsidRPr="00043F83">
        <w:rPr>
          <w:rFonts w:hint="eastAsia"/>
          <w:color w:val="0000FF"/>
          <w:sz w:val="32"/>
        </w:rPr>
        <w:t>廠商知悉或取得機關公務秘密與業務秘密應限於其執行本契約</w:t>
      </w:r>
      <w:r w:rsidRPr="00043F83">
        <w:rPr>
          <w:rFonts w:hint="eastAsia"/>
          <w:color w:val="0000FF"/>
          <w:sz w:val="32"/>
        </w:rPr>
        <w:lastRenderedPageBreak/>
        <w:t>所必需且僅限於本契約有效期間內。廠商同意本條所定公務秘密與業務秘密，應僅提供、告知有需要知悉該秘密之廠商團隊成員，並應要求該等人員簽署與本條款內容相同之保密同意書。</w:t>
      </w:r>
    </w:p>
    <w:p w:rsidR="00CF0449" w:rsidRPr="00043F83" w:rsidRDefault="00CF0449" w:rsidP="00CF0449">
      <w:pPr>
        <w:pStyle w:val="af8"/>
        <w:numPr>
          <w:ilvl w:val="1"/>
          <w:numId w:val="27"/>
        </w:numPr>
        <w:adjustRightInd w:val="0"/>
        <w:snapToGrid w:val="0"/>
        <w:spacing w:line="400" w:lineRule="exact"/>
        <w:ind w:leftChars="0" w:left="930" w:hanging="567"/>
        <w:jc w:val="both"/>
        <w:textDirection w:val="lrTbV"/>
        <w:rPr>
          <w:color w:val="0000FF"/>
          <w:sz w:val="32"/>
        </w:rPr>
      </w:pPr>
      <w:r w:rsidRPr="00043F83">
        <w:rPr>
          <w:rFonts w:hint="eastAsia"/>
          <w:color w:val="0000FF"/>
          <w:sz w:val="32"/>
        </w:rPr>
        <w:t>廠商在下述情況下解除其依本條所應負之保密義務：</w:t>
      </w:r>
    </w:p>
    <w:p w:rsidR="00CF0449" w:rsidRPr="00043F83" w:rsidRDefault="00CF0449" w:rsidP="00CF0449">
      <w:pPr>
        <w:pStyle w:val="af8"/>
        <w:numPr>
          <w:ilvl w:val="3"/>
          <w:numId w:val="27"/>
        </w:numPr>
        <w:adjustRightInd w:val="0"/>
        <w:snapToGrid w:val="0"/>
        <w:spacing w:line="400" w:lineRule="exact"/>
        <w:ind w:leftChars="0" w:left="1276" w:hanging="284"/>
        <w:jc w:val="both"/>
        <w:textDirection w:val="lrTbV"/>
        <w:rPr>
          <w:rFonts w:ascii="Times New Roman" w:hAnsi="Times New Roman"/>
          <w:color w:val="0000FF"/>
          <w:sz w:val="32"/>
        </w:rPr>
      </w:pPr>
      <w:r w:rsidRPr="00043F83">
        <w:rPr>
          <w:rFonts w:ascii="Times New Roman" w:hAnsi="Times New Roman"/>
          <w:color w:val="0000FF"/>
          <w:sz w:val="32"/>
        </w:rPr>
        <w:t>廠商原負保密義務之資訊，由機關提供以前，已為廠商所合法持有或已知且無保密必要者。</w:t>
      </w:r>
    </w:p>
    <w:p w:rsidR="00CF0449" w:rsidRPr="00043F83" w:rsidRDefault="00CF0449" w:rsidP="00CF0449">
      <w:pPr>
        <w:pStyle w:val="af8"/>
        <w:numPr>
          <w:ilvl w:val="3"/>
          <w:numId w:val="27"/>
        </w:numPr>
        <w:adjustRightInd w:val="0"/>
        <w:snapToGrid w:val="0"/>
        <w:spacing w:line="400" w:lineRule="exact"/>
        <w:ind w:leftChars="0" w:left="1276" w:hanging="284"/>
        <w:jc w:val="both"/>
        <w:textDirection w:val="lrTbV"/>
        <w:rPr>
          <w:rFonts w:ascii="Times New Roman" w:hAnsi="Times New Roman"/>
          <w:color w:val="0000FF"/>
          <w:sz w:val="32"/>
        </w:rPr>
      </w:pPr>
      <w:r w:rsidRPr="00043F83">
        <w:rPr>
          <w:rFonts w:ascii="Times New Roman" w:hAnsi="Times New Roman"/>
          <w:color w:val="0000FF"/>
          <w:sz w:val="32"/>
        </w:rPr>
        <w:t>廠商原負保密義務之資訊，依法令業已解密、依契約機關業已不負保密責任、或已為公眾所週知之資訊。</w:t>
      </w:r>
    </w:p>
    <w:p w:rsidR="00CF0449" w:rsidRPr="00043F83" w:rsidRDefault="00CF0449" w:rsidP="00CF0449">
      <w:pPr>
        <w:pStyle w:val="af8"/>
        <w:numPr>
          <w:ilvl w:val="3"/>
          <w:numId w:val="27"/>
        </w:numPr>
        <w:adjustRightInd w:val="0"/>
        <w:snapToGrid w:val="0"/>
        <w:spacing w:line="400" w:lineRule="exact"/>
        <w:ind w:leftChars="0" w:left="1276" w:hanging="284"/>
        <w:jc w:val="both"/>
        <w:textDirection w:val="lrTbV"/>
        <w:rPr>
          <w:rFonts w:ascii="Times New Roman" w:hAnsi="Times New Roman"/>
          <w:color w:val="0000FF"/>
          <w:sz w:val="32"/>
        </w:rPr>
      </w:pPr>
      <w:r w:rsidRPr="00043F83">
        <w:rPr>
          <w:rFonts w:ascii="Times New Roman" w:hAnsi="Times New Roman"/>
          <w:color w:val="0000FF"/>
          <w:sz w:val="32"/>
        </w:rPr>
        <w:t>廠商原負保密義務之資訊，係廠商自第三人處得知或取得，該第三人就該等資訊並無保密義務。</w:t>
      </w:r>
    </w:p>
    <w:p w:rsidR="00CF0449" w:rsidRPr="00043F83" w:rsidRDefault="00CF0449" w:rsidP="00CF0449">
      <w:pPr>
        <w:pStyle w:val="af8"/>
        <w:numPr>
          <w:ilvl w:val="1"/>
          <w:numId w:val="27"/>
        </w:numPr>
        <w:adjustRightInd w:val="0"/>
        <w:snapToGrid w:val="0"/>
        <w:spacing w:line="400" w:lineRule="exact"/>
        <w:ind w:leftChars="0" w:left="930" w:hanging="567"/>
        <w:jc w:val="both"/>
        <w:textDirection w:val="lrTbV"/>
        <w:rPr>
          <w:color w:val="0000FF"/>
          <w:sz w:val="32"/>
        </w:rPr>
      </w:pPr>
      <w:r w:rsidRPr="00043F83">
        <w:rPr>
          <w:rFonts w:hint="eastAsia"/>
          <w:color w:val="0000FF"/>
          <w:sz w:val="32"/>
        </w:rPr>
        <w:t>廠商保證其派至機關提供勞務之派駐勞工於機關工作期間以及本契約終止後，在未取得機關之書面同意前，不得向任何人、單位或團體透露任何業務上需保密之文件及資料。且廠商保證所派駐人員於契約終</w:t>
      </w:r>
      <w:r w:rsidRPr="00043F83">
        <w:rPr>
          <w:rFonts w:ascii="Times New Roman" w:hAnsi="Times New Roman"/>
          <w:color w:val="0000FF"/>
          <w:sz w:val="32"/>
        </w:rPr>
        <w:t>止</w:t>
      </w:r>
      <w:r w:rsidRPr="00043F83">
        <w:rPr>
          <w:rFonts w:ascii="Times New Roman" w:hAnsi="Times New Roman"/>
          <w:color w:val="0000FF"/>
          <w:sz w:val="32"/>
        </w:rPr>
        <w:t>(</w:t>
      </w:r>
      <w:r w:rsidRPr="00043F83">
        <w:rPr>
          <w:rFonts w:ascii="Times New Roman" w:hAnsi="Times New Roman"/>
          <w:color w:val="0000FF"/>
          <w:sz w:val="32"/>
        </w:rPr>
        <w:t>或解除</w:t>
      </w:r>
      <w:r w:rsidRPr="00043F83">
        <w:rPr>
          <w:rFonts w:ascii="Times New Roman" w:hAnsi="Times New Roman"/>
          <w:color w:val="0000FF"/>
          <w:sz w:val="32"/>
        </w:rPr>
        <w:t>)</w:t>
      </w:r>
      <w:r w:rsidRPr="00043F83">
        <w:rPr>
          <w:rFonts w:hint="eastAsia"/>
          <w:color w:val="0000FF"/>
          <w:sz w:val="32"/>
        </w:rPr>
        <w:t>時，應交還機關所屬財產，及在履約期間所持有之需保密之文件及資料，派駐勞工應於到任當日，將已簽署之保密同意書</w:t>
      </w:r>
      <w:r w:rsidRPr="00043F83">
        <w:rPr>
          <w:rFonts w:hint="eastAsia"/>
          <w:color w:val="0000FF"/>
          <w:sz w:val="32"/>
        </w:rPr>
        <w:t>/</w:t>
      </w:r>
      <w:r w:rsidRPr="00043F83">
        <w:rPr>
          <w:rFonts w:hint="eastAsia"/>
          <w:color w:val="0000FF"/>
          <w:sz w:val="32"/>
        </w:rPr>
        <w:t>保密切結書提交機關。</w:t>
      </w:r>
    </w:p>
    <w:p w:rsidR="00CF0449" w:rsidRPr="00043F83" w:rsidRDefault="00CF0449" w:rsidP="00CF0449">
      <w:pPr>
        <w:pStyle w:val="af8"/>
        <w:numPr>
          <w:ilvl w:val="1"/>
          <w:numId w:val="27"/>
        </w:numPr>
        <w:adjustRightInd w:val="0"/>
        <w:snapToGrid w:val="0"/>
        <w:spacing w:line="400" w:lineRule="exact"/>
        <w:ind w:leftChars="0" w:left="930" w:hanging="567"/>
        <w:jc w:val="both"/>
        <w:textDirection w:val="lrTbV"/>
        <w:rPr>
          <w:color w:val="0000FF"/>
          <w:sz w:val="32"/>
        </w:rPr>
      </w:pPr>
      <w:r w:rsidRPr="00043F83">
        <w:rPr>
          <w:rFonts w:hint="eastAsia"/>
          <w:color w:val="0000FF"/>
          <w:sz w:val="32"/>
        </w:rPr>
        <w:t>前款所稱保密之文件及資料，係指：</w:t>
      </w:r>
    </w:p>
    <w:p w:rsidR="00CF0449" w:rsidRPr="00043F83" w:rsidRDefault="00CF0449" w:rsidP="00CF0449">
      <w:pPr>
        <w:pStyle w:val="af8"/>
        <w:numPr>
          <w:ilvl w:val="3"/>
          <w:numId w:val="27"/>
        </w:numPr>
        <w:adjustRightInd w:val="0"/>
        <w:snapToGrid w:val="0"/>
        <w:spacing w:line="400" w:lineRule="exact"/>
        <w:ind w:leftChars="0" w:left="1276" w:hanging="284"/>
        <w:jc w:val="both"/>
        <w:textDirection w:val="lrTbV"/>
        <w:rPr>
          <w:color w:val="0000FF"/>
          <w:sz w:val="32"/>
        </w:rPr>
      </w:pPr>
      <w:r w:rsidRPr="00043F83">
        <w:rPr>
          <w:rFonts w:hint="eastAsia"/>
          <w:color w:val="0000FF"/>
          <w:sz w:val="32"/>
        </w:rPr>
        <w:t>機關在業務上認為不對外公開之一切文件及資料，包括與其業務或研究開發有關之內容。</w:t>
      </w:r>
    </w:p>
    <w:p w:rsidR="00CF0449" w:rsidRPr="00043F83" w:rsidRDefault="00CF0449" w:rsidP="00CF0449">
      <w:pPr>
        <w:pStyle w:val="af8"/>
        <w:numPr>
          <w:ilvl w:val="3"/>
          <w:numId w:val="27"/>
        </w:numPr>
        <w:adjustRightInd w:val="0"/>
        <w:snapToGrid w:val="0"/>
        <w:spacing w:line="400" w:lineRule="exact"/>
        <w:ind w:leftChars="0" w:left="1276" w:hanging="284"/>
        <w:jc w:val="both"/>
        <w:textDirection w:val="lrTbV"/>
        <w:rPr>
          <w:color w:val="0000FF"/>
          <w:sz w:val="32"/>
        </w:rPr>
      </w:pPr>
      <w:r w:rsidRPr="00043F83">
        <w:rPr>
          <w:rFonts w:hint="eastAsia"/>
          <w:color w:val="0000FF"/>
          <w:sz w:val="32"/>
        </w:rPr>
        <w:t>與廠商派至機關提供勞務之派駐勞工的工作有關，其成果尚不足以對外公布之資料、訊息及文件。</w:t>
      </w:r>
    </w:p>
    <w:p w:rsidR="00CF0449" w:rsidRPr="00043F83" w:rsidRDefault="00CF0449" w:rsidP="00CF0449">
      <w:pPr>
        <w:pStyle w:val="af8"/>
        <w:numPr>
          <w:ilvl w:val="3"/>
          <w:numId w:val="27"/>
        </w:numPr>
        <w:adjustRightInd w:val="0"/>
        <w:snapToGrid w:val="0"/>
        <w:spacing w:line="400" w:lineRule="exact"/>
        <w:ind w:leftChars="0" w:left="1276" w:hanging="284"/>
        <w:jc w:val="both"/>
        <w:textDirection w:val="lrTbV"/>
        <w:rPr>
          <w:color w:val="0000FF"/>
          <w:sz w:val="32"/>
        </w:rPr>
      </w:pPr>
      <w:proofErr w:type="gramStart"/>
      <w:r w:rsidRPr="00043F83">
        <w:rPr>
          <w:rFonts w:hint="eastAsia"/>
          <w:color w:val="0000FF"/>
          <w:sz w:val="32"/>
        </w:rPr>
        <w:t>依法令須保密</w:t>
      </w:r>
      <w:proofErr w:type="gramEnd"/>
      <w:r w:rsidRPr="00043F83">
        <w:rPr>
          <w:rFonts w:hint="eastAsia"/>
          <w:color w:val="0000FF"/>
          <w:sz w:val="32"/>
        </w:rPr>
        <w:t>或受保護之文件及資料，例如個人資料保護法所規定者。</w:t>
      </w:r>
    </w:p>
    <w:p w:rsidR="00CF0449" w:rsidRPr="00043F83" w:rsidRDefault="00CF0449" w:rsidP="00CF0449">
      <w:pPr>
        <w:pStyle w:val="af8"/>
        <w:numPr>
          <w:ilvl w:val="1"/>
          <w:numId w:val="27"/>
        </w:numPr>
        <w:adjustRightInd w:val="0"/>
        <w:snapToGrid w:val="0"/>
        <w:spacing w:line="400" w:lineRule="exact"/>
        <w:ind w:leftChars="0" w:left="930" w:hanging="567"/>
        <w:jc w:val="both"/>
        <w:textDirection w:val="lrTbV"/>
        <w:rPr>
          <w:color w:val="0000FF"/>
          <w:sz w:val="32"/>
        </w:rPr>
      </w:pPr>
      <w:r w:rsidRPr="00043F83">
        <w:rPr>
          <w:rFonts w:hint="eastAsia"/>
          <w:color w:val="0000FF"/>
          <w:sz w:val="32"/>
        </w:rPr>
        <w:t>廠商同意其人員、代理人或使用人如有違反本條或其自行簽署之保密同意書者，視同廠商違反本條之保密義務。</w:t>
      </w:r>
    </w:p>
    <w:p w:rsidR="00BF5ADE" w:rsidRPr="00CF0449" w:rsidRDefault="00BF5ADE" w:rsidP="00CF0449">
      <w:pPr>
        <w:adjustRightInd w:val="0"/>
        <w:snapToGrid w:val="0"/>
        <w:spacing w:line="400" w:lineRule="exact"/>
        <w:jc w:val="both"/>
        <w:textDirection w:val="lrTbV"/>
        <w:rPr>
          <w:rFonts w:eastAsia="標楷體"/>
          <w:color w:val="000000" w:themeColor="text1"/>
          <w:sz w:val="32"/>
        </w:rPr>
      </w:pPr>
    </w:p>
    <w:p w:rsidR="00BF5ADE" w:rsidRPr="00043F83" w:rsidRDefault="00BF5ADE" w:rsidP="002D467F">
      <w:pPr>
        <w:adjustRightInd w:val="0"/>
        <w:snapToGrid w:val="0"/>
        <w:spacing w:line="400" w:lineRule="exact"/>
        <w:ind w:left="692" w:hanging="692"/>
        <w:jc w:val="both"/>
        <w:textDirection w:val="lrTbV"/>
        <w:rPr>
          <w:rFonts w:eastAsia="標楷體"/>
          <w:b/>
          <w:color w:val="0000FF"/>
          <w:sz w:val="32"/>
        </w:rPr>
      </w:pPr>
      <w:r w:rsidRPr="00043F83">
        <w:rPr>
          <w:rFonts w:eastAsia="標楷體" w:hint="eastAsia"/>
          <w:b/>
          <w:color w:val="0000FF"/>
          <w:sz w:val="32"/>
        </w:rPr>
        <w:t>第十</w:t>
      </w:r>
      <w:r w:rsidR="00043F83" w:rsidRPr="00043F83">
        <w:rPr>
          <w:rFonts w:eastAsia="標楷體" w:hint="eastAsia"/>
          <w:b/>
          <w:color w:val="0000FF"/>
          <w:sz w:val="32"/>
        </w:rPr>
        <w:t>八</w:t>
      </w:r>
      <w:r w:rsidRPr="00043F83">
        <w:rPr>
          <w:rFonts w:eastAsia="標楷體" w:hint="eastAsia"/>
          <w:b/>
          <w:color w:val="0000FF"/>
          <w:sz w:val="32"/>
        </w:rPr>
        <w:t>條</w:t>
      </w:r>
      <w:r w:rsidRPr="00043F83">
        <w:rPr>
          <w:rFonts w:eastAsia="標楷體" w:hint="eastAsia"/>
          <w:b/>
          <w:color w:val="0000FF"/>
          <w:sz w:val="32"/>
        </w:rPr>
        <w:t xml:space="preserve">  </w:t>
      </w:r>
      <w:r w:rsidRPr="00043F83">
        <w:rPr>
          <w:rFonts w:eastAsia="標楷體" w:hint="eastAsia"/>
          <w:b/>
          <w:color w:val="0000FF"/>
          <w:sz w:val="32"/>
        </w:rPr>
        <w:t>其他</w:t>
      </w:r>
    </w:p>
    <w:p w:rsidR="00057260" w:rsidRPr="002B672E" w:rsidRDefault="00057260" w:rsidP="00D168E7">
      <w:pPr>
        <w:numPr>
          <w:ilvl w:val="0"/>
          <w:numId w:val="28"/>
        </w:numPr>
        <w:tabs>
          <w:tab w:val="clear" w:pos="1474"/>
        </w:tabs>
        <w:adjustRightInd w:val="0"/>
        <w:snapToGrid w:val="0"/>
        <w:spacing w:line="400" w:lineRule="exact"/>
        <w:ind w:left="910" w:hanging="546"/>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廠商對於履約所僱用之人員，不得有歧視性別、原住民、身心障礙或弱勢團體人士之情事。</w:t>
      </w:r>
    </w:p>
    <w:p w:rsidR="00B45E40" w:rsidRPr="002B672E" w:rsidRDefault="00057260" w:rsidP="00D168E7">
      <w:pPr>
        <w:numPr>
          <w:ilvl w:val="0"/>
          <w:numId w:val="28"/>
        </w:numPr>
        <w:tabs>
          <w:tab w:val="clear" w:pos="1474"/>
        </w:tabs>
        <w:adjustRightInd w:val="0"/>
        <w:snapToGrid w:val="0"/>
        <w:spacing w:line="400" w:lineRule="exact"/>
        <w:ind w:left="910" w:hanging="546"/>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w:t>
      </w:r>
      <w:r w:rsidR="00BF5ADE" w:rsidRPr="002B672E">
        <w:rPr>
          <w:rFonts w:eastAsia="標楷體" w:hint="eastAsia"/>
          <w:color w:val="000000" w:themeColor="text1"/>
          <w:sz w:val="32"/>
        </w:rPr>
        <w:t>履約時不得僱用機關之人員或受機關委託辦理契約事項之機構之人員。</w:t>
      </w:r>
    </w:p>
    <w:p w:rsidR="00B45E40" w:rsidRPr="002B672E" w:rsidRDefault="00057260" w:rsidP="00D168E7">
      <w:pPr>
        <w:numPr>
          <w:ilvl w:val="0"/>
          <w:numId w:val="28"/>
        </w:numPr>
        <w:tabs>
          <w:tab w:val="clear" w:pos="1474"/>
        </w:tabs>
        <w:adjustRightInd w:val="0"/>
        <w:snapToGrid w:val="0"/>
        <w:spacing w:line="400" w:lineRule="exact"/>
        <w:ind w:left="910" w:hanging="546"/>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w:t>
      </w:r>
      <w:r w:rsidR="00A17BFE" w:rsidRPr="002B672E">
        <w:rPr>
          <w:rFonts w:eastAsia="標楷體" w:hint="eastAsia"/>
          <w:color w:val="000000" w:themeColor="text1"/>
          <w:sz w:val="32"/>
        </w:rPr>
        <w:t>授權之代表應通曉中文或機關同意之其他語文。未通曉者，</w:t>
      </w:r>
      <w:r w:rsidRPr="002B672E">
        <w:rPr>
          <w:rFonts w:eastAsia="標楷體" w:hint="eastAsia"/>
          <w:color w:val="000000" w:themeColor="text1"/>
          <w:sz w:val="32"/>
        </w:rPr>
        <w:t>廠商</w:t>
      </w:r>
      <w:r w:rsidR="00A17BFE" w:rsidRPr="002B672E">
        <w:rPr>
          <w:rFonts w:eastAsia="標楷體" w:hint="eastAsia"/>
          <w:color w:val="000000" w:themeColor="text1"/>
          <w:sz w:val="32"/>
        </w:rPr>
        <w:t>應備翻譯人員。</w:t>
      </w:r>
    </w:p>
    <w:p w:rsidR="00B45E40" w:rsidRPr="002B672E" w:rsidRDefault="00A17BFE" w:rsidP="00D168E7">
      <w:pPr>
        <w:numPr>
          <w:ilvl w:val="0"/>
          <w:numId w:val="28"/>
        </w:numPr>
        <w:tabs>
          <w:tab w:val="clear" w:pos="1474"/>
        </w:tabs>
        <w:adjustRightInd w:val="0"/>
        <w:snapToGrid w:val="0"/>
        <w:spacing w:line="400" w:lineRule="exact"/>
        <w:ind w:left="910" w:hanging="546"/>
        <w:jc w:val="both"/>
        <w:textDirection w:val="lrTbV"/>
        <w:textAlignment w:val="baseline"/>
        <w:rPr>
          <w:rFonts w:eastAsia="標楷體"/>
          <w:color w:val="000000" w:themeColor="text1"/>
          <w:sz w:val="32"/>
        </w:rPr>
      </w:pPr>
      <w:r w:rsidRPr="002B672E">
        <w:rPr>
          <w:rFonts w:eastAsia="標楷體" w:hint="eastAsia"/>
          <w:color w:val="000000" w:themeColor="text1"/>
          <w:sz w:val="32"/>
        </w:rPr>
        <w:t>機關與</w:t>
      </w:r>
      <w:r w:rsidR="00297CB4" w:rsidRPr="002B672E">
        <w:rPr>
          <w:rFonts w:eastAsia="標楷體" w:hint="eastAsia"/>
          <w:color w:val="000000" w:themeColor="text1"/>
          <w:sz w:val="32"/>
        </w:rPr>
        <w:t>廠商</w:t>
      </w:r>
      <w:r w:rsidRPr="002B672E">
        <w:rPr>
          <w:rFonts w:eastAsia="標楷體" w:hint="eastAsia"/>
          <w:color w:val="000000" w:themeColor="text1"/>
          <w:sz w:val="32"/>
        </w:rPr>
        <w:t>間之履約事項，其涉及國際運輸或信用狀等事項，契</w:t>
      </w:r>
      <w:r w:rsidRPr="002B672E">
        <w:rPr>
          <w:rFonts w:eastAsia="標楷體" w:hint="eastAsia"/>
          <w:color w:val="000000" w:themeColor="text1"/>
          <w:sz w:val="32"/>
        </w:rPr>
        <w:lastRenderedPageBreak/>
        <w:t>約未予</w:t>
      </w:r>
      <w:proofErr w:type="gramStart"/>
      <w:r w:rsidRPr="002B672E">
        <w:rPr>
          <w:rFonts w:eastAsia="標楷體" w:hint="eastAsia"/>
          <w:color w:val="000000" w:themeColor="text1"/>
          <w:sz w:val="32"/>
        </w:rPr>
        <w:t>載明者</w:t>
      </w:r>
      <w:proofErr w:type="gramEnd"/>
      <w:r w:rsidRPr="002B672E">
        <w:rPr>
          <w:rFonts w:eastAsia="標楷體" w:hint="eastAsia"/>
          <w:color w:val="000000" w:themeColor="text1"/>
          <w:sz w:val="32"/>
        </w:rPr>
        <w:t>，依國際貿易慣例。</w:t>
      </w:r>
    </w:p>
    <w:p w:rsidR="00B45E40" w:rsidRPr="002B672E" w:rsidRDefault="00A17BFE" w:rsidP="00D168E7">
      <w:pPr>
        <w:numPr>
          <w:ilvl w:val="0"/>
          <w:numId w:val="28"/>
        </w:numPr>
        <w:tabs>
          <w:tab w:val="clear" w:pos="1474"/>
        </w:tabs>
        <w:adjustRightInd w:val="0"/>
        <w:snapToGrid w:val="0"/>
        <w:spacing w:line="400" w:lineRule="exact"/>
        <w:ind w:left="910" w:hanging="546"/>
        <w:jc w:val="both"/>
        <w:textDirection w:val="lrTbV"/>
        <w:textAlignment w:val="baseline"/>
        <w:rPr>
          <w:rFonts w:eastAsia="標楷體"/>
          <w:color w:val="000000" w:themeColor="text1"/>
          <w:sz w:val="32"/>
        </w:rPr>
      </w:pPr>
      <w:r w:rsidRPr="002B672E">
        <w:rPr>
          <w:rFonts w:eastAsia="標楷體" w:hint="eastAsia"/>
          <w:color w:val="000000" w:themeColor="text1"/>
          <w:sz w:val="32"/>
        </w:rPr>
        <w:t>機關及</w:t>
      </w:r>
      <w:r w:rsidR="00297CB4" w:rsidRPr="002B672E">
        <w:rPr>
          <w:rFonts w:eastAsia="標楷體" w:hint="eastAsia"/>
          <w:color w:val="000000" w:themeColor="text1"/>
          <w:sz w:val="32"/>
        </w:rPr>
        <w:t>廠商</w:t>
      </w:r>
      <w:r w:rsidRPr="002B672E">
        <w:rPr>
          <w:rFonts w:eastAsia="標楷體" w:hint="eastAsia"/>
          <w:color w:val="000000" w:themeColor="text1"/>
          <w:sz w:val="32"/>
        </w:rPr>
        <w:t>於履約期間應分別指定授權代表，為履約期間雙方協調與契約有關事項之代表人。</w:t>
      </w:r>
    </w:p>
    <w:p w:rsidR="0013497F" w:rsidRDefault="00E645C5" w:rsidP="00D168E7">
      <w:pPr>
        <w:numPr>
          <w:ilvl w:val="0"/>
          <w:numId w:val="28"/>
        </w:numPr>
        <w:tabs>
          <w:tab w:val="clear" w:pos="1474"/>
        </w:tabs>
        <w:adjustRightInd w:val="0"/>
        <w:snapToGrid w:val="0"/>
        <w:spacing w:line="400" w:lineRule="exact"/>
        <w:ind w:left="910" w:hanging="546"/>
        <w:jc w:val="both"/>
        <w:textDirection w:val="lrTbV"/>
        <w:textAlignment w:val="baseline"/>
        <w:rPr>
          <w:rFonts w:eastAsia="標楷體"/>
          <w:color w:val="000000" w:themeColor="text1"/>
          <w:sz w:val="32"/>
        </w:rPr>
      </w:pPr>
      <w:r w:rsidRPr="002B672E">
        <w:rPr>
          <w:rFonts w:eastAsia="標楷體" w:hint="eastAsia"/>
          <w:color w:val="000000" w:themeColor="text1"/>
          <w:sz w:val="32"/>
        </w:rPr>
        <w:t>依據「政治獻金法」第</w:t>
      </w:r>
      <w:r w:rsidR="00CA6E57" w:rsidRPr="002B672E">
        <w:rPr>
          <w:rFonts w:eastAsia="標楷體" w:hint="eastAsia"/>
          <w:color w:val="000000" w:themeColor="text1"/>
          <w:sz w:val="32"/>
        </w:rPr>
        <w:t>7</w:t>
      </w:r>
      <w:r w:rsidRPr="002B672E">
        <w:rPr>
          <w:rFonts w:eastAsia="標楷體" w:hint="eastAsia"/>
          <w:color w:val="000000" w:themeColor="text1"/>
          <w:sz w:val="32"/>
        </w:rPr>
        <w:t>條第</w:t>
      </w:r>
      <w:r w:rsidR="00CA6E57" w:rsidRPr="002B672E">
        <w:rPr>
          <w:rFonts w:eastAsia="標楷體" w:hint="eastAsia"/>
          <w:color w:val="000000" w:themeColor="text1"/>
          <w:sz w:val="32"/>
        </w:rPr>
        <w:t>1</w:t>
      </w:r>
      <w:r w:rsidRPr="002B672E">
        <w:rPr>
          <w:rFonts w:eastAsia="標楷體" w:hint="eastAsia"/>
          <w:color w:val="000000" w:themeColor="text1"/>
          <w:sz w:val="32"/>
        </w:rPr>
        <w:t>項第</w:t>
      </w:r>
      <w:r w:rsidR="00CA6E57" w:rsidRPr="002B672E">
        <w:rPr>
          <w:rFonts w:eastAsia="標楷體" w:hint="eastAsia"/>
          <w:color w:val="000000" w:themeColor="text1"/>
          <w:sz w:val="32"/>
        </w:rPr>
        <w:t>2</w:t>
      </w:r>
      <w:r w:rsidRPr="002B672E">
        <w:rPr>
          <w:rFonts w:eastAsia="標楷體" w:hint="eastAsia"/>
          <w:color w:val="000000" w:themeColor="text1"/>
          <w:sz w:val="32"/>
        </w:rPr>
        <w:t>款規定，與政府機關（構）有巨額採購契約，且於履約期間之</w:t>
      </w:r>
      <w:r w:rsidR="00297CB4" w:rsidRPr="002B672E">
        <w:rPr>
          <w:rFonts w:eastAsia="標楷體" w:hint="eastAsia"/>
          <w:color w:val="000000" w:themeColor="text1"/>
          <w:sz w:val="32"/>
        </w:rPr>
        <w:t>廠商</w:t>
      </w:r>
      <w:r w:rsidRPr="002B672E">
        <w:rPr>
          <w:rFonts w:eastAsia="標楷體" w:hint="eastAsia"/>
          <w:color w:val="000000" w:themeColor="text1"/>
          <w:sz w:val="32"/>
        </w:rPr>
        <w:t>，不得捐贈政治獻金。</w:t>
      </w:r>
    </w:p>
    <w:p w:rsidR="001E0835" w:rsidRDefault="002A24E0" w:rsidP="008E37E5">
      <w:pPr>
        <w:numPr>
          <w:ilvl w:val="0"/>
          <w:numId w:val="28"/>
        </w:numPr>
        <w:tabs>
          <w:tab w:val="clear" w:pos="1474"/>
        </w:tabs>
        <w:adjustRightInd w:val="0"/>
        <w:snapToGrid w:val="0"/>
        <w:spacing w:line="400" w:lineRule="exact"/>
        <w:ind w:leftChars="152" w:left="925" w:hangingChars="175" w:hanging="560"/>
        <w:jc w:val="both"/>
        <w:textDirection w:val="lrTbV"/>
        <w:textAlignment w:val="baseline"/>
        <w:rPr>
          <w:rFonts w:eastAsia="標楷體"/>
          <w:color w:val="000000" w:themeColor="text1"/>
          <w:sz w:val="32"/>
        </w:rPr>
      </w:pPr>
      <w:r w:rsidRPr="002A24E0">
        <w:rPr>
          <w:rFonts w:eastAsia="標楷體" w:hint="eastAsia"/>
          <w:color w:val="000000" w:themeColor="text1"/>
          <w:sz w:val="32"/>
        </w:rPr>
        <w:t>研究成果之報告撰寫格式</w:t>
      </w:r>
      <w:r w:rsidRPr="002A24E0">
        <w:rPr>
          <w:rFonts w:ascii="微軟正黑體" w:eastAsia="微軟正黑體" w:hAnsi="微軟正黑體" w:hint="eastAsia"/>
          <w:color w:val="000000" w:themeColor="text1"/>
          <w:sz w:val="32"/>
        </w:rPr>
        <w:t>、</w:t>
      </w:r>
      <w:proofErr w:type="gramStart"/>
      <w:r w:rsidRPr="002A24E0">
        <w:rPr>
          <w:rFonts w:eastAsia="標楷體" w:hint="eastAsia"/>
          <w:color w:val="000000" w:themeColor="text1"/>
          <w:sz w:val="32"/>
        </w:rPr>
        <w:t>繕</w:t>
      </w:r>
      <w:proofErr w:type="gramEnd"/>
      <w:r w:rsidRPr="002A24E0">
        <w:rPr>
          <w:rFonts w:eastAsia="標楷體" w:hint="eastAsia"/>
          <w:color w:val="000000" w:themeColor="text1"/>
          <w:sz w:val="32"/>
        </w:rPr>
        <w:t>印等繳交說明、</w:t>
      </w:r>
      <w:r w:rsidRPr="002A24E0">
        <w:rPr>
          <w:rFonts w:eastAsia="標楷體" w:hint="eastAsia"/>
          <w:color w:val="000000" w:themeColor="text1"/>
          <w:sz w:val="32"/>
        </w:rPr>
        <w:t>GRB</w:t>
      </w:r>
      <w:r w:rsidRPr="002A24E0">
        <w:rPr>
          <w:rFonts w:eastAsia="標楷體" w:hint="eastAsia"/>
          <w:color w:val="000000" w:themeColor="text1"/>
          <w:sz w:val="32"/>
        </w:rPr>
        <w:t>之作業說明，請依「衛生福利部中央健康</w:t>
      </w:r>
      <w:proofErr w:type="gramStart"/>
      <w:r w:rsidRPr="002A24E0">
        <w:rPr>
          <w:rFonts w:eastAsia="標楷體" w:hint="eastAsia"/>
          <w:color w:val="000000" w:themeColor="text1"/>
          <w:sz w:val="32"/>
        </w:rPr>
        <w:t>保險</w:t>
      </w:r>
      <w:proofErr w:type="gramEnd"/>
      <w:r w:rsidRPr="002A24E0">
        <w:rPr>
          <w:rFonts w:eastAsia="標楷體" w:hint="eastAsia"/>
          <w:color w:val="000000" w:themeColor="text1"/>
          <w:sz w:val="32"/>
        </w:rPr>
        <w:t>署委託研究計畫執行注意事項」之相關規定辦理；另各計畫執行機構約用助理人員請應依照「衛生</w:t>
      </w:r>
      <w:proofErr w:type="gramStart"/>
      <w:r w:rsidRPr="002A24E0">
        <w:rPr>
          <w:rFonts w:eastAsia="標楷體" w:hint="eastAsia"/>
          <w:color w:val="000000" w:themeColor="text1"/>
          <w:sz w:val="32"/>
        </w:rPr>
        <w:t>福利部及所屬</w:t>
      </w:r>
      <w:proofErr w:type="gramEnd"/>
      <w:r w:rsidRPr="002A24E0">
        <w:rPr>
          <w:rFonts w:eastAsia="標楷體" w:hint="eastAsia"/>
          <w:color w:val="000000" w:themeColor="text1"/>
          <w:sz w:val="32"/>
        </w:rPr>
        <w:t>機關研究計畫助理人員約用注意事項」規定辦理。</w:t>
      </w:r>
    </w:p>
    <w:p w:rsidR="002A24E0" w:rsidRDefault="002A24E0" w:rsidP="008E37E5">
      <w:pPr>
        <w:numPr>
          <w:ilvl w:val="0"/>
          <w:numId w:val="28"/>
        </w:numPr>
        <w:tabs>
          <w:tab w:val="clear" w:pos="1474"/>
        </w:tabs>
        <w:adjustRightInd w:val="0"/>
        <w:snapToGrid w:val="0"/>
        <w:spacing w:line="400" w:lineRule="exact"/>
        <w:ind w:leftChars="152" w:left="925" w:hangingChars="175" w:hanging="560"/>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計畫主持人未履行契約內容或研究成果有抄襲、剽竊之事實或侵犯第三人之專利、著作等智慧財產權時，所涉及之法律責任，概由廠商及計畫主持人負責，與機關無涉，機關因此所受損害，應由廠商及計畫主持人負連帶損害賠償責任，另廠商計畫主持人於本計畫結案之日起</w:t>
      </w:r>
      <w:r w:rsidRPr="002B672E">
        <w:rPr>
          <w:rFonts w:eastAsia="標楷體" w:hint="eastAsia"/>
          <w:color w:val="000000" w:themeColor="text1"/>
          <w:sz w:val="32"/>
        </w:rPr>
        <w:t>3</w:t>
      </w:r>
      <w:r w:rsidRPr="002B672E">
        <w:rPr>
          <w:rFonts w:eastAsia="標楷體" w:hint="eastAsia"/>
          <w:color w:val="000000" w:themeColor="text1"/>
          <w:sz w:val="32"/>
        </w:rPr>
        <w:t>年內不得再申請接辦機關之委託計畫。</w:t>
      </w:r>
    </w:p>
    <w:p w:rsidR="002A24E0" w:rsidRDefault="002A24E0" w:rsidP="008E37E5">
      <w:pPr>
        <w:numPr>
          <w:ilvl w:val="0"/>
          <w:numId w:val="28"/>
        </w:numPr>
        <w:tabs>
          <w:tab w:val="clear" w:pos="1474"/>
        </w:tabs>
        <w:adjustRightInd w:val="0"/>
        <w:snapToGrid w:val="0"/>
        <w:spacing w:line="400" w:lineRule="exact"/>
        <w:ind w:leftChars="152" w:left="925" w:hangingChars="175" w:hanging="560"/>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廠商及廠商計畫主持人不得為機關及第三人執行重複之計畫，若違反上述規定，除應將已撥付之計畫經費全數返還機關外，廠商及廠商計畫主持人於</w:t>
      </w:r>
      <w:r w:rsidRPr="002B672E">
        <w:rPr>
          <w:rFonts w:eastAsia="標楷體" w:hint="eastAsia"/>
          <w:color w:val="000000" w:themeColor="text1"/>
          <w:sz w:val="32"/>
        </w:rPr>
        <w:t>3</w:t>
      </w:r>
      <w:r w:rsidRPr="002B672E">
        <w:rPr>
          <w:rFonts w:eastAsia="標楷體" w:hint="eastAsia"/>
          <w:color w:val="000000" w:themeColor="text1"/>
          <w:sz w:val="32"/>
        </w:rPr>
        <w:t>年內不得再申請機關之委託研究計畫。</w:t>
      </w:r>
    </w:p>
    <w:p w:rsidR="002A24E0" w:rsidRDefault="002A24E0" w:rsidP="008E37E5">
      <w:pPr>
        <w:numPr>
          <w:ilvl w:val="0"/>
          <w:numId w:val="28"/>
        </w:numPr>
        <w:tabs>
          <w:tab w:val="clear" w:pos="1474"/>
        </w:tabs>
        <w:adjustRightInd w:val="0"/>
        <w:snapToGrid w:val="0"/>
        <w:spacing w:line="400" w:lineRule="exact"/>
        <w:ind w:leftChars="152" w:left="925" w:hangingChars="175" w:hanging="560"/>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廠商之成果報告內容如非</w:t>
      </w:r>
      <w:proofErr w:type="gramStart"/>
      <w:r w:rsidRPr="002B672E">
        <w:rPr>
          <w:rFonts w:eastAsia="標楷體" w:hint="eastAsia"/>
          <w:color w:val="000000" w:themeColor="text1"/>
          <w:sz w:val="32"/>
        </w:rPr>
        <w:t>屬限閱或</w:t>
      </w:r>
      <w:proofErr w:type="gramEnd"/>
      <w:r w:rsidRPr="002B672E">
        <w:rPr>
          <w:rFonts w:eastAsia="標楷體" w:hint="eastAsia"/>
          <w:color w:val="000000" w:themeColor="text1"/>
          <w:sz w:val="32"/>
        </w:rPr>
        <w:t>機密性質者，得予配合機關辦理之研究成果發表會，落實研究成果知識公開分享。</w:t>
      </w:r>
    </w:p>
    <w:p w:rsidR="00297CB4" w:rsidRDefault="002A24E0" w:rsidP="001E3DF7">
      <w:pPr>
        <w:numPr>
          <w:ilvl w:val="0"/>
          <w:numId w:val="28"/>
        </w:numPr>
        <w:tabs>
          <w:tab w:val="clear" w:pos="1474"/>
        </w:tabs>
        <w:adjustRightInd w:val="0"/>
        <w:snapToGrid w:val="0"/>
        <w:spacing w:line="400" w:lineRule="exact"/>
        <w:ind w:leftChars="152" w:left="1229" w:hangingChars="270" w:hanging="864"/>
        <w:jc w:val="both"/>
        <w:textDirection w:val="lrTbV"/>
        <w:textAlignment w:val="baseline"/>
        <w:rPr>
          <w:rFonts w:eastAsia="標楷體"/>
          <w:color w:val="000000" w:themeColor="text1"/>
          <w:sz w:val="32"/>
        </w:rPr>
      </w:pPr>
      <w:r w:rsidRPr="002B672E">
        <w:rPr>
          <w:rFonts w:eastAsia="標楷體" w:hint="eastAsia"/>
          <w:color w:val="000000" w:themeColor="text1"/>
          <w:sz w:val="32"/>
        </w:rPr>
        <w:t>契約履約</w:t>
      </w:r>
      <w:proofErr w:type="gramStart"/>
      <w:r w:rsidRPr="002B672E">
        <w:rPr>
          <w:rFonts w:eastAsia="標楷體" w:hint="eastAsia"/>
          <w:color w:val="000000" w:themeColor="text1"/>
          <w:sz w:val="32"/>
        </w:rPr>
        <w:t>期間，有確</w:t>
      </w:r>
      <w:proofErr w:type="gramEnd"/>
      <w:r w:rsidRPr="002B672E">
        <w:rPr>
          <w:rFonts w:eastAsia="標楷體" w:hint="eastAsia"/>
          <w:color w:val="000000" w:themeColor="text1"/>
          <w:sz w:val="32"/>
        </w:rPr>
        <w:t>屬非可歸責於廠商，</w:t>
      </w:r>
      <w:proofErr w:type="gramStart"/>
      <w:r w:rsidRPr="002B672E">
        <w:rPr>
          <w:rFonts w:eastAsia="標楷體" w:hint="eastAsia"/>
          <w:color w:val="000000" w:themeColor="text1"/>
          <w:sz w:val="32"/>
        </w:rPr>
        <w:t>而需展</w:t>
      </w:r>
      <w:proofErr w:type="gramEnd"/>
      <w:r w:rsidRPr="002B672E">
        <w:rPr>
          <w:rFonts w:eastAsia="標楷體" w:hint="eastAsia"/>
          <w:color w:val="000000" w:themeColor="text1"/>
          <w:sz w:val="32"/>
        </w:rPr>
        <w:t>延履約期限之情形者，應於事故發生或消失後，檢具事證，儘速以書面向機關申請展延履約期限，機關得審酌其情形後，以書面同意延長履約期限，不計算逾期違約金；另執行計畫尚未完成時，機關如有需要，計畫主持人得配合機關對外說明計畫案執行狀況。</w:t>
      </w:r>
    </w:p>
    <w:p w:rsidR="001E3DF7" w:rsidRDefault="001E3DF7" w:rsidP="001E3DF7">
      <w:pPr>
        <w:numPr>
          <w:ilvl w:val="0"/>
          <w:numId w:val="28"/>
        </w:numPr>
        <w:tabs>
          <w:tab w:val="clear" w:pos="1474"/>
        </w:tabs>
        <w:adjustRightInd w:val="0"/>
        <w:snapToGrid w:val="0"/>
        <w:spacing w:line="400" w:lineRule="exact"/>
        <w:ind w:leftChars="152" w:left="1229" w:hangingChars="270" w:hanging="864"/>
        <w:jc w:val="both"/>
        <w:textDirection w:val="lrTbV"/>
        <w:textAlignment w:val="baseline"/>
        <w:rPr>
          <w:rFonts w:eastAsia="標楷體"/>
          <w:color w:val="000000" w:themeColor="text1"/>
          <w:sz w:val="32"/>
        </w:rPr>
      </w:pPr>
      <w:r w:rsidRPr="002B672E">
        <w:rPr>
          <w:rFonts w:eastAsia="標楷體" w:hint="eastAsia"/>
          <w:color w:val="000000" w:themeColor="text1"/>
          <w:sz w:val="32"/>
        </w:rPr>
        <w:t>資料保護條款：</w:t>
      </w:r>
    </w:p>
    <w:p w:rsidR="001E3DF7" w:rsidRPr="001E3DF7" w:rsidRDefault="001E3DF7" w:rsidP="00075982">
      <w:pPr>
        <w:pStyle w:val="af8"/>
        <w:numPr>
          <w:ilvl w:val="0"/>
          <w:numId w:val="81"/>
        </w:numPr>
        <w:tabs>
          <w:tab w:val="left" w:pos="426"/>
        </w:tabs>
        <w:adjustRightInd w:val="0"/>
        <w:snapToGrid w:val="0"/>
        <w:spacing w:line="400" w:lineRule="exact"/>
        <w:ind w:leftChars="414" w:left="1278" w:hanging="284"/>
        <w:jc w:val="both"/>
        <w:textDirection w:val="lrTbV"/>
        <w:textAlignment w:val="baseline"/>
        <w:rPr>
          <w:color w:val="000000" w:themeColor="text1"/>
          <w:sz w:val="32"/>
        </w:rPr>
      </w:pPr>
      <w:r w:rsidRPr="001E3DF7">
        <w:rPr>
          <w:rFonts w:hint="eastAsia"/>
          <w:color w:val="000000" w:themeColor="text1"/>
          <w:sz w:val="32"/>
        </w:rPr>
        <w:t>機關交付廠商之資料檔案，僅供本研究計畫使用，不得移作與本研究計畫無關之用途；</w:t>
      </w:r>
      <w:proofErr w:type="gramStart"/>
      <w:r w:rsidRPr="001E3DF7">
        <w:rPr>
          <w:rFonts w:hint="eastAsia"/>
          <w:color w:val="000000" w:themeColor="text1"/>
          <w:sz w:val="32"/>
        </w:rPr>
        <w:t>另所提供</w:t>
      </w:r>
      <w:proofErr w:type="gramEnd"/>
      <w:r w:rsidRPr="001E3DF7">
        <w:rPr>
          <w:rFonts w:hint="eastAsia"/>
          <w:color w:val="000000" w:themeColor="text1"/>
          <w:sz w:val="32"/>
        </w:rPr>
        <w:t>之加密檔案資料，廠商保證絕不試圖為任何解密之行為。</w:t>
      </w:r>
    </w:p>
    <w:p w:rsidR="001E3DF7" w:rsidRPr="002B672E" w:rsidRDefault="001E3DF7" w:rsidP="00075982">
      <w:pPr>
        <w:numPr>
          <w:ilvl w:val="0"/>
          <w:numId w:val="81"/>
        </w:numPr>
        <w:adjustRightInd w:val="0"/>
        <w:snapToGrid w:val="0"/>
        <w:spacing w:line="400" w:lineRule="exact"/>
        <w:ind w:leftChars="414" w:left="1278" w:hanging="284"/>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廠商僅得為辦理本契約所載委託研究之相關目的，蒐集、處理、利用或傳輸個人資料，並符合個人資料保護法、衛生福利</w:t>
      </w:r>
      <w:proofErr w:type="gramStart"/>
      <w:r w:rsidRPr="002B672E">
        <w:rPr>
          <w:rFonts w:eastAsia="標楷體" w:hint="eastAsia"/>
          <w:color w:val="000000" w:themeColor="text1"/>
          <w:sz w:val="32"/>
        </w:rPr>
        <w:t>部所訂定個</w:t>
      </w:r>
      <w:proofErr w:type="gramEnd"/>
      <w:r w:rsidRPr="002B672E">
        <w:rPr>
          <w:rFonts w:eastAsia="標楷體" w:hint="eastAsia"/>
          <w:color w:val="000000" w:themeColor="text1"/>
          <w:sz w:val="32"/>
        </w:rPr>
        <w:t>資保護相關規範及其他相關法規命令。</w:t>
      </w:r>
    </w:p>
    <w:p w:rsidR="001E3DF7" w:rsidRPr="002B672E" w:rsidRDefault="001E3DF7" w:rsidP="00075982">
      <w:pPr>
        <w:numPr>
          <w:ilvl w:val="0"/>
          <w:numId w:val="81"/>
        </w:numPr>
        <w:adjustRightInd w:val="0"/>
        <w:snapToGrid w:val="0"/>
        <w:spacing w:line="400" w:lineRule="exact"/>
        <w:ind w:leftChars="414" w:left="1278" w:hanging="284"/>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廠商於機關所進行之</w:t>
      </w:r>
      <w:proofErr w:type="gramStart"/>
      <w:r w:rsidRPr="002B672E">
        <w:rPr>
          <w:rFonts w:eastAsia="標楷體" w:hint="eastAsia"/>
          <w:color w:val="000000" w:themeColor="text1"/>
          <w:sz w:val="32"/>
        </w:rPr>
        <w:t>個</w:t>
      </w:r>
      <w:proofErr w:type="gramEnd"/>
      <w:r w:rsidRPr="002B672E">
        <w:rPr>
          <w:rFonts w:eastAsia="標楷體" w:hint="eastAsia"/>
          <w:color w:val="000000" w:themeColor="text1"/>
          <w:sz w:val="32"/>
        </w:rPr>
        <w:t>資保護相關作業活動，應依機關執行</w:t>
      </w:r>
      <w:r w:rsidRPr="002B672E">
        <w:rPr>
          <w:rFonts w:eastAsia="標楷體" w:hint="eastAsia"/>
          <w:color w:val="000000" w:themeColor="text1"/>
          <w:sz w:val="32"/>
        </w:rPr>
        <w:lastRenderedPageBreak/>
        <w:t>個資衝擊與風險分析結果所對應之個資管理流程及個資保護控制措施辦理之。</w:t>
      </w:r>
    </w:p>
    <w:p w:rsidR="001E3DF7" w:rsidRPr="002B672E" w:rsidRDefault="001E3DF7" w:rsidP="00075982">
      <w:pPr>
        <w:numPr>
          <w:ilvl w:val="0"/>
          <w:numId w:val="81"/>
        </w:numPr>
        <w:tabs>
          <w:tab w:val="left" w:pos="993"/>
        </w:tabs>
        <w:adjustRightInd w:val="0"/>
        <w:snapToGrid w:val="0"/>
        <w:spacing w:line="400" w:lineRule="exact"/>
        <w:ind w:leftChars="414" w:left="1278" w:hanging="284"/>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之計畫主持人及員工於專案執行期間因進行調查、蒐集依契約所產生或所接觸之個人資料，非經機關同意或授權，不得以任何形式洩漏，或進行非法之蒐集、處理、利用或交付第三者。對所獲得或知悉之個人資料，廠商須負保護及保密之責任；另計畫主持人應保證負責監督其他共同參與之研究人員或研究助理，遵守前開資料保密規定。個人資料保密期限，不受專案工作完成（結案）及不同工作地點及時間之限制。</w:t>
      </w:r>
    </w:p>
    <w:p w:rsidR="001E3DF7" w:rsidRPr="002B672E" w:rsidRDefault="001E3DF7" w:rsidP="00075982">
      <w:pPr>
        <w:numPr>
          <w:ilvl w:val="0"/>
          <w:numId w:val="81"/>
        </w:numPr>
        <w:adjustRightInd w:val="0"/>
        <w:snapToGrid w:val="0"/>
        <w:spacing w:line="400" w:lineRule="exact"/>
        <w:ind w:leftChars="414" w:left="1278" w:hanging="284"/>
        <w:jc w:val="both"/>
        <w:textDirection w:val="lrTbV"/>
        <w:textAlignment w:val="baseline"/>
        <w:rPr>
          <w:rFonts w:eastAsia="標楷體"/>
          <w:color w:val="000000" w:themeColor="text1"/>
          <w:sz w:val="32"/>
        </w:rPr>
      </w:pPr>
      <w:r w:rsidRPr="002B672E">
        <w:rPr>
          <w:rFonts w:eastAsia="標楷體" w:hint="eastAsia"/>
          <w:color w:val="000000" w:themeColor="text1"/>
          <w:sz w:val="32"/>
        </w:rPr>
        <w:t>機關得要求廠商提報個人資料保護措施，並保留對廠商實施個人資料管理檢查與稽核之權利，以確認廠商是否遵循個人資料保護法及落實機關相關個資管理規範；經檢查或稽核發現不符合本契約或個人資料保護相關規定者，廠商應於接獲機關通知期限內改善。</w:t>
      </w:r>
    </w:p>
    <w:p w:rsidR="001E3DF7" w:rsidRPr="002B672E" w:rsidRDefault="001E3DF7" w:rsidP="00075982">
      <w:pPr>
        <w:numPr>
          <w:ilvl w:val="0"/>
          <w:numId w:val="81"/>
        </w:numPr>
        <w:adjustRightInd w:val="0"/>
        <w:snapToGrid w:val="0"/>
        <w:spacing w:line="400" w:lineRule="exact"/>
        <w:ind w:leftChars="414" w:left="1278" w:hanging="284"/>
        <w:jc w:val="both"/>
        <w:textDirection w:val="lrTbV"/>
        <w:textAlignment w:val="baseline"/>
        <w:rPr>
          <w:rFonts w:eastAsia="標楷體"/>
          <w:color w:val="000000" w:themeColor="text1"/>
          <w:sz w:val="32"/>
        </w:rPr>
      </w:pPr>
      <w:r w:rsidRPr="002B672E">
        <w:rPr>
          <w:rFonts w:eastAsia="標楷體" w:hint="eastAsia"/>
          <w:color w:val="000000" w:themeColor="text1"/>
          <w:sz w:val="32"/>
        </w:rPr>
        <w:tab/>
      </w:r>
      <w:r w:rsidRPr="002B672E">
        <w:rPr>
          <w:rFonts w:eastAsia="標楷體" w:hint="eastAsia"/>
          <w:color w:val="000000" w:themeColor="text1"/>
          <w:sz w:val="32"/>
        </w:rPr>
        <w:t>廠商於專案結束時，應依機關之要求進行個人資料之完整銷毀或返還予機關，非經機關書面通知許可，廠商不得私自保留、處理或利用執行專案所獲取之個人資料。</w:t>
      </w:r>
    </w:p>
    <w:p w:rsidR="001E3DF7" w:rsidRDefault="001E3DF7" w:rsidP="00075982">
      <w:pPr>
        <w:numPr>
          <w:ilvl w:val="0"/>
          <w:numId w:val="81"/>
        </w:numPr>
        <w:adjustRightInd w:val="0"/>
        <w:snapToGrid w:val="0"/>
        <w:spacing w:line="400" w:lineRule="exact"/>
        <w:ind w:leftChars="414" w:left="1278" w:hanging="284"/>
        <w:jc w:val="both"/>
        <w:textDirection w:val="lrTbV"/>
        <w:textAlignment w:val="baseline"/>
        <w:rPr>
          <w:rFonts w:eastAsia="標楷體"/>
          <w:color w:val="000000" w:themeColor="text1"/>
          <w:sz w:val="32"/>
        </w:rPr>
      </w:pPr>
      <w:r w:rsidRPr="002B672E">
        <w:rPr>
          <w:rFonts w:eastAsia="標楷體"/>
          <w:color w:val="000000" w:themeColor="text1"/>
          <w:sz w:val="32"/>
        </w:rPr>
        <w:tab/>
      </w:r>
      <w:r w:rsidRPr="002B672E">
        <w:rPr>
          <w:rFonts w:eastAsia="標楷體" w:hint="eastAsia"/>
          <w:color w:val="000000" w:themeColor="text1"/>
          <w:sz w:val="32"/>
        </w:rPr>
        <w:t>廠商違反本契約之規定，致個人資料外</w:t>
      </w:r>
      <w:proofErr w:type="gramStart"/>
      <w:r w:rsidRPr="002B672E">
        <w:rPr>
          <w:rFonts w:eastAsia="標楷體" w:hint="eastAsia"/>
          <w:color w:val="000000" w:themeColor="text1"/>
          <w:sz w:val="32"/>
        </w:rPr>
        <w:t>洩</w:t>
      </w:r>
      <w:proofErr w:type="gramEnd"/>
      <w:r w:rsidRPr="002B672E">
        <w:rPr>
          <w:rFonts w:eastAsia="標楷體" w:hint="eastAsia"/>
          <w:color w:val="000000" w:themeColor="text1"/>
          <w:sz w:val="32"/>
        </w:rPr>
        <w:t>，造成機關或第三者損害者，廠商同意無條件負擔全部責任，包括因此導致機關或第三人涉訟，所須支付之一切費用及賠償。於第三人對機關提出請求、訴訟，經機關以書面通知廠商提供相關資料，廠商應合作提供絕無異議。</w:t>
      </w:r>
    </w:p>
    <w:p w:rsidR="001E3DF7" w:rsidRPr="001E3DF7" w:rsidRDefault="001E3DF7" w:rsidP="00075982">
      <w:pPr>
        <w:numPr>
          <w:ilvl w:val="0"/>
          <w:numId w:val="81"/>
        </w:numPr>
        <w:adjustRightInd w:val="0"/>
        <w:snapToGrid w:val="0"/>
        <w:spacing w:line="400" w:lineRule="exact"/>
        <w:ind w:leftChars="414" w:left="1278" w:hanging="284"/>
        <w:jc w:val="both"/>
        <w:textDirection w:val="lrTbV"/>
        <w:textAlignment w:val="baseline"/>
        <w:rPr>
          <w:rFonts w:eastAsia="標楷體"/>
          <w:color w:val="000000" w:themeColor="text1"/>
          <w:sz w:val="32"/>
        </w:rPr>
      </w:pPr>
      <w:r w:rsidRPr="002B672E">
        <w:rPr>
          <w:rFonts w:eastAsia="標楷體" w:hint="eastAsia"/>
          <w:color w:val="000000" w:themeColor="text1"/>
          <w:sz w:val="32"/>
        </w:rPr>
        <w:t>廠商不得假藉承包機關業務，從事廣告、不實宣傳，或將資料外</w:t>
      </w:r>
      <w:proofErr w:type="gramStart"/>
      <w:r w:rsidRPr="002B672E">
        <w:rPr>
          <w:rFonts w:eastAsia="標楷體" w:hint="eastAsia"/>
          <w:color w:val="000000" w:themeColor="text1"/>
          <w:sz w:val="32"/>
        </w:rPr>
        <w:t>洩</w:t>
      </w:r>
      <w:proofErr w:type="gramEnd"/>
      <w:r w:rsidRPr="002B672E">
        <w:rPr>
          <w:rFonts w:eastAsia="標楷體" w:hint="eastAsia"/>
          <w:color w:val="000000" w:themeColor="text1"/>
          <w:sz w:val="32"/>
        </w:rPr>
        <w:t>，如有違反，機關得終止契約，其因洩密所致之賠償及刑事責任，概由廠商負責。</w:t>
      </w:r>
    </w:p>
    <w:p w:rsidR="001E3DF7" w:rsidRDefault="001E3DF7" w:rsidP="001E3DF7">
      <w:pPr>
        <w:numPr>
          <w:ilvl w:val="0"/>
          <w:numId w:val="28"/>
        </w:numPr>
        <w:tabs>
          <w:tab w:val="clear" w:pos="1474"/>
        </w:tabs>
        <w:adjustRightInd w:val="0"/>
        <w:snapToGrid w:val="0"/>
        <w:spacing w:line="400" w:lineRule="exact"/>
        <w:ind w:leftChars="152" w:left="1229" w:hangingChars="270" w:hanging="864"/>
        <w:jc w:val="both"/>
        <w:textDirection w:val="lrTbV"/>
        <w:textAlignment w:val="baseline"/>
        <w:rPr>
          <w:rFonts w:eastAsia="標楷體"/>
          <w:color w:val="000000" w:themeColor="text1"/>
          <w:sz w:val="32"/>
        </w:rPr>
      </w:pPr>
      <w:r w:rsidRPr="001E3DF7">
        <w:rPr>
          <w:rFonts w:eastAsia="標楷體" w:hint="eastAsia"/>
          <w:color w:val="000000" w:themeColor="text1"/>
          <w:sz w:val="32"/>
        </w:rPr>
        <w:t>研究計畫如涉及採集或使用人體檢體、人體試驗或其他試驗、或個人隱私、個人意見等資料蒐集時，應依照｢人體研究法｣、「研究用人體檢體採集與使用注意事項」、「醫療機構人體試驗委員會得快速審查之案件範圍」及「人體研究倫理政策指引」等相關規定辦理，請確實告知受試者用途，徵求其同意，並將研究結果告知受試者，由血液樣本所衍生之任何資訊，非經當事人同意，不得公開流傳。</w:t>
      </w:r>
    </w:p>
    <w:p w:rsidR="0013711B" w:rsidRDefault="001E3DF7" w:rsidP="001E3DF7">
      <w:pPr>
        <w:numPr>
          <w:ilvl w:val="0"/>
          <w:numId w:val="28"/>
        </w:numPr>
        <w:tabs>
          <w:tab w:val="clear" w:pos="1474"/>
        </w:tabs>
        <w:adjustRightInd w:val="0"/>
        <w:snapToGrid w:val="0"/>
        <w:spacing w:line="400" w:lineRule="exact"/>
        <w:ind w:leftChars="152" w:left="1229" w:hangingChars="270" w:hanging="864"/>
        <w:jc w:val="both"/>
        <w:textDirection w:val="lrTbV"/>
        <w:textAlignment w:val="baseline"/>
        <w:rPr>
          <w:rFonts w:eastAsia="標楷體"/>
          <w:color w:val="000000" w:themeColor="text1"/>
          <w:sz w:val="32"/>
        </w:rPr>
      </w:pPr>
      <w:r w:rsidRPr="002B672E">
        <w:rPr>
          <w:rFonts w:eastAsia="標楷體" w:hint="eastAsia"/>
          <w:color w:val="000000" w:themeColor="text1"/>
          <w:sz w:val="32"/>
        </w:rPr>
        <w:t>如發生前款法律問題，概由廠商及計畫主持人負責任；另廠商應於決標日起</w:t>
      </w:r>
      <w:r w:rsidRPr="002B672E">
        <w:rPr>
          <w:rFonts w:eastAsia="標楷體" w:hint="eastAsia"/>
          <w:color w:val="000000" w:themeColor="text1"/>
          <w:sz w:val="32"/>
        </w:rPr>
        <w:t>3</w:t>
      </w:r>
      <w:r w:rsidRPr="002B672E">
        <w:rPr>
          <w:rFonts w:eastAsia="標楷體" w:hint="eastAsia"/>
          <w:color w:val="000000" w:themeColor="text1"/>
          <w:sz w:val="32"/>
        </w:rPr>
        <w:t>個月內（無者免填），取得倫理審查委員會審</w:t>
      </w:r>
      <w:r w:rsidRPr="002B672E">
        <w:rPr>
          <w:rFonts w:eastAsia="標楷體" w:hint="eastAsia"/>
          <w:color w:val="000000" w:themeColor="text1"/>
          <w:sz w:val="32"/>
        </w:rPr>
        <w:lastRenderedPageBreak/>
        <w:t>查通過之相關文件，該審查結果</w:t>
      </w:r>
      <w:proofErr w:type="gramStart"/>
      <w:r w:rsidRPr="002B672E">
        <w:rPr>
          <w:rFonts w:eastAsia="標楷體" w:hint="eastAsia"/>
          <w:color w:val="000000" w:themeColor="text1"/>
          <w:sz w:val="32"/>
        </w:rPr>
        <w:t>併</w:t>
      </w:r>
      <w:proofErr w:type="gramEnd"/>
      <w:r w:rsidRPr="002B672E">
        <w:rPr>
          <w:rFonts w:eastAsia="標楷體" w:hint="eastAsia"/>
          <w:color w:val="000000" w:themeColor="text1"/>
          <w:sz w:val="32"/>
        </w:rPr>
        <w:t>履約成果辦理驗收；</w:t>
      </w:r>
      <w:proofErr w:type="gramStart"/>
      <w:r w:rsidRPr="002B672E">
        <w:rPr>
          <w:rFonts w:eastAsia="標楷體" w:hint="eastAsia"/>
          <w:color w:val="000000" w:themeColor="text1"/>
          <w:sz w:val="32"/>
        </w:rPr>
        <w:t>倘未於</w:t>
      </w:r>
      <w:proofErr w:type="gramEnd"/>
      <w:r w:rsidRPr="002B672E">
        <w:rPr>
          <w:rFonts w:eastAsia="標楷體" w:hint="eastAsia"/>
          <w:color w:val="000000" w:themeColor="text1"/>
          <w:sz w:val="32"/>
        </w:rPr>
        <w:t>前揭期限內取得，或其審查未獲通過，致契約無法繼續履行者，機關得解除契約且不賠償廠商之損失。</w:t>
      </w:r>
    </w:p>
    <w:p w:rsidR="001E3DF7" w:rsidRDefault="001E3DF7" w:rsidP="001E3DF7">
      <w:pPr>
        <w:numPr>
          <w:ilvl w:val="0"/>
          <w:numId w:val="28"/>
        </w:numPr>
        <w:tabs>
          <w:tab w:val="clear" w:pos="1474"/>
        </w:tabs>
        <w:adjustRightInd w:val="0"/>
        <w:snapToGrid w:val="0"/>
        <w:spacing w:line="400" w:lineRule="exact"/>
        <w:ind w:leftChars="152" w:left="1229" w:hangingChars="270" w:hanging="864"/>
        <w:jc w:val="both"/>
        <w:textDirection w:val="lrTbV"/>
        <w:textAlignment w:val="baseline"/>
        <w:rPr>
          <w:rFonts w:eastAsia="標楷體"/>
          <w:color w:val="000000" w:themeColor="text1"/>
          <w:sz w:val="32"/>
        </w:rPr>
      </w:pPr>
      <w:r w:rsidRPr="002B672E">
        <w:rPr>
          <w:rFonts w:eastAsia="標楷體" w:hint="eastAsia"/>
          <w:color w:val="000000" w:themeColor="text1"/>
          <w:sz w:val="32"/>
        </w:rPr>
        <w:t>計畫涉及基因重組相關實驗者，需檢附生物實驗安全委員會核准文件。</w:t>
      </w:r>
    </w:p>
    <w:p w:rsidR="001D4A93" w:rsidRDefault="001E3DF7" w:rsidP="001E3DF7">
      <w:pPr>
        <w:numPr>
          <w:ilvl w:val="0"/>
          <w:numId w:val="28"/>
        </w:numPr>
        <w:tabs>
          <w:tab w:val="clear" w:pos="1474"/>
        </w:tabs>
        <w:adjustRightInd w:val="0"/>
        <w:snapToGrid w:val="0"/>
        <w:spacing w:line="400" w:lineRule="exact"/>
        <w:ind w:leftChars="152" w:left="1229" w:hangingChars="270" w:hanging="864"/>
        <w:jc w:val="both"/>
        <w:textDirection w:val="lrTbV"/>
        <w:textAlignment w:val="baseline"/>
        <w:rPr>
          <w:rFonts w:eastAsia="標楷體"/>
          <w:color w:val="000000" w:themeColor="text1"/>
          <w:sz w:val="32"/>
        </w:rPr>
      </w:pPr>
      <w:r w:rsidRPr="002B672E">
        <w:rPr>
          <w:rFonts w:eastAsia="標楷體" w:hint="eastAsia"/>
          <w:color w:val="000000" w:themeColor="text1"/>
          <w:sz w:val="32"/>
        </w:rPr>
        <w:t>計畫執行涉及調查、訪談、檢體</w:t>
      </w:r>
      <w:proofErr w:type="gramStart"/>
      <w:r w:rsidRPr="002B672E">
        <w:rPr>
          <w:rFonts w:eastAsia="標楷體" w:hint="eastAsia"/>
          <w:color w:val="000000" w:themeColor="text1"/>
          <w:sz w:val="32"/>
        </w:rPr>
        <w:t>採集或篩檢</w:t>
      </w:r>
      <w:proofErr w:type="gramEnd"/>
      <w:r w:rsidRPr="002B672E">
        <w:rPr>
          <w:rFonts w:eastAsia="標楷體" w:hint="eastAsia"/>
          <w:color w:val="000000" w:themeColor="text1"/>
          <w:sz w:val="32"/>
        </w:rPr>
        <w:t>，以蒐集個別資料者，請於計畫書說明，計畫書需檢附「衛生福利部業務調查計畫簡表」（依照衛生福利部公告之「衛生福利部自行辦理或委託辦理統計調查管理共同注意事項」相關規定辦理，</w:t>
      </w:r>
      <w:r w:rsidRPr="00C106AE">
        <w:rPr>
          <w:rFonts w:eastAsia="標楷體" w:hint="eastAsia"/>
          <w:color w:val="0000FF"/>
          <w:sz w:val="32"/>
        </w:rPr>
        <w:t>附錄</w:t>
      </w:r>
      <w:r w:rsidR="00C106AE" w:rsidRPr="00C106AE">
        <w:rPr>
          <w:rFonts w:eastAsia="標楷體" w:hint="eastAsia"/>
          <w:color w:val="0000FF"/>
          <w:sz w:val="32"/>
        </w:rPr>
        <w:t>8</w:t>
      </w:r>
      <w:r w:rsidRPr="002B672E">
        <w:rPr>
          <w:rFonts w:eastAsia="標楷體" w:hint="eastAsia"/>
          <w:color w:val="000000" w:themeColor="text1"/>
          <w:sz w:val="32"/>
        </w:rPr>
        <w:t>），執行前請先與機關協商調查內容及時程，並取得機關同意</w:t>
      </w:r>
      <w:r w:rsidRPr="002B672E">
        <w:rPr>
          <w:rFonts w:ascii="新細明體" w:hAnsi="新細明體" w:hint="eastAsia"/>
          <w:color w:val="000000" w:themeColor="text1"/>
          <w:sz w:val="32"/>
        </w:rPr>
        <w:t>，</w:t>
      </w:r>
      <w:r w:rsidRPr="002B672E">
        <w:rPr>
          <w:rFonts w:eastAsia="標楷體" w:hint="eastAsia"/>
          <w:color w:val="000000" w:themeColor="text1"/>
          <w:sz w:val="32"/>
        </w:rPr>
        <w:t>經查未取得機關同意</w:t>
      </w:r>
      <w:r w:rsidRPr="002B672E">
        <w:rPr>
          <w:rFonts w:ascii="新細明體" w:hAnsi="新細明體" w:hint="eastAsia"/>
          <w:color w:val="000000" w:themeColor="text1"/>
          <w:sz w:val="32"/>
        </w:rPr>
        <w:t>，</w:t>
      </w:r>
      <w:r w:rsidRPr="002B672E">
        <w:rPr>
          <w:rFonts w:eastAsia="標楷體" w:hint="eastAsia"/>
          <w:color w:val="000000" w:themeColor="text1"/>
          <w:sz w:val="32"/>
        </w:rPr>
        <w:t>得處以契約價金</w:t>
      </w:r>
      <w:r w:rsidRPr="002B672E">
        <w:rPr>
          <w:rFonts w:eastAsia="標楷體" w:hint="eastAsia"/>
          <w:color w:val="000000" w:themeColor="text1"/>
          <w:sz w:val="32"/>
        </w:rPr>
        <w:t>1%</w:t>
      </w:r>
      <w:r w:rsidRPr="002B672E">
        <w:rPr>
          <w:rFonts w:eastAsia="標楷體" w:hint="eastAsia"/>
          <w:color w:val="000000" w:themeColor="text1"/>
          <w:sz w:val="32"/>
        </w:rPr>
        <w:t>之違約金。</w:t>
      </w:r>
    </w:p>
    <w:p w:rsidR="001E3DF7" w:rsidRDefault="001E3DF7" w:rsidP="001E3DF7">
      <w:pPr>
        <w:numPr>
          <w:ilvl w:val="0"/>
          <w:numId w:val="28"/>
        </w:numPr>
        <w:tabs>
          <w:tab w:val="clear" w:pos="1474"/>
        </w:tabs>
        <w:adjustRightInd w:val="0"/>
        <w:snapToGrid w:val="0"/>
        <w:spacing w:line="400" w:lineRule="exact"/>
        <w:ind w:leftChars="152" w:left="1229" w:hangingChars="270" w:hanging="864"/>
        <w:jc w:val="both"/>
        <w:textDirection w:val="lrTbV"/>
        <w:textAlignment w:val="baseline"/>
        <w:rPr>
          <w:rFonts w:eastAsia="標楷體"/>
          <w:color w:val="000000" w:themeColor="text1"/>
          <w:sz w:val="32"/>
        </w:rPr>
      </w:pPr>
      <w:r w:rsidRPr="002B672E">
        <w:rPr>
          <w:rFonts w:eastAsia="標楷體" w:hint="eastAsia"/>
          <w:color w:val="000000" w:themeColor="text1"/>
          <w:sz w:val="32"/>
        </w:rPr>
        <w:t>計畫執行中廠商應善盡維護實驗環境之衛生及安全之責，倘研究人員、助理人員或其他人員因執行計畫致生命、健康、財產上受侵害時，廠商應負完全責任，與機關無涉。</w:t>
      </w:r>
    </w:p>
    <w:p w:rsidR="002A24E0" w:rsidRPr="00075982" w:rsidRDefault="001E3DF7" w:rsidP="001E3DF7">
      <w:pPr>
        <w:numPr>
          <w:ilvl w:val="0"/>
          <w:numId w:val="28"/>
        </w:numPr>
        <w:tabs>
          <w:tab w:val="clear" w:pos="1474"/>
        </w:tabs>
        <w:adjustRightInd w:val="0"/>
        <w:snapToGrid w:val="0"/>
        <w:spacing w:line="400" w:lineRule="exact"/>
        <w:ind w:leftChars="152" w:left="1229" w:hangingChars="270" w:hanging="864"/>
        <w:jc w:val="both"/>
        <w:textDirection w:val="lrTbV"/>
        <w:textAlignment w:val="baseline"/>
        <w:rPr>
          <w:rFonts w:eastAsia="標楷體"/>
          <w:color w:val="0000FF"/>
          <w:sz w:val="32"/>
        </w:rPr>
      </w:pPr>
      <w:r w:rsidRPr="00075982">
        <w:rPr>
          <w:rFonts w:eastAsia="標楷體" w:hint="eastAsia"/>
          <w:color w:val="0000FF"/>
          <w:sz w:val="32"/>
        </w:rPr>
        <w:t>廠商</w:t>
      </w:r>
      <w:proofErr w:type="gramStart"/>
      <w:r w:rsidRPr="00075982">
        <w:rPr>
          <w:rFonts w:eastAsia="標楷體" w:hint="eastAsia"/>
          <w:color w:val="0000FF"/>
          <w:sz w:val="32"/>
        </w:rPr>
        <w:t>內部揭弊者</w:t>
      </w:r>
      <w:proofErr w:type="gramEnd"/>
      <w:r w:rsidRPr="00075982">
        <w:rPr>
          <w:rFonts w:eastAsia="標楷體" w:hint="eastAsia"/>
          <w:color w:val="0000FF"/>
          <w:sz w:val="32"/>
        </w:rPr>
        <w:t>保護制度及機關處理方式：</w:t>
      </w:r>
    </w:p>
    <w:p w:rsidR="002A24E0" w:rsidRPr="00075982" w:rsidRDefault="002A24E0" w:rsidP="001E3DF7">
      <w:pPr>
        <w:pStyle w:val="af8"/>
        <w:numPr>
          <w:ilvl w:val="3"/>
          <w:numId w:val="27"/>
        </w:numPr>
        <w:tabs>
          <w:tab w:val="left" w:pos="426"/>
          <w:tab w:val="left" w:pos="1134"/>
        </w:tabs>
        <w:adjustRightInd w:val="0"/>
        <w:snapToGrid w:val="0"/>
        <w:spacing w:line="400" w:lineRule="exact"/>
        <w:ind w:leftChars="414" w:left="1278" w:hanging="284"/>
        <w:jc w:val="both"/>
        <w:textDirection w:val="lrTbV"/>
        <w:textAlignment w:val="baseline"/>
        <w:rPr>
          <w:color w:val="0000FF"/>
          <w:sz w:val="32"/>
        </w:rPr>
      </w:pPr>
      <w:r w:rsidRPr="00075982">
        <w:rPr>
          <w:rFonts w:hint="eastAsia"/>
          <w:color w:val="0000FF"/>
          <w:sz w:val="32"/>
        </w:rPr>
        <w:t>廠商人員（包括勞工及其主管）針對本採購案發現其雇主、所屬員工或機關人員（包括代理或代表機關處理採購事務之廠商）涉有違反採購法、本契約或其他影響公共安全或品質，具名</w:t>
      </w:r>
      <w:proofErr w:type="gramStart"/>
      <w:r w:rsidRPr="00075982">
        <w:rPr>
          <w:rFonts w:hint="eastAsia"/>
          <w:color w:val="0000FF"/>
          <w:sz w:val="32"/>
        </w:rPr>
        <w:t>揭弊者</w:t>
      </w:r>
      <w:proofErr w:type="gramEnd"/>
      <w:r w:rsidRPr="00075982">
        <w:rPr>
          <w:rFonts w:hint="eastAsia"/>
          <w:color w:val="0000FF"/>
          <w:sz w:val="32"/>
        </w:rPr>
        <w:t>，廠商應</w:t>
      </w:r>
      <w:proofErr w:type="gramStart"/>
      <w:r w:rsidRPr="00075982">
        <w:rPr>
          <w:rFonts w:hint="eastAsia"/>
          <w:color w:val="0000FF"/>
          <w:sz w:val="32"/>
        </w:rPr>
        <w:t>保障揭弊人</w:t>
      </w:r>
      <w:proofErr w:type="gramEnd"/>
      <w:r w:rsidRPr="00075982">
        <w:rPr>
          <w:rFonts w:hint="eastAsia"/>
          <w:color w:val="0000FF"/>
          <w:sz w:val="32"/>
        </w:rPr>
        <w:t>員之權益，不得因</w:t>
      </w:r>
      <w:proofErr w:type="gramStart"/>
      <w:r w:rsidRPr="00075982">
        <w:rPr>
          <w:rFonts w:hint="eastAsia"/>
          <w:color w:val="0000FF"/>
          <w:sz w:val="32"/>
        </w:rPr>
        <w:t>該揭</w:t>
      </w:r>
      <w:proofErr w:type="gramEnd"/>
      <w:r w:rsidRPr="00075982">
        <w:rPr>
          <w:rFonts w:hint="eastAsia"/>
          <w:color w:val="0000FF"/>
          <w:sz w:val="32"/>
        </w:rPr>
        <w:t>弊行為而為不利措施（包括但不限解僱、資遣、降調、不利之考績、懲處、懲罰、減薪、罰款〈薪〉、剝奪或減少獎金、退休〈職〉金、剝奪與陞遷有關之教育或訓練機會、福利、工作地點、職務內容或其他工作條件、管理措施之不利變更、非依法令規定揭露揭弊者之身分）。但若發生違法或違約之行為（例如無故曠職、洩漏公司機密等），不在此限。</w:t>
      </w:r>
    </w:p>
    <w:p w:rsidR="002A24E0" w:rsidRPr="00075982" w:rsidRDefault="002A24E0" w:rsidP="001E3DF7">
      <w:pPr>
        <w:pStyle w:val="af8"/>
        <w:numPr>
          <w:ilvl w:val="3"/>
          <w:numId w:val="27"/>
        </w:numPr>
        <w:tabs>
          <w:tab w:val="left" w:pos="426"/>
          <w:tab w:val="left" w:pos="1134"/>
        </w:tabs>
        <w:adjustRightInd w:val="0"/>
        <w:snapToGrid w:val="0"/>
        <w:spacing w:line="400" w:lineRule="exact"/>
        <w:ind w:leftChars="414" w:left="1278" w:hanging="284"/>
        <w:jc w:val="both"/>
        <w:textDirection w:val="lrTbV"/>
        <w:textAlignment w:val="baseline"/>
        <w:rPr>
          <w:color w:val="0000FF"/>
          <w:sz w:val="32"/>
        </w:rPr>
      </w:pPr>
      <w:r w:rsidRPr="00075982">
        <w:rPr>
          <w:rFonts w:hint="eastAsia"/>
          <w:color w:val="0000FF"/>
          <w:sz w:val="32"/>
        </w:rPr>
        <w:t>廠商人員</w:t>
      </w:r>
      <w:proofErr w:type="gramStart"/>
      <w:r w:rsidRPr="00075982">
        <w:rPr>
          <w:rFonts w:hint="eastAsia"/>
          <w:color w:val="0000FF"/>
          <w:sz w:val="32"/>
        </w:rPr>
        <w:t>之揭弊</w:t>
      </w:r>
      <w:proofErr w:type="gramEnd"/>
      <w:r w:rsidRPr="00075982">
        <w:rPr>
          <w:rFonts w:hint="eastAsia"/>
          <w:color w:val="0000FF"/>
          <w:sz w:val="32"/>
        </w:rPr>
        <w:t>內容有下列情形之一者，仍得</w:t>
      </w:r>
      <w:proofErr w:type="gramStart"/>
      <w:r w:rsidRPr="00075982">
        <w:rPr>
          <w:rFonts w:hint="eastAsia"/>
          <w:color w:val="0000FF"/>
          <w:sz w:val="32"/>
        </w:rPr>
        <w:t>受前目</w:t>
      </w:r>
      <w:proofErr w:type="gramEnd"/>
      <w:r w:rsidRPr="00075982">
        <w:rPr>
          <w:rFonts w:hint="eastAsia"/>
          <w:color w:val="0000FF"/>
          <w:sz w:val="32"/>
        </w:rPr>
        <w:t>之保護：</w:t>
      </w:r>
    </w:p>
    <w:p w:rsidR="002A24E0" w:rsidRPr="00075982" w:rsidRDefault="002A24E0" w:rsidP="00075982">
      <w:pPr>
        <w:pStyle w:val="af8"/>
        <w:numPr>
          <w:ilvl w:val="3"/>
          <w:numId w:val="35"/>
        </w:numPr>
        <w:tabs>
          <w:tab w:val="left" w:pos="426"/>
          <w:tab w:val="left" w:pos="1134"/>
        </w:tabs>
        <w:adjustRightInd w:val="0"/>
        <w:snapToGrid w:val="0"/>
        <w:spacing w:line="400" w:lineRule="exact"/>
        <w:ind w:leftChars="0" w:left="1531" w:hanging="397"/>
        <w:jc w:val="both"/>
        <w:textDirection w:val="lrTbV"/>
        <w:textAlignment w:val="baseline"/>
        <w:rPr>
          <w:rFonts w:ascii="Times New Roman" w:hAnsi="Times New Roman"/>
          <w:color w:val="0000FF"/>
          <w:sz w:val="32"/>
        </w:rPr>
      </w:pPr>
      <w:r w:rsidRPr="00075982">
        <w:rPr>
          <w:rFonts w:ascii="Times New Roman" w:hAnsi="Times New Roman"/>
          <w:color w:val="0000FF"/>
          <w:sz w:val="32"/>
        </w:rPr>
        <w:t>所揭露之內容無法證實。但明顯虛偽不實</w:t>
      </w:r>
      <w:proofErr w:type="gramStart"/>
      <w:r w:rsidRPr="00075982">
        <w:rPr>
          <w:rFonts w:ascii="Times New Roman" w:hAnsi="Times New Roman"/>
          <w:color w:val="0000FF"/>
          <w:sz w:val="32"/>
        </w:rPr>
        <w:t>或揭弊</w:t>
      </w:r>
      <w:proofErr w:type="gramEnd"/>
      <w:r w:rsidRPr="00075982">
        <w:rPr>
          <w:rFonts w:ascii="Times New Roman" w:hAnsi="Times New Roman"/>
          <w:color w:val="0000FF"/>
          <w:sz w:val="32"/>
        </w:rPr>
        <w:t>行為經以誣告、偽證罪緩起訴或判決有罪者，不在此限。</w:t>
      </w:r>
    </w:p>
    <w:p w:rsidR="002A24E0" w:rsidRPr="00075982" w:rsidRDefault="002A24E0" w:rsidP="00075982">
      <w:pPr>
        <w:pStyle w:val="af8"/>
        <w:numPr>
          <w:ilvl w:val="3"/>
          <w:numId w:val="35"/>
        </w:numPr>
        <w:tabs>
          <w:tab w:val="left" w:pos="426"/>
          <w:tab w:val="left" w:pos="1134"/>
        </w:tabs>
        <w:adjustRightInd w:val="0"/>
        <w:snapToGrid w:val="0"/>
        <w:spacing w:line="400" w:lineRule="exact"/>
        <w:ind w:leftChars="0" w:left="1531" w:hanging="397"/>
        <w:jc w:val="both"/>
        <w:textDirection w:val="lrTbV"/>
        <w:textAlignment w:val="baseline"/>
        <w:rPr>
          <w:color w:val="0000FF"/>
          <w:sz w:val="32"/>
        </w:rPr>
      </w:pPr>
      <w:r w:rsidRPr="00075982">
        <w:rPr>
          <w:rFonts w:ascii="Times New Roman" w:hAnsi="Times New Roman"/>
          <w:color w:val="0000FF"/>
          <w:sz w:val="32"/>
        </w:rPr>
        <w:t>所揭露之內容業經他人檢舉或</w:t>
      </w:r>
      <w:proofErr w:type="gramStart"/>
      <w:r w:rsidRPr="00075982">
        <w:rPr>
          <w:rFonts w:ascii="Times New Roman" w:hAnsi="Times New Roman"/>
          <w:color w:val="0000FF"/>
          <w:sz w:val="32"/>
        </w:rPr>
        <w:t>受理揭弊機關</w:t>
      </w:r>
      <w:proofErr w:type="gramEnd"/>
      <w:r w:rsidRPr="00075982">
        <w:rPr>
          <w:rFonts w:ascii="Times New Roman" w:hAnsi="Times New Roman"/>
          <w:color w:val="0000FF"/>
          <w:sz w:val="32"/>
        </w:rPr>
        <w:t>已知悉。但案件已公開</w:t>
      </w:r>
      <w:proofErr w:type="gramStart"/>
      <w:r w:rsidRPr="00075982">
        <w:rPr>
          <w:rFonts w:ascii="Times New Roman" w:hAnsi="Times New Roman"/>
          <w:color w:val="0000FF"/>
          <w:sz w:val="32"/>
        </w:rPr>
        <w:t>或揭弊者</w:t>
      </w:r>
      <w:proofErr w:type="gramEnd"/>
      <w:r w:rsidRPr="00075982">
        <w:rPr>
          <w:rFonts w:ascii="Times New Roman" w:hAnsi="Times New Roman"/>
          <w:color w:val="0000FF"/>
          <w:sz w:val="32"/>
        </w:rPr>
        <w:t>明知已有他人檢舉者，不在此限。</w:t>
      </w:r>
    </w:p>
    <w:p w:rsidR="002A24E0" w:rsidRPr="00075982" w:rsidRDefault="002A24E0" w:rsidP="00075982">
      <w:pPr>
        <w:pStyle w:val="af8"/>
        <w:numPr>
          <w:ilvl w:val="0"/>
          <w:numId w:val="35"/>
        </w:numPr>
        <w:tabs>
          <w:tab w:val="left" w:pos="426"/>
          <w:tab w:val="left" w:pos="1134"/>
        </w:tabs>
        <w:adjustRightInd w:val="0"/>
        <w:snapToGrid w:val="0"/>
        <w:spacing w:line="400" w:lineRule="exact"/>
        <w:ind w:leftChars="414" w:left="1278" w:hanging="284"/>
        <w:jc w:val="both"/>
        <w:textDirection w:val="lrTbV"/>
        <w:textAlignment w:val="baseline"/>
        <w:rPr>
          <w:color w:val="0000FF"/>
          <w:sz w:val="32"/>
        </w:rPr>
      </w:pPr>
      <w:r w:rsidRPr="00075982">
        <w:rPr>
          <w:rFonts w:hint="eastAsia"/>
          <w:color w:val="0000FF"/>
          <w:sz w:val="32"/>
        </w:rPr>
        <w:t>廠商內部訂有禁止所屬</w:t>
      </w:r>
      <w:proofErr w:type="gramStart"/>
      <w:r w:rsidRPr="00075982">
        <w:rPr>
          <w:rFonts w:hint="eastAsia"/>
          <w:color w:val="0000FF"/>
          <w:sz w:val="32"/>
        </w:rPr>
        <w:t>員工揭弊條款</w:t>
      </w:r>
      <w:proofErr w:type="gramEnd"/>
      <w:r w:rsidRPr="00075982">
        <w:rPr>
          <w:rFonts w:hint="eastAsia"/>
          <w:color w:val="0000FF"/>
          <w:sz w:val="32"/>
        </w:rPr>
        <w:t>者，該約定於本採購案無效。</w:t>
      </w:r>
    </w:p>
    <w:p w:rsidR="002A24E0" w:rsidRPr="00075982" w:rsidRDefault="002A24E0" w:rsidP="00075982">
      <w:pPr>
        <w:pStyle w:val="af8"/>
        <w:numPr>
          <w:ilvl w:val="0"/>
          <w:numId w:val="35"/>
        </w:numPr>
        <w:tabs>
          <w:tab w:val="left" w:pos="426"/>
          <w:tab w:val="left" w:pos="1134"/>
        </w:tabs>
        <w:adjustRightInd w:val="0"/>
        <w:snapToGrid w:val="0"/>
        <w:spacing w:line="400" w:lineRule="exact"/>
        <w:ind w:leftChars="414" w:left="1278" w:hanging="284"/>
        <w:jc w:val="both"/>
        <w:textDirection w:val="lrTbV"/>
        <w:textAlignment w:val="baseline"/>
        <w:rPr>
          <w:color w:val="0000FF"/>
          <w:sz w:val="32"/>
        </w:rPr>
      </w:pPr>
      <w:r w:rsidRPr="00075982">
        <w:rPr>
          <w:rFonts w:hint="eastAsia"/>
          <w:color w:val="0000FF"/>
          <w:sz w:val="32"/>
        </w:rPr>
        <w:t>為兼顧公益及採購效率，機關於</w:t>
      </w:r>
      <w:proofErr w:type="gramStart"/>
      <w:r w:rsidRPr="00075982">
        <w:rPr>
          <w:rFonts w:hint="eastAsia"/>
          <w:color w:val="0000FF"/>
          <w:sz w:val="32"/>
        </w:rPr>
        <w:t>接獲揭弊內容</w:t>
      </w:r>
      <w:proofErr w:type="gramEnd"/>
      <w:r w:rsidRPr="00075982">
        <w:rPr>
          <w:rFonts w:hint="eastAsia"/>
          <w:color w:val="0000FF"/>
          <w:sz w:val="32"/>
        </w:rPr>
        <w:t>後，應積極</w:t>
      </w:r>
      <w:proofErr w:type="gramStart"/>
      <w:r w:rsidRPr="00075982">
        <w:rPr>
          <w:rFonts w:hint="eastAsia"/>
          <w:color w:val="0000FF"/>
          <w:sz w:val="32"/>
        </w:rPr>
        <w:t>釐清揭</w:t>
      </w:r>
      <w:proofErr w:type="gramEnd"/>
      <w:r w:rsidRPr="00075982">
        <w:rPr>
          <w:rFonts w:hint="eastAsia"/>
          <w:color w:val="0000FF"/>
          <w:sz w:val="32"/>
        </w:rPr>
        <w:t>弊事由，立即啟動調查；除經調查後有具體事證，依契約及</w:t>
      </w:r>
      <w:r w:rsidRPr="00075982">
        <w:rPr>
          <w:rFonts w:hint="eastAsia"/>
          <w:color w:val="0000FF"/>
          <w:sz w:val="32"/>
        </w:rPr>
        <w:lastRenderedPageBreak/>
        <w:t>法律為必要處置外，廠商及機關仍應依契約約定正常</w:t>
      </w:r>
      <w:proofErr w:type="gramStart"/>
      <w:r w:rsidRPr="00075982">
        <w:rPr>
          <w:rFonts w:hint="eastAsia"/>
          <w:color w:val="0000FF"/>
          <w:sz w:val="32"/>
        </w:rPr>
        <w:t>履約及估驗</w:t>
      </w:r>
      <w:proofErr w:type="gramEnd"/>
      <w:r w:rsidRPr="00075982">
        <w:rPr>
          <w:rFonts w:hint="eastAsia"/>
          <w:color w:val="0000FF"/>
          <w:sz w:val="32"/>
        </w:rPr>
        <w:t>。</w:t>
      </w:r>
    </w:p>
    <w:p w:rsidR="00574AB9" w:rsidRPr="002B672E" w:rsidRDefault="00264B42" w:rsidP="001E3DF7">
      <w:pPr>
        <w:tabs>
          <w:tab w:val="left" w:pos="284"/>
          <w:tab w:val="left" w:pos="426"/>
          <w:tab w:val="left" w:pos="1134"/>
        </w:tabs>
        <w:adjustRightInd w:val="0"/>
        <w:snapToGrid w:val="0"/>
        <w:spacing w:line="400" w:lineRule="exact"/>
        <w:ind w:leftChars="96" w:left="1132" w:hangingChars="282" w:hanging="902"/>
        <w:jc w:val="both"/>
        <w:textDirection w:val="lrTbV"/>
        <w:textAlignment w:val="baseline"/>
        <w:rPr>
          <w:rFonts w:eastAsia="標楷體"/>
          <w:color w:val="000000" w:themeColor="text1"/>
          <w:sz w:val="32"/>
        </w:rPr>
      </w:pPr>
      <w:r w:rsidRPr="00075982">
        <w:rPr>
          <w:rFonts w:eastAsia="標楷體" w:hint="eastAsia"/>
          <w:color w:val="0000FF"/>
          <w:sz w:val="32"/>
        </w:rPr>
        <w:t>(</w:t>
      </w:r>
      <w:r w:rsidRPr="00075982">
        <w:rPr>
          <w:rFonts w:eastAsia="標楷體" w:hint="eastAsia"/>
          <w:color w:val="0000FF"/>
          <w:sz w:val="32"/>
        </w:rPr>
        <w:t>十</w:t>
      </w:r>
      <w:r w:rsidR="00075982">
        <w:rPr>
          <w:rFonts w:eastAsia="標楷體" w:hint="eastAsia"/>
          <w:color w:val="0000FF"/>
          <w:sz w:val="32"/>
        </w:rPr>
        <w:t>九</w:t>
      </w:r>
      <w:r w:rsidRPr="00075982">
        <w:rPr>
          <w:rFonts w:eastAsia="標楷體" w:hint="eastAsia"/>
          <w:color w:val="0000FF"/>
          <w:sz w:val="32"/>
        </w:rPr>
        <w:t>)</w:t>
      </w:r>
      <w:r w:rsidRPr="002B672E">
        <w:rPr>
          <w:rFonts w:eastAsia="標楷體" w:hint="eastAsia"/>
          <w:color w:val="000000" w:themeColor="text1"/>
          <w:sz w:val="32"/>
        </w:rPr>
        <w:t>本契約未載明之事項，依採購法及民法等相關法令。</w:t>
      </w:r>
    </w:p>
    <w:p w:rsidR="001E3DF7" w:rsidRPr="00075982" w:rsidRDefault="001E3DF7" w:rsidP="00075982">
      <w:pPr>
        <w:pStyle w:val="1"/>
        <w:keepNext w:val="0"/>
        <w:pageBreakBefore/>
        <w:numPr>
          <w:ilvl w:val="0"/>
          <w:numId w:val="79"/>
        </w:numPr>
        <w:pBdr>
          <w:top w:val="none" w:sz="0" w:space="0" w:color="000000"/>
          <w:left w:val="none" w:sz="0" w:space="0" w:color="000000"/>
          <w:bottom w:val="none" w:sz="0" w:space="0" w:color="000000"/>
          <w:right w:val="none" w:sz="0" w:space="0" w:color="000000"/>
        </w:pBdr>
        <w:tabs>
          <w:tab w:val="left" w:pos="0"/>
        </w:tabs>
        <w:suppressAutoHyphens/>
        <w:spacing w:before="0" w:after="0" w:line="400" w:lineRule="atLeast"/>
        <w:jc w:val="center"/>
        <w:textAlignment w:val="baseline"/>
        <w:rPr>
          <w:rFonts w:ascii="標楷體" w:eastAsia="標楷體" w:hAnsi="標楷體"/>
          <w:color w:val="0000FF"/>
        </w:rPr>
      </w:pPr>
      <w:bookmarkStart w:id="6" w:name="_Toc56395527"/>
      <w:r w:rsidRPr="00075982">
        <w:rPr>
          <w:rFonts w:ascii="標楷體" w:eastAsia="標楷體" w:hAnsi="標楷體"/>
          <w:color w:val="0000FF"/>
          <w:sz w:val="32"/>
        </w:rPr>
        <w:lastRenderedPageBreak/>
        <w:t>保密同意書</w:t>
      </w:r>
      <w:bookmarkEnd w:id="6"/>
    </w:p>
    <w:p w:rsidR="001E3DF7" w:rsidRPr="00075982" w:rsidRDefault="001E3DF7" w:rsidP="001E3DF7">
      <w:pPr>
        <w:pStyle w:val="aff8"/>
        <w:spacing w:before="0" w:line="340" w:lineRule="exact"/>
        <w:ind w:left="0" w:right="-307" w:firstLine="0"/>
        <w:rPr>
          <w:rFonts w:ascii="標楷體" w:eastAsia="標楷體" w:hAnsi="標楷體"/>
          <w:color w:val="0000FF"/>
        </w:rPr>
      </w:pPr>
      <w:proofErr w:type="gramStart"/>
      <w:r w:rsidRPr="00075982">
        <w:rPr>
          <w:rFonts w:ascii="標楷體" w:eastAsia="標楷體" w:hAnsi="標楷體"/>
          <w:color w:val="0000FF"/>
          <w:sz w:val="24"/>
          <w:szCs w:val="24"/>
        </w:rPr>
        <w:t>茲緣於</w:t>
      </w:r>
      <w:proofErr w:type="gramEnd"/>
      <w:r w:rsidRPr="00075982">
        <w:rPr>
          <w:rFonts w:ascii="標楷體" w:eastAsia="標楷體" w:hAnsi="標楷體"/>
          <w:color w:val="0000FF"/>
          <w:sz w:val="24"/>
          <w:szCs w:val="24"/>
        </w:rPr>
        <w:t>簽署人 ﹍﹍﹍﹍﹍（簽署人姓名，以下稱簽署人）參與﹍﹍﹍﹍（廠商名稱，以下稱廠商）得標﹍﹍﹍﹍（機關名稱）（以下稱機關）﹍﹍﹍﹍﹍（案名）（以下稱「本案」），於本案執行期間有知悉或可得知悉或持有政府公務秘密及業務秘密，為保持其秘密性，簽署人同意恪遵本同意書下列各項規定：</w:t>
      </w:r>
    </w:p>
    <w:p w:rsidR="001E3DF7" w:rsidRPr="00075982" w:rsidRDefault="001E3DF7" w:rsidP="00075982">
      <w:pPr>
        <w:pStyle w:val="aff8"/>
        <w:numPr>
          <w:ilvl w:val="0"/>
          <w:numId w:val="80"/>
        </w:numPr>
        <w:pBdr>
          <w:top w:val="none" w:sz="0" w:space="0" w:color="000000"/>
          <w:left w:val="none" w:sz="0" w:space="0" w:color="000000"/>
          <w:bottom w:val="none" w:sz="0" w:space="0" w:color="000000"/>
          <w:right w:val="none" w:sz="0" w:space="0" w:color="000000"/>
        </w:pBdr>
        <w:tabs>
          <w:tab w:val="clear" w:pos="1125"/>
        </w:tabs>
        <w:suppressAutoHyphens/>
        <w:adjustRightInd/>
        <w:snapToGrid w:val="0"/>
        <w:spacing w:before="0" w:line="340" w:lineRule="exact"/>
        <w:ind w:left="994" w:right="-368" w:hanging="850"/>
        <w:textAlignment w:val="auto"/>
        <w:rPr>
          <w:rFonts w:ascii="標楷體" w:eastAsia="標楷體" w:hAnsi="標楷體"/>
          <w:color w:val="0000FF"/>
        </w:rPr>
      </w:pPr>
      <w:r w:rsidRPr="00075982">
        <w:rPr>
          <w:rFonts w:ascii="標楷體" w:eastAsia="標楷體" w:hAnsi="標楷體"/>
          <w:color w:val="0000FF"/>
          <w:sz w:val="24"/>
          <w:szCs w:val="24"/>
        </w:rPr>
        <w:t>簽署人承諾於本契約有效期間內及本契約期滿或終止後，對於所得知或持有一切機關未標示得對外公開之公務秘密，以及機關依契約或法令對第三人負有保密義務之業務秘密，</w:t>
      </w:r>
      <w:proofErr w:type="gramStart"/>
      <w:r w:rsidRPr="00075982">
        <w:rPr>
          <w:rFonts w:ascii="標楷體" w:eastAsia="標楷體" w:hAnsi="標楷體"/>
          <w:color w:val="0000FF"/>
          <w:sz w:val="24"/>
          <w:szCs w:val="24"/>
        </w:rPr>
        <w:t>均應以</w:t>
      </w:r>
      <w:proofErr w:type="gramEnd"/>
      <w:r w:rsidRPr="00075982">
        <w:rPr>
          <w:rFonts w:ascii="標楷體" w:eastAsia="標楷體" w:hAnsi="標楷體"/>
          <w:color w:val="0000FF"/>
          <w:sz w:val="24"/>
          <w:szCs w:val="24"/>
        </w:rPr>
        <w:t>善良管理人之注意妥為保管及確保其秘密性，並限於本契約目的範圍內，於機關指定之處所內使用之。非經機關事前書面同意，不得為本人或任何第三人之需要而複製、保有、利用該等秘密或將之洩漏、告知、交付第三人或以其他任何方式使第三人知悉或利用該等秘密，或對外發表或出版，亦不得攜至機關或機關所指定處所以外之處所。</w:t>
      </w:r>
    </w:p>
    <w:p w:rsidR="001E3DF7" w:rsidRPr="00075982" w:rsidRDefault="001E3DF7" w:rsidP="00075982">
      <w:pPr>
        <w:pStyle w:val="aff8"/>
        <w:numPr>
          <w:ilvl w:val="0"/>
          <w:numId w:val="80"/>
        </w:numPr>
        <w:pBdr>
          <w:top w:val="none" w:sz="0" w:space="0" w:color="000000"/>
          <w:left w:val="none" w:sz="0" w:space="0" w:color="000000"/>
          <w:bottom w:val="none" w:sz="0" w:space="0" w:color="000000"/>
          <w:right w:val="none" w:sz="0" w:space="0" w:color="000000"/>
        </w:pBdr>
        <w:tabs>
          <w:tab w:val="clear" w:pos="1125"/>
        </w:tabs>
        <w:suppressAutoHyphens/>
        <w:adjustRightInd/>
        <w:snapToGrid w:val="0"/>
        <w:spacing w:before="0" w:line="340" w:lineRule="exact"/>
        <w:ind w:left="994" w:right="-307" w:hanging="850"/>
        <w:textAlignment w:val="auto"/>
        <w:rPr>
          <w:rFonts w:ascii="標楷體" w:eastAsia="標楷體" w:hAnsi="標楷體"/>
          <w:color w:val="0000FF"/>
        </w:rPr>
      </w:pPr>
      <w:r w:rsidRPr="00075982">
        <w:rPr>
          <w:rFonts w:ascii="標楷體" w:eastAsia="標楷體" w:hAnsi="標楷體"/>
          <w:color w:val="0000FF"/>
          <w:sz w:val="24"/>
          <w:szCs w:val="24"/>
        </w:rPr>
        <w:t>簽署人知悉或取得機關公務秘密與業務秘密應限於其執行本契約所必需且僅限於本契約有效期間內。簽署人同意公務秘密與業務秘密，應僅提供、告知有需要知悉該秘密之履約廠商團隊成員人員。</w:t>
      </w:r>
    </w:p>
    <w:p w:rsidR="001E3DF7" w:rsidRPr="00075982" w:rsidRDefault="001E3DF7" w:rsidP="00075982">
      <w:pPr>
        <w:pStyle w:val="aff8"/>
        <w:numPr>
          <w:ilvl w:val="0"/>
          <w:numId w:val="80"/>
        </w:numPr>
        <w:pBdr>
          <w:top w:val="none" w:sz="0" w:space="0" w:color="000000"/>
          <w:left w:val="none" w:sz="0" w:space="0" w:color="000000"/>
          <w:bottom w:val="none" w:sz="0" w:space="0" w:color="000000"/>
          <w:right w:val="none" w:sz="0" w:space="0" w:color="000000"/>
        </w:pBdr>
        <w:tabs>
          <w:tab w:val="clear" w:pos="1125"/>
        </w:tabs>
        <w:suppressAutoHyphens/>
        <w:adjustRightInd/>
        <w:snapToGrid w:val="0"/>
        <w:spacing w:before="0" w:line="340" w:lineRule="exact"/>
        <w:ind w:left="994" w:right="-307" w:hanging="850"/>
        <w:textAlignment w:val="auto"/>
        <w:rPr>
          <w:rFonts w:ascii="標楷體" w:eastAsia="標楷體" w:hAnsi="標楷體"/>
          <w:color w:val="0000FF"/>
        </w:rPr>
      </w:pPr>
      <w:r w:rsidRPr="00075982">
        <w:rPr>
          <w:rFonts w:ascii="標楷體" w:eastAsia="標楷體" w:hAnsi="標楷體"/>
          <w:color w:val="0000FF"/>
          <w:sz w:val="24"/>
          <w:szCs w:val="24"/>
        </w:rPr>
        <w:t>簽署人在下述情況下解除其所應負之保密義務：</w:t>
      </w:r>
    </w:p>
    <w:p w:rsidR="001E3DF7" w:rsidRPr="00075982" w:rsidRDefault="001E3DF7" w:rsidP="001E3DF7">
      <w:pPr>
        <w:pStyle w:val="aff8"/>
        <w:spacing w:before="0" w:line="340" w:lineRule="exact"/>
        <w:ind w:left="1022" w:right="-307" w:firstLine="0"/>
        <w:rPr>
          <w:rFonts w:ascii="標楷體" w:eastAsia="標楷體" w:hAnsi="標楷體"/>
          <w:color w:val="0000FF"/>
        </w:rPr>
      </w:pPr>
      <w:r w:rsidRPr="00075982">
        <w:rPr>
          <w:rFonts w:ascii="標楷體" w:eastAsia="標楷體" w:hAnsi="標楷體"/>
          <w:color w:val="0000FF"/>
          <w:sz w:val="24"/>
          <w:szCs w:val="24"/>
        </w:rPr>
        <w:t>原負保密義務之資訊，由機關提供以前，已合法持有或已知且無保密必要者。</w:t>
      </w:r>
    </w:p>
    <w:p w:rsidR="001E3DF7" w:rsidRPr="00075982" w:rsidRDefault="001E3DF7" w:rsidP="001E3DF7">
      <w:pPr>
        <w:pStyle w:val="aff8"/>
        <w:spacing w:before="0" w:line="340" w:lineRule="exact"/>
        <w:ind w:left="1022" w:right="-307" w:firstLine="0"/>
        <w:rPr>
          <w:rFonts w:ascii="標楷體" w:eastAsia="標楷體" w:hAnsi="標楷體"/>
          <w:color w:val="0000FF"/>
        </w:rPr>
      </w:pPr>
      <w:r w:rsidRPr="00075982">
        <w:rPr>
          <w:rFonts w:ascii="標楷體" w:eastAsia="標楷體" w:hAnsi="標楷體"/>
          <w:color w:val="0000FF"/>
          <w:sz w:val="24"/>
          <w:szCs w:val="24"/>
        </w:rPr>
        <w:t>原負保密義務之資訊，依法令業已解密、依契約機關業已不負保密責任、或已為公眾所知之資訊。</w:t>
      </w:r>
    </w:p>
    <w:p w:rsidR="001E3DF7" w:rsidRPr="00075982" w:rsidRDefault="001E3DF7" w:rsidP="001E3DF7">
      <w:pPr>
        <w:pStyle w:val="aff8"/>
        <w:spacing w:before="0" w:line="340" w:lineRule="exact"/>
        <w:ind w:left="1022" w:right="-307" w:firstLine="0"/>
        <w:rPr>
          <w:rFonts w:ascii="標楷體" w:eastAsia="標楷體" w:hAnsi="標楷體"/>
          <w:color w:val="0000FF"/>
        </w:rPr>
      </w:pPr>
      <w:r w:rsidRPr="00075982">
        <w:rPr>
          <w:rFonts w:ascii="標楷體" w:eastAsia="標楷體" w:hAnsi="標楷體"/>
          <w:color w:val="0000FF"/>
          <w:sz w:val="24"/>
          <w:szCs w:val="24"/>
        </w:rPr>
        <w:t>原負保密義務之資訊，係自第三人處得知或取得，該第三人就該等資訊並無保密義務。</w:t>
      </w:r>
    </w:p>
    <w:p w:rsidR="001E3DF7" w:rsidRPr="00075982" w:rsidRDefault="001E3DF7" w:rsidP="00075982">
      <w:pPr>
        <w:pStyle w:val="aff8"/>
        <w:numPr>
          <w:ilvl w:val="0"/>
          <w:numId w:val="80"/>
        </w:numPr>
        <w:pBdr>
          <w:top w:val="none" w:sz="0" w:space="0" w:color="000000"/>
          <w:left w:val="none" w:sz="0" w:space="0" w:color="000000"/>
          <w:bottom w:val="none" w:sz="0" w:space="0" w:color="000000"/>
          <w:right w:val="none" w:sz="0" w:space="0" w:color="000000"/>
        </w:pBdr>
        <w:tabs>
          <w:tab w:val="clear" w:pos="1125"/>
        </w:tabs>
        <w:suppressAutoHyphens/>
        <w:adjustRightInd/>
        <w:snapToGrid w:val="0"/>
        <w:spacing w:before="0" w:line="340" w:lineRule="exact"/>
        <w:ind w:left="994" w:right="-307" w:hanging="850"/>
        <w:textAlignment w:val="auto"/>
        <w:rPr>
          <w:rFonts w:ascii="標楷體" w:eastAsia="標楷體" w:hAnsi="標楷體"/>
          <w:color w:val="0000FF"/>
        </w:rPr>
      </w:pPr>
      <w:r w:rsidRPr="00075982">
        <w:rPr>
          <w:rFonts w:ascii="標楷體" w:eastAsia="標楷體" w:hAnsi="標楷體"/>
          <w:color w:val="0000FF"/>
          <w:sz w:val="24"/>
          <w:szCs w:val="24"/>
        </w:rPr>
        <w:t>簽署人若違反本同意書之規定，機關得請求簽署人及其任職之廠商賠償機關因此所受之損害及追究簽署人洩密之刑責，如因而致第三人受有損害者，簽署人及其任職之廠商亦應負賠償責任。</w:t>
      </w:r>
    </w:p>
    <w:p w:rsidR="001E3DF7" w:rsidRPr="00075982" w:rsidRDefault="001E3DF7" w:rsidP="00075982">
      <w:pPr>
        <w:pStyle w:val="aff8"/>
        <w:numPr>
          <w:ilvl w:val="0"/>
          <w:numId w:val="80"/>
        </w:numPr>
        <w:pBdr>
          <w:top w:val="none" w:sz="0" w:space="0" w:color="000000"/>
          <w:left w:val="none" w:sz="0" w:space="0" w:color="000000"/>
          <w:bottom w:val="none" w:sz="0" w:space="0" w:color="000000"/>
          <w:right w:val="none" w:sz="0" w:space="0" w:color="000000"/>
        </w:pBdr>
        <w:tabs>
          <w:tab w:val="clear" w:pos="1125"/>
        </w:tabs>
        <w:suppressAutoHyphens/>
        <w:adjustRightInd/>
        <w:snapToGrid w:val="0"/>
        <w:spacing w:before="0" w:line="340" w:lineRule="exact"/>
        <w:ind w:left="994" w:right="-307" w:hanging="850"/>
        <w:textAlignment w:val="auto"/>
        <w:rPr>
          <w:rFonts w:ascii="標楷體" w:eastAsia="標楷體" w:hAnsi="標楷體"/>
          <w:color w:val="0000FF"/>
        </w:rPr>
      </w:pPr>
      <w:r w:rsidRPr="00075982">
        <w:rPr>
          <w:rFonts w:ascii="標楷體" w:eastAsia="標楷體" w:hAnsi="標楷體"/>
          <w:color w:val="0000FF"/>
          <w:sz w:val="24"/>
          <w:szCs w:val="24"/>
        </w:rPr>
        <w:t>簽署人因本同意書所負之保密義務，不因離職或其他原因不參與本案而失其效力。</w:t>
      </w:r>
    </w:p>
    <w:p w:rsidR="001E3DF7" w:rsidRPr="00075982" w:rsidRDefault="001E3DF7" w:rsidP="00075982">
      <w:pPr>
        <w:pStyle w:val="aff8"/>
        <w:numPr>
          <w:ilvl w:val="0"/>
          <w:numId w:val="80"/>
        </w:numPr>
        <w:pBdr>
          <w:top w:val="none" w:sz="0" w:space="0" w:color="000000"/>
          <w:left w:val="none" w:sz="0" w:space="0" w:color="000000"/>
          <w:bottom w:val="none" w:sz="0" w:space="0" w:color="000000"/>
          <w:right w:val="none" w:sz="0" w:space="0" w:color="000000"/>
        </w:pBdr>
        <w:tabs>
          <w:tab w:val="clear" w:pos="1125"/>
        </w:tabs>
        <w:suppressAutoHyphens/>
        <w:adjustRightInd/>
        <w:snapToGrid w:val="0"/>
        <w:spacing w:before="0" w:line="340" w:lineRule="exact"/>
        <w:ind w:left="994" w:right="-307" w:hanging="850"/>
        <w:textAlignment w:val="auto"/>
        <w:rPr>
          <w:rFonts w:ascii="標楷體" w:eastAsia="標楷體" w:hAnsi="標楷體"/>
          <w:color w:val="0000FF"/>
        </w:rPr>
      </w:pPr>
      <w:r w:rsidRPr="00075982">
        <w:rPr>
          <w:rFonts w:ascii="標楷體" w:eastAsia="標楷體" w:hAnsi="標楷體"/>
          <w:color w:val="0000FF"/>
          <w:sz w:val="24"/>
          <w:szCs w:val="24"/>
        </w:rPr>
        <w:t>本同意書一式叁份，機關、簽署人及﹍﹍﹍﹍﹍（廠商）各執存一份。</w:t>
      </w:r>
    </w:p>
    <w:p w:rsidR="001E3DF7" w:rsidRPr="00075982" w:rsidRDefault="001E3DF7" w:rsidP="001E3DF7">
      <w:pPr>
        <w:pStyle w:val="aa"/>
        <w:spacing w:line="400" w:lineRule="exact"/>
        <w:ind w:left="1508" w:right="136"/>
        <w:rPr>
          <w:rFonts w:ascii="標楷體" w:eastAsia="標楷體" w:hAnsi="標楷體"/>
          <w:color w:val="0000FF"/>
          <w:szCs w:val="24"/>
        </w:rPr>
      </w:pPr>
    </w:p>
    <w:p w:rsidR="001E3DF7" w:rsidRPr="00075982" w:rsidRDefault="001E3DF7" w:rsidP="001E3DF7">
      <w:pPr>
        <w:pStyle w:val="aa"/>
        <w:spacing w:before="0" w:line="440" w:lineRule="exact"/>
        <w:ind w:left="1508" w:right="136"/>
        <w:rPr>
          <w:rFonts w:ascii="標楷體" w:eastAsia="標楷體" w:hAnsi="標楷體"/>
          <w:color w:val="0000FF"/>
        </w:rPr>
      </w:pPr>
      <w:r w:rsidRPr="00075982">
        <w:rPr>
          <w:rFonts w:ascii="標楷體" w:eastAsia="標楷體" w:hAnsi="標楷體"/>
          <w:color w:val="0000FF"/>
          <w:szCs w:val="24"/>
        </w:rPr>
        <w:t>簽署人姓名及簽章：</w:t>
      </w:r>
    </w:p>
    <w:p w:rsidR="001E3DF7" w:rsidRPr="00075982" w:rsidRDefault="001E3DF7" w:rsidP="001E3DF7">
      <w:pPr>
        <w:pStyle w:val="aa"/>
        <w:spacing w:before="0" w:line="440" w:lineRule="exact"/>
        <w:ind w:left="1506" w:right="136"/>
        <w:rPr>
          <w:rFonts w:ascii="標楷體" w:eastAsia="標楷體" w:hAnsi="標楷體"/>
          <w:color w:val="0000FF"/>
        </w:rPr>
      </w:pPr>
      <w:r w:rsidRPr="00075982">
        <w:rPr>
          <w:rFonts w:ascii="標楷體" w:eastAsia="標楷體" w:hAnsi="標楷體"/>
          <w:color w:val="0000FF"/>
          <w:szCs w:val="24"/>
        </w:rPr>
        <w:t>身分證字號：</w:t>
      </w:r>
    </w:p>
    <w:p w:rsidR="001E3DF7" w:rsidRPr="00075982" w:rsidRDefault="001E3DF7" w:rsidP="001E3DF7">
      <w:pPr>
        <w:pStyle w:val="aa"/>
        <w:spacing w:before="0" w:line="440" w:lineRule="exact"/>
        <w:ind w:left="1506" w:right="136"/>
        <w:rPr>
          <w:rFonts w:ascii="標楷體" w:eastAsia="標楷體" w:hAnsi="標楷體"/>
          <w:color w:val="0000FF"/>
        </w:rPr>
      </w:pPr>
      <w:r w:rsidRPr="00075982">
        <w:rPr>
          <w:rFonts w:ascii="標楷體" w:eastAsia="標楷體" w:hAnsi="標楷體"/>
          <w:color w:val="0000FF"/>
          <w:szCs w:val="24"/>
        </w:rPr>
        <w:t>聯絡電話：</w:t>
      </w:r>
    </w:p>
    <w:p w:rsidR="001E3DF7" w:rsidRPr="00075982" w:rsidRDefault="001E3DF7" w:rsidP="001E3DF7">
      <w:pPr>
        <w:pStyle w:val="aa"/>
        <w:spacing w:before="0" w:line="440" w:lineRule="exact"/>
        <w:ind w:left="1506" w:right="136"/>
        <w:rPr>
          <w:rFonts w:ascii="標楷體" w:eastAsia="標楷體" w:hAnsi="標楷體"/>
          <w:color w:val="0000FF"/>
        </w:rPr>
      </w:pPr>
      <w:r w:rsidRPr="00075982">
        <w:rPr>
          <w:rFonts w:ascii="標楷體" w:eastAsia="標楷體" w:hAnsi="標楷體"/>
          <w:color w:val="0000FF"/>
          <w:szCs w:val="24"/>
        </w:rPr>
        <w:t>戶籍地址：</w:t>
      </w:r>
    </w:p>
    <w:p w:rsidR="001E3DF7" w:rsidRPr="00075982" w:rsidRDefault="001E3DF7" w:rsidP="001E3DF7">
      <w:pPr>
        <w:pStyle w:val="aa"/>
        <w:spacing w:before="0" w:line="440" w:lineRule="exact"/>
        <w:ind w:left="1506" w:right="136"/>
        <w:rPr>
          <w:rFonts w:ascii="標楷體" w:eastAsia="標楷體" w:hAnsi="標楷體"/>
          <w:color w:val="0000FF"/>
        </w:rPr>
      </w:pPr>
      <w:r w:rsidRPr="00075982">
        <w:rPr>
          <w:rFonts w:ascii="標楷體" w:eastAsia="標楷體" w:hAnsi="標楷體"/>
          <w:color w:val="0000FF"/>
          <w:szCs w:val="24"/>
        </w:rPr>
        <w:t>所屬廠商名稱及蓋章：</w:t>
      </w:r>
    </w:p>
    <w:p w:rsidR="001E3DF7" w:rsidRPr="00075982" w:rsidRDefault="001E3DF7" w:rsidP="001E3DF7">
      <w:pPr>
        <w:pStyle w:val="aa"/>
        <w:spacing w:before="0" w:line="440" w:lineRule="exact"/>
        <w:ind w:left="1506" w:right="136"/>
        <w:rPr>
          <w:rFonts w:ascii="標楷體" w:eastAsia="標楷體" w:hAnsi="標楷體"/>
          <w:color w:val="0000FF"/>
        </w:rPr>
      </w:pPr>
      <w:r w:rsidRPr="00075982">
        <w:rPr>
          <w:rFonts w:ascii="標楷體" w:eastAsia="標楷體" w:hAnsi="標楷體"/>
          <w:color w:val="0000FF"/>
          <w:szCs w:val="24"/>
        </w:rPr>
        <w:t>所屬廠商負責人姓名及簽章：</w:t>
      </w:r>
    </w:p>
    <w:p w:rsidR="001E3DF7" w:rsidRPr="00075982" w:rsidRDefault="001E3DF7" w:rsidP="001E3DF7">
      <w:pPr>
        <w:pStyle w:val="aa"/>
        <w:spacing w:before="0" w:line="440" w:lineRule="exact"/>
        <w:ind w:left="1506" w:right="136"/>
        <w:rPr>
          <w:rFonts w:ascii="標楷體" w:eastAsia="標楷體" w:hAnsi="標楷體"/>
          <w:color w:val="0000FF"/>
          <w:szCs w:val="24"/>
        </w:rPr>
      </w:pPr>
      <w:r w:rsidRPr="00075982">
        <w:rPr>
          <w:rFonts w:ascii="標楷體" w:eastAsia="標楷體" w:hAnsi="標楷體"/>
          <w:color w:val="0000FF"/>
          <w:szCs w:val="24"/>
        </w:rPr>
        <w:t>所屬廠商地址：</w:t>
      </w:r>
    </w:p>
    <w:p w:rsidR="001E3DF7" w:rsidRPr="00075982" w:rsidRDefault="001E3DF7" w:rsidP="001E3DF7">
      <w:pPr>
        <w:pStyle w:val="aa"/>
        <w:spacing w:before="0" w:line="440" w:lineRule="exact"/>
        <w:ind w:left="1506" w:right="136"/>
        <w:jc w:val="distribute"/>
        <w:rPr>
          <w:rFonts w:ascii="標楷體" w:eastAsia="標楷體" w:hAnsi="標楷體"/>
          <w:color w:val="0000FF"/>
          <w:szCs w:val="24"/>
        </w:rPr>
      </w:pPr>
      <w:r w:rsidRPr="00075982">
        <w:rPr>
          <w:rFonts w:ascii="標楷體" w:eastAsia="標楷體" w:hAnsi="標楷體"/>
          <w:color w:val="0000FF"/>
          <w:szCs w:val="24"/>
        </w:rPr>
        <w:t>中  華  民  國</w:t>
      </w:r>
      <w:r w:rsidRPr="00075982">
        <w:rPr>
          <w:rFonts w:ascii="標楷體" w:eastAsia="標楷體" w:hAnsi="標楷體"/>
          <w:color w:val="0000FF"/>
          <w:spacing w:val="-6"/>
          <w:szCs w:val="24"/>
        </w:rPr>
        <w:t xml:space="preserve">　　　</w:t>
      </w:r>
      <w:r w:rsidRPr="00075982">
        <w:rPr>
          <w:rFonts w:ascii="標楷體" w:eastAsia="標楷體" w:hAnsi="標楷體"/>
          <w:color w:val="0000FF"/>
          <w:szCs w:val="24"/>
        </w:rPr>
        <w:t>年</w:t>
      </w:r>
      <w:r w:rsidRPr="00075982">
        <w:rPr>
          <w:rFonts w:ascii="標楷體" w:eastAsia="標楷體" w:hAnsi="標楷體"/>
          <w:color w:val="0000FF"/>
          <w:spacing w:val="-6"/>
          <w:szCs w:val="24"/>
        </w:rPr>
        <w:t xml:space="preserve">　　　</w:t>
      </w:r>
      <w:r w:rsidRPr="00075982">
        <w:rPr>
          <w:rFonts w:ascii="標楷體" w:eastAsia="標楷體" w:hAnsi="標楷體"/>
          <w:color w:val="0000FF"/>
          <w:szCs w:val="24"/>
        </w:rPr>
        <w:t>月</w:t>
      </w:r>
      <w:r w:rsidRPr="00075982">
        <w:rPr>
          <w:rFonts w:ascii="標楷體" w:eastAsia="標楷體" w:hAnsi="標楷體"/>
          <w:color w:val="0000FF"/>
          <w:spacing w:val="-6"/>
          <w:szCs w:val="24"/>
        </w:rPr>
        <w:t xml:space="preserve">　　　</w:t>
      </w:r>
      <w:r w:rsidRPr="00075982">
        <w:rPr>
          <w:rFonts w:ascii="標楷體" w:eastAsia="標楷體" w:hAnsi="標楷體"/>
          <w:color w:val="0000FF"/>
          <w:szCs w:val="24"/>
        </w:rPr>
        <w:t>日</w:t>
      </w:r>
    </w:p>
    <w:p w:rsidR="00277935" w:rsidRPr="002B672E" w:rsidRDefault="00277935" w:rsidP="002D467F">
      <w:pPr>
        <w:adjustRightInd w:val="0"/>
        <w:snapToGrid w:val="0"/>
        <w:spacing w:line="400" w:lineRule="exact"/>
        <w:jc w:val="both"/>
        <w:rPr>
          <w:rFonts w:eastAsia="標楷體"/>
          <w:color w:val="000000" w:themeColor="text1"/>
          <w:sz w:val="32"/>
        </w:rPr>
      </w:pPr>
    </w:p>
    <w:p w:rsidR="00277935" w:rsidRPr="002B672E" w:rsidRDefault="00277935" w:rsidP="002D467F">
      <w:pPr>
        <w:adjustRightInd w:val="0"/>
        <w:snapToGrid w:val="0"/>
        <w:spacing w:line="400" w:lineRule="exact"/>
        <w:jc w:val="both"/>
        <w:rPr>
          <w:rFonts w:eastAsia="標楷體"/>
          <w:color w:val="000000" w:themeColor="text1"/>
          <w:sz w:val="32"/>
        </w:rPr>
      </w:pPr>
    </w:p>
    <w:p w:rsidR="00277935" w:rsidRPr="002B672E" w:rsidRDefault="00277935" w:rsidP="002D467F">
      <w:pPr>
        <w:adjustRightInd w:val="0"/>
        <w:snapToGrid w:val="0"/>
        <w:spacing w:line="400" w:lineRule="exact"/>
        <w:jc w:val="both"/>
        <w:rPr>
          <w:rFonts w:eastAsia="標楷體"/>
          <w:color w:val="000000" w:themeColor="text1"/>
          <w:sz w:val="32"/>
        </w:rPr>
      </w:pPr>
    </w:p>
    <w:p w:rsidR="00277935" w:rsidRPr="002B672E" w:rsidRDefault="00277935" w:rsidP="002D467F">
      <w:pPr>
        <w:adjustRightInd w:val="0"/>
        <w:snapToGrid w:val="0"/>
        <w:spacing w:line="400" w:lineRule="exact"/>
        <w:jc w:val="both"/>
        <w:rPr>
          <w:rFonts w:eastAsia="標楷體"/>
          <w:color w:val="000000" w:themeColor="text1"/>
          <w:sz w:val="32"/>
        </w:rPr>
      </w:pPr>
    </w:p>
    <w:p w:rsidR="00277935" w:rsidRPr="002B672E" w:rsidRDefault="00277935" w:rsidP="002D467F">
      <w:pPr>
        <w:adjustRightInd w:val="0"/>
        <w:snapToGrid w:val="0"/>
        <w:spacing w:line="400" w:lineRule="exact"/>
        <w:jc w:val="both"/>
        <w:rPr>
          <w:rFonts w:eastAsia="標楷體"/>
          <w:color w:val="000000" w:themeColor="text1"/>
          <w:sz w:val="32"/>
        </w:rPr>
      </w:pPr>
    </w:p>
    <w:p w:rsidR="00543427" w:rsidRPr="002B672E" w:rsidRDefault="00543427" w:rsidP="002D467F">
      <w:pPr>
        <w:adjustRightInd w:val="0"/>
        <w:snapToGrid w:val="0"/>
        <w:spacing w:line="400" w:lineRule="exact"/>
        <w:jc w:val="both"/>
        <w:rPr>
          <w:rFonts w:eastAsia="標楷體"/>
          <w:color w:val="000000" w:themeColor="text1"/>
          <w:sz w:val="32"/>
        </w:rPr>
      </w:pPr>
    </w:p>
    <w:p w:rsidR="00543427" w:rsidRPr="002B672E" w:rsidRDefault="00543427" w:rsidP="002D467F">
      <w:pPr>
        <w:adjustRightInd w:val="0"/>
        <w:snapToGrid w:val="0"/>
        <w:spacing w:line="400" w:lineRule="exact"/>
        <w:jc w:val="both"/>
        <w:rPr>
          <w:rFonts w:eastAsia="標楷體"/>
          <w:color w:val="000000" w:themeColor="text1"/>
          <w:sz w:val="32"/>
        </w:rPr>
      </w:pPr>
    </w:p>
    <w:p w:rsidR="007153D2" w:rsidRPr="002B672E" w:rsidRDefault="007153D2" w:rsidP="002D467F">
      <w:pPr>
        <w:adjustRightInd w:val="0"/>
        <w:snapToGrid w:val="0"/>
        <w:spacing w:line="400" w:lineRule="exact"/>
        <w:jc w:val="both"/>
        <w:rPr>
          <w:rFonts w:eastAsia="標楷體"/>
          <w:color w:val="000000" w:themeColor="text1"/>
          <w:sz w:val="32"/>
        </w:rPr>
      </w:pPr>
    </w:p>
    <w:p w:rsidR="009E7CB4" w:rsidRPr="002B672E" w:rsidRDefault="009E7CB4" w:rsidP="002D467F">
      <w:pPr>
        <w:adjustRightInd w:val="0"/>
        <w:snapToGrid w:val="0"/>
        <w:spacing w:line="400" w:lineRule="exact"/>
        <w:jc w:val="both"/>
        <w:rPr>
          <w:rFonts w:eastAsia="標楷體"/>
          <w:color w:val="000000" w:themeColor="text1"/>
          <w:sz w:val="32"/>
        </w:rPr>
      </w:pPr>
    </w:p>
    <w:p w:rsidR="00277935" w:rsidRPr="00C106AE" w:rsidRDefault="00277935" w:rsidP="000F54FE">
      <w:pPr>
        <w:adjustRightInd w:val="0"/>
        <w:snapToGrid w:val="0"/>
        <w:spacing w:line="500" w:lineRule="exact"/>
        <w:jc w:val="center"/>
        <w:rPr>
          <w:rFonts w:eastAsia="標楷體"/>
          <w:b/>
          <w:color w:val="0000FF"/>
          <w:sz w:val="36"/>
          <w:szCs w:val="36"/>
        </w:rPr>
      </w:pPr>
      <w:r w:rsidRPr="00C106AE">
        <w:rPr>
          <w:rFonts w:eastAsia="標楷體" w:hint="eastAsia"/>
          <w:b/>
          <w:color w:val="0000FF"/>
          <w:sz w:val="36"/>
          <w:szCs w:val="36"/>
        </w:rPr>
        <w:t>附錄</w:t>
      </w:r>
      <w:r w:rsidR="00C106AE" w:rsidRPr="00C106AE">
        <w:rPr>
          <w:rFonts w:eastAsia="標楷體" w:hint="eastAsia"/>
          <w:b/>
          <w:color w:val="0000FF"/>
          <w:sz w:val="36"/>
          <w:szCs w:val="36"/>
        </w:rPr>
        <w:t>9</w:t>
      </w:r>
      <w:r w:rsidRPr="00C106AE">
        <w:rPr>
          <w:rFonts w:eastAsia="標楷體" w:hint="eastAsia"/>
          <w:b/>
          <w:color w:val="0000FF"/>
          <w:sz w:val="36"/>
          <w:szCs w:val="36"/>
        </w:rPr>
        <w:t>.</w:t>
      </w:r>
    </w:p>
    <w:p w:rsidR="00277935" w:rsidRPr="002B672E" w:rsidRDefault="00277935" w:rsidP="000F54FE">
      <w:pPr>
        <w:adjustRightInd w:val="0"/>
        <w:snapToGrid w:val="0"/>
        <w:spacing w:line="500" w:lineRule="exact"/>
        <w:jc w:val="center"/>
        <w:rPr>
          <w:rFonts w:eastAsia="標楷體"/>
          <w:b/>
          <w:bCs/>
          <w:color w:val="000000" w:themeColor="text1"/>
          <w:sz w:val="36"/>
          <w:szCs w:val="36"/>
        </w:rPr>
      </w:pPr>
      <w:r w:rsidRPr="002B672E">
        <w:rPr>
          <w:rFonts w:eastAsia="標楷體" w:hint="eastAsia"/>
          <w:b/>
          <w:bCs/>
          <w:color w:val="000000" w:themeColor="text1"/>
          <w:sz w:val="36"/>
          <w:szCs w:val="36"/>
        </w:rPr>
        <w:t>衛生福利部中央健康保險署</w:t>
      </w:r>
    </w:p>
    <w:p w:rsidR="00277935" w:rsidRPr="002B672E" w:rsidRDefault="00277935" w:rsidP="000F54FE">
      <w:pPr>
        <w:adjustRightInd w:val="0"/>
        <w:snapToGrid w:val="0"/>
        <w:spacing w:line="500" w:lineRule="exact"/>
        <w:jc w:val="center"/>
        <w:rPr>
          <w:rFonts w:eastAsia="標楷體"/>
          <w:b/>
          <w:bCs/>
          <w:color w:val="000000" w:themeColor="text1"/>
          <w:sz w:val="28"/>
        </w:rPr>
      </w:pPr>
      <w:r w:rsidRPr="002B672E">
        <w:rPr>
          <w:rFonts w:eastAsia="標楷體"/>
          <w:b/>
          <w:bCs/>
          <w:color w:val="000000" w:themeColor="text1"/>
          <w:sz w:val="36"/>
          <w:szCs w:val="36"/>
        </w:rPr>
        <w:t>委託研究計畫研發成果歸屬</w:t>
      </w:r>
      <w:r w:rsidR="007C7BB4" w:rsidRPr="002B672E">
        <w:rPr>
          <w:rFonts w:eastAsia="標楷體" w:hint="eastAsia"/>
          <w:b/>
          <w:bCs/>
          <w:color w:val="000000" w:themeColor="text1"/>
          <w:sz w:val="36"/>
          <w:szCs w:val="36"/>
        </w:rPr>
        <w:t>辦法</w:t>
      </w:r>
    </w:p>
    <w:p w:rsidR="00184C97" w:rsidRPr="002B672E" w:rsidRDefault="009E7CB4" w:rsidP="000F54FE">
      <w:pPr>
        <w:adjustRightInd w:val="0"/>
        <w:snapToGrid w:val="0"/>
        <w:spacing w:line="400" w:lineRule="exact"/>
        <w:jc w:val="center"/>
        <w:rPr>
          <w:rFonts w:eastAsia="標楷體"/>
          <w:b/>
          <w:bCs/>
          <w:color w:val="000000" w:themeColor="text1"/>
          <w:sz w:val="28"/>
        </w:rPr>
      </w:pPr>
      <w:r w:rsidRPr="002B672E">
        <w:rPr>
          <w:rFonts w:eastAsia="標楷體"/>
          <w:color w:val="000000" w:themeColor="text1"/>
          <w:sz w:val="32"/>
        </w:rPr>
        <w:br w:type="page"/>
      </w:r>
      <w:r w:rsidR="007D75BA" w:rsidRPr="002B672E">
        <w:rPr>
          <w:rFonts w:eastAsia="標楷體" w:hint="eastAsia"/>
          <w:b/>
          <w:bCs/>
          <w:color w:val="000000" w:themeColor="text1"/>
          <w:sz w:val="28"/>
        </w:rPr>
        <w:lastRenderedPageBreak/>
        <w:t>衛生福利部中央健康</w:t>
      </w:r>
      <w:proofErr w:type="gramStart"/>
      <w:r w:rsidR="007D75BA" w:rsidRPr="002B672E">
        <w:rPr>
          <w:rFonts w:eastAsia="標楷體" w:hint="eastAsia"/>
          <w:b/>
          <w:bCs/>
          <w:color w:val="000000" w:themeColor="text1"/>
          <w:sz w:val="28"/>
        </w:rPr>
        <w:t>保險署</w:t>
      </w:r>
      <w:proofErr w:type="gramEnd"/>
      <w:r w:rsidR="00184C97" w:rsidRPr="002B672E">
        <w:rPr>
          <w:rFonts w:eastAsia="標楷體"/>
          <w:b/>
          <w:bCs/>
          <w:color w:val="000000" w:themeColor="text1"/>
          <w:sz w:val="28"/>
        </w:rPr>
        <w:t>委託研究計畫研發成果歸屬</w:t>
      </w:r>
      <w:r w:rsidR="00D40C07" w:rsidRPr="002B672E">
        <w:rPr>
          <w:rFonts w:eastAsia="標楷體" w:hint="eastAsia"/>
          <w:b/>
          <w:bCs/>
          <w:color w:val="000000" w:themeColor="text1"/>
          <w:sz w:val="28"/>
        </w:rPr>
        <w:t>辦法</w:t>
      </w:r>
    </w:p>
    <w:p w:rsidR="00184C97" w:rsidRPr="002B672E" w:rsidRDefault="007D75BA" w:rsidP="002D467F">
      <w:pPr>
        <w:adjustRightInd w:val="0"/>
        <w:snapToGrid w:val="0"/>
        <w:spacing w:line="400" w:lineRule="exact"/>
        <w:jc w:val="both"/>
        <w:rPr>
          <w:rFonts w:eastAsia="標楷體"/>
          <w:color w:val="000000" w:themeColor="text1"/>
          <w:kern w:val="16"/>
          <w:sz w:val="28"/>
        </w:rPr>
      </w:pPr>
      <w:r w:rsidRPr="002B672E">
        <w:rPr>
          <w:rFonts w:eastAsia="標楷體" w:hint="eastAsia"/>
          <w:color w:val="000000" w:themeColor="text1"/>
          <w:kern w:val="16"/>
          <w:sz w:val="28"/>
        </w:rPr>
        <w:t>衛生福利部中央健康</w:t>
      </w:r>
      <w:proofErr w:type="gramStart"/>
      <w:r w:rsidRPr="002B672E">
        <w:rPr>
          <w:rFonts w:eastAsia="標楷體" w:hint="eastAsia"/>
          <w:color w:val="000000" w:themeColor="text1"/>
          <w:kern w:val="16"/>
          <w:sz w:val="28"/>
        </w:rPr>
        <w:t>保險署</w:t>
      </w:r>
      <w:proofErr w:type="gramEnd"/>
      <w:r w:rsidR="00184C97" w:rsidRPr="002B672E">
        <w:rPr>
          <w:rFonts w:eastAsia="標楷體"/>
          <w:color w:val="000000" w:themeColor="text1"/>
          <w:sz w:val="28"/>
        </w:rPr>
        <w:t>（以下簡稱甲方）同意將委託「</w:t>
      </w:r>
      <w:r w:rsidR="00184C97" w:rsidRPr="002B672E">
        <w:rPr>
          <w:rFonts w:eastAsia="標楷體"/>
          <w:color w:val="000000" w:themeColor="text1"/>
          <w:sz w:val="28"/>
        </w:rPr>
        <w:t xml:space="preserve">   </w:t>
      </w:r>
      <w:r w:rsidR="00184C97" w:rsidRPr="002B672E">
        <w:rPr>
          <w:rFonts w:eastAsia="標楷體"/>
          <w:color w:val="000000" w:themeColor="text1"/>
          <w:sz w:val="28"/>
        </w:rPr>
        <w:t>」（以下簡稱乙方）執行之「</w:t>
      </w:r>
      <w:r w:rsidR="00184C97" w:rsidRPr="002B672E">
        <w:rPr>
          <w:rFonts w:eastAsia="標楷體"/>
          <w:b/>
          <w:bCs/>
          <w:color w:val="000000" w:themeColor="text1"/>
          <w:sz w:val="28"/>
        </w:rPr>
        <w:t>XXXXX</w:t>
      </w:r>
      <w:r w:rsidR="00184C97" w:rsidRPr="002B672E">
        <w:rPr>
          <w:rFonts w:eastAsia="標楷體"/>
          <w:color w:val="000000" w:themeColor="text1"/>
          <w:sz w:val="28"/>
        </w:rPr>
        <w:t>」計畫（編號：</w:t>
      </w:r>
      <w:r w:rsidR="00184C97" w:rsidRPr="002B672E">
        <w:rPr>
          <w:rFonts w:eastAsia="標楷體"/>
          <w:color w:val="000000" w:themeColor="text1"/>
          <w:sz w:val="28"/>
        </w:rPr>
        <w:t xml:space="preserve">    </w:t>
      </w:r>
      <w:r w:rsidR="00184C97" w:rsidRPr="002B672E">
        <w:rPr>
          <w:rFonts w:eastAsia="標楷體"/>
          <w:color w:val="000000" w:themeColor="text1"/>
          <w:sz w:val="28"/>
        </w:rPr>
        <w:t>）研發成果歸屬於乙方，經雙方協議，訂定條款如左：</w:t>
      </w:r>
    </w:p>
    <w:p w:rsidR="00184C97" w:rsidRPr="002B672E" w:rsidRDefault="007E788A" w:rsidP="002D467F">
      <w:pPr>
        <w:adjustRightInd w:val="0"/>
        <w:snapToGrid w:val="0"/>
        <w:spacing w:line="400" w:lineRule="exact"/>
        <w:ind w:left="1134" w:hanging="1134"/>
        <w:jc w:val="both"/>
        <w:rPr>
          <w:rFonts w:eastAsia="標楷體"/>
          <w:strike/>
          <w:color w:val="000000" w:themeColor="text1"/>
          <w:sz w:val="28"/>
        </w:rPr>
      </w:pPr>
      <w:r w:rsidRPr="002B672E">
        <w:rPr>
          <w:rFonts w:eastAsia="標楷體" w:hint="eastAsia"/>
          <w:color w:val="000000" w:themeColor="text1"/>
          <w:kern w:val="16"/>
          <w:sz w:val="28"/>
        </w:rPr>
        <w:t>第</w:t>
      </w:r>
      <w:r w:rsidR="00184C97" w:rsidRPr="002B672E">
        <w:rPr>
          <w:rFonts w:eastAsia="標楷體"/>
          <w:color w:val="000000" w:themeColor="text1"/>
          <w:kern w:val="16"/>
          <w:sz w:val="28"/>
        </w:rPr>
        <w:t>一</w:t>
      </w:r>
      <w:r w:rsidRPr="002B672E">
        <w:rPr>
          <w:rFonts w:eastAsia="標楷體" w:hint="eastAsia"/>
          <w:color w:val="000000" w:themeColor="text1"/>
          <w:kern w:val="16"/>
          <w:sz w:val="28"/>
        </w:rPr>
        <w:t>條</w:t>
      </w:r>
      <w:r w:rsidR="00184C97" w:rsidRPr="002B672E">
        <w:rPr>
          <w:rFonts w:eastAsia="標楷體"/>
          <w:color w:val="000000" w:themeColor="text1"/>
          <w:kern w:val="16"/>
          <w:sz w:val="28"/>
        </w:rPr>
        <w:t>、</w:t>
      </w:r>
      <w:r w:rsidR="00184C97" w:rsidRPr="002B672E">
        <w:rPr>
          <w:rFonts w:eastAsia="標楷體"/>
          <w:color w:val="000000" w:themeColor="text1"/>
          <w:sz w:val="28"/>
        </w:rPr>
        <w:t>乙方</w:t>
      </w:r>
      <w:r w:rsidR="00184C97" w:rsidRPr="002B672E">
        <w:rPr>
          <w:rFonts w:eastAsia="標楷體"/>
          <w:color w:val="000000" w:themeColor="text1"/>
          <w:kern w:val="16"/>
          <w:sz w:val="28"/>
        </w:rPr>
        <w:t>對於研發成果的管理、運用及權益分配等所有實質及程序之相關事宜，悉依本契約、</w:t>
      </w:r>
      <w:r w:rsidR="00F163F5" w:rsidRPr="002B672E">
        <w:rPr>
          <w:rFonts w:eastAsia="標楷體" w:hint="eastAsia"/>
          <w:color w:val="000000" w:themeColor="text1"/>
          <w:kern w:val="16"/>
          <w:sz w:val="28"/>
        </w:rPr>
        <w:t>｢</w:t>
      </w:r>
      <w:r w:rsidR="00F163F5" w:rsidRPr="002B672E">
        <w:rPr>
          <w:rFonts w:eastAsia="標楷體"/>
          <w:color w:val="000000" w:themeColor="text1"/>
          <w:kern w:val="16"/>
          <w:sz w:val="28"/>
        </w:rPr>
        <w:t>科學技術</w:t>
      </w:r>
      <w:r w:rsidR="00F163F5" w:rsidRPr="002B672E">
        <w:rPr>
          <w:rFonts w:eastAsia="標楷體" w:hint="eastAsia"/>
          <w:color w:val="000000" w:themeColor="text1"/>
          <w:kern w:val="16"/>
          <w:sz w:val="28"/>
        </w:rPr>
        <w:t>基本法｣、｢</w:t>
      </w:r>
      <w:r w:rsidR="00F163F5" w:rsidRPr="002B672E">
        <w:rPr>
          <w:rFonts w:eastAsia="標楷體"/>
          <w:color w:val="000000" w:themeColor="text1"/>
          <w:kern w:val="16"/>
          <w:sz w:val="28"/>
        </w:rPr>
        <w:t>衛生福利部</w:t>
      </w:r>
      <w:r w:rsidR="00F163F5" w:rsidRPr="002B672E">
        <w:rPr>
          <w:rFonts w:eastAsia="標楷體" w:hint="eastAsia"/>
          <w:color w:val="000000" w:themeColor="text1"/>
          <w:kern w:val="16"/>
          <w:sz w:val="28"/>
        </w:rPr>
        <w:t>科學技術研究</w:t>
      </w:r>
      <w:r w:rsidR="00184C97" w:rsidRPr="002B672E">
        <w:rPr>
          <w:rFonts w:eastAsia="標楷體"/>
          <w:color w:val="000000" w:themeColor="text1"/>
          <w:kern w:val="16"/>
          <w:sz w:val="28"/>
        </w:rPr>
        <w:t>發展成果歸屬及運用辦法」</w:t>
      </w:r>
      <w:r w:rsidR="00387722" w:rsidRPr="002B672E">
        <w:rPr>
          <w:rFonts w:eastAsia="標楷體" w:hint="eastAsia"/>
          <w:color w:val="000000" w:themeColor="text1"/>
          <w:kern w:val="16"/>
          <w:sz w:val="28"/>
        </w:rPr>
        <w:t>、「全民健康保險資料運用成果智慧財產權歸屬與利益回饋要點」</w:t>
      </w:r>
      <w:r w:rsidR="00184C97" w:rsidRPr="002B672E">
        <w:rPr>
          <w:rFonts w:eastAsia="標楷體"/>
          <w:color w:val="000000" w:themeColor="text1"/>
          <w:kern w:val="16"/>
          <w:sz w:val="28"/>
        </w:rPr>
        <w:t>及其他相關法令</w:t>
      </w:r>
      <w:r w:rsidR="00F163F5" w:rsidRPr="002B672E">
        <w:rPr>
          <w:rFonts w:eastAsia="標楷體" w:hint="eastAsia"/>
          <w:color w:val="000000" w:themeColor="text1"/>
          <w:kern w:val="16"/>
          <w:sz w:val="28"/>
        </w:rPr>
        <w:t>之約</w:t>
      </w:r>
      <w:r w:rsidR="00184C97" w:rsidRPr="002B672E">
        <w:rPr>
          <w:rFonts w:eastAsia="標楷體"/>
          <w:color w:val="000000" w:themeColor="text1"/>
          <w:kern w:val="16"/>
          <w:sz w:val="28"/>
        </w:rPr>
        <w:t>定辦理。</w:t>
      </w:r>
    </w:p>
    <w:p w:rsidR="00184C97" w:rsidRPr="002B672E" w:rsidRDefault="007E788A" w:rsidP="002D467F">
      <w:pPr>
        <w:adjustRightInd w:val="0"/>
        <w:snapToGrid w:val="0"/>
        <w:spacing w:line="400" w:lineRule="exact"/>
        <w:ind w:left="1134" w:hanging="1134"/>
        <w:jc w:val="both"/>
        <w:rPr>
          <w:rFonts w:eastAsia="標楷體"/>
          <w:color w:val="000000" w:themeColor="text1"/>
          <w:kern w:val="16"/>
          <w:sz w:val="28"/>
        </w:rPr>
      </w:pPr>
      <w:r w:rsidRPr="002B672E">
        <w:rPr>
          <w:rFonts w:eastAsia="標楷體" w:hint="eastAsia"/>
          <w:color w:val="000000" w:themeColor="text1"/>
          <w:kern w:val="16"/>
          <w:sz w:val="28"/>
        </w:rPr>
        <w:t>第</w:t>
      </w:r>
      <w:r w:rsidR="00184C97" w:rsidRPr="002B672E">
        <w:rPr>
          <w:rFonts w:eastAsia="標楷體"/>
          <w:color w:val="000000" w:themeColor="text1"/>
          <w:kern w:val="16"/>
          <w:sz w:val="28"/>
        </w:rPr>
        <w:t>二</w:t>
      </w:r>
      <w:r w:rsidRPr="002B672E">
        <w:rPr>
          <w:rFonts w:eastAsia="標楷體" w:hint="eastAsia"/>
          <w:color w:val="000000" w:themeColor="text1"/>
          <w:kern w:val="16"/>
          <w:sz w:val="28"/>
        </w:rPr>
        <w:t>條</w:t>
      </w:r>
      <w:r w:rsidR="00184C97" w:rsidRPr="002B672E">
        <w:rPr>
          <w:rFonts w:eastAsia="標楷體"/>
          <w:color w:val="000000" w:themeColor="text1"/>
          <w:kern w:val="16"/>
          <w:sz w:val="28"/>
        </w:rPr>
        <w:t>、</w:t>
      </w:r>
      <w:r w:rsidR="001674DD" w:rsidRPr="002B672E">
        <w:rPr>
          <w:rFonts w:eastAsia="標楷體" w:hint="eastAsia"/>
          <w:color w:val="000000" w:themeColor="text1"/>
          <w:sz w:val="28"/>
          <w:szCs w:val="28"/>
        </w:rPr>
        <w:t>甲方就歸屬於乙方所有之本研發成果，享有無償、</w:t>
      </w:r>
      <w:r w:rsidR="00F163F5" w:rsidRPr="002B672E">
        <w:rPr>
          <w:rFonts w:eastAsia="標楷體" w:hint="eastAsia"/>
          <w:color w:val="000000" w:themeColor="text1"/>
          <w:sz w:val="28"/>
          <w:szCs w:val="28"/>
        </w:rPr>
        <w:t>永久、</w:t>
      </w:r>
      <w:r w:rsidR="00B5415E" w:rsidRPr="002B672E">
        <w:rPr>
          <w:rFonts w:eastAsia="標楷體" w:hint="eastAsia"/>
          <w:color w:val="000000" w:themeColor="text1"/>
          <w:sz w:val="28"/>
          <w:szCs w:val="28"/>
        </w:rPr>
        <w:t>全球、</w:t>
      </w:r>
      <w:r w:rsidR="001674DD" w:rsidRPr="002B672E">
        <w:rPr>
          <w:rFonts w:eastAsia="標楷體" w:hint="eastAsia"/>
          <w:color w:val="000000" w:themeColor="text1"/>
          <w:sz w:val="28"/>
          <w:szCs w:val="28"/>
        </w:rPr>
        <w:t>非專屬及</w:t>
      </w:r>
      <w:r w:rsidR="00F163F5" w:rsidRPr="002B672E">
        <w:rPr>
          <w:rFonts w:eastAsia="標楷體" w:hint="eastAsia"/>
          <w:color w:val="000000" w:themeColor="text1"/>
          <w:sz w:val="28"/>
          <w:szCs w:val="28"/>
        </w:rPr>
        <w:t>得再轉授</w:t>
      </w:r>
      <w:r w:rsidR="00721B3E" w:rsidRPr="002B672E">
        <w:rPr>
          <w:rFonts w:eastAsia="標楷體" w:hint="eastAsia"/>
          <w:color w:val="000000" w:themeColor="text1"/>
          <w:sz w:val="28"/>
          <w:szCs w:val="28"/>
        </w:rPr>
        <w:t>權</w:t>
      </w:r>
      <w:r w:rsidR="00F163F5" w:rsidRPr="002B672E">
        <w:rPr>
          <w:rFonts w:eastAsia="標楷體" w:hint="eastAsia"/>
          <w:color w:val="000000" w:themeColor="text1"/>
          <w:sz w:val="28"/>
          <w:szCs w:val="28"/>
        </w:rPr>
        <w:t>第三人利用</w:t>
      </w:r>
      <w:r w:rsidR="001674DD" w:rsidRPr="002B672E">
        <w:rPr>
          <w:rFonts w:eastAsia="標楷體" w:hint="eastAsia"/>
          <w:color w:val="000000" w:themeColor="text1"/>
          <w:sz w:val="28"/>
          <w:szCs w:val="28"/>
        </w:rPr>
        <w:t>之實施權利。</w:t>
      </w:r>
    </w:p>
    <w:p w:rsidR="00184C97" w:rsidRPr="002B672E" w:rsidRDefault="007E788A" w:rsidP="002D467F">
      <w:pPr>
        <w:adjustRightInd w:val="0"/>
        <w:snapToGrid w:val="0"/>
        <w:spacing w:line="400" w:lineRule="exact"/>
        <w:ind w:left="1134" w:hanging="1134"/>
        <w:jc w:val="both"/>
        <w:textDirection w:val="lrTbV"/>
        <w:rPr>
          <w:rFonts w:eastAsia="標楷體"/>
          <w:color w:val="000000" w:themeColor="text1"/>
          <w:kern w:val="16"/>
          <w:sz w:val="28"/>
        </w:rPr>
      </w:pPr>
      <w:r w:rsidRPr="002B672E">
        <w:rPr>
          <w:rFonts w:eastAsia="標楷體" w:hint="eastAsia"/>
          <w:color w:val="000000" w:themeColor="text1"/>
          <w:kern w:val="16"/>
          <w:sz w:val="28"/>
        </w:rPr>
        <w:t>第</w:t>
      </w:r>
      <w:r w:rsidR="00184C97" w:rsidRPr="002B672E">
        <w:rPr>
          <w:rFonts w:eastAsia="標楷體"/>
          <w:color w:val="000000" w:themeColor="text1"/>
          <w:kern w:val="16"/>
          <w:sz w:val="28"/>
        </w:rPr>
        <w:t>三</w:t>
      </w:r>
      <w:r w:rsidRPr="002B672E">
        <w:rPr>
          <w:rFonts w:eastAsia="標楷體" w:hint="eastAsia"/>
          <w:color w:val="000000" w:themeColor="text1"/>
          <w:kern w:val="16"/>
          <w:sz w:val="28"/>
        </w:rPr>
        <w:t>條</w:t>
      </w:r>
      <w:r w:rsidR="00184C97" w:rsidRPr="002B672E">
        <w:rPr>
          <w:rFonts w:eastAsia="標楷體"/>
          <w:color w:val="000000" w:themeColor="text1"/>
          <w:kern w:val="16"/>
          <w:sz w:val="28"/>
        </w:rPr>
        <w:t>、</w:t>
      </w:r>
      <w:r w:rsidR="001674DD" w:rsidRPr="002B672E">
        <w:rPr>
          <w:rFonts w:eastAsia="標楷體" w:hint="eastAsia"/>
          <w:color w:val="000000" w:themeColor="text1"/>
          <w:sz w:val="28"/>
          <w:szCs w:val="28"/>
        </w:rPr>
        <w:t>乙方應就本研發成果負管理及運用之責，其權限包括申請及確保國內外權利、授權、讓與</w:t>
      </w:r>
      <w:r w:rsidR="00DD0558" w:rsidRPr="002B672E">
        <w:rPr>
          <w:rFonts w:eastAsia="標楷體" w:hint="eastAsia"/>
          <w:color w:val="000000" w:themeColor="text1"/>
          <w:sz w:val="28"/>
          <w:szCs w:val="28"/>
        </w:rPr>
        <w:t>、</w:t>
      </w:r>
      <w:r w:rsidR="001674DD" w:rsidRPr="002B672E">
        <w:rPr>
          <w:rFonts w:eastAsia="標楷體" w:hint="eastAsia"/>
          <w:color w:val="000000" w:themeColor="text1"/>
          <w:sz w:val="28"/>
          <w:szCs w:val="28"/>
        </w:rPr>
        <w:t>收益、委任、信託、訴訟或其他一切與管理或運用研發成果有關之行為。</w:t>
      </w:r>
      <w:r w:rsidR="00184C97" w:rsidRPr="002B672E">
        <w:rPr>
          <w:rFonts w:eastAsia="標楷體"/>
          <w:color w:val="000000" w:themeColor="text1"/>
          <w:kern w:val="16"/>
          <w:sz w:val="28"/>
        </w:rPr>
        <w:t>對於研發成果之維護、確保、推廣、管理及其他相關費用由乙方自行負擔。</w:t>
      </w:r>
    </w:p>
    <w:p w:rsidR="00184C97" w:rsidRPr="002B672E" w:rsidRDefault="00184C97" w:rsidP="002D467F">
      <w:pPr>
        <w:adjustRightInd w:val="0"/>
        <w:snapToGrid w:val="0"/>
        <w:spacing w:line="400" w:lineRule="exact"/>
        <w:ind w:left="1134"/>
        <w:jc w:val="both"/>
        <w:textDirection w:val="lrTbV"/>
        <w:rPr>
          <w:rFonts w:eastAsia="標楷體"/>
          <w:color w:val="000000" w:themeColor="text1"/>
          <w:kern w:val="16"/>
          <w:sz w:val="28"/>
        </w:rPr>
      </w:pPr>
      <w:r w:rsidRPr="002B672E">
        <w:rPr>
          <w:rFonts w:eastAsia="標楷體"/>
          <w:color w:val="000000" w:themeColor="text1"/>
          <w:kern w:val="16"/>
          <w:sz w:val="28"/>
        </w:rPr>
        <w:t>乙方就本研發成果得經甲方同意後，讓與第三人。</w:t>
      </w:r>
    </w:p>
    <w:p w:rsidR="00184C97" w:rsidRPr="002B672E" w:rsidRDefault="007E788A" w:rsidP="002D467F">
      <w:pPr>
        <w:adjustRightInd w:val="0"/>
        <w:snapToGrid w:val="0"/>
        <w:spacing w:line="400" w:lineRule="exact"/>
        <w:ind w:left="1134" w:hanging="1134"/>
        <w:jc w:val="both"/>
        <w:textDirection w:val="lrTbV"/>
        <w:rPr>
          <w:rFonts w:eastAsia="標楷體"/>
          <w:color w:val="000000" w:themeColor="text1"/>
          <w:kern w:val="16"/>
          <w:sz w:val="28"/>
        </w:rPr>
      </w:pPr>
      <w:r w:rsidRPr="002B672E">
        <w:rPr>
          <w:rFonts w:eastAsia="標楷體" w:hint="eastAsia"/>
          <w:color w:val="000000" w:themeColor="text1"/>
          <w:kern w:val="16"/>
          <w:sz w:val="28"/>
        </w:rPr>
        <w:t>第</w:t>
      </w:r>
      <w:r w:rsidR="00184C97" w:rsidRPr="002B672E">
        <w:rPr>
          <w:rFonts w:eastAsia="標楷體"/>
          <w:color w:val="000000" w:themeColor="text1"/>
          <w:kern w:val="16"/>
          <w:sz w:val="28"/>
        </w:rPr>
        <w:t>四</w:t>
      </w:r>
      <w:r w:rsidRPr="002B672E">
        <w:rPr>
          <w:rFonts w:eastAsia="標楷體" w:hint="eastAsia"/>
          <w:color w:val="000000" w:themeColor="text1"/>
          <w:kern w:val="16"/>
          <w:sz w:val="28"/>
        </w:rPr>
        <w:t>條</w:t>
      </w:r>
      <w:r w:rsidR="00184C97" w:rsidRPr="002B672E">
        <w:rPr>
          <w:rFonts w:eastAsia="標楷體"/>
          <w:color w:val="000000" w:themeColor="text1"/>
          <w:kern w:val="16"/>
          <w:sz w:val="28"/>
        </w:rPr>
        <w:t>、乙方運用研發成果時，有下列情形之</w:t>
      </w:r>
      <w:proofErr w:type="gramStart"/>
      <w:r w:rsidR="00184C97" w:rsidRPr="002B672E">
        <w:rPr>
          <w:rFonts w:eastAsia="標楷體"/>
          <w:color w:val="000000" w:themeColor="text1"/>
          <w:kern w:val="16"/>
          <w:sz w:val="28"/>
        </w:rPr>
        <w:t>一</w:t>
      </w:r>
      <w:proofErr w:type="gramEnd"/>
      <w:r w:rsidR="00184C97" w:rsidRPr="002B672E">
        <w:rPr>
          <w:rFonts w:eastAsia="標楷體"/>
          <w:color w:val="000000" w:themeColor="text1"/>
          <w:kern w:val="16"/>
          <w:sz w:val="28"/>
        </w:rPr>
        <w:t>者，甲方得逕行或依申請，要求乙方將研發成果授權第三人實施，或於必要時將研發成果收歸</w:t>
      </w:r>
      <w:r w:rsidR="006E090E" w:rsidRPr="002B672E">
        <w:rPr>
          <w:rFonts w:eastAsia="標楷體" w:hint="eastAsia"/>
          <w:color w:val="000000" w:themeColor="text1"/>
          <w:kern w:val="16"/>
          <w:sz w:val="28"/>
        </w:rPr>
        <w:t>機關所</w:t>
      </w:r>
      <w:r w:rsidR="00184C97" w:rsidRPr="002B672E">
        <w:rPr>
          <w:rFonts w:eastAsia="標楷體"/>
          <w:color w:val="000000" w:themeColor="text1"/>
          <w:kern w:val="16"/>
          <w:sz w:val="28"/>
        </w:rPr>
        <w:t>有，乙方不得異議：</w:t>
      </w:r>
    </w:p>
    <w:p w:rsidR="00E30CB4" w:rsidRPr="002B672E" w:rsidRDefault="00184C97" w:rsidP="00075982">
      <w:pPr>
        <w:numPr>
          <w:ilvl w:val="0"/>
          <w:numId w:val="50"/>
        </w:numPr>
        <w:adjustRightInd w:val="0"/>
        <w:snapToGrid w:val="0"/>
        <w:spacing w:line="400" w:lineRule="exact"/>
        <w:ind w:left="1092" w:hanging="490"/>
        <w:jc w:val="both"/>
        <w:textDirection w:val="lrTbV"/>
        <w:rPr>
          <w:rFonts w:eastAsia="標楷體"/>
          <w:color w:val="000000" w:themeColor="text1"/>
          <w:kern w:val="16"/>
          <w:sz w:val="28"/>
        </w:rPr>
      </w:pPr>
      <w:r w:rsidRPr="002B672E">
        <w:rPr>
          <w:rFonts w:eastAsia="標楷體"/>
          <w:color w:val="000000" w:themeColor="text1"/>
          <w:sz w:val="28"/>
        </w:rPr>
        <w:t>乙方</w:t>
      </w:r>
      <w:r w:rsidRPr="002B672E">
        <w:rPr>
          <w:rFonts w:eastAsia="標楷體"/>
          <w:color w:val="000000" w:themeColor="text1"/>
          <w:kern w:val="16"/>
          <w:sz w:val="28"/>
        </w:rPr>
        <w:t>於一定期間內無正當理由未有效運用研發成果。</w:t>
      </w:r>
    </w:p>
    <w:p w:rsidR="00E30CB4" w:rsidRPr="002B672E" w:rsidRDefault="00184C97" w:rsidP="00075982">
      <w:pPr>
        <w:numPr>
          <w:ilvl w:val="0"/>
          <w:numId w:val="50"/>
        </w:numPr>
        <w:adjustRightInd w:val="0"/>
        <w:snapToGrid w:val="0"/>
        <w:spacing w:line="400" w:lineRule="exact"/>
        <w:ind w:left="1092" w:hanging="490"/>
        <w:jc w:val="both"/>
        <w:textDirection w:val="lrTbV"/>
        <w:rPr>
          <w:rFonts w:eastAsia="標楷體"/>
          <w:color w:val="000000" w:themeColor="text1"/>
          <w:kern w:val="16"/>
          <w:sz w:val="28"/>
        </w:rPr>
      </w:pPr>
      <w:r w:rsidRPr="002B672E">
        <w:rPr>
          <w:rFonts w:eastAsia="標楷體"/>
          <w:color w:val="000000" w:themeColor="text1"/>
          <w:sz w:val="28"/>
        </w:rPr>
        <w:t>乙方</w:t>
      </w:r>
      <w:r w:rsidRPr="002B672E">
        <w:rPr>
          <w:rFonts w:eastAsia="標楷體"/>
          <w:color w:val="000000" w:themeColor="text1"/>
          <w:kern w:val="16"/>
          <w:sz w:val="28"/>
        </w:rPr>
        <w:t>於運用本研發成果時，未能達到或符合環境保護、公共安全及衛生之要求。</w:t>
      </w:r>
    </w:p>
    <w:p w:rsidR="00184C97" w:rsidRPr="002B672E" w:rsidRDefault="00184C97" w:rsidP="00075982">
      <w:pPr>
        <w:numPr>
          <w:ilvl w:val="0"/>
          <w:numId w:val="50"/>
        </w:numPr>
        <w:adjustRightInd w:val="0"/>
        <w:snapToGrid w:val="0"/>
        <w:spacing w:line="400" w:lineRule="exact"/>
        <w:ind w:left="1092" w:hanging="490"/>
        <w:jc w:val="both"/>
        <w:textDirection w:val="lrTbV"/>
        <w:rPr>
          <w:rFonts w:eastAsia="標楷體"/>
          <w:color w:val="000000" w:themeColor="text1"/>
          <w:kern w:val="16"/>
          <w:sz w:val="28"/>
        </w:rPr>
      </w:pPr>
      <w:r w:rsidRPr="002B672E">
        <w:rPr>
          <w:rFonts w:eastAsia="標楷體"/>
          <w:color w:val="000000" w:themeColor="text1"/>
          <w:kern w:val="16"/>
          <w:sz w:val="28"/>
        </w:rPr>
        <w:t>為增進國家重大利益或維護公眾權益。</w:t>
      </w:r>
    </w:p>
    <w:p w:rsidR="00184C97" w:rsidRPr="002B672E" w:rsidRDefault="00836EF1" w:rsidP="002D467F">
      <w:pPr>
        <w:adjustRightInd w:val="0"/>
        <w:snapToGrid w:val="0"/>
        <w:spacing w:line="400" w:lineRule="exact"/>
        <w:ind w:left="1134" w:hanging="1134"/>
        <w:jc w:val="both"/>
        <w:rPr>
          <w:rFonts w:eastAsia="標楷體"/>
          <w:color w:val="000000" w:themeColor="text1"/>
          <w:sz w:val="28"/>
        </w:rPr>
      </w:pPr>
      <w:r w:rsidRPr="002B672E">
        <w:rPr>
          <w:rFonts w:eastAsia="標楷體" w:hint="eastAsia"/>
          <w:color w:val="000000" w:themeColor="text1"/>
          <w:sz w:val="28"/>
        </w:rPr>
        <w:t>第</w:t>
      </w:r>
      <w:r w:rsidR="00184C97" w:rsidRPr="002B672E">
        <w:rPr>
          <w:rFonts w:eastAsia="標楷體"/>
          <w:color w:val="000000" w:themeColor="text1"/>
          <w:sz w:val="28"/>
        </w:rPr>
        <w:t>五</w:t>
      </w:r>
      <w:r w:rsidRPr="002B672E">
        <w:rPr>
          <w:rFonts w:eastAsia="標楷體" w:hint="eastAsia"/>
          <w:color w:val="000000" w:themeColor="text1"/>
          <w:sz w:val="28"/>
        </w:rPr>
        <w:t>條</w:t>
      </w:r>
      <w:r w:rsidR="00184C97" w:rsidRPr="002B672E">
        <w:rPr>
          <w:rFonts w:eastAsia="標楷體"/>
          <w:color w:val="000000" w:themeColor="text1"/>
          <w:sz w:val="28"/>
        </w:rPr>
        <w:t>、甲方依前條規定行使該項權利，應先以書面通知乙方。乙方應於通知書送達之次日起三個月內以書面申覆，除先行聲明理由，經甲方准予展期外，逾期</w:t>
      </w:r>
      <w:proofErr w:type="gramStart"/>
      <w:r w:rsidR="00184C97" w:rsidRPr="002B672E">
        <w:rPr>
          <w:rFonts w:eastAsia="標楷體"/>
          <w:color w:val="000000" w:themeColor="text1"/>
          <w:sz w:val="28"/>
        </w:rPr>
        <w:t>不申覆或申</w:t>
      </w:r>
      <w:proofErr w:type="gramEnd"/>
      <w:r w:rsidR="00184C97" w:rsidRPr="002B672E">
        <w:rPr>
          <w:rFonts w:eastAsia="標楷體"/>
          <w:color w:val="000000" w:themeColor="text1"/>
          <w:sz w:val="28"/>
        </w:rPr>
        <w:t>覆理由不成立者，甲方得</w:t>
      </w:r>
      <w:proofErr w:type="gramStart"/>
      <w:r w:rsidR="00184C97" w:rsidRPr="002B672E">
        <w:rPr>
          <w:rFonts w:eastAsia="標楷體"/>
          <w:color w:val="000000" w:themeColor="text1"/>
          <w:sz w:val="28"/>
        </w:rPr>
        <w:t>逕</w:t>
      </w:r>
      <w:proofErr w:type="gramEnd"/>
      <w:r w:rsidR="00184C97" w:rsidRPr="002B672E">
        <w:rPr>
          <w:rFonts w:eastAsia="標楷體"/>
          <w:color w:val="000000" w:themeColor="text1"/>
          <w:sz w:val="28"/>
        </w:rPr>
        <w:t>予處理。乙方就甲方前述之處理，不得為任何權利之主張或損害賠償之請求。</w:t>
      </w:r>
    </w:p>
    <w:p w:rsidR="00184C97" w:rsidRPr="002B672E" w:rsidRDefault="00836EF1" w:rsidP="002D467F">
      <w:pPr>
        <w:adjustRightInd w:val="0"/>
        <w:snapToGrid w:val="0"/>
        <w:spacing w:line="400" w:lineRule="exact"/>
        <w:ind w:left="1134" w:hanging="1134"/>
        <w:jc w:val="both"/>
        <w:textDirection w:val="lrTbV"/>
        <w:rPr>
          <w:rFonts w:eastAsia="標楷體"/>
          <w:color w:val="000000" w:themeColor="text1"/>
          <w:sz w:val="28"/>
        </w:rPr>
      </w:pPr>
      <w:r w:rsidRPr="002B672E">
        <w:rPr>
          <w:rFonts w:eastAsia="標楷體" w:hint="eastAsia"/>
          <w:color w:val="000000" w:themeColor="text1"/>
          <w:sz w:val="28"/>
        </w:rPr>
        <w:t>第</w:t>
      </w:r>
      <w:r w:rsidR="00184C97" w:rsidRPr="002B672E">
        <w:rPr>
          <w:rFonts w:eastAsia="標楷體"/>
          <w:color w:val="000000" w:themeColor="text1"/>
          <w:sz w:val="28"/>
        </w:rPr>
        <w:t>六</w:t>
      </w:r>
      <w:r w:rsidRPr="002B672E">
        <w:rPr>
          <w:rFonts w:eastAsia="標楷體" w:hint="eastAsia"/>
          <w:color w:val="000000" w:themeColor="text1"/>
          <w:sz w:val="28"/>
        </w:rPr>
        <w:t>條</w:t>
      </w:r>
      <w:r w:rsidR="00184C97" w:rsidRPr="002B672E">
        <w:rPr>
          <w:rFonts w:eastAsia="標楷體"/>
          <w:color w:val="000000" w:themeColor="text1"/>
          <w:sz w:val="28"/>
        </w:rPr>
        <w:t>、乙方應於本契約生效後，依甲方指定之日期，就研發成果之產出、管理及運用情形，定期向甲方提出書面報告。</w:t>
      </w:r>
    </w:p>
    <w:p w:rsidR="00184C97" w:rsidRPr="002B672E" w:rsidRDefault="00AE64F7" w:rsidP="002D467F">
      <w:pPr>
        <w:adjustRightInd w:val="0"/>
        <w:snapToGrid w:val="0"/>
        <w:spacing w:line="400" w:lineRule="exact"/>
        <w:ind w:left="1134" w:hanging="1134"/>
        <w:jc w:val="both"/>
        <w:rPr>
          <w:rFonts w:eastAsia="標楷體"/>
          <w:color w:val="000000" w:themeColor="text1"/>
          <w:sz w:val="28"/>
          <w:szCs w:val="28"/>
        </w:rPr>
      </w:pPr>
      <w:r w:rsidRPr="002B672E">
        <w:rPr>
          <w:rFonts w:eastAsia="標楷體" w:hint="eastAsia"/>
          <w:color w:val="000000" w:themeColor="text1"/>
          <w:sz w:val="28"/>
        </w:rPr>
        <w:t>第</w:t>
      </w:r>
      <w:r w:rsidR="00184C97" w:rsidRPr="002B672E">
        <w:rPr>
          <w:rFonts w:eastAsia="標楷體"/>
          <w:color w:val="000000" w:themeColor="text1"/>
          <w:sz w:val="28"/>
        </w:rPr>
        <w:t>七</w:t>
      </w:r>
      <w:r w:rsidRPr="002B672E">
        <w:rPr>
          <w:rFonts w:eastAsia="標楷體" w:hint="eastAsia"/>
          <w:color w:val="000000" w:themeColor="text1"/>
          <w:sz w:val="28"/>
        </w:rPr>
        <w:t>條</w:t>
      </w:r>
      <w:r w:rsidR="00184C97" w:rsidRPr="002B672E">
        <w:rPr>
          <w:rFonts w:eastAsia="標楷體"/>
          <w:color w:val="000000" w:themeColor="text1"/>
          <w:sz w:val="28"/>
        </w:rPr>
        <w:t>、</w:t>
      </w:r>
      <w:r w:rsidR="001674DD" w:rsidRPr="002B672E">
        <w:rPr>
          <w:rFonts w:eastAsia="標楷體" w:hint="eastAsia"/>
          <w:color w:val="000000" w:themeColor="text1"/>
          <w:sz w:val="28"/>
          <w:szCs w:val="28"/>
        </w:rPr>
        <w:t>乙方因管理或運用本研發成果所獲得之收入，應依甲方指定之日期，將研發成果收入依「衛生福利部科學技術研究發展成果歸屬及運用辦法」繳交甲方</w:t>
      </w:r>
      <w:r w:rsidRPr="002B672E">
        <w:rPr>
          <w:rFonts w:eastAsia="標楷體" w:hint="eastAsia"/>
          <w:color w:val="000000" w:themeColor="text1"/>
          <w:sz w:val="28"/>
          <w:szCs w:val="28"/>
        </w:rPr>
        <w:t>。</w:t>
      </w:r>
      <w:r w:rsidR="001674DD" w:rsidRPr="002B672E">
        <w:rPr>
          <w:rFonts w:eastAsia="標楷體" w:hint="eastAsia"/>
          <w:color w:val="000000" w:themeColor="text1"/>
          <w:sz w:val="28"/>
          <w:szCs w:val="28"/>
        </w:rPr>
        <w:t>上述研發成果收入之繳交，得以</w:t>
      </w:r>
      <w:r w:rsidRPr="002B672E">
        <w:rPr>
          <w:rFonts w:eastAsia="標楷體" w:hint="eastAsia"/>
          <w:color w:val="000000" w:themeColor="text1"/>
          <w:sz w:val="28"/>
          <w:szCs w:val="28"/>
        </w:rPr>
        <w:t>乙方</w:t>
      </w:r>
      <w:r w:rsidR="001674DD" w:rsidRPr="002B672E">
        <w:rPr>
          <w:rFonts w:eastAsia="標楷體" w:hint="eastAsia"/>
          <w:color w:val="000000" w:themeColor="text1"/>
          <w:sz w:val="28"/>
          <w:szCs w:val="28"/>
        </w:rPr>
        <w:t>所獲得之授權金、權利金、價金、股權或其他權益繳交之。</w:t>
      </w:r>
    </w:p>
    <w:p w:rsidR="00184C97" w:rsidRPr="002B672E" w:rsidRDefault="00DB1F95" w:rsidP="002D467F">
      <w:pPr>
        <w:adjustRightInd w:val="0"/>
        <w:snapToGrid w:val="0"/>
        <w:spacing w:line="400" w:lineRule="exact"/>
        <w:ind w:left="1134" w:hanging="1134"/>
        <w:jc w:val="both"/>
        <w:rPr>
          <w:rFonts w:eastAsia="標楷體"/>
          <w:color w:val="000000" w:themeColor="text1"/>
          <w:sz w:val="28"/>
        </w:rPr>
      </w:pPr>
      <w:r w:rsidRPr="002B672E">
        <w:rPr>
          <w:rFonts w:eastAsia="標楷體" w:hint="eastAsia"/>
          <w:color w:val="000000" w:themeColor="text1"/>
          <w:sz w:val="28"/>
        </w:rPr>
        <w:t>第</w:t>
      </w:r>
      <w:r w:rsidR="00184C97" w:rsidRPr="002B672E">
        <w:rPr>
          <w:rFonts w:eastAsia="標楷體"/>
          <w:color w:val="000000" w:themeColor="text1"/>
          <w:sz w:val="28"/>
        </w:rPr>
        <w:t>八</w:t>
      </w:r>
      <w:r w:rsidRPr="002B672E">
        <w:rPr>
          <w:rFonts w:eastAsia="標楷體" w:hint="eastAsia"/>
          <w:color w:val="000000" w:themeColor="text1"/>
          <w:sz w:val="28"/>
        </w:rPr>
        <w:t>條</w:t>
      </w:r>
      <w:r w:rsidR="00184C97" w:rsidRPr="002B672E">
        <w:rPr>
          <w:rFonts w:eastAsia="標楷體"/>
          <w:color w:val="000000" w:themeColor="text1"/>
          <w:sz w:val="28"/>
        </w:rPr>
        <w:t>、乙方違反第</w:t>
      </w:r>
      <w:r w:rsidR="00CA6E57" w:rsidRPr="002B672E">
        <w:rPr>
          <w:rFonts w:eastAsia="標楷體" w:hint="eastAsia"/>
          <w:color w:val="000000" w:themeColor="text1"/>
          <w:sz w:val="28"/>
        </w:rPr>
        <w:t>6</w:t>
      </w:r>
      <w:r w:rsidR="00184C97" w:rsidRPr="002B672E">
        <w:rPr>
          <w:rFonts w:eastAsia="標楷體"/>
          <w:color w:val="000000" w:themeColor="text1"/>
          <w:sz w:val="28"/>
        </w:rPr>
        <w:t>條或</w:t>
      </w:r>
      <w:r w:rsidR="00D427FB" w:rsidRPr="002B672E">
        <w:rPr>
          <w:rFonts w:eastAsia="標楷體" w:hint="eastAsia"/>
          <w:color w:val="000000" w:themeColor="text1"/>
          <w:sz w:val="28"/>
        </w:rPr>
        <w:t>前</w:t>
      </w:r>
      <w:r w:rsidR="00D427FB" w:rsidRPr="002B672E">
        <w:rPr>
          <w:rFonts w:eastAsia="標楷體"/>
          <w:color w:val="000000" w:themeColor="text1"/>
          <w:sz w:val="28"/>
        </w:rPr>
        <w:t>條</w:t>
      </w:r>
      <w:r w:rsidR="00184C97" w:rsidRPr="002B672E">
        <w:rPr>
          <w:rFonts w:eastAsia="標楷體"/>
          <w:color w:val="000000" w:themeColor="text1"/>
          <w:sz w:val="28"/>
        </w:rPr>
        <w:t>約定時，甲方除得向乙方追繳應繳交之研發成果收入外，必要時並得將本研發成果收歸</w:t>
      </w:r>
      <w:r w:rsidR="006E090E" w:rsidRPr="002B672E">
        <w:rPr>
          <w:rFonts w:eastAsia="標楷體" w:hint="eastAsia"/>
          <w:color w:val="000000" w:themeColor="text1"/>
          <w:kern w:val="16"/>
          <w:sz w:val="28"/>
        </w:rPr>
        <w:t>機關所</w:t>
      </w:r>
      <w:r w:rsidR="00184C97" w:rsidRPr="002B672E">
        <w:rPr>
          <w:rFonts w:eastAsia="標楷體"/>
          <w:color w:val="000000" w:themeColor="text1"/>
          <w:sz w:val="28"/>
        </w:rPr>
        <w:t>有，乙方不得異議。其相</w:t>
      </w:r>
      <w:r w:rsidR="00184C97" w:rsidRPr="002B672E">
        <w:rPr>
          <w:rFonts w:eastAsia="標楷體"/>
          <w:color w:val="000000" w:themeColor="text1"/>
          <w:sz w:val="28"/>
        </w:rPr>
        <w:lastRenderedPageBreak/>
        <w:t>關程序</w:t>
      </w:r>
      <w:proofErr w:type="gramStart"/>
      <w:r w:rsidR="00184C97" w:rsidRPr="002B672E">
        <w:rPr>
          <w:rFonts w:eastAsia="標楷體"/>
          <w:color w:val="000000" w:themeColor="text1"/>
          <w:sz w:val="28"/>
        </w:rPr>
        <w:t>準</w:t>
      </w:r>
      <w:proofErr w:type="gramEnd"/>
      <w:r w:rsidR="00184C97" w:rsidRPr="002B672E">
        <w:rPr>
          <w:rFonts w:eastAsia="標楷體"/>
          <w:color w:val="000000" w:themeColor="text1"/>
          <w:sz w:val="28"/>
        </w:rPr>
        <w:t>用第</w:t>
      </w:r>
      <w:r w:rsidR="00CA6E57" w:rsidRPr="002B672E">
        <w:rPr>
          <w:rFonts w:eastAsia="標楷體" w:hint="eastAsia"/>
          <w:color w:val="000000" w:themeColor="text1"/>
          <w:sz w:val="28"/>
        </w:rPr>
        <w:t>5</w:t>
      </w:r>
      <w:r w:rsidR="00184C97" w:rsidRPr="002B672E">
        <w:rPr>
          <w:rFonts w:eastAsia="標楷體"/>
          <w:color w:val="000000" w:themeColor="text1"/>
          <w:sz w:val="28"/>
        </w:rPr>
        <w:t>條之約定辦理。</w:t>
      </w:r>
    </w:p>
    <w:p w:rsidR="00184C97" w:rsidRPr="002B672E" w:rsidRDefault="000472B3" w:rsidP="002D467F">
      <w:pPr>
        <w:adjustRightInd w:val="0"/>
        <w:snapToGrid w:val="0"/>
        <w:spacing w:line="400" w:lineRule="exact"/>
        <w:ind w:left="1134" w:hanging="1134"/>
        <w:jc w:val="both"/>
        <w:rPr>
          <w:rFonts w:eastAsia="標楷體"/>
          <w:color w:val="000000" w:themeColor="text1"/>
          <w:sz w:val="28"/>
        </w:rPr>
      </w:pPr>
      <w:r w:rsidRPr="002B672E">
        <w:rPr>
          <w:rFonts w:eastAsia="標楷體" w:hint="eastAsia"/>
          <w:color w:val="000000" w:themeColor="text1"/>
          <w:sz w:val="28"/>
        </w:rPr>
        <w:t>第</w:t>
      </w:r>
      <w:r w:rsidR="00184C97" w:rsidRPr="002B672E">
        <w:rPr>
          <w:rFonts w:eastAsia="標楷體"/>
          <w:color w:val="000000" w:themeColor="text1"/>
          <w:sz w:val="28"/>
        </w:rPr>
        <w:t>九</w:t>
      </w:r>
      <w:r w:rsidRPr="002B672E">
        <w:rPr>
          <w:rFonts w:eastAsia="標楷體" w:hint="eastAsia"/>
          <w:color w:val="000000" w:themeColor="text1"/>
          <w:sz w:val="28"/>
        </w:rPr>
        <w:t>條</w:t>
      </w:r>
      <w:r w:rsidR="00184C97" w:rsidRPr="002B672E">
        <w:rPr>
          <w:rFonts w:eastAsia="標楷體"/>
          <w:color w:val="000000" w:themeColor="text1"/>
          <w:sz w:val="28"/>
        </w:rPr>
        <w:t>、本契約書未約定事項，雙方得以換文方式另行約定，修正時亦同。本契約所約定事項如遇有訴訟時，雙方</w:t>
      </w:r>
      <w:r w:rsidR="00E31363" w:rsidRPr="002B672E">
        <w:rPr>
          <w:rFonts w:eastAsia="標楷體" w:hint="eastAsia"/>
          <w:color w:val="000000" w:themeColor="text1"/>
          <w:sz w:val="28"/>
        </w:rPr>
        <w:t>及計畫主持人</w:t>
      </w:r>
      <w:r w:rsidR="00184C97" w:rsidRPr="002B672E">
        <w:rPr>
          <w:rFonts w:eastAsia="標楷體"/>
          <w:color w:val="000000" w:themeColor="text1"/>
          <w:sz w:val="28"/>
        </w:rPr>
        <w:t>同意以台灣台北地方法院為第一審管轄法院。</w:t>
      </w:r>
    </w:p>
    <w:p w:rsidR="00184C97" w:rsidRPr="002B672E" w:rsidRDefault="00E31363" w:rsidP="002D467F">
      <w:pPr>
        <w:adjustRightInd w:val="0"/>
        <w:snapToGrid w:val="0"/>
        <w:spacing w:line="400" w:lineRule="exact"/>
        <w:ind w:left="1134" w:hanging="1134"/>
        <w:jc w:val="both"/>
        <w:rPr>
          <w:rFonts w:eastAsia="標楷體"/>
          <w:color w:val="000000" w:themeColor="text1"/>
          <w:sz w:val="28"/>
        </w:rPr>
      </w:pPr>
      <w:r w:rsidRPr="002B672E">
        <w:rPr>
          <w:rFonts w:eastAsia="標楷體" w:hint="eastAsia"/>
          <w:color w:val="000000" w:themeColor="text1"/>
          <w:sz w:val="28"/>
        </w:rPr>
        <w:t>第</w:t>
      </w:r>
      <w:r w:rsidR="00184C97" w:rsidRPr="002B672E">
        <w:rPr>
          <w:rFonts w:eastAsia="標楷體"/>
          <w:color w:val="000000" w:themeColor="text1"/>
          <w:sz w:val="28"/>
        </w:rPr>
        <w:t>十</w:t>
      </w:r>
      <w:r w:rsidRPr="002B672E">
        <w:rPr>
          <w:rFonts w:eastAsia="標楷體" w:hint="eastAsia"/>
          <w:color w:val="000000" w:themeColor="text1"/>
          <w:sz w:val="28"/>
        </w:rPr>
        <w:t>條</w:t>
      </w:r>
      <w:r w:rsidR="00184C97" w:rsidRPr="002B672E">
        <w:rPr>
          <w:rFonts w:eastAsia="標楷體"/>
          <w:color w:val="000000" w:themeColor="text1"/>
          <w:sz w:val="28"/>
        </w:rPr>
        <w:t>、本契約書正本</w:t>
      </w:r>
      <w:r w:rsidR="00D427FB" w:rsidRPr="002B672E">
        <w:rPr>
          <w:rFonts w:eastAsia="標楷體" w:hint="eastAsia"/>
          <w:color w:val="000000" w:themeColor="text1"/>
          <w:sz w:val="28"/>
        </w:rPr>
        <w:t>2</w:t>
      </w:r>
      <w:r w:rsidR="00184C97" w:rsidRPr="002B672E">
        <w:rPr>
          <w:rFonts w:eastAsia="標楷體"/>
          <w:color w:val="000000" w:themeColor="text1"/>
          <w:sz w:val="28"/>
        </w:rPr>
        <w:t>份，副（影）本</w:t>
      </w:r>
      <w:r w:rsidR="00D427FB" w:rsidRPr="002B672E">
        <w:rPr>
          <w:rFonts w:eastAsia="標楷體" w:hint="eastAsia"/>
          <w:color w:val="000000" w:themeColor="text1"/>
          <w:sz w:val="28"/>
        </w:rPr>
        <w:t>2</w:t>
      </w:r>
      <w:r w:rsidR="00184C97" w:rsidRPr="002B672E">
        <w:rPr>
          <w:rFonts w:eastAsia="標楷體"/>
          <w:color w:val="000000" w:themeColor="text1"/>
          <w:sz w:val="28"/>
        </w:rPr>
        <w:t>份，分送雙方</w:t>
      </w:r>
      <w:r w:rsidRPr="002B672E">
        <w:rPr>
          <w:rFonts w:eastAsia="標楷體" w:hint="eastAsia"/>
          <w:color w:val="000000" w:themeColor="text1"/>
          <w:sz w:val="28"/>
        </w:rPr>
        <w:t>及計畫主持人</w:t>
      </w:r>
      <w:r w:rsidR="00184C97" w:rsidRPr="002B672E">
        <w:rPr>
          <w:rFonts w:eastAsia="標楷體"/>
          <w:color w:val="000000" w:themeColor="text1"/>
          <w:sz w:val="28"/>
        </w:rPr>
        <w:t>保存，以資信守。</w:t>
      </w:r>
    </w:p>
    <w:p w:rsidR="00184C97" w:rsidRPr="002B672E" w:rsidRDefault="00184C97" w:rsidP="002D467F">
      <w:pPr>
        <w:adjustRightInd w:val="0"/>
        <w:snapToGrid w:val="0"/>
        <w:spacing w:line="400" w:lineRule="exact"/>
        <w:jc w:val="both"/>
        <w:rPr>
          <w:rFonts w:eastAsia="標楷體"/>
          <w:color w:val="000000" w:themeColor="text1"/>
        </w:rPr>
      </w:pPr>
    </w:p>
    <w:p w:rsidR="00184C97" w:rsidRPr="002B672E" w:rsidRDefault="00184C97" w:rsidP="002D467F">
      <w:pPr>
        <w:adjustRightInd w:val="0"/>
        <w:snapToGrid w:val="0"/>
        <w:spacing w:line="400" w:lineRule="exact"/>
        <w:jc w:val="both"/>
        <w:rPr>
          <w:rFonts w:eastAsia="標楷體"/>
          <w:b/>
          <w:color w:val="000000" w:themeColor="text1"/>
          <w:sz w:val="36"/>
        </w:rPr>
      </w:pPr>
    </w:p>
    <w:p w:rsidR="00C368BF" w:rsidRPr="002B672E" w:rsidRDefault="00C368BF" w:rsidP="002D467F">
      <w:pPr>
        <w:adjustRightInd w:val="0"/>
        <w:snapToGrid w:val="0"/>
        <w:spacing w:line="400" w:lineRule="exact"/>
        <w:ind w:left="3360" w:hanging="3360"/>
        <w:jc w:val="both"/>
        <w:textDirection w:val="lrTbV"/>
        <w:rPr>
          <w:rFonts w:eastAsia="標楷體"/>
          <w:color w:val="000000" w:themeColor="text1"/>
          <w:sz w:val="28"/>
          <w:szCs w:val="28"/>
        </w:rPr>
      </w:pPr>
    </w:p>
    <w:p w:rsidR="00C368BF" w:rsidRPr="002B672E" w:rsidRDefault="00C368BF" w:rsidP="002D467F">
      <w:pPr>
        <w:adjustRightInd w:val="0"/>
        <w:snapToGrid w:val="0"/>
        <w:spacing w:line="400" w:lineRule="exact"/>
        <w:ind w:left="3360" w:hanging="3360"/>
        <w:jc w:val="both"/>
        <w:textDirection w:val="lrTbV"/>
        <w:rPr>
          <w:rFonts w:eastAsia="標楷體"/>
          <w:color w:val="000000" w:themeColor="text1"/>
          <w:sz w:val="28"/>
          <w:szCs w:val="28"/>
        </w:rPr>
      </w:pPr>
      <w:r w:rsidRPr="002B672E">
        <w:rPr>
          <w:rFonts w:eastAsia="標楷體" w:hint="eastAsia"/>
          <w:color w:val="000000" w:themeColor="text1"/>
          <w:sz w:val="28"/>
          <w:szCs w:val="28"/>
        </w:rPr>
        <w:t>立契約書人：</w:t>
      </w:r>
    </w:p>
    <w:p w:rsidR="00184C97" w:rsidRPr="002B672E" w:rsidRDefault="00184C97" w:rsidP="002D467F">
      <w:pPr>
        <w:adjustRightInd w:val="0"/>
        <w:snapToGrid w:val="0"/>
        <w:spacing w:line="400" w:lineRule="exact"/>
        <w:jc w:val="both"/>
        <w:rPr>
          <w:rFonts w:eastAsia="標楷體"/>
          <w:color w:val="000000" w:themeColor="text1"/>
        </w:rPr>
      </w:pPr>
    </w:p>
    <w:p w:rsidR="00184C97" w:rsidRPr="002B672E" w:rsidRDefault="00184C97" w:rsidP="002D467F">
      <w:pPr>
        <w:adjustRightInd w:val="0"/>
        <w:snapToGrid w:val="0"/>
        <w:spacing w:line="400" w:lineRule="exact"/>
        <w:ind w:left="3360"/>
        <w:jc w:val="both"/>
        <w:textDirection w:val="lrTbV"/>
        <w:rPr>
          <w:rFonts w:eastAsia="標楷體"/>
          <w:color w:val="000000" w:themeColor="text1"/>
          <w:sz w:val="28"/>
          <w:szCs w:val="28"/>
        </w:rPr>
      </w:pPr>
      <w:r w:rsidRPr="002B672E">
        <w:rPr>
          <w:rFonts w:eastAsia="標楷體" w:hint="eastAsia"/>
          <w:color w:val="000000" w:themeColor="text1"/>
          <w:sz w:val="28"/>
          <w:szCs w:val="28"/>
        </w:rPr>
        <w:t>甲</w:t>
      </w:r>
      <w:r w:rsidRPr="002B672E">
        <w:rPr>
          <w:rFonts w:eastAsia="標楷體" w:hint="eastAsia"/>
          <w:color w:val="000000" w:themeColor="text1"/>
          <w:sz w:val="28"/>
          <w:szCs w:val="28"/>
        </w:rPr>
        <w:t xml:space="preserve">  </w:t>
      </w:r>
      <w:r w:rsidRPr="002B672E">
        <w:rPr>
          <w:rFonts w:eastAsia="標楷體" w:hint="eastAsia"/>
          <w:color w:val="000000" w:themeColor="text1"/>
          <w:sz w:val="28"/>
          <w:szCs w:val="28"/>
        </w:rPr>
        <w:t>方：</w:t>
      </w:r>
      <w:r w:rsidR="007D75BA" w:rsidRPr="002B672E">
        <w:rPr>
          <w:rFonts w:eastAsia="標楷體" w:hint="eastAsia"/>
          <w:color w:val="000000" w:themeColor="text1"/>
          <w:sz w:val="28"/>
          <w:szCs w:val="28"/>
        </w:rPr>
        <w:t>衛生福利部中央健康保險署</w:t>
      </w:r>
    </w:p>
    <w:p w:rsidR="00184C97" w:rsidRPr="002B672E" w:rsidRDefault="000D441D" w:rsidP="002D467F">
      <w:pPr>
        <w:adjustRightInd w:val="0"/>
        <w:snapToGrid w:val="0"/>
        <w:spacing w:line="400" w:lineRule="exact"/>
        <w:ind w:left="3360"/>
        <w:jc w:val="both"/>
        <w:textDirection w:val="lrTbV"/>
        <w:rPr>
          <w:rFonts w:eastAsia="標楷體"/>
          <w:color w:val="000000" w:themeColor="text1"/>
          <w:sz w:val="28"/>
          <w:szCs w:val="28"/>
        </w:rPr>
      </w:pPr>
      <w:r w:rsidRPr="002B672E">
        <w:rPr>
          <w:rFonts w:eastAsia="標楷體" w:hint="eastAsia"/>
          <w:color w:val="000000" w:themeColor="text1"/>
          <w:sz w:val="28"/>
          <w:szCs w:val="28"/>
        </w:rPr>
        <w:t>代表人</w:t>
      </w:r>
      <w:r w:rsidR="00184C97" w:rsidRPr="002B672E">
        <w:rPr>
          <w:rFonts w:eastAsia="標楷體" w:hint="eastAsia"/>
          <w:color w:val="000000" w:themeColor="text1"/>
          <w:sz w:val="28"/>
          <w:szCs w:val="28"/>
        </w:rPr>
        <w:t>：</w:t>
      </w:r>
      <w:r w:rsidR="00184C97" w:rsidRPr="002B672E">
        <w:rPr>
          <w:rFonts w:eastAsia="標楷體" w:hint="eastAsia"/>
          <w:color w:val="000000" w:themeColor="text1"/>
          <w:sz w:val="28"/>
          <w:szCs w:val="28"/>
        </w:rPr>
        <w:t xml:space="preserve"> </w:t>
      </w:r>
    </w:p>
    <w:p w:rsidR="00184C97" w:rsidRPr="002B672E" w:rsidRDefault="00184C97" w:rsidP="002D467F">
      <w:pPr>
        <w:adjustRightInd w:val="0"/>
        <w:snapToGrid w:val="0"/>
        <w:spacing w:line="400" w:lineRule="exact"/>
        <w:ind w:left="3360"/>
        <w:jc w:val="both"/>
        <w:textDirection w:val="lrTbV"/>
        <w:rPr>
          <w:rFonts w:eastAsia="標楷體"/>
          <w:color w:val="000000" w:themeColor="text1"/>
          <w:sz w:val="28"/>
          <w:szCs w:val="28"/>
        </w:rPr>
      </w:pPr>
    </w:p>
    <w:p w:rsidR="00184C97" w:rsidRPr="002B672E" w:rsidRDefault="00184C97" w:rsidP="002D467F">
      <w:pPr>
        <w:adjustRightInd w:val="0"/>
        <w:snapToGrid w:val="0"/>
        <w:spacing w:line="400" w:lineRule="exact"/>
        <w:ind w:left="3360"/>
        <w:jc w:val="both"/>
        <w:textDirection w:val="lrTbV"/>
        <w:rPr>
          <w:rFonts w:eastAsia="標楷體"/>
          <w:color w:val="000000" w:themeColor="text1"/>
          <w:sz w:val="28"/>
          <w:szCs w:val="28"/>
        </w:rPr>
      </w:pPr>
    </w:p>
    <w:p w:rsidR="00184C97" w:rsidRPr="002B672E" w:rsidRDefault="00184C97" w:rsidP="002D467F">
      <w:pPr>
        <w:adjustRightInd w:val="0"/>
        <w:snapToGrid w:val="0"/>
        <w:spacing w:line="400" w:lineRule="exact"/>
        <w:ind w:left="3360"/>
        <w:jc w:val="both"/>
        <w:textDirection w:val="lrTbV"/>
        <w:rPr>
          <w:rFonts w:eastAsia="標楷體"/>
          <w:color w:val="000000" w:themeColor="text1"/>
          <w:sz w:val="28"/>
          <w:szCs w:val="28"/>
        </w:rPr>
      </w:pPr>
    </w:p>
    <w:p w:rsidR="00184C97" w:rsidRPr="002B672E" w:rsidRDefault="00184C97" w:rsidP="002D467F">
      <w:pPr>
        <w:adjustRightInd w:val="0"/>
        <w:snapToGrid w:val="0"/>
        <w:spacing w:line="400" w:lineRule="exact"/>
        <w:ind w:left="3360"/>
        <w:jc w:val="both"/>
        <w:textDirection w:val="lrTbV"/>
        <w:rPr>
          <w:rFonts w:eastAsia="標楷體"/>
          <w:color w:val="000000" w:themeColor="text1"/>
          <w:sz w:val="28"/>
          <w:szCs w:val="28"/>
        </w:rPr>
      </w:pPr>
    </w:p>
    <w:p w:rsidR="00184C97" w:rsidRPr="002B672E" w:rsidRDefault="00184C97" w:rsidP="002D467F">
      <w:pPr>
        <w:adjustRightInd w:val="0"/>
        <w:snapToGrid w:val="0"/>
        <w:spacing w:line="400" w:lineRule="exact"/>
        <w:ind w:left="3360"/>
        <w:jc w:val="both"/>
        <w:textDirection w:val="lrTbV"/>
        <w:rPr>
          <w:rFonts w:eastAsia="標楷體"/>
          <w:color w:val="000000" w:themeColor="text1"/>
          <w:sz w:val="28"/>
          <w:szCs w:val="28"/>
        </w:rPr>
      </w:pPr>
      <w:r w:rsidRPr="002B672E">
        <w:rPr>
          <w:rFonts w:eastAsia="標楷體" w:hint="eastAsia"/>
          <w:color w:val="000000" w:themeColor="text1"/>
          <w:sz w:val="28"/>
          <w:szCs w:val="28"/>
        </w:rPr>
        <w:t>乙</w:t>
      </w:r>
      <w:r w:rsidRPr="002B672E">
        <w:rPr>
          <w:rFonts w:eastAsia="標楷體" w:hint="eastAsia"/>
          <w:color w:val="000000" w:themeColor="text1"/>
          <w:sz w:val="28"/>
          <w:szCs w:val="28"/>
        </w:rPr>
        <w:t xml:space="preserve">  </w:t>
      </w:r>
      <w:r w:rsidRPr="002B672E">
        <w:rPr>
          <w:rFonts w:eastAsia="標楷體" w:hint="eastAsia"/>
          <w:color w:val="000000" w:themeColor="text1"/>
          <w:sz w:val="28"/>
          <w:szCs w:val="28"/>
        </w:rPr>
        <w:t>方：</w:t>
      </w:r>
      <w:r w:rsidRPr="002B672E">
        <w:rPr>
          <w:rFonts w:eastAsia="標楷體" w:hint="eastAsia"/>
          <w:color w:val="000000" w:themeColor="text1"/>
          <w:sz w:val="28"/>
          <w:szCs w:val="28"/>
        </w:rPr>
        <w:t xml:space="preserve"> </w:t>
      </w:r>
    </w:p>
    <w:p w:rsidR="00184C97" w:rsidRPr="002B672E" w:rsidRDefault="000D2D5C" w:rsidP="002D467F">
      <w:pPr>
        <w:adjustRightInd w:val="0"/>
        <w:snapToGrid w:val="0"/>
        <w:spacing w:line="400" w:lineRule="exact"/>
        <w:ind w:left="3360"/>
        <w:jc w:val="both"/>
        <w:textDirection w:val="lrTbV"/>
        <w:rPr>
          <w:rFonts w:eastAsia="標楷體"/>
          <w:color w:val="000000" w:themeColor="text1"/>
          <w:sz w:val="28"/>
          <w:szCs w:val="28"/>
        </w:rPr>
      </w:pPr>
      <w:r w:rsidRPr="002B672E">
        <w:rPr>
          <w:rFonts w:eastAsia="標楷體" w:hint="eastAsia"/>
          <w:color w:val="000000" w:themeColor="text1"/>
          <w:sz w:val="28"/>
          <w:szCs w:val="28"/>
        </w:rPr>
        <w:t>代表人</w:t>
      </w:r>
      <w:r w:rsidR="00184C97" w:rsidRPr="002B672E">
        <w:rPr>
          <w:rFonts w:eastAsia="標楷體" w:hint="eastAsia"/>
          <w:color w:val="000000" w:themeColor="text1"/>
          <w:sz w:val="28"/>
          <w:szCs w:val="28"/>
        </w:rPr>
        <w:t>：</w:t>
      </w:r>
    </w:p>
    <w:p w:rsidR="00184C97" w:rsidRPr="002B672E" w:rsidRDefault="00184C97" w:rsidP="002D467F">
      <w:pPr>
        <w:adjustRightInd w:val="0"/>
        <w:snapToGrid w:val="0"/>
        <w:spacing w:line="400" w:lineRule="exact"/>
        <w:ind w:firstLineChars="1200" w:firstLine="3360"/>
        <w:jc w:val="both"/>
        <w:textDirection w:val="lrTbV"/>
        <w:rPr>
          <w:rFonts w:eastAsia="標楷體"/>
          <w:color w:val="000000" w:themeColor="text1"/>
          <w:sz w:val="28"/>
          <w:szCs w:val="28"/>
        </w:rPr>
      </w:pPr>
      <w:r w:rsidRPr="002B672E">
        <w:rPr>
          <w:rFonts w:eastAsia="標楷體" w:hint="eastAsia"/>
          <w:color w:val="000000" w:themeColor="text1"/>
          <w:sz w:val="28"/>
          <w:szCs w:val="28"/>
        </w:rPr>
        <w:t>計畫主持人：</w:t>
      </w:r>
    </w:p>
    <w:p w:rsidR="00184C97" w:rsidRPr="002B672E" w:rsidRDefault="00184C97" w:rsidP="002D467F">
      <w:pPr>
        <w:adjustRightInd w:val="0"/>
        <w:snapToGrid w:val="0"/>
        <w:spacing w:line="400" w:lineRule="exact"/>
        <w:ind w:left="3360"/>
        <w:jc w:val="both"/>
        <w:textDirection w:val="lrTbV"/>
        <w:rPr>
          <w:rFonts w:eastAsia="標楷體"/>
          <w:strike/>
          <w:color w:val="000000" w:themeColor="text1"/>
          <w:sz w:val="28"/>
          <w:szCs w:val="28"/>
        </w:rPr>
      </w:pPr>
    </w:p>
    <w:p w:rsidR="00184C97" w:rsidRPr="002B672E" w:rsidRDefault="00184C97" w:rsidP="002D467F">
      <w:pPr>
        <w:adjustRightInd w:val="0"/>
        <w:snapToGrid w:val="0"/>
        <w:spacing w:line="400" w:lineRule="exact"/>
        <w:ind w:left="3360"/>
        <w:jc w:val="both"/>
        <w:textDirection w:val="lrTbV"/>
        <w:rPr>
          <w:rFonts w:eastAsia="標楷體"/>
          <w:color w:val="000000" w:themeColor="text1"/>
          <w:sz w:val="28"/>
          <w:szCs w:val="28"/>
        </w:rPr>
      </w:pPr>
    </w:p>
    <w:p w:rsidR="00D427FB" w:rsidRPr="002B672E" w:rsidRDefault="00D427FB" w:rsidP="002D467F">
      <w:pPr>
        <w:adjustRightInd w:val="0"/>
        <w:snapToGrid w:val="0"/>
        <w:spacing w:line="400" w:lineRule="exact"/>
        <w:ind w:left="3360"/>
        <w:jc w:val="both"/>
        <w:textDirection w:val="lrTbV"/>
        <w:rPr>
          <w:rFonts w:eastAsia="標楷體"/>
          <w:color w:val="000000" w:themeColor="text1"/>
          <w:sz w:val="28"/>
          <w:szCs w:val="28"/>
        </w:rPr>
      </w:pPr>
    </w:p>
    <w:p w:rsidR="00216446" w:rsidRPr="002B672E" w:rsidRDefault="00216446" w:rsidP="002D467F">
      <w:pPr>
        <w:adjustRightInd w:val="0"/>
        <w:snapToGrid w:val="0"/>
        <w:spacing w:line="400" w:lineRule="exact"/>
        <w:ind w:left="3360"/>
        <w:jc w:val="both"/>
        <w:textDirection w:val="lrTbV"/>
        <w:rPr>
          <w:rFonts w:eastAsia="標楷體"/>
          <w:color w:val="000000" w:themeColor="text1"/>
          <w:sz w:val="28"/>
          <w:szCs w:val="28"/>
        </w:rPr>
      </w:pPr>
    </w:p>
    <w:p w:rsidR="00184C97" w:rsidRPr="002B672E" w:rsidRDefault="00184C97" w:rsidP="002D467F">
      <w:pPr>
        <w:adjustRightInd w:val="0"/>
        <w:snapToGrid w:val="0"/>
        <w:spacing w:line="400" w:lineRule="exact"/>
        <w:ind w:firstLineChars="800" w:firstLine="2240"/>
        <w:jc w:val="both"/>
        <w:textDirection w:val="lrTbV"/>
        <w:rPr>
          <w:rFonts w:eastAsia="標楷體"/>
          <w:color w:val="000000" w:themeColor="text1"/>
          <w:sz w:val="28"/>
          <w:szCs w:val="28"/>
        </w:rPr>
      </w:pPr>
      <w:r w:rsidRPr="002B672E">
        <w:rPr>
          <w:rFonts w:eastAsia="標楷體" w:hint="eastAsia"/>
          <w:color w:val="000000" w:themeColor="text1"/>
          <w:sz w:val="28"/>
          <w:szCs w:val="28"/>
        </w:rPr>
        <w:t>中</w:t>
      </w:r>
      <w:r w:rsidRPr="002B672E">
        <w:rPr>
          <w:rFonts w:eastAsia="標楷體" w:hint="eastAsia"/>
          <w:color w:val="000000" w:themeColor="text1"/>
          <w:sz w:val="28"/>
          <w:szCs w:val="28"/>
        </w:rPr>
        <w:t xml:space="preserve">   </w:t>
      </w:r>
      <w:r w:rsidRPr="002B672E">
        <w:rPr>
          <w:rFonts w:eastAsia="標楷體" w:hint="eastAsia"/>
          <w:color w:val="000000" w:themeColor="text1"/>
          <w:sz w:val="28"/>
          <w:szCs w:val="28"/>
        </w:rPr>
        <w:t>華</w:t>
      </w:r>
      <w:r w:rsidRPr="002B672E">
        <w:rPr>
          <w:rFonts w:eastAsia="標楷體" w:hint="eastAsia"/>
          <w:color w:val="000000" w:themeColor="text1"/>
          <w:sz w:val="28"/>
          <w:szCs w:val="28"/>
        </w:rPr>
        <w:t xml:space="preserve">   </w:t>
      </w:r>
      <w:r w:rsidRPr="002B672E">
        <w:rPr>
          <w:rFonts w:eastAsia="標楷體" w:hint="eastAsia"/>
          <w:color w:val="000000" w:themeColor="text1"/>
          <w:sz w:val="28"/>
          <w:szCs w:val="28"/>
        </w:rPr>
        <w:t>民</w:t>
      </w:r>
      <w:r w:rsidRPr="002B672E">
        <w:rPr>
          <w:rFonts w:eastAsia="標楷體" w:hint="eastAsia"/>
          <w:color w:val="000000" w:themeColor="text1"/>
          <w:sz w:val="28"/>
          <w:szCs w:val="28"/>
        </w:rPr>
        <w:t xml:space="preserve">   </w:t>
      </w:r>
      <w:r w:rsidRPr="002B672E">
        <w:rPr>
          <w:rFonts w:eastAsia="標楷體" w:hint="eastAsia"/>
          <w:color w:val="000000" w:themeColor="text1"/>
          <w:sz w:val="28"/>
          <w:szCs w:val="28"/>
        </w:rPr>
        <w:t>國</w:t>
      </w:r>
      <w:r w:rsidRPr="002B672E">
        <w:rPr>
          <w:rFonts w:eastAsia="標楷體" w:hint="eastAsia"/>
          <w:color w:val="000000" w:themeColor="text1"/>
          <w:sz w:val="28"/>
          <w:szCs w:val="28"/>
        </w:rPr>
        <w:t xml:space="preserve">       </w:t>
      </w:r>
      <w:r w:rsidRPr="002B672E">
        <w:rPr>
          <w:rFonts w:eastAsia="標楷體" w:hint="eastAsia"/>
          <w:color w:val="000000" w:themeColor="text1"/>
          <w:sz w:val="28"/>
          <w:szCs w:val="28"/>
        </w:rPr>
        <w:t>年</w:t>
      </w:r>
      <w:r w:rsidRPr="002B672E">
        <w:rPr>
          <w:rFonts w:eastAsia="標楷體" w:hint="eastAsia"/>
          <w:color w:val="000000" w:themeColor="text1"/>
          <w:sz w:val="28"/>
          <w:szCs w:val="28"/>
        </w:rPr>
        <w:t xml:space="preserve">     </w:t>
      </w:r>
      <w:r w:rsidRPr="002B672E">
        <w:rPr>
          <w:rFonts w:eastAsia="標楷體" w:hint="eastAsia"/>
          <w:color w:val="000000" w:themeColor="text1"/>
          <w:sz w:val="28"/>
          <w:szCs w:val="28"/>
        </w:rPr>
        <w:t>月</w:t>
      </w:r>
      <w:r w:rsidRPr="002B672E">
        <w:rPr>
          <w:rFonts w:eastAsia="標楷體" w:hint="eastAsia"/>
          <w:color w:val="000000" w:themeColor="text1"/>
          <w:sz w:val="28"/>
          <w:szCs w:val="28"/>
        </w:rPr>
        <w:t xml:space="preserve">     </w:t>
      </w:r>
      <w:r w:rsidRPr="002B672E">
        <w:rPr>
          <w:rFonts w:eastAsia="標楷體" w:hint="eastAsia"/>
          <w:color w:val="000000" w:themeColor="text1"/>
          <w:sz w:val="28"/>
          <w:szCs w:val="28"/>
        </w:rPr>
        <w:t>日</w:t>
      </w:r>
    </w:p>
    <w:p w:rsidR="00184C97" w:rsidRPr="002B672E" w:rsidRDefault="00184C97" w:rsidP="002D467F">
      <w:pPr>
        <w:adjustRightInd w:val="0"/>
        <w:snapToGrid w:val="0"/>
        <w:spacing w:line="400" w:lineRule="exact"/>
        <w:jc w:val="both"/>
        <w:rPr>
          <w:rFonts w:eastAsia="標楷體"/>
          <w:b/>
          <w:color w:val="000000" w:themeColor="text1"/>
          <w:sz w:val="36"/>
        </w:rPr>
      </w:pPr>
    </w:p>
    <w:p w:rsidR="00184C97" w:rsidRPr="002B672E" w:rsidRDefault="00184C97" w:rsidP="002D467F">
      <w:pPr>
        <w:adjustRightInd w:val="0"/>
        <w:snapToGrid w:val="0"/>
        <w:spacing w:line="400" w:lineRule="exact"/>
        <w:jc w:val="both"/>
        <w:rPr>
          <w:rFonts w:eastAsia="標楷體"/>
          <w:color w:val="000000" w:themeColor="text1"/>
        </w:rPr>
      </w:pPr>
    </w:p>
    <w:p w:rsidR="00FE62FF" w:rsidRDefault="00FE62FF" w:rsidP="002D467F">
      <w:pPr>
        <w:adjustRightInd w:val="0"/>
        <w:snapToGrid w:val="0"/>
        <w:spacing w:line="400" w:lineRule="exact"/>
        <w:jc w:val="both"/>
        <w:rPr>
          <w:rFonts w:eastAsia="標楷體"/>
          <w:color w:val="0000FF"/>
          <w:sz w:val="32"/>
          <w:szCs w:val="32"/>
        </w:rPr>
      </w:pPr>
    </w:p>
    <w:p w:rsidR="00043F83" w:rsidRDefault="00043F83" w:rsidP="002D467F">
      <w:pPr>
        <w:adjustRightInd w:val="0"/>
        <w:snapToGrid w:val="0"/>
        <w:spacing w:line="400" w:lineRule="exact"/>
        <w:jc w:val="both"/>
        <w:rPr>
          <w:rFonts w:eastAsia="標楷體"/>
          <w:color w:val="0000FF"/>
          <w:sz w:val="32"/>
          <w:szCs w:val="32"/>
        </w:rPr>
      </w:pPr>
    </w:p>
    <w:p w:rsidR="00043F83" w:rsidRDefault="00043F83">
      <w:pPr>
        <w:widowControl/>
        <w:rPr>
          <w:rFonts w:eastAsia="標楷體"/>
          <w:b/>
          <w:color w:val="000000" w:themeColor="text1"/>
          <w:sz w:val="36"/>
        </w:rPr>
      </w:pPr>
      <w:r>
        <w:rPr>
          <w:rFonts w:eastAsia="標楷體"/>
          <w:b/>
          <w:color w:val="000000" w:themeColor="text1"/>
          <w:sz w:val="36"/>
        </w:rPr>
        <w:br w:type="page"/>
      </w:r>
    </w:p>
    <w:p w:rsidR="00043F83" w:rsidRPr="00043F83" w:rsidRDefault="00043F83" w:rsidP="002D467F">
      <w:pPr>
        <w:adjustRightInd w:val="0"/>
        <w:snapToGrid w:val="0"/>
        <w:spacing w:line="400" w:lineRule="exact"/>
        <w:jc w:val="both"/>
        <w:rPr>
          <w:rFonts w:eastAsia="標楷體"/>
          <w:b/>
          <w:color w:val="000000" w:themeColor="text1"/>
          <w:sz w:val="36"/>
          <w:lang w:val="x-none"/>
        </w:rPr>
      </w:pPr>
    </w:p>
    <w:p w:rsidR="00797E63" w:rsidRPr="002B672E" w:rsidRDefault="00797E63" w:rsidP="00797E63">
      <w:pPr>
        <w:adjustRightInd w:val="0"/>
        <w:snapToGrid w:val="0"/>
        <w:spacing w:line="400" w:lineRule="exact"/>
        <w:jc w:val="both"/>
        <w:rPr>
          <w:rFonts w:eastAsia="標楷體"/>
          <w:color w:val="000000" w:themeColor="text1"/>
          <w:sz w:val="32"/>
        </w:rPr>
      </w:pPr>
    </w:p>
    <w:p w:rsidR="00797E63" w:rsidRPr="002B672E" w:rsidRDefault="00797E63" w:rsidP="00797E63">
      <w:pPr>
        <w:adjustRightInd w:val="0"/>
        <w:snapToGrid w:val="0"/>
        <w:spacing w:line="400" w:lineRule="exact"/>
        <w:jc w:val="both"/>
        <w:rPr>
          <w:rFonts w:eastAsia="標楷體"/>
          <w:color w:val="000000" w:themeColor="text1"/>
          <w:sz w:val="32"/>
        </w:rPr>
      </w:pPr>
    </w:p>
    <w:p w:rsidR="00797E63" w:rsidRPr="002B672E" w:rsidRDefault="00797E63" w:rsidP="00797E63">
      <w:pPr>
        <w:adjustRightInd w:val="0"/>
        <w:snapToGrid w:val="0"/>
        <w:spacing w:line="400" w:lineRule="exact"/>
        <w:jc w:val="both"/>
        <w:rPr>
          <w:rFonts w:eastAsia="標楷體"/>
          <w:color w:val="000000" w:themeColor="text1"/>
          <w:sz w:val="32"/>
        </w:rPr>
      </w:pPr>
    </w:p>
    <w:p w:rsidR="00797E63" w:rsidRPr="002B672E" w:rsidRDefault="00797E63" w:rsidP="00797E63">
      <w:pPr>
        <w:adjustRightInd w:val="0"/>
        <w:snapToGrid w:val="0"/>
        <w:spacing w:line="400" w:lineRule="exact"/>
        <w:jc w:val="both"/>
        <w:rPr>
          <w:rFonts w:eastAsia="標楷體"/>
          <w:color w:val="000000" w:themeColor="text1"/>
          <w:sz w:val="32"/>
        </w:rPr>
      </w:pPr>
    </w:p>
    <w:p w:rsidR="00797E63" w:rsidRPr="002B672E" w:rsidRDefault="00797E63" w:rsidP="00797E63">
      <w:pPr>
        <w:adjustRightInd w:val="0"/>
        <w:snapToGrid w:val="0"/>
        <w:spacing w:line="400" w:lineRule="exact"/>
        <w:jc w:val="both"/>
        <w:rPr>
          <w:rFonts w:eastAsia="標楷體"/>
          <w:color w:val="000000" w:themeColor="text1"/>
          <w:sz w:val="32"/>
        </w:rPr>
      </w:pPr>
    </w:p>
    <w:p w:rsidR="00797E63" w:rsidRPr="002B672E" w:rsidRDefault="00797E63" w:rsidP="00797E63">
      <w:pPr>
        <w:adjustRightInd w:val="0"/>
        <w:snapToGrid w:val="0"/>
        <w:spacing w:line="400" w:lineRule="exact"/>
        <w:jc w:val="both"/>
        <w:rPr>
          <w:rFonts w:eastAsia="標楷體"/>
          <w:color w:val="000000" w:themeColor="text1"/>
          <w:sz w:val="32"/>
        </w:rPr>
      </w:pPr>
    </w:p>
    <w:p w:rsidR="00797E63" w:rsidRPr="002B672E" w:rsidRDefault="00797E63" w:rsidP="00797E63">
      <w:pPr>
        <w:adjustRightInd w:val="0"/>
        <w:snapToGrid w:val="0"/>
        <w:spacing w:line="400" w:lineRule="exact"/>
        <w:jc w:val="both"/>
        <w:rPr>
          <w:rFonts w:eastAsia="標楷體"/>
          <w:color w:val="000000" w:themeColor="text1"/>
          <w:sz w:val="32"/>
        </w:rPr>
      </w:pPr>
    </w:p>
    <w:p w:rsidR="00797E63" w:rsidRPr="002B672E" w:rsidRDefault="00797E63" w:rsidP="00797E63">
      <w:pPr>
        <w:adjustRightInd w:val="0"/>
        <w:snapToGrid w:val="0"/>
        <w:spacing w:line="400" w:lineRule="exact"/>
        <w:jc w:val="both"/>
        <w:rPr>
          <w:rFonts w:eastAsia="標楷體"/>
          <w:color w:val="000000" w:themeColor="text1"/>
          <w:sz w:val="32"/>
        </w:rPr>
      </w:pPr>
    </w:p>
    <w:p w:rsidR="00797E63" w:rsidRPr="002B672E" w:rsidRDefault="00797E63" w:rsidP="00797E63">
      <w:pPr>
        <w:adjustRightInd w:val="0"/>
        <w:snapToGrid w:val="0"/>
        <w:spacing w:line="400" w:lineRule="exact"/>
        <w:jc w:val="both"/>
        <w:rPr>
          <w:rFonts w:eastAsia="標楷體"/>
          <w:color w:val="000000" w:themeColor="text1"/>
          <w:sz w:val="32"/>
        </w:rPr>
      </w:pPr>
    </w:p>
    <w:p w:rsidR="00797E63" w:rsidRPr="00C106AE" w:rsidRDefault="00797E63" w:rsidP="00797E63">
      <w:pPr>
        <w:adjustRightInd w:val="0"/>
        <w:snapToGrid w:val="0"/>
        <w:spacing w:line="500" w:lineRule="exact"/>
        <w:jc w:val="center"/>
        <w:rPr>
          <w:rFonts w:eastAsia="標楷體"/>
          <w:b/>
          <w:color w:val="0000FF"/>
          <w:sz w:val="36"/>
          <w:szCs w:val="36"/>
        </w:rPr>
      </w:pPr>
      <w:r w:rsidRPr="00C106AE">
        <w:rPr>
          <w:rFonts w:eastAsia="標楷體" w:hint="eastAsia"/>
          <w:b/>
          <w:color w:val="0000FF"/>
          <w:sz w:val="36"/>
          <w:szCs w:val="36"/>
        </w:rPr>
        <w:t>附錄</w:t>
      </w:r>
      <w:r w:rsidR="00C106AE" w:rsidRPr="00C106AE">
        <w:rPr>
          <w:rFonts w:eastAsia="標楷體" w:hint="eastAsia"/>
          <w:b/>
          <w:color w:val="0000FF"/>
          <w:sz w:val="36"/>
          <w:szCs w:val="36"/>
        </w:rPr>
        <w:t>10</w:t>
      </w:r>
      <w:r w:rsidRPr="00C106AE">
        <w:rPr>
          <w:rFonts w:eastAsia="標楷體" w:hint="eastAsia"/>
          <w:b/>
          <w:color w:val="0000FF"/>
          <w:sz w:val="36"/>
          <w:szCs w:val="36"/>
        </w:rPr>
        <w:t>.</w:t>
      </w:r>
    </w:p>
    <w:p w:rsidR="00A8589F" w:rsidRPr="002B672E" w:rsidRDefault="00A8589F" w:rsidP="00A8589F">
      <w:pPr>
        <w:adjustRightInd w:val="0"/>
        <w:snapToGrid w:val="0"/>
        <w:spacing w:line="500" w:lineRule="exact"/>
        <w:jc w:val="center"/>
        <w:rPr>
          <w:rFonts w:eastAsia="標楷體"/>
          <w:b/>
          <w:bCs/>
          <w:color w:val="000000" w:themeColor="text1"/>
          <w:sz w:val="36"/>
          <w:szCs w:val="36"/>
        </w:rPr>
      </w:pPr>
      <w:r w:rsidRPr="002B672E">
        <w:rPr>
          <w:rFonts w:eastAsia="標楷體" w:hint="eastAsia"/>
          <w:b/>
          <w:bCs/>
          <w:color w:val="000000" w:themeColor="text1"/>
          <w:sz w:val="36"/>
          <w:szCs w:val="36"/>
        </w:rPr>
        <w:t>全民健康保險資料運用成果智慧財產權歸屬</w:t>
      </w:r>
    </w:p>
    <w:p w:rsidR="00797E63" w:rsidRPr="002B672E" w:rsidRDefault="00A8589F" w:rsidP="00A8589F">
      <w:pPr>
        <w:adjustRightInd w:val="0"/>
        <w:snapToGrid w:val="0"/>
        <w:spacing w:line="500" w:lineRule="exact"/>
        <w:jc w:val="center"/>
        <w:rPr>
          <w:rFonts w:eastAsia="標楷體"/>
          <w:b/>
          <w:bCs/>
          <w:color w:val="000000" w:themeColor="text1"/>
          <w:sz w:val="28"/>
        </w:rPr>
      </w:pPr>
      <w:r w:rsidRPr="002B672E">
        <w:rPr>
          <w:rFonts w:eastAsia="標楷體" w:hint="eastAsia"/>
          <w:b/>
          <w:bCs/>
          <w:color w:val="000000" w:themeColor="text1"/>
          <w:sz w:val="36"/>
          <w:szCs w:val="36"/>
        </w:rPr>
        <w:t>與利益回饋要點</w:t>
      </w:r>
    </w:p>
    <w:p w:rsidR="009C3048" w:rsidRPr="002B672E" w:rsidRDefault="00797E63" w:rsidP="009C3048">
      <w:pPr>
        <w:ind w:leftChars="-59" w:left="-142" w:rightChars="58" w:right="139"/>
        <w:jc w:val="center"/>
        <w:rPr>
          <w:rFonts w:ascii="標楷體" w:eastAsia="標楷體" w:hAnsi="標楷體"/>
          <w:b/>
          <w:color w:val="000000" w:themeColor="text1"/>
          <w:sz w:val="40"/>
          <w:szCs w:val="40"/>
        </w:rPr>
      </w:pPr>
      <w:r w:rsidRPr="002B672E">
        <w:rPr>
          <w:rFonts w:eastAsia="標楷體"/>
          <w:color w:val="000000" w:themeColor="text1"/>
          <w:sz w:val="32"/>
        </w:rPr>
        <w:br w:type="page"/>
      </w:r>
      <w:r w:rsidR="009C3048" w:rsidRPr="002B672E">
        <w:rPr>
          <w:rFonts w:ascii="標楷體" w:eastAsia="標楷體" w:hAnsi="標楷體" w:hint="eastAsia"/>
          <w:b/>
          <w:color w:val="000000" w:themeColor="text1"/>
          <w:sz w:val="40"/>
          <w:szCs w:val="40"/>
        </w:rPr>
        <w:lastRenderedPageBreak/>
        <w:t>全民健康保險資料運用成果智慧財產權歸屬</w:t>
      </w:r>
    </w:p>
    <w:p w:rsidR="009C3048" w:rsidRPr="002B672E" w:rsidRDefault="009C3048" w:rsidP="009C3048">
      <w:pPr>
        <w:ind w:leftChars="-59" w:left="-142" w:rightChars="58" w:right="139"/>
        <w:jc w:val="center"/>
        <w:rPr>
          <w:rFonts w:ascii="標楷體" w:eastAsia="標楷體" w:hAnsi="標楷體"/>
          <w:b/>
          <w:color w:val="000000" w:themeColor="text1"/>
          <w:sz w:val="40"/>
          <w:szCs w:val="40"/>
        </w:rPr>
      </w:pPr>
      <w:r w:rsidRPr="002B672E">
        <w:rPr>
          <w:rFonts w:ascii="標楷體" w:eastAsia="標楷體" w:hAnsi="標楷體" w:hint="eastAsia"/>
          <w:b/>
          <w:color w:val="000000" w:themeColor="text1"/>
          <w:sz w:val="40"/>
          <w:szCs w:val="40"/>
        </w:rPr>
        <w:t>與利益回饋要點</w:t>
      </w:r>
    </w:p>
    <w:p w:rsidR="009C3048" w:rsidRPr="002B672E" w:rsidRDefault="009C3048" w:rsidP="009C3048">
      <w:pPr>
        <w:ind w:leftChars="-58" w:left="346" w:rightChars="58" w:right="139" w:hangingChars="202" w:hanging="485"/>
        <w:rPr>
          <w:rFonts w:ascii="標楷體" w:eastAsia="標楷體" w:hAnsi="標楷體"/>
          <w:color w:val="000000" w:themeColor="text1"/>
          <w:szCs w:val="24"/>
        </w:rPr>
      </w:pPr>
      <w:r w:rsidRPr="002B672E">
        <w:rPr>
          <w:rFonts w:ascii="標楷體" w:eastAsia="標楷體" w:hAnsi="標楷體" w:hint="eastAsia"/>
          <w:color w:val="000000" w:themeColor="text1"/>
          <w:szCs w:val="24"/>
        </w:rPr>
        <w:t>一、衛生福利部中央健康</w:t>
      </w:r>
      <w:proofErr w:type="gramStart"/>
      <w:r w:rsidRPr="002B672E">
        <w:rPr>
          <w:rFonts w:ascii="標楷體" w:eastAsia="標楷體" w:hAnsi="標楷體" w:hint="eastAsia"/>
          <w:color w:val="000000" w:themeColor="text1"/>
          <w:szCs w:val="24"/>
        </w:rPr>
        <w:t>保險署</w:t>
      </w:r>
      <w:proofErr w:type="gramEnd"/>
      <w:r w:rsidRPr="002B672E">
        <w:rPr>
          <w:rFonts w:ascii="標楷體" w:eastAsia="標楷體" w:hAnsi="標楷體" w:hint="eastAsia"/>
          <w:color w:val="000000" w:themeColor="text1"/>
          <w:szCs w:val="24"/>
        </w:rPr>
        <w:t>(下</w:t>
      </w:r>
      <w:proofErr w:type="gramStart"/>
      <w:r w:rsidRPr="002B672E">
        <w:rPr>
          <w:rFonts w:ascii="標楷體" w:eastAsia="標楷體" w:hAnsi="標楷體" w:hint="eastAsia"/>
          <w:color w:val="000000" w:themeColor="text1"/>
          <w:szCs w:val="24"/>
        </w:rPr>
        <w:t>稱本署</w:t>
      </w:r>
      <w:proofErr w:type="gramEnd"/>
      <w:r w:rsidRPr="002B672E">
        <w:rPr>
          <w:rFonts w:ascii="標楷體" w:eastAsia="標楷體" w:hAnsi="標楷體" w:hint="eastAsia"/>
          <w:color w:val="000000" w:themeColor="text1"/>
          <w:szCs w:val="24"/>
        </w:rPr>
        <w:t>)為規範全民健康保險資料庫之資料(下稱健保資料)運用所生成果之智慧財產權歸屬及利益之合理分配，達成利益共享之目的，特訂定本要點。</w:t>
      </w:r>
    </w:p>
    <w:p w:rsidR="009C3048" w:rsidRPr="002B672E" w:rsidRDefault="009C3048" w:rsidP="009C3048">
      <w:pPr>
        <w:ind w:leftChars="141" w:left="825" w:rightChars="58" w:right="139" w:hangingChars="203" w:hanging="487"/>
        <w:rPr>
          <w:rFonts w:ascii="標楷體" w:eastAsia="標楷體" w:hAnsi="標楷體"/>
          <w:color w:val="000000" w:themeColor="text1"/>
          <w:szCs w:val="24"/>
        </w:rPr>
      </w:pPr>
      <w:r w:rsidRPr="002B672E">
        <w:rPr>
          <w:rFonts w:ascii="標楷體" w:eastAsia="標楷體" w:hAnsi="標楷體" w:hint="eastAsia"/>
          <w:color w:val="000000" w:themeColor="text1"/>
          <w:szCs w:val="24"/>
        </w:rPr>
        <w:t>健保資料之蒐集、儲存及提供等管理服務之收費，不適用本要點之規定。</w:t>
      </w:r>
    </w:p>
    <w:p w:rsidR="009C3048" w:rsidRPr="002B672E" w:rsidRDefault="009C3048" w:rsidP="009C3048">
      <w:pPr>
        <w:ind w:leftChars="-57" w:left="350" w:rightChars="58" w:right="139" w:hangingChars="203" w:hanging="487"/>
        <w:rPr>
          <w:rFonts w:ascii="標楷體" w:eastAsia="標楷體" w:hAnsi="標楷體"/>
          <w:color w:val="000000" w:themeColor="text1"/>
          <w:szCs w:val="24"/>
        </w:rPr>
      </w:pPr>
      <w:r w:rsidRPr="002B672E">
        <w:rPr>
          <w:rFonts w:ascii="標楷體" w:eastAsia="標楷體" w:hAnsi="標楷體" w:hint="eastAsia"/>
          <w:color w:val="000000" w:themeColor="text1"/>
          <w:szCs w:val="24"/>
        </w:rPr>
        <w:t>二、本要點係基於政府資訊公開法第五條之精神，為執行行政院及所屬各級機關政府資料開放作業原則第七點第二項訂定。</w:t>
      </w:r>
    </w:p>
    <w:p w:rsidR="009C3048" w:rsidRPr="002B672E" w:rsidRDefault="009C3048" w:rsidP="009C3048">
      <w:pPr>
        <w:ind w:leftChars="-57" w:left="350" w:rightChars="58" w:right="139" w:hangingChars="203" w:hanging="487"/>
        <w:rPr>
          <w:rFonts w:ascii="標楷體" w:eastAsia="標楷體" w:hAnsi="標楷體"/>
          <w:color w:val="000000" w:themeColor="text1"/>
          <w:szCs w:val="24"/>
        </w:rPr>
      </w:pPr>
      <w:r w:rsidRPr="002B672E">
        <w:rPr>
          <w:rFonts w:ascii="標楷體" w:eastAsia="標楷體" w:hAnsi="標楷體" w:hint="eastAsia"/>
          <w:color w:val="000000" w:themeColor="text1"/>
          <w:szCs w:val="24"/>
        </w:rPr>
        <w:t>三、本要點用詞定義如下:</w:t>
      </w:r>
    </w:p>
    <w:p w:rsidR="009C3048" w:rsidRPr="002B672E" w:rsidRDefault="009C3048" w:rsidP="009C3048">
      <w:pPr>
        <w:ind w:leftChars="141" w:left="825" w:rightChars="58" w:right="139" w:hangingChars="203" w:hanging="487"/>
        <w:rPr>
          <w:rFonts w:ascii="標楷體" w:eastAsia="標楷體" w:hAnsi="標楷體"/>
          <w:color w:val="000000" w:themeColor="text1"/>
          <w:szCs w:val="24"/>
        </w:rPr>
      </w:pPr>
      <w:r w:rsidRPr="002B672E">
        <w:rPr>
          <w:rFonts w:ascii="標楷體" w:eastAsia="標楷體" w:hAnsi="標楷體" w:hint="eastAsia"/>
          <w:color w:val="000000" w:themeColor="text1"/>
          <w:szCs w:val="24"/>
        </w:rPr>
        <w:t>(</w:t>
      </w:r>
      <w:proofErr w:type="gramStart"/>
      <w:r w:rsidRPr="002B672E">
        <w:rPr>
          <w:rFonts w:ascii="標楷體" w:eastAsia="標楷體" w:hAnsi="標楷體" w:hint="eastAsia"/>
          <w:color w:val="000000" w:themeColor="text1"/>
          <w:szCs w:val="24"/>
        </w:rPr>
        <w:t>一</w:t>
      </w:r>
      <w:proofErr w:type="gramEnd"/>
      <w:r w:rsidRPr="002B672E">
        <w:rPr>
          <w:rFonts w:ascii="標楷體" w:eastAsia="標楷體" w:hAnsi="標楷體" w:hint="eastAsia"/>
          <w:color w:val="000000" w:themeColor="text1"/>
          <w:szCs w:val="24"/>
        </w:rPr>
        <w:t>)資料運用者:指運用健保資料之公務機關、學術研究及其他專業機構。</w:t>
      </w:r>
    </w:p>
    <w:p w:rsidR="009C3048" w:rsidRPr="002B672E" w:rsidRDefault="009C3048" w:rsidP="009C3048">
      <w:pPr>
        <w:ind w:leftChars="141" w:left="825" w:rightChars="58" w:right="139" w:hangingChars="203" w:hanging="487"/>
        <w:rPr>
          <w:rFonts w:ascii="標楷體" w:eastAsia="標楷體" w:hAnsi="標楷體"/>
          <w:color w:val="000000" w:themeColor="text1"/>
          <w:szCs w:val="24"/>
        </w:rPr>
      </w:pPr>
      <w:r w:rsidRPr="002B672E">
        <w:rPr>
          <w:rFonts w:ascii="標楷體" w:eastAsia="標楷體" w:hAnsi="標楷體" w:hint="eastAsia"/>
          <w:color w:val="000000" w:themeColor="text1"/>
          <w:szCs w:val="24"/>
        </w:rPr>
        <w:t>(二)健保資料:指全民健康保險資料庫中無法直接或間接識別個人之承保及醫療服務申報資料、醫療影像資料及因死亡而退保之保險對象資料。</w:t>
      </w:r>
    </w:p>
    <w:p w:rsidR="009C3048" w:rsidRPr="002B672E" w:rsidRDefault="009C3048" w:rsidP="009C3048">
      <w:pPr>
        <w:ind w:leftChars="141" w:left="825" w:rightChars="58" w:right="139" w:hangingChars="203" w:hanging="487"/>
        <w:rPr>
          <w:rFonts w:ascii="標楷體" w:eastAsia="標楷體" w:hAnsi="標楷體"/>
          <w:color w:val="000000" w:themeColor="text1"/>
          <w:szCs w:val="24"/>
        </w:rPr>
      </w:pPr>
      <w:r w:rsidRPr="002B672E">
        <w:rPr>
          <w:rFonts w:ascii="標楷體" w:eastAsia="標楷體" w:hAnsi="標楷體" w:hint="eastAsia"/>
          <w:color w:val="000000" w:themeColor="text1"/>
          <w:szCs w:val="24"/>
        </w:rPr>
        <w:t>(三)商業運用利益:指資料運用者運用健保資料所生可估算其經濟價值之產出或衍生之相關商業收益。</w:t>
      </w:r>
    </w:p>
    <w:p w:rsidR="009C3048" w:rsidRPr="002B672E" w:rsidRDefault="009C3048" w:rsidP="009C3048">
      <w:pPr>
        <w:ind w:leftChars="-58" w:left="346" w:rightChars="58" w:right="139" w:hangingChars="202" w:hanging="485"/>
        <w:rPr>
          <w:rFonts w:ascii="標楷體" w:eastAsia="標楷體" w:hAnsi="標楷體"/>
          <w:color w:val="000000" w:themeColor="text1"/>
          <w:szCs w:val="24"/>
        </w:rPr>
      </w:pPr>
      <w:r w:rsidRPr="002B672E">
        <w:rPr>
          <w:rFonts w:ascii="標楷體" w:eastAsia="標楷體" w:hAnsi="標楷體" w:hint="eastAsia"/>
          <w:color w:val="000000" w:themeColor="text1"/>
          <w:szCs w:val="24"/>
        </w:rPr>
        <w:t>四、健保資料運用所生商業運用利益，基於利益共享，資料運用者應</w:t>
      </w:r>
      <w:proofErr w:type="gramStart"/>
      <w:r w:rsidRPr="002B672E">
        <w:rPr>
          <w:rFonts w:ascii="標楷體" w:eastAsia="標楷體" w:hAnsi="標楷體" w:hint="eastAsia"/>
          <w:color w:val="000000" w:themeColor="text1"/>
          <w:szCs w:val="24"/>
        </w:rPr>
        <w:t>與本署約定</w:t>
      </w:r>
      <w:proofErr w:type="gramEnd"/>
      <w:r w:rsidRPr="002B672E">
        <w:rPr>
          <w:rFonts w:ascii="標楷體" w:eastAsia="標楷體" w:hAnsi="標楷體" w:hint="eastAsia"/>
          <w:color w:val="000000" w:themeColor="text1"/>
          <w:szCs w:val="24"/>
        </w:rPr>
        <w:t>健保資料運用成果智慧財產權歸屬與利益回饋。</w:t>
      </w:r>
    </w:p>
    <w:p w:rsidR="009C3048" w:rsidRPr="002B672E" w:rsidRDefault="009C3048" w:rsidP="009C3048">
      <w:pPr>
        <w:ind w:leftChars="-58" w:left="346" w:rightChars="58" w:right="139" w:hangingChars="202" w:hanging="485"/>
        <w:rPr>
          <w:rFonts w:ascii="標楷體" w:eastAsia="標楷體" w:hAnsi="標楷體"/>
          <w:color w:val="000000" w:themeColor="text1"/>
          <w:szCs w:val="24"/>
        </w:rPr>
      </w:pPr>
      <w:r w:rsidRPr="002B672E">
        <w:rPr>
          <w:rFonts w:ascii="標楷體" w:eastAsia="標楷體" w:hAnsi="標楷體" w:hint="eastAsia"/>
          <w:color w:val="000000" w:themeColor="text1"/>
          <w:szCs w:val="24"/>
        </w:rPr>
        <w:t>五、資料運用者應於申請健保資料運用時，說明其資料運用是否有商業運用利益及商業運用利益之回饋計畫。</w:t>
      </w:r>
    </w:p>
    <w:p w:rsidR="009C3048" w:rsidRPr="002B672E" w:rsidRDefault="009C3048" w:rsidP="009C3048">
      <w:pPr>
        <w:ind w:leftChars="141" w:left="825" w:rightChars="58" w:right="139" w:hangingChars="203" w:hanging="487"/>
        <w:rPr>
          <w:rFonts w:ascii="標楷體" w:eastAsia="標楷體" w:hAnsi="標楷體"/>
          <w:color w:val="000000" w:themeColor="text1"/>
          <w:szCs w:val="24"/>
        </w:rPr>
      </w:pPr>
      <w:r w:rsidRPr="002B672E">
        <w:rPr>
          <w:rFonts w:ascii="標楷體" w:eastAsia="標楷體" w:hAnsi="標楷體" w:hint="eastAsia"/>
          <w:color w:val="000000" w:themeColor="text1"/>
          <w:szCs w:val="24"/>
        </w:rPr>
        <w:t>前項回饋計畫至少應包含下列內容:</w:t>
      </w:r>
    </w:p>
    <w:p w:rsidR="009C3048" w:rsidRPr="002B672E" w:rsidRDefault="009C3048" w:rsidP="009C3048">
      <w:pPr>
        <w:ind w:leftChars="141" w:left="825" w:rightChars="58" w:right="139" w:hangingChars="203" w:hanging="487"/>
        <w:rPr>
          <w:rFonts w:ascii="標楷體" w:eastAsia="標楷體" w:hAnsi="標楷體"/>
          <w:color w:val="000000" w:themeColor="text1"/>
          <w:szCs w:val="24"/>
        </w:rPr>
      </w:pPr>
      <w:r w:rsidRPr="002B672E">
        <w:rPr>
          <w:rFonts w:ascii="標楷體" w:eastAsia="標楷體" w:hAnsi="標楷體" w:hint="eastAsia"/>
          <w:color w:val="000000" w:themeColor="text1"/>
          <w:szCs w:val="24"/>
        </w:rPr>
        <w:t>(</w:t>
      </w:r>
      <w:proofErr w:type="gramStart"/>
      <w:r w:rsidRPr="002B672E">
        <w:rPr>
          <w:rFonts w:ascii="標楷體" w:eastAsia="標楷體" w:hAnsi="標楷體" w:hint="eastAsia"/>
          <w:color w:val="000000" w:themeColor="text1"/>
          <w:szCs w:val="24"/>
        </w:rPr>
        <w:t>一</w:t>
      </w:r>
      <w:proofErr w:type="gramEnd"/>
      <w:r w:rsidRPr="002B672E">
        <w:rPr>
          <w:rFonts w:ascii="標楷體" w:eastAsia="標楷體" w:hAnsi="標楷體" w:hint="eastAsia"/>
          <w:color w:val="000000" w:themeColor="text1"/>
          <w:szCs w:val="24"/>
        </w:rPr>
        <w:t>)預計以該運用所生商業運用利益之一定比率金額或定額回饋之理由。</w:t>
      </w:r>
    </w:p>
    <w:p w:rsidR="009C3048" w:rsidRPr="002B672E" w:rsidRDefault="009C3048" w:rsidP="009C3048">
      <w:pPr>
        <w:ind w:leftChars="141" w:left="825" w:rightChars="58" w:right="139" w:hangingChars="203" w:hanging="487"/>
        <w:rPr>
          <w:rFonts w:ascii="標楷體" w:eastAsia="標楷體" w:hAnsi="標楷體"/>
          <w:color w:val="000000" w:themeColor="text1"/>
          <w:szCs w:val="24"/>
        </w:rPr>
      </w:pPr>
      <w:r w:rsidRPr="002B672E">
        <w:rPr>
          <w:rFonts w:ascii="標楷體" w:eastAsia="標楷體" w:hAnsi="標楷體" w:hint="eastAsia"/>
          <w:color w:val="000000" w:themeColor="text1"/>
          <w:szCs w:val="24"/>
        </w:rPr>
        <w:t>(二)回饋金之預定數額。</w:t>
      </w:r>
    </w:p>
    <w:p w:rsidR="009C3048" w:rsidRPr="002B672E" w:rsidRDefault="009C3048" w:rsidP="009C3048">
      <w:pPr>
        <w:ind w:leftChars="-58" w:left="346" w:rightChars="58" w:right="139" w:hangingChars="202" w:hanging="485"/>
        <w:rPr>
          <w:rFonts w:ascii="標楷體" w:eastAsia="標楷體" w:hAnsi="標楷體"/>
          <w:color w:val="000000" w:themeColor="text1"/>
          <w:szCs w:val="24"/>
        </w:rPr>
      </w:pPr>
      <w:r w:rsidRPr="002B672E">
        <w:rPr>
          <w:rFonts w:ascii="標楷體" w:eastAsia="標楷體" w:hAnsi="標楷體" w:hint="eastAsia"/>
          <w:color w:val="000000" w:themeColor="text1"/>
          <w:szCs w:val="24"/>
        </w:rPr>
        <w:t>六、運用健保資料所生著作，以資料運用者為著作人。但約定其著作財產權讓與本</w:t>
      </w:r>
      <w:proofErr w:type="gramStart"/>
      <w:r w:rsidRPr="002B672E">
        <w:rPr>
          <w:rFonts w:ascii="標楷體" w:eastAsia="標楷體" w:hAnsi="標楷體" w:hint="eastAsia"/>
          <w:color w:val="000000" w:themeColor="text1"/>
          <w:szCs w:val="24"/>
        </w:rPr>
        <w:t>署者</w:t>
      </w:r>
      <w:proofErr w:type="gramEnd"/>
      <w:r w:rsidRPr="002B672E">
        <w:rPr>
          <w:rFonts w:ascii="標楷體" w:eastAsia="標楷體" w:hAnsi="標楷體" w:hint="eastAsia"/>
          <w:color w:val="000000" w:themeColor="text1"/>
          <w:szCs w:val="24"/>
        </w:rPr>
        <w:t>，從其約定。</w:t>
      </w:r>
    </w:p>
    <w:p w:rsidR="009C3048" w:rsidRPr="002B672E" w:rsidRDefault="009C3048" w:rsidP="009C3048">
      <w:pPr>
        <w:ind w:leftChars="141" w:left="825" w:rightChars="58" w:right="139" w:hangingChars="203" w:hanging="487"/>
        <w:rPr>
          <w:rFonts w:ascii="標楷體" w:eastAsia="標楷體" w:hAnsi="標楷體"/>
          <w:color w:val="000000" w:themeColor="text1"/>
          <w:szCs w:val="24"/>
        </w:rPr>
      </w:pPr>
      <w:r w:rsidRPr="002B672E">
        <w:rPr>
          <w:rFonts w:ascii="標楷體" w:eastAsia="標楷體" w:hAnsi="標楷體" w:hint="eastAsia"/>
          <w:color w:val="000000" w:themeColor="text1"/>
          <w:szCs w:val="24"/>
        </w:rPr>
        <w:t>資料運用者不得對本署行使著作人格權。</w:t>
      </w:r>
    </w:p>
    <w:p w:rsidR="009C3048" w:rsidRPr="002B672E" w:rsidRDefault="009C3048" w:rsidP="009C3048">
      <w:pPr>
        <w:ind w:leftChars="141" w:left="825" w:rightChars="58" w:right="139" w:hangingChars="203" w:hanging="487"/>
        <w:rPr>
          <w:rFonts w:ascii="標楷體" w:eastAsia="標楷體" w:hAnsi="標楷體"/>
          <w:color w:val="000000" w:themeColor="text1"/>
          <w:szCs w:val="24"/>
        </w:rPr>
      </w:pPr>
      <w:proofErr w:type="gramStart"/>
      <w:r w:rsidRPr="002B672E">
        <w:rPr>
          <w:rFonts w:ascii="標楷體" w:eastAsia="標楷體" w:hAnsi="標楷體" w:hint="eastAsia"/>
          <w:color w:val="000000" w:themeColor="text1"/>
          <w:szCs w:val="24"/>
        </w:rPr>
        <w:t>本署得</w:t>
      </w:r>
      <w:proofErr w:type="gramEnd"/>
      <w:r w:rsidRPr="002B672E">
        <w:rPr>
          <w:rFonts w:ascii="標楷體" w:eastAsia="標楷體" w:hAnsi="標楷體" w:hint="eastAsia"/>
          <w:color w:val="000000" w:themeColor="text1"/>
          <w:szCs w:val="24"/>
        </w:rPr>
        <w:t>與資料運用者為下列約定:</w:t>
      </w:r>
    </w:p>
    <w:p w:rsidR="009C3048" w:rsidRPr="002B672E" w:rsidRDefault="009C3048" w:rsidP="009C3048">
      <w:pPr>
        <w:ind w:leftChars="141" w:left="825" w:rightChars="58" w:right="139" w:hangingChars="203" w:hanging="487"/>
        <w:rPr>
          <w:rFonts w:ascii="標楷體" w:eastAsia="標楷體" w:hAnsi="標楷體"/>
          <w:color w:val="000000" w:themeColor="text1"/>
          <w:szCs w:val="24"/>
        </w:rPr>
      </w:pPr>
      <w:r w:rsidRPr="002B672E">
        <w:rPr>
          <w:rFonts w:ascii="標楷體" w:eastAsia="標楷體" w:hAnsi="標楷體" w:hint="eastAsia"/>
          <w:color w:val="000000" w:themeColor="text1"/>
          <w:szCs w:val="24"/>
        </w:rPr>
        <w:t>(</w:t>
      </w:r>
      <w:proofErr w:type="gramStart"/>
      <w:r w:rsidRPr="002B672E">
        <w:rPr>
          <w:rFonts w:ascii="標楷體" w:eastAsia="標楷體" w:hAnsi="標楷體" w:hint="eastAsia"/>
          <w:color w:val="000000" w:themeColor="text1"/>
          <w:szCs w:val="24"/>
        </w:rPr>
        <w:t>一</w:t>
      </w:r>
      <w:proofErr w:type="gramEnd"/>
      <w:r w:rsidRPr="002B672E">
        <w:rPr>
          <w:rFonts w:ascii="標楷體" w:eastAsia="標楷體" w:hAnsi="標楷體" w:hint="eastAsia"/>
          <w:color w:val="000000" w:themeColor="text1"/>
          <w:szCs w:val="24"/>
        </w:rPr>
        <w:t>)著作財產權之一部讓</w:t>
      </w:r>
      <w:proofErr w:type="gramStart"/>
      <w:r w:rsidRPr="002B672E">
        <w:rPr>
          <w:rFonts w:ascii="標楷體" w:eastAsia="標楷體" w:hAnsi="標楷體" w:hint="eastAsia"/>
          <w:color w:val="000000" w:themeColor="text1"/>
          <w:szCs w:val="24"/>
        </w:rPr>
        <w:t>與本署</w:t>
      </w:r>
      <w:proofErr w:type="gramEnd"/>
      <w:r w:rsidRPr="002B672E">
        <w:rPr>
          <w:rFonts w:ascii="標楷體" w:eastAsia="標楷體" w:hAnsi="標楷體" w:hint="eastAsia"/>
          <w:color w:val="000000" w:themeColor="text1"/>
          <w:szCs w:val="24"/>
        </w:rPr>
        <w:t>。</w:t>
      </w:r>
    </w:p>
    <w:p w:rsidR="009C3048" w:rsidRPr="002B672E" w:rsidRDefault="009C3048" w:rsidP="009C3048">
      <w:pPr>
        <w:ind w:leftChars="141" w:left="825" w:rightChars="58" w:right="139" w:hangingChars="203" w:hanging="487"/>
        <w:rPr>
          <w:rFonts w:ascii="標楷體" w:eastAsia="標楷體" w:hAnsi="標楷體"/>
          <w:color w:val="000000" w:themeColor="text1"/>
          <w:szCs w:val="24"/>
        </w:rPr>
      </w:pPr>
      <w:r w:rsidRPr="002B672E">
        <w:rPr>
          <w:rFonts w:ascii="標楷體" w:eastAsia="標楷體" w:hAnsi="標楷體" w:hint="eastAsia"/>
          <w:color w:val="000000" w:themeColor="text1"/>
          <w:szCs w:val="24"/>
        </w:rPr>
        <w:t>(二)著作財產權無償</w:t>
      </w:r>
      <w:proofErr w:type="gramStart"/>
      <w:r w:rsidRPr="002B672E">
        <w:rPr>
          <w:rFonts w:ascii="標楷體" w:eastAsia="標楷體" w:hAnsi="標楷體" w:hint="eastAsia"/>
          <w:color w:val="000000" w:themeColor="text1"/>
          <w:szCs w:val="24"/>
        </w:rPr>
        <w:t>授權本署利用</w:t>
      </w:r>
      <w:proofErr w:type="gramEnd"/>
      <w:r w:rsidRPr="002B672E">
        <w:rPr>
          <w:rFonts w:ascii="標楷體" w:eastAsia="標楷體" w:hAnsi="標楷體" w:hint="eastAsia"/>
          <w:color w:val="000000" w:themeColor="text1"/>
          <w:szCs w:val="24"/>
        </w:rPr>
        <w:t>。</w:t>
      </w:r>
    </w:p>
    <w:p w:rsidR="009C3048" w:rsidRPr="002B672E" w:rsidRDefault="009C3048" w:rsidP="009C3048">
      <w:pPr>
        <w:ind w:leftChars="-58" w:left="346" w:rightChars="58" w:right="139" w:hangingChars="202" w:hanging="485"/>
        <w:rPr>
          <w:rFonts w:ascii="標楷體" w:eastAsia="標楷體" w:hAnsi="標楷體"/>
          <w:color w:val="000000" w:themeColor="text1"/>
          <w:szCs w:val="24"/>
        </w:rPr>
      </w:pPr>
      <w:r w:rsidRPr="002B672E">
        <w:rPr>
          <w:rFonts w:ascii="標楷體" w:eastAsia="標楷體" w:hAnsi="標楷體" w:hint="eastAsia"/>
          <w:color w:val="000000" w:themeColor="text1"/>
          <w:szCs w:val="24"/>
        </w:rPr>
        <w:t>七、運用健保資料完成之發明、新型或設計，其專利申請權及專利權，歸屬資料運用者。但約定歸屬本</w:t>
      </w:r>
      <w:proofErr w:type="gramStart"/>
      <w:r w:rsidRPr="002B672E">
        <w:rPr>
          <w:rFonts w:ascii="標楷體" w:eastAsia="標楷體" w:hAnsi="標楷體" w:hint="eastAsia"/>
          <w:color w:val="000000" w:themeColor="text1"/>
          <w:szCs w:val="24"/>
        </w:rPr>
        <w:t>署者</w:t>
      </w:r>
      <w:proofErr w:type="gramEnd"/>
      <w:r w:rsidRPr="002B672E">
        <w:rPr>
          <w:rFonts w:ascii="標楷體" w:eastAsia="標楷體" w:hAnsi="標楷體" w:hint="eastAsia"/>
          <w:color w:val="000000" w:themeColor="text1"/>
          <w:szCs w:val="24"/>
        </w:rPr>
        <w:t>，從其約定。</w:t>
      </w:r>
    </w:p>
    <w:p w:rsidR="009C3048" w:rsidRPr="002B672E" w:rsidRDefault="009C3048" w:rsidP="009C3048">
      <w:pPr>
        <w:ind w:leftChars="143" w:left="348" w:rightChars="58" w:right="139" w:hangingChars="2" w:hanging="5"/>
        <w:rPr>
          <w:rFonts w:ascii="標楷體" w:eastAsia="標楷體" w:hAnsi="標楷體"/>
          <w:color w:val="000000" w:themeColor="text1"/>
          <w:szCs w:val="24"/>
        </w:rPr>
      </w:pPr>
      <w:r w:rsidRPr="002B672E">
        <w:rPr>
          <w:rFonts w:ascii="標楷體" w:eastAsia="標楷體" w:hAnsi="標楷體" w:hint="eastAsia"/>
          <w:color w:val="000000" w:themeColor="text1"/>
          <w:szCs w:val="24"/>
        </w:rPr>
        <w:t>資料運用者為專利權人時，為辦理全民健康保險業務，</w:t>
      </w:r>
      <w:proofErr w:type="gramStart"/>
      <w:r w:rsidRPr="002B672E">
        <w:rPr>
          <w:rFonts w:ascii="標楷體" w:eastAsia="標楷體" w:hAnsi="標楷體" w:hint="eastAsia"/>
          <w:color w:val="000000" w:themeColor="text1"/>
          <w:szCs w:val="24"/>
        </w:rPr>
        <w:t>本署得</w:t>
      </w:r>
      <w:proofErr w:type="gramEnd"/>
      <w:r w:rsidRPr="002B672E">
        <w:rPr>
          <w:rFonts w:ascii="標楷體" w:eastAsia="標楷體" w:hAnsi="標楷體" w:hint="eastAsia"/>
          <w:color w:val="000000" w:themeColor="text1"/>
          <w:szCs w:val="24"/>
        </w:rPr>
        <w:t>無償實施該專利權。</w:t>
      </w:r>
    </w:p>
    <w:p w:rsidR="009C3048" w:rsidRPr="002B672E" w:rsidRDefault="009C3048" w:rsidP="009C3048">
      <w:pPr>
        <w:ind w:leftChars="-52" w:left="585" w:rightChars="58" w:right="139" w:hangingChars="296" w:hanging="710"/>
        <w:rPr>
          <w:rFonts w:ascii="標楷體" w:eastAsia="標楷體" w:hAnsi="標楷體"/>
          <w:color w:val="000000" w:themeColor="text1"/>
          <w:szCs w:val="24"/>
        </w:rPr>
      </w:pPr>
      <w:r w:rsidRPr="002B672E">
        <w:rPr>
          <w:rFonts w:ascii="標楷體" w:eastAsia="標楷體" w:hAnsi="標楷體" w:hint="eastAsia"/>
          <w:color w:val="000000" w:themeColor="text1"/>
          <w:szCs w:val="24"/>
        </w:rPr>
        <w:t>八、運用健保資料所生營業秘密，歸屬資料運用者。</w:t>
      </w:r>
    </w:p>
    <w:p w:rsidR="009C3048" w:rsidRPr="002B672E" w:rsidRDefault="009C3048" w:rsidP="009C3048">
      <w:pPr>
        <w:ind w:leftChars="143" w:left="348" w:rightChars="58" w:right="139" w:hangingChars="2" w:hanging="5"/>
        <w:rPr>
          <w:rFonts w:ascii="標楷體" w:eastAsia="標楷體" w:hAnsi="標楷體"/>
          <w:color w:val="000000" w:themeColor="text1"/>
          <w:szCs w:val="24"/>
        </w:rPr>
      </w:pPr>
      <w:proofErr w:type="gramStart"/>
      <w:r w:rsidRPr="002B672E">
        <w:rPr>
          <w:rFonts w:ascii="標楷體" w:eastAsia="標楷體" w:hAnsi="標楷體" w:hint="eastAsia"/>
          <w:color w:val="000000" w:themeColor="text1"/>
          <w:szCs w:val="24"/>
        </w:rPr>
        <w:t>本署得</w:t>
      </w:r>
      <w:proofErr w:type="gramEnd"/>
      <w:r w:rsidRPr="002B672E">
        <w:rPr>
          <w:rFonts w:ascii="標楷體" w:eastAsia="標楷體" w:hAnsi="標楷體" w:hint="eastAsia"/>
          <w:color w:val="000000" w:themeColor="text1"/>
          <w:szCs w:val="24"/>
        </w:rPr>
        <w:t>與資料運用者約定將營業秘密無償</w:t>
      </w:r>
      <w:proofErr w:type="gramStart"/>
      <w:r w:rsidRPr="002B672E">
        <w:rPr>
          <w:rFonts w:ascii="標楷體" w:eastAsia="標楷體" w:hAnsi="標楷體" w:hint="eastAsia"/>
          <w:color w:val="000000" w:themeColor="text1"/>
          <w:szCs w:val="24"/>
        </w:rPr>
        <w:t>授權本署使用</w:t>
      </w:r>
      <w:proofErr w:type="gramEnd"/>
      <w:r w:rsidRPr="002B672E">
        <w:rPr>
          <w:rFonts w:ascii="標楷體" w:eastAsia="標楷體" w:hAnsi="標楷體" w:hint="eastAsia"/>
          <w:color w:val="000000" w:themeColor="text1"/>
          <w:szCs w:val="24"/>
        </w:rPr>
        <w:t>。</w:t>
      </w:r>
    </w:p>
    <w:p w:rsidR="009C3048" w:rsidRPr="002B672E" w:rsidRDefault="009C3048" w:rsidP="009C3048">
      <w:pPr>
        <w:ind w:leftChars="-58" w:left="346" w:rightChars="58" w:right="139" w:hangingChars="202" w:hanging="485"/>
        <w:rPr>
          <w:rFonts w:ascii="標楷體" w:eastAsia="標楷體" w:hAnsi="標楷體"/>
          <w:color w:val="000000" w:themeColor="text1"/>
          <w:szCs w:val="24"/>
        </w:rPr>
      </w:pPr>
      <w:r w:rsidRPr="002B672E">
        <w:rPr>
          <w:rFonts w:ascii="標楷體" w:eastAsia="標楷體" w:hAnsi="標楷體" w:hint="eastAsia"/>
          <w:color w:val="000000" w:themeColor="text1"/>
          <w:szCs w:val="24"/>
        </w:rPr>
        <w:t>九、運用健保資料所生其他智慧財產，歸屬資料運用者。但約定歸屬本</w:t>
      </w:r>
      <w:proofErr w:type="gramStart"/>
      <w:r w:rsidRPr="002B672E">
        <w:rPr>
          <w:rFonts w:ascii="標楷體" w:eastAsia="標楷體" w:hAnsi="標楷體" w:hint="eastAsia"/>
          <w:color w:val="000000" w:themeColor="text1"/>
          <w:szCs w:val="24"/>
        </w:rPr>
        <w:t>署者</w:t>
      </w:r>
      <w:proofErr w:type="gramEnd"/>
      <w:r w:rsidRPr="002B672E">
        <w:rPr>
          <w:rFonts w:ascii="標楷體" w:eastAsia="標楷體" w:hAnsi="標楷體" w:hint="eastAsia"/>
          <w:color w:val="000000" w:themeColor="text1"/>
          <w:szCs w:val="24"/>
        </w:rPr>
        <w:t>，從其約定。</w:t>
      </w:r>
    </w:p>
    <w:p w:rsidR="009C3048" w:rsidRPr="002B672E" w:rsidRDefault="009C3048" w:rsidP="009C3048">
      <w:pPr>
        <w:ind w:leftChars="-51" w:left="711" w:rightChars="58" w:right="139" w:hangingChars="347" w:hanging="833"/>
        <w:rPr>
          <w:rFonts w:ascii="標楷體" w:eastAsia="標楷體" w:hAnsi="標楷體"/>
          <w:color w:val="000000" w:themeColor="text1"/>
          <w:szCs w:val="24"/>
        </w:rPr>
      </w:pPr>
      <w:r w:rsidRPr="002B672E">
        <w:rPr>
          <w:rFonts w:ascii="標楷體" w:eastAsia="標楷體" w:hAnsi="標楷體" w:hint="eastAsia"/>
          <w:color w:val="000000" w:themeColor="text1"/>
          <w:szCs w:val="24"/>
        </w:rPr>
        <w:t>十、資料運用者不得以任何方法辨識資料之個人。</w:t>
      </w:r>
    </w:p>
    <w:p w:rsidR="009C3048" w:rsidRPr="002B672E" w:rsidRDefault="009C3048" w:rsidP="009C3048">
      <w:pPr>
        <w:ind w:leftChars="149" w:left="363" w:rightChars="58" w:right="139" w:hangingChars="2" w:hanging="5"/>
        <w:rPr>
          <w:rFonts w:ascii="標楷體" w:eastAsia="標楷體" w:hAnsi="標楷體"/>
          <w:color w:val="000000" w:themeColor="text1"/>
          <w:szCs w:val="24"/>
        </w:rPr>
      </w:pPr>
      <w:r w:rsidRPr="002B672E">
        <w:rPr>
          <w:rFonts w:ascii="標楷體" w:eastAsia="標楷體" w:hAnsi="標楷體" w:hint="eastAsia"/>
          <w:color w:val="000000" w:themeColor="text1"/>
          <w:szCs w:val="24"/>
        </w:rPr>
        <w:t>資料運用者發現資料得識別個人或有識別個人之虞時，應立即</w:t>
      </w:r>
      <w:proofErr w:type="gramStart"/>
      <w:r w:rsidRPr="002B672E">
        <w:rPr>
          <w:rFonts w:ascii="標楷體" w:eastAsia="標楷體" w:hAnsi="標楷體" w:hint="eastAsia"/>
          <w:color w:val="000000" w:themeColor="text1"/>
          <w:szCs w:val="24"/>
        </w:rPr>
        <w:t>通知本署</w:t>
      </w:r>
      <w:proofErr w:type="gramEnd"/>
      <w:r w:rsidRPr="002B672E">
        <w:rPr>
          <w:rFonts w:ascii="標楷體" w:eastAsia="標楷體" w:hAnsi="標楷體" w:hint="eastAsia"/>
          <w:color w:val="000000" w:themeColor="text1"/>
          <w:szCs w:val="24"/>
        </w:rPr>
        <w:t>。</w:t>
      </w:r>
    </w:p>
    <w:p w:rsidR="009C3048" w:rsidRPr="002B672E" w:rsidRDefault="009C3048" w:rsidP="009C3048">
      <w:pPr>
        <w:ind w:leftChars="-57" w:left="573" w:rightChars="58" w:right="139" w:hangingChars="296" w:hanging="710"/>
        <w:rPr>
          <w:rFonts w:ascii="標楷體" w:eastAsia="標楷體" w:hAnsi="標楷體"/>
          <w:color w:val="000000" w:themeColor="text1"/>
          <w:szCs w:val="24"/>
        </w:rPr>
      </w:pPr>
      <w:r w:rsidRPr="002B672E">
        <w:rPr>
          <w:rFonts w:ascii="標楷體" w:eastAsia="標楷體" w:hAnsi="標楷體" w:hint="eastAsia"/>
          <w:color w:val="000000" w:themeColor="text1"/>
          <w:szCs w:val="24"/>
        </w:rPr>
        <w:t>十一、違反前點規定或因運用健保資料致侵害他人之人格權、智慧財產權、營業秘密或其他</w:t>
      </w:r>
      <w:r w:rsidRPr="002B672E">
        <w:rPr>
          <w:rFonts w:ascii="標楷體" w:eastAsia="標楷體" w:hAnsi="標楷體" w:hint="eastAsia"/>
          <w:color w:val="000000" w:themeColor="text1"/>
          <w:szCs w:val="24"/>
        </w:rPr>
        <w:lastRenderedPageBreak/>
        <w:t>權利者，資料運用者應負損害賠償責任。</w:t>
      </w:r>
    </w:p>
    <w:p w:rsidR="009C3048" w:rsidRPr="002B672E" w:rsidRDefault="009C3048" w:rsidP="009C3048">
      <w:pPr>
        <w:ind w:leftChars="-57" w:left="573" w:rightChars="58" w:right="139" w:hangingChars="296" w:hanging="710"/>
        <w:rPr>
          <w:rFonts w:ascii="標楷體" w:eastAsia="標楷體" w:hAnsi="標楷體"/>
          <w:color w:val="000000" w:themeColor="text1"/>
          <w:szCs w:val="24"/>
        </w:rPr>
      </w:pPr>
      <w:r w:rsidRPr="002B672E">
        <w:rPr>
          <w:rFonts w:ascii="標楷體" w:eastAsia="標楷體" w:hAnsi="標楷體" w:hint="eastAsia"/>
          <w:color w:val="000000" w:themeColor="text1"/>
          <w:szCs w:val="24"/>
        </w:rPr>
        <w:t>十二、運用健保資料所生商業運用利益，應回饋全民健康保險基金，其回饋應依下列方式為之：</w:t>
      </w:r>
    </w:p>
    <w:p w:rsidR="009C3048" w:rsidRPr="002B672E" w:rsidRDefault="009C3048" w:rsidP="009C3048">
      <w:pPr>
        <w:ind w:leftChars="210" w:left="991" w:rightChars="58" w:right="139" w:hangingChars="203" w:hanging="487"/>
        <w:rPr>
          <w:rFonts w:ascii="標楷體" w:eastAsia="標楷體" w:hAnsi="標楷體"/>
          <w:color w:val="000000" w:themeColor="text1"/>
          <w:szCs w:val="24"/>
        </w:rPr>
      </w:pPr>
      <w:r w:rsidRPr="002B672E">
        <w:rPr>
          <w:rFonts w:ascii="標楷體" w:eastAsia="標楷體" w:hAnsi="標楷體" w:hint="eastAsia"/>
          <w:color w:val="000000" w:themeColor="text1"/>
          <w:szCs w:val="24"/>
        </w:rPr>
        <w:t>(</w:t>
      </w:r>
      <w:proofErr w:type="gramStart"/>
      <w:r w:rsidRPr="002B672E">
        <w:rPr>
          <w:rFonts w:ascii="標楷體" w:eastAsia="標楷體" w:hAnsi="標楷體" w:hint="eastAsia"/>
          <w:color w:val="000000" w:themeColor="text1"/>
          <w:szCs w:val="24"/>
        </w:rPr>
        <w:t>一</w:t>
      </w:r>
      <w:proofErr w:type="gramEnd"/>
      <w:r w:rsidRPr="002B672E">
        <w:rPr>
          <w:rFonts w:ascii="標楷體" w:eastAsia="標楷體" w:hAnsi="標楷體" w:hint="eastAsia"/>
          <w:color w:val="000000" w:themeColor="text1"/>
          <w:szCs w:val="24"/>
        </w:rPr>
        <w:t>)可預期產生商業運用利益者，</w:t>
      </w:r>
      <w:proofErr w:type="gramStart"/>
      <w:r w:rsidRPr="002B672E">
        <w:rPr>
          <w:rFonts w:ascii="標楷體" w:eastAsia="標楷體" w:hAnsi="標楷體" w:hint="eastAsia"/>
          <w:color w:val="000000" w:themeColor="text1"/>
          <w:szCs w:val="24"/>
        </w:rPr>
        <w:t>本署得</w:t>
      </w:r>
      <w:proofErr w:type="gramEnd"/>
      <w:r w:rsidRPr="002B672E">
        <w:rPr>
          <w:rFonts w:ascii="標楷體" w:eastAsia="標楷體" w:hAnsi="標楷體" w:hint="eastAsia"/>
          <w:color w:val="000000" w:themeColor="text1"/>
          <w:szCs w:val="24"/>
        </w:rPr>
        <w:t>與資料運用者約定其回饋之金額比率，並得約定最低回饋金額。</w:t>
      </w:r>
    </w:p>
    <w:p w:rsidR="009C3048" w:rsidRPr="002B672E" w:rsidRDefault="009C3048" w:rsidP="009C3048">
      <w:pPr>
        <w:ind w:leftChars="210" w:left="991" w:rightChars="58" w:right="139" w:hangingChars="203" w:hanging="487"/>
        <w:rPr>
          <w:rFonts w:ascii="標楷體" w:eastAsia="標楷體" w:hAnsi="標楷體"/>
          <w:color w:val="000000" w:themeColor="text1"/>
          <w:szCs w:val="24"/>
        </w:rPr>
      </w:pPr>
      <w:r w:rsidRPr="002B672E">
        <w:rPr>
          <w:rFonts w:ascii="標楷體" w:eastAsia="標楷體" w:hAnsi="標楷體" w:hint="eastAsia"/>
          <w:color w:val="000000" w:themeColor="text1"/>
          <w:szCs w:val="24"/>
        </w:rPr>
        <w:t>(二)難以預估商業運用利益者，應依資料運用者之特性及申請運用資料之格式與數量，收取定額回饋金。</w:t>
      </w:r>
    </w:p>
    <w:p w:rsidR="009C3048" w:rsidRPr="002B672E" w:rsidRDefault="009C3048" w:rsidP="009C3048">
      <w:pPr>
        <w:ind w:leftChars="236" w:left="571" w:rightChars="58" w:right="139" w:hangingChars="2" w:hanging="5"/>
        <w:rPr>
          <w:rFonts w:ascii="標楷體" w:eastAsia="標楷體" w:hAnsi="標楷體"/>
          <w:color w:val="000000" w:themeColor="text1"/>
          <w:szCs w:val="24"/>
        </w:rPr>
      </w:pPr>
      <w:r w:rsidRPr="002B672E">
        <w:rPr>
          <w:rFonts w:ascii="標楷體" w:eastAsia="標楷體" w:hAnsi="標楷體" w:hint="eastAsia"/>
          <w:color w:val="000000" w:themeColor="text1"/>
          <w:szCs w:val="24"/>
        </w:rPr>
        <w:t>前項商業運用利益回饋，得約定於簽訂契約時、提供資料運用時、商業運用利益產生時、資料運用具特定成果時或其他特定時點收取。</w:t>
      </w:r>
    </w:p>
    <w:p w:rsidR="009C3048" w:rsidRPr="002B672E" w:rsidRDefault="009C3048" w:rsidP="009C3048">
      <w:pPr>
        <w:ind w:leftChars="-56" w:left="591" w:rightChars="58" w:right="139" w:hangingChars="302" w:hanging="725"/>
        <w:rPr>
          <w:rFonts w:ascii="標楷體" w:eastAsia="標楷體" w:hAnsi="標楷體"/>
          <w:color w:val="000000" w:themeColor="text1"/>
          <w:szCs w:val="24"/>
        </w:rPr>
      </w:pPr>
      <w:r w:rsidRPr="002B672E">
        <w:rPr>
          <w:rFonts w:ascii="標楷體" w:eastAsia="標楷體" w:hAnsi="標楷體" w:hint="eastAsia"/>
          <w:color w:val="000000" w:themeColor="text1"/>
          <w:szCs w:val="24"/>
        </w:rPr>
        <w:t>十三、資料運用者提出之回饋計畫及健保資料運用所生成果之智慧財產權歸屬與利益回饋約定，應經專家會議審定。</w:t>
      </w:r>
    </w:p>
    <w:p w:rsidR="009C3048" w:rsidRPr="002B672E" w:rsidRDefault="009C3048" w:rsidP="009C3048">
      <w:pPr>
        <w:ind w:leftChars="-57" w:left="573" w:rightChars="58" w:right="139" w:hangingChars="296" w:hanging="710"/>
        <w:rPr>
          <w:rFonts w:ascii="標楷體" w:eastAsia="標楷體" w:hAnsi="標楷體"/>
          <w:color w:val="000000" w:themeColor="text1"/>
          <w:szCs w:val="24"/>
        </w:rPr>
      </w:pPr>
      <w:r w:rsidRPr="002B672E">
        <w:rPr>
          <w:rFonts w:ascii="標楷體" w:eastAsia="標楷體" w:hAnsi="標楷體" w:hint="eastAsia"/>
          <w:color w:val="000000" w:themeColor="text1"/>
          <w:szCs w:val="24"/>
        </w:rPr>
        <w:t>十四、資料</w:t>
      </w:r>
      <w:proofErr w:type="gramStart"/>
      <w:r w:rsidRPr="002B672E">
        <w:rPr>
          <w:rFonts w:ascii="標楷體" w:eastAsia="標楷體" w:hAnsi="標楷體" w:hint="eastAsia"/>
          <w:color w:val="000000" w:themeColor="text1"/>
          <w:szCs w:val="24"/>
        </w:rPr>
        <w:t>運用者負有</w:t>
      </w:r>
      <w:proofErr w:type="gramEnd"/>
      <w:r w:rsidRPr="002B672E">
        <w:rPr>
          <w:rFonts w:ascii="標楷體" w:eastAsia="標楷體" w:hAnsi="標楷體" w:hint="eastAsia"/>
          <w:color w:val="000000" w:themeColor="text1"/>
          <w:szCs w:val="24"/>
        </w:rPr>
        <w:t>申報資料運用情形之義務。</w:t>
      </w:r>
    </w:p>
    <w:p w:rsidR="009C3048" w:rsidRPr="002B672E" w:rsidRDefault="009C3048" w:rsidP="009C3048">
      <w:pPr>
        <w:ind w:leftChars="242" w:left="586" w:rightChars="58" w:right="139" w:hangingChars="2" w:hanging="5"/>
        <w:rPr>
          <w:rFonts w:ascii="標楷體" w:eastAsia="標楷體" w:hAnsi="標楷體"/>
          <w:color w:val="000000" w:themeColor="text1"/>
          <w:szCs w:val="24"/>
        </w:rPr>
      </w:pPr>
      <w:r w:rsidRPr="002B672E">
        <w:rPr>
          <w:rFonts w:ascii="標楷體" w:eastAsia="標楷體" w:hAnsi="標楷體" w:hint="eastAsia"/>
          <w:color w:val="000000" w:themeColor="text1"/>
          <w:szCs w:val="24"/>
        </w:rPr>
        <w:t>前項申報應於資料運用後六</w:t>
      </w:r>
      <w:proofErr w:type="gramStart"/>
      <w:r w:rsidRPr="002B672E">
        <w:rPr>
          <w:rFonts w:ascii="標楷體" w:eastAsia="標楷體" w:hAnsi="標楷體" w:hint="eastAsia"/>
          <w:color w:val="000000" w:themeColor="text1"/>
          <w:szCs w:val="24"/>
        </w:rPr>
        <w:t>個</w:t>
      </w:r>
      <w:proofErr w:type="gramEnd"/>
      <w:r w:rsidRPr="002B672E">
        <w:rPr>
          <w:rFonts w:ascii="標楷體" w:eastAsia="標楷體" w:hAnsi="標楷體" w:hint="eastAsia"/>
          <w:color w:val="000000" w:themeColor="text1"/>
          <w:szCs w:val="24"/>
        </w:rPr>
        <w:t>月內為之。</w:t>
      </w:r>
    </w:p>
    <w:p w:rsidR="009C3048" w:rsidRPr="002B672E" w:rsidRDefault="009C3048" w:rsidP="009C3048">
      <w:pPr>
        <w:ind w:leftChars="242" w:left="586" w:rightChars="58" w:right="139" w:hangingChars="2" w:hanging="5"/>
        <w:rPr>
          <w:rFonts w:ascii="標楷體" w:eastAsia="標楷體" w:hAnsi="標楷體"/>
          <w:color w:val="000000" w:themeColor="text1"/>
          <w:szCs w:val="24"/>
        </w:rPr>
      </w:pPr>
      <w:r w:rsidRPr="002B672E">
        <w:rPr>
          <w:rFonts w:ascii="標楷體" w:eastAsia="標楷體" w:hAnsi="標楷體" w:hint="eastAsia"/>
          <w:color w:val="000000" w:themeColor="text1"/>
          <w:szCs w:val="24"/>
        </w:rPr>
        <w:t>資料運用者未依前二項規定申報或</w:t>
      </w:r>
      <w:proofErr w:type="gramStart"/>
      <w:r w:rsidRPr="002B672E">
        <w:rPr>
          <w:rFonts w:ascii="標楷體" w:eastAsia="標楷體" w:hAnsi="標楷體" w:hint="eastAsia"/>
          <w:color w:val="000000" w:themeColor="text1"/>
          <w:szCs w:val="24"/>
        </w:rPr>
        <w:t>經本署認定</w:t>
      </w:r>
      <w:proofErr w:type="gramEnd"/>
      <w:r w:rsidRPr="002B672E">
        <w:rPr>
          <w:rFonts w:ascii="標楷體" w:eastAsia="標楷體" w:hAnsi="標楷體" w:hint="eastAsia"/>
          <w:color w:val="000000" w:themeColor="text1"/>
          <w:szCs w:val="24"/>
        </w:rPr>
        <w:t>申報不實者，</w:t>
      </w:r>
      <w:proofErr w:type="gramStart"/>
      <w:r w:rsidRPr="002B672E">
        <w:rPr>
          <w:rFonts w:ascii="標楷體" w:eastAsia="標楷體" w:hAnsi="標楷體" w:hint="eastAsia"/>
          <w:color w:val="000000" w:themeColor="text1"/>
          <w:szCs w:val="24"/>
        </w:rPr>
        <w:t>本署得</w:t>
      </w:r>
      <w:proofErr w:type="gramEnd"/>
      <w:r w:rsidRPr="002B672E">
        <w:rPr>
          <w:rFonts w:ascii="標楷體" w:eastAsia="標楷體" w:hAnsi="標楷體" w:hint="eastAsia"/>
          <w:color w:val="000000" w:themeColor="text1"/>
          <w:szCs w:val="24"/>
        </w:rPr>
        <w:t>依收取定額回饋之標準或審酌資料運用者已提出之資料、其他申請案之回饋標準，認定其應回饋之金額。</w:t>
      </w:r>
    </w:p>
    <w:p w:rsidR="009C3048" w:rsidRPr="002B672E" w:rsidRDefault="009C3048" w:rsidP="009C3048">
      <w:pPr>
        <w:ind w:leftChars="-57" w:left="573" w:rightChars="58" w:right="139" w:hangingChars="296" w:hanging="710"/>
        <w:rPr>
          <w:rFonts w:ascii="標楷體" w:eastAsia="標楷體" w:hAnsi="標楷體"/>
          <w:color w:val="000000" w:themeColor="text1"/>
          <w:szCs w:val="24"/>
        </w:rPr>
      </w:pPr>
      <w:r w:rsidRPr="002B672E">
        <w:rPr>
          <w:rFonts w:ascii="標楷體" w:eastAsia="標楷體" w:hAnsi="標楷體" w:hint="eastAsia"/>
          <w:color w:val="000000" w:themeColor="text1"/>
          <w:szCs w:val="24"/>
        </w:rPr>
        <w:t>十五、資料運用者回饋之商業運用利益，</w:t>
      </w:r>
      <w:proofErr w:type="gramStart"/>
      <w:r w:rsidRPr="002B672E">
        <w:rPr>
          <w:rFonts w:ascii="標楷體" w:eastAsia="標楷體" w:hAnsi="標楷體" w:hint="eastAsia"/>
          <w:color w:val="000000" w:themeColor="text1"/>
          <w:szCs w:val="24"/>
        </w:rPr>
        <w:t>由本署收取</w:t>
      </w:r>
      <w:proofErr w:type="gramEnd"/>
      <w:r w:rsidRPr="002B672E">
        <w:rPr>
          <w:rFonts w:ascii="標楷體" w:eastAsia="標楷體" w:hAnsi="標楷體" w:hint="eastAsia"/>
          <w:color w:val="000000" w:themeColor="text1"/>
          <w:szCs w:val="24"/>
        </w:rPr>
        <w:t>，並歸入全民健康保險基金。</w:t>
      </w:r>
    </w:p>
    <w:p w:rsidR="009C3048" w:rsidRPr="002B672E" w:rsidRDefault="009C3048" w:rsidP="009C3048">
      <w:pPr>
        <w:ind w:leftChars="-57" w:left="573" w:rightChars="58" w:right="139" w:hangingChars="296" w:hanging="710"/>
        <w:rPr>
          <w:rFonts w:ascii="標楷體" w:eastAsia="標楷體" w:hAnsi="標楷體"/>
          <w:color w:val="000000" w:themeColor="text1"/>
          <w:szCs w:val="24"/>
        </w:rPr>
      </w:pPr>
      <w:r w:rsidRPr="002B672E">
        <w:rPr>
          <w:rFonts w:ascii="標楷體" w:eastAsia="標楷體" w:hAnsi="標楷體" w:hint="eastAsia"/>
          <w:color w:val="000000" w:themeColor="text1"/>
          <w:szCs w:val="24"/>
        </w:rPr>
        <w:t>十六、</w:t>
      </w:r>
      <w:proofErr w:type="gramStart"/>
      <w:r w:rsidRPr="002B672E">
        <w:rPr>
          <w:rFonts w:ascii="標楷體" w:eastAsia="標楷體" w:hAnsi="標楷體" w:hint="eastAsia"/>
          <w:color w:val="000000" w:themeColor="text1"/>
          <w:szCs w:val="24"/>
        </w:rPr>
        <w:t>本署應</w:t>
      </w:r>
      <w:proofErr w:type="gramEnd"/>
      <w:r w:rsidRPr="002B672E">
        <w:rPr>
          <w:rFonts w:ascii="標楷體" w:eastAsia="標楷體" w:hAnsi="標楷體" w:hint="eastAsia"/>
          <w:color w:val="000000" w:themeColor="text1"/>
          <w:szCs w:val="24"/>
        </w:rPr>
        <w:t>依政府資訊公開法逐年公開健保資料商業運用利益之相關資訊。</w:t>
      </w:r>
    </w:p>
    <w:p w:rsidR="0016021B" w:rsidRPr="002B672E" w:rsidRDefault="00797E63" w:rsidP="00797E63">
      <w:pPr>
        <w:adjustRightInd w:val="0"/>
        <w:snapToGrid w:val="0"/>
        <w:spacing w:line="400" w:lineRule="exact"/>
        <w:jc w:val="both"/>
        <w:rPr>
          <w:rFonts w:eastAsia="標楷體"/>
          <w:b/>
          <w:color w:val="000000" w:themeColor="text1"/>
          <w:sz w:val="36"/>
        </w:rPr>
      </w:pPr>
      <w:r w:rsidRPr="002B672E">
        <w:rPr>
          <w:rFonts w:eastAsia="標楷體"/>
          <w:color w:val="000000" w:themeColor="text1"/>
          <w:sz w:val="32"/>
        </w:rPr>
        <w:br w:type="page"/>
      </w:r>
    </w:p>
    <w:p w:rsidR="00277935" w:rsidRPr="002B672E" w:rsidRDefault="00277935" w:rsidP="002D467F">
      <w:pPr>
        <w:adjustRightInd w:val="0"/>
        <w:snapToGrid w:val="0"/>
        <w:spacing w:line="400" w:lineRule="exact"/>
        <w:jc w:val="both"/>
        <w:rPr>
          <w:rFonts w:eastAsia="標楷體"/>
          <w:color w:val="000000" w:themeColor="text1"/>
          <w:sz w:val="40"/>
          <w:szCs w:val="40"/>
        </w:rPr>
      </w:pPr>
    </w:p>
    <w:p w:rsidR="00277935" w:rsidRPr="002B672E" w:rsidRDefault="00277935" w:rsidP="002D467F">
      <w:pPr>
        <w:adjustRightInd w:val="0"/>
        <w:snapToGrid w:val="0"/>
        <w:spacing w:line="400" w:lineRule="exact"/>
        <w:jc w:val="both"/>
        <w:rPr>
          <w:rFonts w:eastAsia="標楷體"/>
          <w:color w:val="000000" w:themeColor="text1"/>
          <w:sz w:val="40"/>
          <w:szCs w:val="40"/>
        </w:rPr>
      </w:pPr>
    </w:p>
    <w:p w:rsidR="00277935" w:rsidRPr="002B672E" w:rsidRDefault="00277935" w:rsidP="002D467F">
      <w:pPr>
        <w:adjustRightInd w:val="0"/>
        <w:snapToGrid w:val="0"/>
        <w:spacing w:line="400" w:lineRule="exact"/>
        <w:jc w:val="both"/>
        <w:rPr>
          <w:rFonts w:eastAsia="標楷體"/>
          <w:color w:val="000000" w:themeColor="text1"/>
          <w:sz w:val="40"/>
          <w:szCs w:val="40"/>
        </w:rPr>
      </w:pPr>
    </w:p>
    <w:p w:rsidR="00277935" w:rsidRPr="002B672E" w:rsidRDefault="00277935" w:rsidP="002D467F">
      <w:pPr>
        <w:adjustRightInd w:val="0"/>
        <w:snapToGrid w:val="0"/>
        <w:spacing w:line="400" w:lineRule="exact"/>
        <w:jc w:val="both"/>
        <w:rPr>
          <w:rFonts w:eastAsia="標楷體"/>
          <w:color w:val="000000" w:themeColor="text1"/>
          <w:sz w:val="40"/>
          <w:szCs w:val="40"/>
        </w:rPr>
      </w:pPr>
    </w:p>
    <w:p w:rsidR="00277935" w:rsidRPr="002B672E" w:rsidRDefault="00277935" w:rsidP="002D467F">
      <w:pPr>
        <w:adjustRightInd w:val="0"/>
        <w:snapToGrid w:val="0"/>
        <w:spacing w:line="400" w:lineRule="exact"/>
        <w:jc w:val="both"/>
        <w:rPr>
          <w:rFonts w:eastAsia="標楷體"/>
          <w:color w:val="000000" w:themeColor="text1"/>
          <w:sz w:val="40"/>
          <w:szCs w:val="40"/>
        </w:rPr>
      </w:pPr>
    </w:p>
    <w:p w:rsidR="00543427" w:rsidRPr="002B672E" w:rsidRDefault="00543427" w:rsidP="002D467F">
      <w:pPr>
        <w:adjustRightInd w:val="0"/>
        <w:snapToGrid w:val="0"/>
        <w:spacing w:line="400" w:lineRule="exact"/>
        <w:jc w:val="both"/>
        <w:rPr>
          <w:rFonts w:eastAsia="標楷體"/>
          <w:color w:val="000000" w:themeColor="text1"/>
          <w:sz w:val="40"/>
          <w:szCs w:val="40"/>
        </w:rPr>
      </w:pPr>
    </w:p>
    <w:p w:rsidR="00543427" w:rsidRPr="002B672E" w:rsidRDefault="00543427" w:rsidP="002D467F">
      <w:pPr>
        <w:adjustRightInd w:val="0"/>
        <w:snapToGrid w:val="0"/>
        <w:spacing w:line="400" w:lineRule="exact"/>
        <w:jc w:val="both"/>
        <w:rPr>
          <w:rFonts w:eastAsia="標楷體"/>
          <w:color w:val="000000" w:themeColor="text1"/>
          <w:sz w:val="40"/>
          <w:szCs w:val="40"/>
        </w:rPr>
      </w:pPr>
    </w:p>
    <w:p w:rsidR="00543427" w:rsidRPr="002B672E" w:rsidRDefault="00543427" w:rsidP="002D467F">
      <w:pPr>
        <w:adjustRightInd w:val="0"/>
        <w:snapToGrid w:val="0"/>
        <w:spacing w:line="500" w:lineRule="exact"/>
        <w:jc w:val="both"/>
        <w:rPr>
          <w:rFonts w:eastAsia="標楷體"/>
          <w:color w:val="000000" w:themeColor="text1"/>
          <w:sz w:val="40"/>
          <w:szCs w:val="40"/>
        </w:rPr>
      </w:pPr>
    </w:p>
    <w:p w:rsidR="00277935" w:rsidRPr="00C106AE" w:rsidRDefault="00277935" w:rsidP="000F54FE">
      <w:pPr>
        <w:adjustRightInd w:val="0"/>
        <w:snapToGrid w:val="0"/>
        <w:spacing w:line="500" w:lineRule="exact"/>
        <w:jc w:val="center"/>
        <w:rPr>
          <w:rFonts w:eastAsia="標楷體"/>
          <w:b/>
          <w:color w:val="0000FF"/>
          <w:sz w:val="36"/>
          <w:szCs w:val="36"/>
        </w:rPr>
      </w:pPr>
      <w:r w:rsidRPr="00C106AE">
        <w:rPr>
          <w:rFonts w:eastAsia="標楷體" w:hint="eastAsia"/>
          <w:b/>
          <w:color w:val="0000FF"/>
          <w:sz w:val="36"/>
          <w:szCs w:val="36"/>
        </w:rPr>
        <w:t>附錄</w:t>
      </w:r>
      <w:r w:rsidR="008E5A4A" w:rsidRPr="00C106AE">
        <w:rPr>
          <w:rFonts w:eastAsia="標楷體" w:hint="eastAsia"/>
          <w:b/>
          <w:color w:val="0000FF"/>
          <w:sz w:val="36"/>
          <w:szCs w:val="36"/>
        </w:rPr>
        <w:t>1</w:t>
      </w:r>
      <w:r w:rsidR="00C106AE" w:rsidRPr="00C106AE">
        <w:rPr>
          <w:rFonts w:eastAsia="標楷體" w:hint="eastAsia"/>
          <w:b/>
          <w:color w:val="0000FF"/>
          <w:sz w:val="36"/>
          <w:szCs w:val="36"/>
        </w:rPr>
        <w:t>1</w:t>
      </w:r>
      <w:r w:rsidRPr="00C106AE">
        <w:rPr>
          <w:rFonts w:eastAsia="標楷體" w:hint="eastAsia"/>
          <w:b/>
          <w:color w:val="0000FF"/>
          <w:sz w:val="36"/>
          <w:szCs w:val="36"/>
        </w:rPr>
        <w:t>.</w:t>
      </w:r>
    </w:p>
    <w:p w:rsidR="00277935" w:rsidRPr="002B672E" w:rsidRDefault="00277935" w:rsidP="000F54FE">
      <w:pPr>
        <w:adjustRightInd w:val="0"/>
        <w:snapToGrid w:val="0"/>
        <w:spacing w:line="500" w:lineRule="exact"/>
        <w:jc w:val="center"/>
        <w:rPr>
          <w:rFonts w:eastAsia="標楷體"/>
          <w:b/>
          <w:color w:val="000000" w:themeColor="text1"/>
          <w:sz w:val="36"/>
          <w:szCs w:val="36"/>
        </w:rPr>
      </w:pPr>
      <w:r w:rsidRPr="002B672E">
        <w:rPr>
          <w:rFonts w:eastAsia="標楷體" w:hint="eastAsia"/>
          <w:b/>
          <w:color w:val="000000" w:themeColor="text1"/>
          <w:sz w:val="36"/>
          <w:szCs w:val="36"/>
        </w:rPr>
        <w:t>切</w:t>
      </w:r>
      <w:r w:rsidRPr="002B672E">
        <w:rPr>
          <w:rFonts w:eastAsia="標楷體" w:hint="eastAsia"/>
          <w:b/>
          <w:color w:val="000000" w:themeColor="text1"/>
          <w:sz w:val="36"/>
          <w:szCs w:val="36"/>
        </w:rPr>
        <w:t xml:space="preserve">  </w:t>
      </w:r>
      <w:r w:rsidRPr="002B672E">
        <w:rPr>
          <w:rFonts w:eastAsia="標楷體" w:hint="eastAsia"/>
          <w:b/>
          <w:color w:val="000000" w:themeColor="text1"/>
          <w:sz w:val="36"/>
          <w:szCs w:val="36"/>
        </w:rPr>
        <w:t>結</w:t>
      </w:r>
      <w:r w:rsidRPr="002B672E">
        <w:rPr>
          <w:rFonts w:eastAsia="標楷體" w:hint="eastAsia"/>
          <w:b/>
          <w:color w:val="000000" w:themeColor="text1"/>
          <w:sz w:val="36"/>
          <w:szCs w:val="36"/>
        </w:rPr>
        <w:t xml:space="preserve">  </w:t>
      </w:r>
      <w:r w:rsidRPr="002B672E">
        <w:rPr>
          <w:rFonts w:eastAsia="標楷體" w:hint="eastAsia"/>
          <w:b/>
          <w:color w:val="000000" w:themeColor="text1"/>
          <w:sz w:val="36"/>
          <w:szCs w:val="36"/>
        </w:rPr>
        <w:t>書</w:t>
      </w:r>
    </w:p>
    <w:p w:rsidR="00277935" w:rsidRPr="002B672E" w:rsidRDefault="00277935" w:rsidP="002D467F">
      <w:pPr>
        <w:adjustRightInd w:val="0"/>
        <w:snapToGrid w:val="0"/>
        <w:spacing w:line="400" w:lineRule="exact"/>
        <w:jc w:val="both"/>
        <w:rPr>
          <w:rFonts w:eastAsia="標楷體"/>
          <w:color w:val="000000" w:themeColor="text1"/>
          <w:sz w:val="40"/>
          <w:szCs w:val="40"/>
        </w:rPr>
      </w:pPr>
    </w:p>
    <w:p w:rsidR="0016021B" w:rsidRPr="002B672E" w:rsidRDefault="009E7CB4" w:rsidP="000F54FE">
      <w:pPr>
        <w:adjustRightInd w:val="0"/>
        <w:snapToGrid w:val="0"/>
        <w:spacing w:line="400" w:lineRule="exact"/>
        <w:jc w:val="center"/>
        <w:rPr>
          <w:rFonts w:eastAsia="標楷體"/>
          <w:color w:val="000000" w:themeColor="text1"/>
          <w:sz w:val="32"/>
          <w:szCs w:val="24"/>
        </w:rPr>
      </w:pPr>
      <w:r w:rsidRPr="002B672E">
        <w:rPr>
          <w:rFonts w:eastAsia="標楷體"/>
          <w:color w:val="000000" w:themeColor="text1"/>
          <w:sz w:val="40"/>
          <w:szCs w:val="40"/>
        </w:rPr>
        <w:br w:type="page"/>
      </w:r>
      <w:r w:rsidR="0016021B" w:rsidRPr="002B672E">
        <w:rPr>
          <w:rFonts w:eastAsia="標楷體" w:hint="eastAsia"/>
          <w:color w:val="000000" w:themeColor="text1"/>
          <w:sz w:val="40"/>
          <w:szCs w:val="40"/>
        </w:rPr>
        <w:lastRenderedPageBreak/>
        <w:t>切結書</w:t>
      </w:r>
      <w:r w:rsidR="0016021B" w:rsidRPr="002B672E">
        <w:rPr>
          <w:rFonts w:eastAsia="標楷體" w:hint="eastAsia"/>
          <w:color w:val="000000" w:themeColor="text1"/>
          <w:sz w:val="32"/>
          <w:szCs w:val="24"/>
        </w:rPr>
        <w:t>(</w:t>
      </w:r>
      <w:r w:rsidR="0016021B" w:rsidRPr="002B672E">
        <w:rPr>
          <w:rFonts w:eastAsia="標楷體" w:hint="eastAsia"/>
          <w:color w:val="000000" w:themeColor="text1"/>
          <w:sz w:val="32"/>
          <w:szCs w:val="24"/>
        </w:rPr>
        <w:t>決標後檢附</w:t>
      </w:r>
      <w:r w:rsidR="0016021B" w:rsidRPr="002B672E">
        <w:rPr>
          <w:rFonts w:eastAsia="標楷體" w:hint="eastAsia"/>
          <w:color w:val="000000" w:themeColor="text1"/>
          <w:sz w:val="32"/>
          <w:szCs w:val="24"/>
        </w:rPr>
        <w:t>)</w:t>
      </w:r>
    </w:p>
    <w:p w:rsidR="0016021B" w:rsidRPr="002B672E" w:rsidRDefault="0016021B" w:rsidP="002D467F">
      <w:pPr>
        <w:adjustRightInd w:val="0"/>
        <w:snapToGrid w:val="0"/>
        <w:spacing w:line="400" w:lineRule="exact"/>
        <w:jc w:val="both"/>
        <w:rPr>
          <w:rFonts w:eastAsia="標楷體"/>
          <w:color w:val="000000" w:themeColor="text1"/>
          <w:sz w:val="32"/>
          <w:szCs w:val="24"/>
        </w:rPr>
      </w:pPr>
      <w:r w:rsidRPr="002B672E">
        <w:rPr>
          <w:rFonts w:eastAsia="標楷體" w:hint="eastAsia"/>
          <w:color w:val="000000" w:themeColor="text1"/>
          <w:sz w:val="32"/>
          <w:szCs w:val="24"/>
        </w:rPr>
        <w:t xml:space="preserve">     </w:t>
      </w:r>
    </w:p>
    <w:p w:rsidR="0016021B" w:rsidRPr="002B672E" w:rsidRDefault="0016021B" w:rsidP="002D467F">
      <w:pPr>
        <w:adjustRightInd w:val="0"/>
        <w:snapToGrid w:val="0"/>
        <w:spacing w:line="400" w:lineRule="exact"/>
        <w:jc w:val="both"/>
        <w:rPr>
          <w:rFonts w:eastAsia="標楷體"/>
          <w:color w:val="000000" w:themeColor="text1"/>
          <w:sz w:val="32"/>
          <w:szCs w:val="24"/>
        </w:rPr>
      </w:pPr>
    </w:p>
    <w:p w:rsidR="0016021B" w:rsidRPr="002B672E" w:rsidRDefault="0016021B" w:rsidP="002D467F">
      <w:pPr>
        <w:adjustRightInd w:val="0"/>
        <w:snapToGrid w:val="0"/>
        <w:spacing w:line="400" w:lineRule="exact"/>
        <w:ind w:firstLineChars="200" w:firstLine="640"/>
        <w:jc w:val="both"/>
        <w:rPr>
          <w:rFonts w:eastAsia="標楷體"/>
          <w:color w:val="000000" w:themeColor="text1"/>
          <w:sz w:val="32"/>
          <w:szCs w:val="24"/>
        </w:rPr>
      </w:pPr>
      <w:r w:rsidRPr="002B672E">
        <w:rPr>
          <w:rFonts w:eastAsia="標楷體" w:hint="eastAsia"/>
          <w:color w:val="000000" w:themeColor="text1"/>
          <w:sz w:val="32"/>
          <w:szCs w:val="24"/>
        </w:rPr>
        <w:t>本機構受託辦理衛生福利部中央健康</w:t>
      </w:r>
      <w:proofErr w:type="gramStart"/>
      <w:r w:rsidRPr="002B672E">
        <w:rPr>
          <w:rFonts w:eastAsia="標楷體" w:hint="eastAsia"/>
          <w:color w:val="000000" w:themeColor="text1"/>
          <w:sz w:val="32"/>
          <w:szCs w:val="24"/>
        </w:rPr>
        <w:t>保險署</w:t>
      </w:r>
      <w:proofErr w:type="gramEnd"/>
      <w:r w:rsidRPr="002B672E">
        <w:rPr>
          <w:rFonts w:eastAsia="標楷體" w:hint="eastAsia"/>
          <w:color w:val="000000" w:themeColor="text1"/>
          <w:sz w:val="32"/>
          <w:szCs w:val="24"/>
        </w:rPr>
        <w:t>___</w:t>
      </w:r>
      <w:r w:rsidRPr="002B672E">
        <w:rPr>
          <w:rFonts w:eastAsia="標楷體"/>
          <w:color w:val="000000" w:themeColor="text1"/>
          <w:sz w:val="32"/>
          <w:szCs w:val="24"/>
        </w:rPr>
        <w:t>年</w:t>
      </w:r>
      <w:r w:rsidRPr="002B672E">
        <w:rPr>
          <w:rFonts w:eastAsia="標楷體" w:hint="eastAsia"/>
          <w:color w:val="000000" w:themeColor="text1"/>
          <w:sz w:val="32"/>
          <w:szCs w:val="24"/>
        </w:rPr>
        <w:t>科學及技術類委託研究計畫</w:t>
      </w:r>
      <w:r w:rsidRPr="002B672E">
        <w:rPr>
          <w:rFonts w:eastAsia="標楷體" w:hint="eastAsia"/>
          <w:color w:val="000000" w:themeColor="text1"/>
          <w:sz w:val="32"/>
          <w:szCs w:val="24"/>
        </w:rPr>
        <w:t>(</w:t>
      </w:r>
      <w:r w:rsidRPr="002B672E">
        <w:rPr>
          <w:rFonts w:eastAsia="標楷體" w:hint="eastAsia"/>
          <w:color w:val="000000" w:themeColor="text1"/>
          <w:sz w:val="32"/>
          <w:szCs w:val="24"/>
        </w:rPr>
        <w:t>計畫名稱：</w:t>
      </w:r>
      <w:r w:rsidRPr="002B672E">
        <w:rPr>
          <w:rFonts w:eastAsia="標楷體" w:hint="eastAsia"/>
          <w:color w:val="000000" w:themeColor="text1"/>
          <w:sz w:val="32"/>
          <w:szCs w:val="24"/>
        </w:rPr>
        <w:t>_________________)</w:t>
      </w:r>
      <w:r w:rsidRPr="002B672E">
        <w:rPr>
          <w:rFonts w:eastAsia="標楷體" w:hint="eastAsia"/>
          <w:color w:val="000000" w:themeColor="text1"/>
          <w:sz w:val="32"/>
          <w:szCs w:val="24"/>
        </w:rPr>
        <w:t>，對於計畫之助理人員保證遵守「勞工保險條例」、「全民健康保險法」及「</w:t>
      </w:r>
      <w:r w:rsidR="0002682D" w:rsidRPr="002B672E">
        <w:rPr>
          <w:rFonts w:eastAsia="標楷體" w:hint="eastAsia"/>
          <w:color w:val="000000" w:themeColor="text1"/>
          <w:sz w:val="32"/>
          <w:szCs w:val="24"/>
        </w:rPr>
        <w:t>衛生</w:t>
      </w:r>
      <w:proofErr w:type="gramStart"/>
      <w:r w:rsidR="0002682D" w:rsidRPr="002B672E">
        <w:rPr>
          <w:rFonts w:eastAsia="標楷體" w:hint="eastAsia"/>
          <w:color w:val="000000" w:themeColor="text1"/>
          <w:sz w:val="32"/>
          <w:szCs w:val="24"/>
        </w:rPr>
        <w:t>福利部及所屬</w:t>
      </w:r>
      <w:proofErr w:type="gramEnd"/>
      <w:r w:rsidR="0002682D" w:rsidRPr="002B672E">
        <w:rPr>
          <w:rFonts w:eastAsia="標楷體" w:hint="eastAsia"/>
          <w:color w:val="000000" w:themeColor="text1"/>
          <w:sz w:val="32"/>
          <w:szCs w:val="24"/>
        </w:rPr>
        <w:t>機關研究計畫</w:t>
      </w:r>
      <w:r w:rsidRPr="002B672E">
        <w:rPr>
          <w:rFonts w:eastAsia="標楷體" w:hint="eastAsia"/>
          <w:color w:val="000000" w:themeColor="text1"/>
          <w:sz w:val="32"/>
          <w:szCs w:val="24"/>
        </w:rPr>
        <w:t>助理人員約用注意事項」等規定，</w:t>
      </w:r>
      <w:proofErr w:type="gramStart"/>
      <w:r w:rsidRPr="002B672E">
        <w:rPr>
          <w:rFonts w:eastAsia="標楷體" w:hint="eastAsia"/>
          <w:color w:val="000000" w:themeColor="text1"/>
          <w:sz w:val="32"/>
          <w:szCs w:val="24"/>
        </w:rPr>
        <w:t>謹切結無</w:t>
      </w:r>
      <w:proofErr w:type="gramEnd"/>
      <w:r w:rsidRPr="002B672E">
        <w:rPr>
          <w:rFonts w:eastAsia="標楷體" w:hint="eastAsia"/>
          <w:color w:val="000000" w:themeColor="text1"/>
          <w:sz w:val="32"/>
          <w:szCs w:val="24"/>
        </w:rPr>
        <w:t>違反上開法令規定。</w:t>
      </w:r>
    </w:p>
    <w:p w:rsidR="0016021B" w:rsidRPr="002B672E" w:rsidRDefault="0016021B" w:rsidP="002D467F">
      <w:pPr>
        <w:adjustRightInd w:val="0"/>
        <w:snapToGrid w:val="0"/>
        <w:spacing w:line="400" w:lineRule="exact"/>
        <w:ind w:leftChars="400" w:left="960" w:firstLineChars="900" w:firstLine="2880"/>
        <w:jc w:val="both"/>
        <w:rPr>
          <w:rFonts w:eastAsia="標楷體"/>
          <w:color w:val="000000" w:themeColor="text1"/>
          <w:sz w:val="32"/>
          <w:szCs w:val="24"/>
        </w:rPr>
      </w:pPr>
    </w:p>
    <w:p w:rsidR="0016021B" w:rsidRPr="002B672E" w:rsidRDefault="0016021B" w:rsidP="002D467F">
      <w:pPr>
        <w:adjustRightInd w:val="0"/>
        <w:snapToGrid w:val="0"/>
        <w:spacing w:line="400" w:lineRule="exact"/>
        <w:ind w:leftChars="400" w:left="960" w:firstLineChars="900" w:firstLine="2880"/>
        <w:jc w:val="both"/>
        <w:rPr>
          <w:rFonts w:eastAsia="標楷體"/>
          <w:color w:val="000000" w:themeColor="text1"/>
          <w:sz w:val="32"/>
          <w:szCs w:val="24"/>
        </w:rPr>
      </w:pPr>
    </w:p>
    <w:p w:rsidR="0016021B" w:rsidRPr="002B672E" w:rsidRDefault="0016021B" w:rsidP="002D467F">
      <w:pPr>
        <w:adjustRightInd w:val="0"/>
        <w:snapToGrid w:val="0"/>
        <w:spacing w:line="400" w:lineRule="exact"/>
        <w:ind w:leftChars="400" w:left="960" w:firstLineChars="900" w:firstLine="2880"/>
        <w:jc w:val="both"/>
        <w:rPr>
          <w:rFonts w:eastAsia="標楷體"/>
          <w:color w:val="000000" w:themeColor="text1"/>
          <w:sz w:val="32"/>
          <w:szCs w:val="24"/>
        </w:rPr>
      </w:pPr>
    </w:p>
    <w:p w:rsidR="0016021B" w:rsidRPr="002B672E" w:rsidRDefault="0016021B" w:rsidP="002D467F">
      <w:pPr>
        <w:adjustRightInd w:val="0"/>
        <w:snapToGrid w:val="0"/>
        <w:spacing w:line="400" w:lineRule="exact"/>
        <w:ind w:leftChars="400" w:left="960" w:firstLineChars="900" w:firstLine="2880"/>
        <w:jc w:val="both"/>
        <w:rPr>
          <w:rFonts w:eastAsia="標楷體"/>
          <w:color w:val="000000" w:themeColor="text1"/>
          <w:sz w:val="32"/>
          <w:szCs w:val="24"/>
        </w:rPr>
      </w:pPr>
    </w:p>
    <w:p w:rsidR="0016021B" w:rsidRPr="002B672E" w:rsidRDefault="0016021B" w:rsidP="002D467F">
      <w:pPr>
        <w:adjustRightInd w:val="0"/>
        <w:snapToGrid w:val="0"/>
        <w:spacing w:line="400" w:lineRule="exact"/>
        <w:ind w:leftChars="400" w:left="960" w:firstLineChars="900" w:firstLine="2880"/>
        <w:jc w:val="both"/>
        <w:rPr>
          <w:rFonts w:eastAsia="標楷體"/>
          <w:color w:val="000000" w:themeColor="text1"/>
          <w:sz w:val="32"/>
          <w:szCs w:val="24"/>
        </w:rPr>
      </w:pPr>
    </w:p>
    <w:p w:rsidR="0016021B" w:rsidRPr="002B672E" w:rsidRDefault="0016021B" w:rsidP="000F54FE">
      <w:pPr>
        <w:adjustRightInd w:val="0"/>
        <w:snapToGrid w:val="0"/>
        <w:spacing w:line="400" w:lineRule="exact"/>
        <w:rPr>
          <w:rFonts w:eastAsia="標楷體"/>
          <w:color w:val="000000" w:themeColor="text1"/>
          <w:sz w:val="32"/>
          <w:szCs w:val="24"/>
        </w:rPr>
      </w:pPr>
      <w:proofErr w:type="gramStart"/>
      <w:r w:rsidRPr="002B672E">
        <w:rPr>
          <w:rFonts w:eastAsia="標楷體" w:hint="eastAsia"/>
          <w:color w:val="000000" w:themeColor="text1"/>
          <w:sz w:val="32"/>
          <w:szCs w:val="24"/>
        </w:rPr>
        <w:t>立書人</w:t>
      </w:r>
      <w:proofErr w:type="gramEnd"/>
      <w:r w:rsidR="007B7703" w:rsidRPr="002B672E">
        <w:rPr>
          <w:rFonts w:eastAsia="標楷體" w:hint="eastAsia"/>
          <w:color w:val="000000" w:themeColor="text1"/>
          <w:sz w:val="32"/>
          <w:szCs w:val="24"/>
        </w:rPr>
        <w:t>：</w:t>
      </w:r>
    </w:p>
    <w:p w:rsidR="0016021B" w:rsidRPr="002B672E" w:rsidRDefault="000F54FE" w:rsidP="000F54FE">
      <w:pPr>
        <w:adjustRightInd w:val="0"/>
        <w:snapToGrid w:val="0"/>
        <w:spacing w:line="400" w:lineRule="exact"/>
        <w:ind w:leftChars="-250" w:left="-600"/>
        <w:jc w:val="both"/>
        <w:rPr>
          <w:rFonts w:eastAsia="標楷體"/>
          <w:color w:val="000000" w:themeColor="text1"/>
          <w:sz w:val="32"/>
          <w:szCs w:val="24"/>
        </w:rPr>
      </w:pPr>
      <w:r w:rsidRPr="002B672E">
        <w:rPr>
          <w:rFonts w:eastAsia="標楷體" w:hint="eastAsia"/>
          <w:color w:val="000000" w:themeColor="text1"/>
          <w:sz w:val="32"/>
          <w:szCs w:val="24"/>
        </w:rPr>
        <w:t xml:space="preserve">    </w:t>
      </w:r>
      <w:r w:rsidR="0016021B" w:rsidRPr="002B672E">
        <w:rPr>
          <w:rFonts w:eastAsia="標楷體" w:hint="eastAsia"/>
          <w:color w:val="000000" w:themeColor="text1"/>
          <w:sz w:val="32"/>
          <w:szCs w:val="24"/>
        </w:rPr>
        <w:t xml:space="preserve">投標機構章及負責人章：　　　　　</w:t>
      </w:r>
      <w:r w:rsidR="0016021B" w:rsidRPr="002B672E">
        <w:rPr>
          <w:rFonts w:eastAsia="標楷體" w:hint="eastAsia"/>
          <w:color w:val="000000" w:themeColor="text1"/>
          <w:sz w:val="32"/>
          <w:szCs w:val="24"/>
        </w:rPr>
        <w:t xml:space="preserve">    </w:t>
      </w:r>
    </w:p>
    <w:p w:rsidR="0016021B" w:rsidRPr="002B672E" w:rsidRDefault="0016021B" w:rsidP="000F54FE">
      <w:pPr>
        <w:adjustRightInd w:val="0"/>
        <w:snapToGrid w:val="0"/>
        <w:spacing w:line="400" w:lineRule="exact"/>
        <w:jc w:val="both"/>
        <w:rPr>
          <w:rFonts w:eastAsia="標楷體"/>
          <w:color w:val="000000" w:themeColor="text1"/>
          <w:sz w:val="32"/>
          <w:szCs w:val="24"/>
        </w:rPr>
      </w:pPr>
      <w:r w:rsidRPr="002B672E">
        <w:rPr>
          <w:rFonts w:eastAsia="標楷體" w:hint="eastAsia"/>
          <w:color w:val="000000" w:themeColor="text1"/>
          <w:sz w:val="32"/>
          <w:szCs w:val="24"/>
        </w:rPr>
        <w:t xml:space="preserve">計畫主持人簽章：　　　　</w:t>
      </w:r>
      <w:r w:rsidRPr="002B672E">
        <w:rPr>
          <w:rFonts w:eastAsia="標楷體" w:hint="eastAsia"/>
          <w:color w:val="000000" w:themeColor="text1"/>
          <w:sz w:val="32"/>
          <w:szCs w:val="24"/>
        </w:rPr>
        <w:t xml:space="preserve">    </w:t>
      </w:r>
      <w:r w:rsidRPr="002B672E">
        <w:rPr>
          <w:rFonts w:eastAsia="標楷體" w:hint="eastAsia"/>
          <w:color w:val="000000" w:themeColor="text1"/>
          <w:sz w:val="32"/>
          <w:szCs w:val="24"/>
        </w:rPr>
        <w:t xml:space="preserve">　</w:t>
      </w:r>
      <w:r w:rsidRPr="002B672E">
        <w:rPr>
          <w:rFonts w:eastAsia="標楷體" w:hint="eastAsia"/>
          <w:color w:val="000000" w:themeColor="text1"/>
          <w:sz w:val="32"/>
          <w:szCs w:val="24"/>
        </w:rPr>
        <w:t xml:space="preserve"> </w:t>
      </w:r>
    </w:p>
    <w:p w:rsidR="0016021B" w:rsidRPr="002B672E" w:rsidRDefault="0016021B" w:rsidP="002D467F">
      <w:pPr>
        <w:adjustRightInd w:val="0"/>
        <w:snapToGrid w:val="0"/>
        <w:spacing w:line="400" w:lineRule="exact"/>
        <w:ind w:leftChars="-250" w:left="-600" w:firstLineChars="1000" w:firstLine="3200"/>
        <w:jc w:val="both"/>
        <w:rPr>
          <w:rFonts w:eastAsia="標楷體"/>
          <w:color w:val="000000" w:themeColor="text1"/>
          <w:sz w:val="32"/>
          <w:szCs w:val="24"/>
        </w:rPr>
      </w:pPr>
    </w:p>
    <w:p w:rsidR="0016021B" w:rsidRPr="002B672E" w:rsidRDefault="0016021B" w:rsidP="002D467F">
      <w:pPr>
        <w:adjustRightInd w:val="0"/>
        <w:snapToGrid w:val="0"/>
        <w:spacing w:line="400" w:lineRule="exact"/>
        <w:ind w:leftChars="-250" w:left="-600" w:firstLineChars="1000" w:firstLine="3200"/>
        <w:jc w:val="both"/>
        <w:rPr>
          <w:rFonts w:eastAsia="標楷體"/>
          <w:color w:val="000000" w:themeColor="text1"/>
          <w:sz w:val="32"/>
          <w:szCs w:val="24"/>
        </w:rPr>
      </w:pPr>
    </w:p>
    <w:p w:rsidR="0016021B" w:rsidRPr="002B672E" w:rsidRDefault="0016021B" w:rsidP="002D467F">
      <w:pPr>
        <w:adjustRightInd w:val="0"/>
        <w:snapToGrid w:val="0"/>
        <w:spacing w:line="400" w:lineRule="exact"/>
        <w:ind w:leftChars="-250" w:left="-600" w:firstLineChars="1000" w:firstLine="3200"/>
        <w:jc w:val="both"/>
        <w:rPr>
          <w:rFonts w:eastAsia="標楷體"/>
          <w:color w:val="000000" w:themeColor="text1"/>
          <w:sz w:val="32"/>
          <w:szCs w:val="24"/>
        </w:rPr>
      </w:pPr>
    </w:p>
    <w:p w:rsidR="0016021B" w:rsidRPr="002B672E" w:rsidRDefault="0016021B" w:rsidP="002D467F">
      <w:pPr>
        <w:adjustRightInd w:val="0"/>
        <w:snapToGrid w:val="0"/>
        <w:spacing w:line="400" w:lineRule="exact"/>
        <w:ind w:leftChars="-250" w:left="-600" w:firstLineChars="1000" w:firstLine="3200"/>
        <w:jc w:val="both"/>
        <w:rPr>
          <w:rFonts w:eastAsia="標楷體"/>
          <w:color w:val="000000" w:themeColor="text1"/>
          <w:sz w:val="32"/>
          <w:szCs w:val="24"/>
        </w:rPr>
      </w:pPr>
    </w:p>
    <w:p w:rsidR="0016021B" w:rsidRPr="002B672E" w:rsidRDefault="0016021B" w:rsidP="002D467F">
      <w:pPr>
        <w:adjustRightInd w:val="0"/>
        <w:snapToGrid w:val="0"/>
        <w:spacing w:line="400" w:lineRule="exact"/>
        <w:ind w:leftChars="-850" w:left="-2040" w:firstLineChars="700" w:firstLine="2240"/>
        <w:jc w:val="both"/>
        <w:rPr>
          <w:rFonts w:eastAsia="標楷體"/>
          <w:color w:val="000000" w:themeColor="text1"/>
          <w:sz w:val="32"/>
          <w:szCs w:val="24"/>
        </w:rPr>
      </w:pPr>
    </w:p>
    <w:p w:rsidR="0016021B" w:rsidRPr="002B672E" w:rsidRDefault="0016021B" w:rsidP="002D467F">
      <w:pPr>
        <w:adjustRightInd w:val="0"/>
        <w:snapToGrid w:val="0"/>
        <w:spacing w:line="400" w:lineRule="exact"/>
        <w:ind w:leftChars="-850" w:left="-2040" w:firstLineChars="700" w:firstLine="2240"/>
        <w:jc w:val="both"/>
        <w:rPr>
          <w:rFonts w:eastAsia="標楷體"/>
          <w:color w:val="000000" w:themeColor="text1"/>
          <w:sz w:val="32"/>
          <w:szCs w:val="24"/>
        </w:rPr>
      </w:pPr>
      <w:r w:rsidRPr="002B672E">
        <w:rPr>
          <w:rFonts w:eastAsia="標楷體" w:hint="eastAsia"/>
          <w:color w:val="000000" w:themeColor="text1"/>
          <w:sz w:val="32"/>
          <w:szCs w:val="24"/>
        </w:rPr>
        <w:t>中</w:t>
      </w:r>
      <w:r w:rsidRPr="002B672E">
        <w:rPr>
          <w:rFonts w:eastAsia="標楷體" w:hint="eastAsia"/>
          <w:color w:val="000000" w:themeColor="text1"/>
          <w:sz w:val="32"/>
          <w:szCs w:val="24"/>
        </w:rPr>
        <w:t xml:space="preserve"> </w:t>
      </w:r>
      <w:r w:rsidRPr="002B672E">
        <w:rPr>
          <w:rFonts w:eastAsia="標楷體" w:hint="eastAsia"/>
          <w:color w:val="000000" w:themeColor="text1"/>
          <w:sz w:val="32"/>
          <w:szCs w:val="24"/>
        </w:rPr>
        <w:t>華</w:t>
      </w:r>
      <w:r w:rsidRPr="002B672E">
        <w:rPr>
          <w:rFonts w:eastAsia="標楷體" w:hint="eastAsia"/>
          <w:color w:val="000000" w:themeColor="text1"/>
          <w:sz w:val="32"/>
          <w:szCs w:val="24"/>
        </w:rPr>
        <w:t xml:space="preserve"> </w:t>
      </w:r>
      <w:r w:rsidRPr="002B672E">
        <w:rPr>
          <w:rFonts w:eastAsia="標楷體" w:hint="eastAsia"/>
          <w:color w:val="000000" w:themeColor="text1"/>
          <w:sz w:val="32"/>
          <w:szCs w:val="24"/>
        </w:rPr>
        <w:t>民</w:t>
      </w:r>
      <w:r w:rsidRPr="002B672E">
        <w:rPr>
          <w:rFonts w:eastAsia="標楷體" w:hint="eastAsia"/>
          <w:color w:val="000000" w:themeColor="text1"/>
          <w:sz w:val="32"/>
          <w:szCs w:val="24"/>
        </w:rPr>
        <w:t xml:space="preserve"> </w:t>
      </w:r>
      <w:r w:rsidRPr="002B672E">
        <w:rPr>
          <w:rFonts w:eastAsia="標楷體" w:hint="eastAsia"/>
          <w:color w:val="000000" w:themeColor="text1"/>
          <w:sz w:val="32"/>
          <w:szCs w:val="24"/>
        </w:rPr>
        <w:t>國</w:t>
      </w:r>
      <w:r w:rsidRPr="002B672E">
        <w:rPr>
          <w:rFonts w:eastAsia="標楷體" w:hint="eastAsia"/>
          <w:color w:val="000000" w:themeColor="text1"/>
          <w:sz w:val="32"/>
          <w:szCs w:val="24"/>
        </w:rPr>
        <w:t xml:space="preserve">          </w:t>
      </w:r>
      <w:r w:rsidRPr="002B672E">
        <w:rPr>
          <w:rFonts w:eastAsia="標楷體" w:hint="eastAsia"/>
          <w:color w:val="000000" w:themeColor="text1"/>
          <w:sz w:val="32"/>
          <w:szCs w:val="24"/>
        </w:rPr>
        <w:t>年</w:t>
      </w:r>
      <w:r w:rsidRPr="002B672E">
        <w:rPr>
          <w:rFonts w:eastAsia="標楷體" w:hint="eastAsia"/>
          <w:color w:val="000000" w:themeColor="text1"/>
          <w:sz w:val="32"/>
          <w:szCs w:val="24"/>
        </w:rPr>
        <w:t xml:space="preserve">          </w:t>
      </w:r>
      <w:r w:rsidRPr="002B672E">
        <w:rPr>
          <w:rFonts w:eastAsia="標楷體" w:hint="eastAsia"/>
          <w:color w:val="000000" w:themeColor="text1"/>
          <w:sz w:val="32"/>
          <w:szCs w:val="24"/>
        </w:rPr>
        <w:t>月</w:t>
      </w:r>
      <w:r w:rsidRPr="002B672E">
        <w:rPr>
          <w:rFonts w:eastAsia="標楷體" w:hint="eastAsia"/>
          <w:color w:val="000000" w:themeColor="text1"/>
          <w:sz w:val="32"/>
          <w:szCs w:val="24"/>
        </w:rPr>
        <w:t xml:space="preserve">         </w:t>
      </w:r>
      <w:r w:rsidRPr="002B672E">
        <w:rPr>
          <w:rFonts w:eastAsia="標楷體" w:hint="eastAsia"/>
          <w:color w:val="000000" w:themeColor="text1"/>
          <w:sz w:val="32"/>
          <w:szCs w:val="24"/>
        </w:rPr>
        <w:t>日</w:t>
      </w:r>
    </w:p>
    <w:p w:rsidR="00877895" w:rsidRPr="002B672E" w:rsidRDefault="00D608D5" w:rsidP="00CF688E">
      <w:pPr>
        <w:jc w:val="center"/>
        <w:rPr>
          <w:rFonts w:eastAsia="標楷體"/>
          <w:b/>
          <w:color w:val="000000" w:themeColor="text1"/>
          <w:sz w:val="44"/>
          <w:szCs w:val="44"/>
        </w:rPr>
      </w:pPr>
      <w:r w:rsidRPr="002B672E">
        <w:rPr>
          <w:rFonts w:eastAsia="標楷體"/>
          <w:color w:val="000000" w:themeColor="text1"/>
          <w:sz w:val="32"/>
          <w:szCs w:val="24"/>
        </w:rPr>
        <w:br w:type="page"/>
      </w:r>
      <w:r w:rsidRPr="002B672E">
        <w:rPr>
          <w:rFonts w:eastAsia="標楷體" w:hint="eastAsia"/>
          <w:b/>
          <w:color w:val="000000" w:themeColor="text1"/>
          <w:sz w:val="44"/>
          <w:szCs w:val="44"/>
        </w:rPr>
        <w:lastRenderedPageBreak/>
        <w:t>執行注意事項</w:t>
      </w:r>
      <w:r w:rsidR="00877895" w:rsidRPr="002B672E">
        <w:rPr>
          <w:rFonts w:eastAsia="標楷體" w:hint="eastAsia"/>
          <w:b/>
          <w:color w:val="000000" w:themeColor="text1"/>
          <w:sz w:val="44"/>
          <w:szCs w:val="44"/>
        </w:rPr>
        <w:t>總說明</w:t>
      </w:r>
    </w:p>
    <w:p w:rsidR="00877895" w:rsidRPr="002B672E" w:rsidRDefault="00877895" w:rsidP="002D467F">
      <w:pPr>
        <w:adjustRightInd w:val="0"/>
        <w:snapToGrid w:val="0"/>
        <w:spacing w:line="500" w:lineRule="exact"/>
        <w:ind w:left="784" w:hanging="642"/>
        <w:jc w:val="both"/>
        <w:rPr>
          <w:rFonts w:eastAsia="標楷體"/>
          <w:color w:val="000000" w:themeColor="text1"/>
          <w:sz w:val="32"/>
          <w:szCs w:val="32"/>
        </w:rPr>
      </w:pPr>
    </w:p>
    <w:p w:rsidR="00877895" w:rsidRPr="002B672E" w:rsidRDefault="00877895" w:rsidP="002D467F">
      <w:pPr>
        <w:adjustRightInd w:val="0"/>
        <w:snapToGrid w:val="0"/>
        <w:spacing w:line="500" w:lineRule="exact"/>
        <w:ind w:left="784" w:hanging="642"/>
        <w:jc w:val="both"/>
        <w:rPr>
          <w:rFonts w:eastAsia="標楷體"/>
          <w:color w:val="000000" w:themeColor="text1"/>
          <w:sz w:val="32"/>
          <w:szCs w:val="32"/>
        </w:rPr>
      </w:pPr>
      <w:r w:rsidRPr="002B672E">
        <w:rPr>
          <w:rFonts w:eastAsia="標楷體" w:hint="eastAsia"/>
          <w:color w:val="000000" w:themeColor="text1"/>
          <w:sz w:val="32"/>
          <w:szCs w:val="32"/>
        </w:rPr>
        <w:t>一、研究計畫之執行依據衛生福利部中央健康</w:t>
      </w:r>
      <w:proofErr w:type="gramStart"/>
      <w:r w:rsidRPr="002B672E">
        <w:rPr>
          <w:rFonts w:eastAsia="標楷體" w:hint="eastAsia"/>
          <w:color w:val="000000" w:themeColor="text1"/>
          <w:sz w:val="32"/>
          <w:szCs w:val="32"/>
        </w:rPr>
        <w:t>保險署</w:t>
      </w:r>
      <w:proofErr w:type="gramEnd"/>
      <w:r w:rsidRPr="002B672E">
        <w:rPr>
          <w:rFonts w:eastAsia="標楷體" w:hint="eastAsia"/>
          <w:color w:val="000000" w:themeColor="text1"/>
          <w:sz w:val="32"/>
          <w:szCs w:val="32"/>
        </w:rPr>
        <w:t>委託研究計畫契約書辦理。</w:t>
      </w:r>
    </w:p>
    <w:p w:rsidR="00877895" w:rsidRPr="002B672E" w:rsidRDefault="00877895" w:rsidP="002D467F">
      <w:pPr>
        <w:adjustRightInd w:val="0"/>
        <w:snapToGrid w:val="0"/>
        <w:spacing w:line="500" w:lineRule="exact"/>
        <w:ind w:left="784" w:hanging="642"/>
        <w:jc w:val="both"/>
        <w:rPr>
          <w:rFonts w:eastAsia="標楷體"/>
          <w:color w:val="000000" w:themeColor="text1"/>
          <w:sz w:val="32"/>
          <w:szCs w:val="32"/>
        </w:rPr>
      </w:pPr>
      <w:r w:rsidRPr="002B672E">
        <w:rPr>
          <w:rFonts w:eastAsia="標楷體" w:hint="eastAsia"/>
          <w:color w:val="000000" w:themeColor="text1"/>
          <w:sz w:val="32"/>
          <w:szCs w:val="32"/>
        </w:rPr>
        <w:t>二、計畫主持人請確認是否已上網</w:t>
      </w:r>
      <w:proofErr w:type="gramStart"/>
      <w:r w:rsidRPr="002B672E">
        <w:rPr>
          <w:rFonts w:eastAsia="標楷體" w:hint="eastAsia"/>
          <w:color w:val="000000" w:themeColor="text1"/>
          <w:sz w:val="32"/>
          <w:szCs w:val="32"/>
        </w:rPr>
        <w:t>（</w:t>
      </w:r>
      <w:proofErr w:type="gramEnd"/>
      <w:r w:rsidRPr="002B672E">
        <w:rPr>
          <w:rFonts w:eastAsia="標楷體"/>
          <w:color w:val="000000" w:themeColor="text1"/>
          <w:sz w:val="32"/>
          <w:szCs w:val="32"/>
        </w:rPr>
        <w:t>http://www.grb.gov.tw</w:t>
      </w:r>
      <w:proofErr w:type="gramStart"/>
      <w:r w:rsidRPr="002B672E">
        <w:rPr>
          <w:rFonts w:eastAsia="標楷體" w:hint="eastAsia"/>
          <w:color w:val="000000" w:themeColor="text1"/>
          <w:sz w:val="32"/>
          <w:szCs w:val="32"/>
        </w:rPr>
        <w:t>）</w:t>
      </w:r>
      <w:proofErr w:type="gramEnd"/>
      <w:r w:rsidRPr="002B672E">
        <w:rPr>
          <w:rFonts w:eastAsia="標楷體" w:hint="eastAsia"/>
          <w:color w:val="000000" w:themeColor="text1"/>
          <w:sz w:val="32"/>
          <w:szCs w:val="32"/>
        </w:rPr>
        <w:t>申請帳號及密碼，待決標後，再上網登錄</w:t>
      </w:r>
      <w:r w:rsidRPr="002B672E">
        <w:rPr>
          <w:rFonts w:eastAsia="標楷體"/>
          <w:color w:val="000000" w:themeColor="text1"/>
          <w:sz w:val="32"/>
          <w:szCs w:val="32"/>
        </w:rPr>
        <w:t>GRB</w:t>
      </w:r>
      <w:r w:rsidRPr="002B672E">
        <w:rPr>
          <w:rFonts w:eastAsia="標楷體" w:hint="eastAsia"/>
          <w:color w:val="000000" w:themeColor="text1"/>
          <w:sz w:val="32"/>
          <w:szCs w:val="32"/>
        </w:rPr>
        <w:t>基本資料表。帳號及密碼請記住，以便填報期中報告、期末報告及實際成果時使用。（請參考委託研究計畫</w:t>
      </w:r>
      <w:r w:rsidRPr="002B672E">
        <w:rPr>
          <w:rFonts w:eastAsia="標楷體"/>
          <w:color w:val="000000" w:themeColor="text1"/>
          <w:sz w:val="32"/>
          <w:szCs w:val="32"/>
        </w:rPr>
        <w:t>GRB</w:t>
      </w:r>
      <w:r w:rsidRPr="002B672E">
        <w:rPr>
          <w:rFonts w:eastAsia="標楷體" w:hint="eastAsia"/>
          <w:color w:val="000000" w:themeColor="text1"/>
          <w:sz w:val="32"/>
          <w:szCs w:val="32"/>
        </w:rPr>
        <w:t>之作業說明或</w:t>
      </w:r>
      <w:r w:rsidRPr="002B672E">
        <w:rPr>
          <w:rFonts w:eastAsia="標楷體" w:hint="eastAsia"/>
          <w:color w:val="000000" w:themeColor="text1"/>
          <w:sz w:val="32"/>
          <w:szCs w:val="32"/>
        </w:rPr>
        <w:t>GRB</w:t>
      </w:r>
      <w:r w:rsidRPr="002B672E">
        <w:rPr>
          <w:rFonts w:eastAsia="標楷體" w:hint="eastAsia"/>
          <w:color w:val="000000" w:themeColor="text1"/>
          <w:sz w:val="32"/>
          <w:szCs w:val="32"/>
        </w:rPr>
        <w:t>網站之新手上路線上教學）。</w:t>
      </w:r>
    </w:p>
    <w:p w:rsidR="00FD28BE" w:rsidRPr="002B672E" w:rsidRDefault="00877895" w:rsidP="002D467F">
      <w:pPr>
        <w:adjustRightInd w:val="0"/>
        <w:snapToGrid w:val="0"/>
        <w:spacing w:line="500" w:lineRule="exact"/>
        <w:ind w:left="784" w:hanging="642"/>
        <w:jc w:val="both"/>
        <w:rPr>
          <w:rFonts w:eastAsia="標楷體"/>
          <w:strike/>
          <w:color w:val="000000" w:themeColor="text1"/>
          <w:sz w:val="32"/>
          <w:szCs w:val="32"/>
        </w:rPr>
      </w:pPr>
      <w:r w:rsidRPr="002B672E">
        <w:rPr>
          <w:rFonts w:eastAsia="標楷體" w:hint="eastAsia"/>
          <w:color w:val="000000" w:themeColor="text1"/>
          <w:sz w:val="32"/>
          <w:szCs w:val="32"/>
        </w:rPr>
        <w:t>三、請依契約時程繳交期中、期末報告及成果報告，並依「衛生福利部中央健康</w:t>
      </w:r>
      <w:proofErr w:type="gramStart"/>
      <w:r w:rsidRPr="002B672E">
        <w:rPr>
          <w:rFonts w:eastAsia="標楷體" w:hint="eastAsia"/>
          <w:color w:val="000000" w:themeColor="text1"/>
          <w:sz w:val="32"/>
          <w:szCs w:val="32"/>
        </w:rPr>
        <w:t>保險署</w:t>
      </w:r>
      <w:proofErr w:type="gramEnd"/>
      <w:r w:rsidRPr="002B672E">
        <w:rPr>
          <w:rFonts w:eastAsia="標楷體" w:hint="eastAsia"/>
          <w:color w:val="000000" w:themeColor="text1"/>
          <w:sz w:val="32"/>
          <w:szCs w:val="32"/>
        </w:rPr>
        <w:t>委託研究計畫報告繳交說明」辦理。</w:t>
      </w:r>
    </w:p>
    <w:p w:rsidR="00877895" w:rsidRPr="002B672E" w:rsidRDefault="00FD28BE" w:rsidP="002D467F">
      <w:pPr>
        <w:adjustRightInd w:val="0"/>
        <w:snapToGrid w:val="0"/>
        <w:spacing w:line="500" w:lineRule="exact"/>
        <w:ind w:left="784" w:hanging="642"/>
        <w:jc w:val="both"/>
        <w:rPr>
          <w:rFonts w:eastAsia="標楷體"/>
          <w:color w:val="000000" w:themeColor="text1"/>
          <w:sz w:val="32"/>
          <w:szCs w:val="32"/>
        </w:rPr>
      </w:pPr>
      <w:r w:rsidRPr="002B672E">
        <w:rPr>
          <w:rFonts w:eastAsia="標楷體" w:hint="eastAsia"/>
          <w:color w:val="000000" w:themeColor="text1"/>
          <w:sz w:val="32"/>
          <w:szCs w:val="32"/>
        </w:rPr>
        <w:t>四、</w:t>
      </w:r>
      <w:r w:rsidR="00877895" w:rsidRPr="002B672E">
        <w:rPr>
          <w:rFonts w:eastAsia="標楷體" w:hint="eastAsia"/>
          <w:color w:val="000000" w:themeColor="text1"/>
          <w:sz w:val="32"/>
          <w:szCs w:val="32"/>
        </w:rPr>
        <w:t>申請各期契約</w:t>
      </w:r>
      <w:proofErr w:type="gramStart"/>
      <w:r w:rsidR="00877895" w:rsidRPr="002B672E">
        <w:rPr>
          <w:rFonts w:eastAsia="標楷體" w:hint="eastAsia"/>
          <w:color w:val="000000" w:themeColor="text1"/>
          <w:sz w:val="32"/>
          <w:szCs w:val="32"/>
        </w:rPr>
        <w:t>價金前</w:t>
      </w:r>
      <w:proofErr w:type="gramEnd"/>
      <w:r w:rsidR="00877895" w:rsidRPr="002B672E">
        <w:rPr>
          <w:rFonts w:eastAsia="標楷體" w:hint="eastAsia"/>
          <w:color w:val="000000" w:themeColor="text1"/>
          <w:sz w:val="32"/>
          <w:szCs w:val="32"/>
        </w:rPr>
        <w:t>，請依契約第</w:t>
      </w:r>
      <w:r w:rsidR="00BE5129" w:rsidRPr="002B672E">
        <w:rPr>
          <w:rFonts w:eastAsia="標楷體" w:hint="eastAsia"/>
          <w:color w:val="000000" w:themeColor="text1"/>
          <w:sz w:val="32"/>
          <w:szCs w:val="32"/>
        </w:rPr>
        <w:t>5</w:t>
      </w:r>
      <w:r w:rsidR="00877895" w:rsidRPr="002B672E">
        <w:rPr>
          <w:rFonts w:eastAsia="標楷體" w:hint="eastAsia"/>
          <w:color w:val="000000" w:themeColor="text1"/>
          <w:sz w:val="32"/>
          <w:szCs w:val="32"/>
        </w:rPr>
        <w:t>條規定至</w:t>
      </w:r>
      <w:r w:rsidR="00877895" w:rsidRPr="002B672E">
        <w:rPr>
          <w:rFonts w:eastAsia="標楷體"/>
          <w:color w:val="000000" w:themeColor="text1"/>
          <w:sz w:val="32"/>
          <w:szCs w:val="32"/>
        </w:rPr>
        <w:t>GRB</w:t>
      </w:r>
      <w:r w:rsidR="00877895" w:rsidRPr="002B672E">
        <w:rPr>
          <w:rFonts w:eastAsia="標楷體" w:hint="eastAsia"/>
          <w:color w:val="000000" w:themeColor="text1"/>
          <w:sz w:val="32"/>
          <w:szCs w:val="32"/>
        </w:rPr>
        <w:t>填報相關資料，撥款時請使用電子或紙本統一發票；無統一發票者應提出收據</w:t>
      </w:r>
      <w:proofErr w:type="gramStart"/>
      <w:r w:rsidR="00877895" w:rsidRPr="002B672E">
        <w:rPr>
          <w:rFonts w:eastAsia="標楷體" w:hint="eastAsia"/>
          <w:color w:val="000000" w:themeColor="text1"/>
          <w:sz w:val="32"/>
          <w:szCs w:val="32"/>
        </w:rPr>
        <w:t>﹙</w:t>
      </w:r>
      <w:proofErr w:type="gramEnd"/>
      <w:r w:rsidR="00877895" w:rsidRPr="002B672E">
        <w:rPr>
          <w:rFonts w:eastAsia="標楷體" w:hint="eastAsia"/>
          <w:color w:val="000000" w:themeColor="text1"/>
          <w:sz w:val="32"/>
          <w:szCs w:val="32"/>
        </w:rPr>
        <w:t>若貴單位有制式領據，則使用貴單位之領據</w:t>
      </w:r>
      <w:proofErr w:type="gramStart"/>
      <w:r w:rsidR="00877895" w:rsidRPr="002B672E">
        <w:rPr>
          <w:rFonts w:eastAsia="標楷體" w:hint="eastAsia"/>
          <w:color w:val="000000" w:themeColor="text1"/>
          <w:sz w:val="32"/>
          <w:szCs w:val="32"/>
        </w:rPr>
        <w:t>﹚</w:t>
      </w:r>
      <w:proofErr w:type="gramEnd"/>
      <w:r w:rsidR="00877895" w:rsidRPr="002B672E">
        <w:rPr>
          <w:rFonts w:eastAsia="標楷體" w:hint="eastAsia"/>
          <w:color w:val="000000" w:themeColor="text1"/>
          <w:sz w:val="32"/>
          <w:szCs w:val="32"/>
        </w:rPr>
        <w:t>。</w:t>
      </w:r>
    </w:p>
    <w:p w:rsidR="00877895" w:rsidRPr="002B672E" w:rsidRDefault="00FD28BE" w:rsidP="002D467F">
      <w:pPr>
        <w:adjustRightInd w:val="0"/>
        <w:snapToGrid w:val="0"/>
        <w:spacing w:line="500" w:lineRule="exact"/>
        <w:ind w:left="770" w:hanging="658"/>
        <w:jc w:val="both"/>
        <w:rPr>
          <w:rFonts w:eastAsia="標楷體"/>
          <w:color w:val="000000" w:themeColor="text1"/>
          <w:sz w:val="32"/>
          <w:szCs w:val="32"/>
        </w:rPr>
      </w:pPr>
      <w:r w:rsidRPr="002B672E">
        <w:rPr>
          <w:rFonts w:eastAsia="標楷體" w:hint="eastAsia"/>
          <w:color w:val="000000" w:themeColor="text1"/>
          <w:sz w:val="32"/>
        </w:rPr>
        <w:t>五</w:t>
      </w:r>
      <w:r w:rsidR="00877895" w:rsidRPr="002B672E">
        <w:rPr>
          <w:rFonts w:eastAsia="標楷體" w:hint="eastAsia"/>
          <w:color w:val="000000" w:themeColor="text1"/>
          <w:sz w:val="32"/>
        </w:rPr>
        <w:t>、</w:t>
      </w:r>
      <w:r w:rsidR="00D909CD" w:rsidRPr="002B672E">
        <w:rPr>
          <w:rFonts w:eastAsia="標楷體" w:hint="eastAsia"/>
          <w:color w:val="000000" w:themeColor="text1"/>
          <w:sz w:val="32"/>
          <w:szCs w:val="32"/>
        </w:rPr>
        <w:t>機關</w:t>
      </w:r>
      <w:r w:rsidR="00877895" w:rsidRPr="002B672E">
        <w:rPr>
          <w:rFonts w:eastAsia="標楷體" w:hint="eastAsia"/>
          <w:color w:val="000000" w:themeColor="text1"/>
          <w:sz w:val="32"/>
          <w:szCs w:val="32"/>
        </w:rPr>
        <w:t>委託研究計畫係</w:t>
      </w:r>
      <w:proofErr w:type="gramStart"/>
      <w:r w:rsidR="00877895" w:rsidRPr="002B672E">
        <w:rPr>
          <w:rFonts w:eastAsia="標楷體" w:hint="eastAsia"/>
          <w:color w:val="000000" w:themeColor="text1"/>
          <w:sz w:val="32"/>
          <w:szCs w:val="32"/>
        </w:rPr>
        <w:t>採</w:t>
      </w:r>
      <w:proofErr w:type="gramEnd"/>
      <w:r w:rsidR="00877895" w:rsidRPr="002B672E">
        <w:rPr>
          <w:rFonts w:eastAsia="標楷體" w:hint="eastAsia"/>
          <w:color w:val="000000" w:themeColor="text1"/>
          <w:sz w:val="32"/>
          <w:szCs w:val="32"/>
        </w:rPr>
        <w:t>政府採購法「</w:t>
      </w:r>
      <w:proofErr w:type="gramStart"/>
      <w:r w:rsidR="00877895" w:rsidRPr="002B672E">
        <w:rPr>
          <w:rFonts w:eastAsia="標楷體" w:hint="eastAsia"/>
          <w:color w:val="000000" w:themeColor="text1"/>
          <w:sz w:val="32"/>
          <w:szCs w:val="32"/>
        </w:rPr>
        <w:t>總包價</w:t>
      </w:r>
      <w:proofErr w:type="gramEnd"/>
      <w:r w:rsidR="00877895" w:rsidRPr="002B672E">
        <w:rPr>
          <w:rFonts w:eastAsia="標楷體" w:hint="eastAsia"/>
          <w:color w:val="000000" w:themeColor="text1"/>
          <w:sz w:val="32"/>
          <w:szCs w:val="32"/>
        </w:rPr>
        <w:t>法」，依行政院公共工程委員會之規定，在原核定之總經費不變且不影響執行成果之原則下，所涉及之經費變動由計畫主持人之所在單位</w:t>
      </w:r>
      <w:proofErr w:type="gramStart"/>
      <w:r w:rsidR="00877895" w:rsidRPr="002B672E">
        <w:rPr>
          <w:rFonts w:eastAsia="標楷體" w:hint="eastAsia"/>
          <w:color w:val="000000" w:themeColor="text1"/>
          <w:sz w:val="32"/>
          <w:szCs w:val="32"/>
        </w:rPr>
        <w:t>循</w:t>
      </w:r>
      <w:proofErr w:type="gramEnd"/>
      <w:r w:rsidR="00877895" w:rsidRPr="002B672E">
        <w:rPr>
          <w:rFonts w:eastAsia="標楷體" w:hint="eastAsia"/>
          <w:color w:val="000000" w:themeColor="text1"/>
          <w:sz w:val="32"/>
          <w:szCs w:val="32"/>
        </w:rPr>
        <w:t>行政程序簽報研究機構核定，得免報</w:t>
      </w:r>
      <w:r w:rsidR="00FC1D51" w:rsidRPr="002B672E">
        <w:rPr>
          <w:rFonts w:eastAsia="標楷體" w:hint="eastAsia"/>
          <w:color w:val="000000" w:themeColor="text1"/>
          <w:sz w:val="32"/>
          <w:szCs w:val="32"/>
        </w:rPr>
        <w:t>機關</w:t>
      </w:r>
      <w:r w:rsidR="00877895" w:rsidRPr="002B672E">
        <w:rPr>
          <w:rFonts w:eastAsia="標楷體" w:hint="eastAsia"/>
          <w:color w:val="000000" w:themeColor="text1"/>
          <w:sz w:val="32"/>
          <w:szCs w:val="32"/>
        </w:rPr>
        <w:t>核備。</w:t>
      </w:r>
    </w:p>
    <w:p w:rsidR="00877895" w:rsidRPr="002B672E" w:rsidRDefault="00877895" w:rsidP="002D467F">
      <w:pPr>
        <w:adjustRightInd w:val="0"/>
        <w:snapToGrid w:val="0"/>
        <w:spacing w:line="500" w:lineRule="exact"/>
        <w:ind w:left="510" w:hanging="510"/>
        <w:jc w:val="both"/>
        <w:rPr>
          <w:rFonts w:eastAsia="標楷體"/>
          <w:color w:val="000000" w:themeColor="text1"/>
          <w:sz w:val="32"/>
          <w:szCs w:val="32"/>
        </w:rPr>
      </w:pPr>
    </w:p>
    <w:p w:rsidR="00877895" w:rsidRPr="002B672E" w:rsidRDefault="00877895" w:rsidP="00CF688E">
      <w:pPr>
        <w:spacing w:line="360" w:lineRule="auto"/>
        <w:jc w:val="center"/>
        <w:rPr>
          <w:rFonts w:eastAsia="標楷體"/>
          <w:b/>
          <w:color w:val="000000" w:themeColor="text1"/>
          <w:sz w:val="32"/>
        </w:rPr>
      </w:pPr>
      <w:r w:rsidRPr="002B672E">
        <w:rPr>
          <w:rFonts w:eastAsia="標楷體"/>
          <w:color w:val="000000" w:themeColor="text1"/>
        </w:rPr>
        <w:br w:type="page"/>
      </w:r>
      <w:r w:rsidRPr="002B672E">
        <w:rPr>
          <w:rFonts w:eastAsia="標楷體" w:hint="eastAsia"/>
          <w:b/>
          <w:color w:val="000000" w:themeColor="text1"/>
          <w:sz w:val="32"/>
        </w:rPr>
        <w:lastRenderedPageBreak/>
        <w:t>委託研究計畫</w:t>
      </w:r>
      <w:r w:rsidRPr="002B672E">
        <w:rPr>
          <w:rFonts w:eastAsia="標楷體" w:hint="eastAsia"/>
          <w:b/>
          <w:color w:val="000000" w:themeColor="text1"/>
          <w:sz w:val="32"/>
        </w:rPr>
        <w:t>GRB</w:t>
      </w:r>
      <w:r w:rsidRPr="002B672E">
        <w:rPr>
          <w:rFonts w:eastAsia="標楷體" w:hint="eastAsia"/>
          <w:b/>
          <w:color w:val="000000" w:themeColor="text1"/>
          <w:sz w:val="32"/>
        </w:rPr>
        <w:t>作業說明</w:t>
      </w:r>
    </w:p>
    <w:p w:rsidR="00877895" w:rsidRPr="002B672E" w:rsidRDefault="00877895" w:rsidP="002D467F">
      <w:pPr>
        <w:snapToGrid w:val="0"/>
        <w:spacing w:line="240" w:lineRule="exact"/>
        <w:jc w:val="both"/>
        <w:rPr>
          <w:rFonts w:eastAsia="標楷體"/>
          <w:color w:val="000000" w:themeColor="text1"/>
          <w:sz w:val="32"/>
        </w:rPr>
      </w:pPr>
    </w:p>
    <w:p w:rsidR="00877895" w:rsidRPr="002B672E" w:rsidRDefault="00877895" w:rsidP="002D467F">
      <w:pPr>
        <w:adjustRightInd w:val="0"/>
        <w:snapToGrid w:val="0"/>
        <w:jc w:val="both"/>
        <w:rPr>
          <w:rFonts w:eastAsia="標楷體"/>
          <w:color w:val="000000" w:themeColor="text1"/>
          <w:sz w:val="32"/>
        </w:rPr>
      </w:pPr>
      <w:r w:rsidRPr="002B672E">
        <w:rPr>
          <w:rFonts w:eastAsia="標楷體" w:hint="eastAsia"/>
          <w:color w:val="000000" w:themeColor="text1"/>
          <w:sz w:val="32"/>
        </w:rPr>
        <w:t>壹、政府研究資訊系統</w:t>
      </w:r>
      <w:r w:rsidRPr="002B672E">
        <w:rPr>
          <w:rFonts w:eastAsia="標楷體"/>
          <w:color w:val="000000" w:themeColor="text1"/>
          <w:sz w:val="32"/>
        </w:rPr>
        <w:t>GRB</w:t>
      </w:r>
      <w:proofErr w:type="gramStart"/>
      <w:r w:rsidRPr="002B672E">
        <w:rPr>
          <w:rFonts w:eastAsia="標楷體" w:hint="eastAsia"/>
          <w:color w:val="000000" w:themeColor="text1"/>
          <w:sz w:val="32"/>
        </w:rPr>
        <w:t>（</w:t>
      </w:r>
      <w:proofErr w:type="gramEnd"/>
      <w:r w:rsidRPr="002B672E">
        <w:rPr>
          <w:rFonts w:eastAsia="標楷體" w:hint="eastAsia"/>
          <w:color w:val="000000" w:themeColor="text1"/>
          <w:sz w:val="32"/>
        </w:rPr>
        <w:t>網址：</w:t>
      </w:r>
      <w:r w:rsidRPr="002B672E">
        <w:rPr>
          <w:rFonts w:eastAsia="標楷體"/>
          <w:color w:val="000000" w:themeColor="text1"/>
          <w:sz w:val="32"/>
        </w:rPr>
        <w:t>www.grb.gov.tw</w:t>
      </w:r>
      <w:proofErr w:type="gramStart"/>
      <w:r w:rsidRPr="002B672E">
        <w:rPr>
          <w:rFonts w:eastAsia="標楷體" w:hint="eastAsia"/>
          <w:color w:val="000000" w:themeColor="text1"/>
          <w:sz w:val="32"/>
        </w:rPr>
        <w:t>）</w:t>
      </w:r>
      <w:proofErr w:type="gramEnd"/>
      <w:r w:rsidRPr="002B672E">
        <w:rPr>
          <w:rFonts w:eastAsia="標楷體" w:hint="eastAsia"/>
          <w:color w:val="000000" w:themeColor="text1"/>
          <w:sz w:val="32"/>
        </w:rPr>
        <w:t>簡要說明</w:t>
      </w:r>
    </w:p>
    <w:p w:rsidR="00877895" w:rsidRPr="002B672E" w:rsidRDefault="00877895" w:rsidP="002D467F">
      <w:pPr>
        <w:adjustRightInd w:val="0"/>
        <w:snapToGrid w:val="0"/>
        <w:spacing w:line="240" w:lineRule="exact"/>
        <w:jc w:val="both"/>
        <w:rPr>
          <w:rFonts w:eastAsia="標楷體"/>
          <w:color w:val="000000" w:themeColor="text1"/>
          <w:sz w:val="32"/>
        </w:rPr>
      </w:pPr>
    </w:p>
    <w:p w:rsidR="00877895" w:rsidRPr="002B672E" w:rsidRDefault="00877895" w:rsidP="00075982">
      <w:pPr>
        <w:numPr>
          <w:ilvl w:val="0"/>
          <w:numId w:val="55"/>
        </w:numPr>
        <w:tabs>
          <w:tab w:val="num" w:pos="658"/>
        </w:tabs>
        <w:adjustRightInd w:val="0"/>
        <w:snapToGrid w:val="0"/>
        <w:spacing w:line="240" w:lineRule="atLeast"/>
        <w:ind w:left="890" w:hanging="748"/>
        <w:jc w:val="both"/>
        <w:rPr>
          <w:rFonts w:eastAsia="標楷體"/>
          <w:color w:val="000000" w:themeColor="text1"/>
          <w:sz w:val="32"/>
        </w:rPr>
      </w:pPr>
      <w:r w:rsidRPr="002B672E">
        <w:rPr>
          <w:rFonts w:eastAsia="標楷體" w:hint="eastAsia"/>
          <w:color w:val="000000" w:themeColor="text1"/>
          <w:sz w:val="32"/>
        </w:rPr>
        <w:t>目的：</w:t>
      </w:r>
    </w:p>
    <w:p w:rsidR="00877895" w:rsidRPr="002B672E" w:rsidRDefault="00877895" w:rsidP="002D467F">
      <w:pPr>
        <w:adjustRightInd w:val="0"/>
        <w:snapToGrid w:val="0"/>
        <w:spacing w:line="240" w:lineRule="atLeast"/>
        <w:ind w:leftChars="157" w:left="1369" w:hangingChars="310" w:hanging="992"/>
        <w:jc w:val="both"/>
        <w:rPr>
          <w:rFonts w:eastAsia="標楷體"/>
          <w:color w:val="000000" w:themeColor="text1"/>
          <w:sz w:val="32"/>
        </w:rPr>
      </w:pPr>
      <w:r w:rsidRPr="002B672E">
        <w:rPr>
          <w:rFonts w:eastAsia="標楷體" w:hint="eastAsia"/>
          <w:color w:val="000000" w:themeColor="text1"/>
          <w:sz w:val="32"/>
        </w:rPr>
        <w:t>（一）建置完整的國家研究計畫及成果檔案</w:t>
      </w:r>
      <w:proofErr w:type="gramStart"/>
      <w:r w:rsidRPr="002B672E">
        <w:rPr>
          <w:rFonts w:eastAsia="標楷體"/>
          <w:color w:val="000000" w:themeColor="text1"/>
          <w:sz w:val="32"/>
        </w:rPr>
        <w:t>—</w:t>
      </w:r>
      <w:proofErr w:type="gramEnd"/>
      <w:r w:rsidRPr="002B672E">
        <w:rPr>
          <w:rFonts w:eastAsia="標楷體" w:hint="eastAsia"/>
          <w:color w:val="000000" w:themeColor="text1"/>
          <w:sz w:val="32"/>
        </w:rPr>
        <w:t>電子化長期保存</w:t>
      </w:r>
    </w:p>
    <w:p w:rsidR="00877895" w:rsidRPr="002B672E" w:rsidRDefault="00877895" w:rsidP="002D467F">
      <w:pPr>
        <w:autoSpaceDE w:val="0"/>
        <w:autoSpaceDN w:val="0"/>
        <w:adjustRightInd w:val="0"/>
        <w:snapToGrid w:val="0"/>
        <w:spacing w:line="240" w:lineRule="atLeast"/>
        <w:ind w:leftChars="157" w:left="1369" w:hangingChars="310" w:hanging="992"/>
        <w:jc w:val="both"/>
        <w:rPr>
          <w:rFonts w:eastAsia="標楷體"/>
          <w:color w:val="000000" w:themeColor="text1"/>
          <w:sz w:val="32"/>
        </w:rPr>
      </w:pPr>
      <w:r w:rsidRPr="002B672E">
        <w:rPr>
          <w:rFonts w:eastAsia="標楷體" w:hint="eastAsia"/>
          <w:color w:val="000000" w:themeColor="text1"/>
          <w:sz w:val="32"/>
        </w:rPr>
        <w:t>（二）提供多元化的資料庫服務</w:t>
      </w:r>
      <w:proofErr w:type="gramStart"/>
      <w:r w:rsidRPr="002B672E">
        <w:rPr>
          <w:rFonts w:eastAsia="標楷體"/>
          <w:color w:val="000000" w:themeColor="text1"/>
          <w:sz w:val="32"/>
        </w:rPr>
        <w:t>—</w:t>
      </w:r>
      <w:proofErr w:type="gramEnd"/>
      <w:r w:rsidRPr="002B672E">
        <w:rPr>
          <w:rFonts w:eastAsia="標楷體" w:hint="eastAsia"/>
          <w:color w:val="000000" w:themeColor="text1"/>
          <w:sz w:val="32"/>
        </w:rPr>
        <w:t>擴大政府研究資訊應用層面</w:t>
      </w:r>
    </w:p>
    <w:p w:rsidR="00877895" w:rsidRPr="002B672E" w:rsidRDefault="00877895" w:rsidP="002D467F">
      <w:pPr>
        <w:autoSpaceDE w:val="0"/>
        <w:autoSpaceDN w:val="0"/>
        <w:adjustRightInd w:val="0"/>
        <w:snapToGrid w:val="0"/>
        <w:spacing w:line="240" w:lineRule="atLeast"/>
        <w:ind w:leftChars="157" w:left="1369" w:hangingChars="310" w:hanging="992"/>
        <w:jc w:val="both"/>
        <w:rPr>
          <w:rFonts w:eastAsia="標楷體"/>
          <w:color w:val="000000" w:themeColor="text1"/>
          <w:sz w:val="32"/>
        </w:rPr>
      </w:pPr>
      <w:r w:rsidRPr="002B672E">
        <w:rPr>
          <w:rFonts w:eastAsia="標楷體" w:hint="eastAsia"/>
          <w:color w:val="000000" w:themeColor="text1"/>
          <w:sz w:val="32"/>
        </w:rPr>
        <w:t>（三）統計分析研究發展資源及產出成果</w:t>
      </w:r>
      <w:proofErr w:type="gramStart"/>
      <w:r w:rsidRPr="002B672E">
        <w:rPr>
          <w:rFonts w:eastAsia="標楷體"/>
          <w:color w:val="000000" w:themeColor="text1"/>
          <w:sz w:val="32"/>
        </w:rPr>
        <w:t>—</w:t>
      </w:r>
      <w:proofErr w:type="gramEnd"/>
      <w:r w:rsidRPr="002B672E">
        <w:rPr>
          <w:rFonts w:eastAsia="標楷體" w:hint="eastAsia"/>
          <w:color w:val="000000" w:themeColor="text1"/>
          <w:sz w:val="32"/>
        </w:rPr>
        <w:t>提供資源分配及審議作業之參考</w:t>
      </w:r>
    </w:p>
    <w:p w:rsidR="00877895" w:rsidRPr="002B672E" w:rsidRDefault="00877895" w:rsidP="002D467F">
      <w:pPr>
        <w:adjustRightInd w:val="0"/>
        <w:snapToGrid w:val="0"/>
        <w:spacing w:line="200" w:lineRule="exact"/>
        <w:jc w:val="both"/>
        <w:rPr>
          <w:rFonts w:eastAsia="標楷體"/>
          <w:color w:val="000000" w:themeColor="text1"/>
          <w:sz w:val="32"/>
        </w:rPr>
      </w:pPr>
    </w:p>
    <w:p w:rsidR="00877895" w:rsidRPr="002B672E" w:rsidRDefault="00877895" w:rsidP="00075982">
      <w:pPr>
        <w:numPr>
          <w:ilvl w:val="0"/>
          <w:numId w:val="55"/>
        </w:numPr>
        <w:tabs>
          <w:tab w:val="num" w:pos="812"/>
        </w:tabs>
        <w:snapToGrid w:val="0"/>
        <w:spacing w:line="240" w:lineRule="atLeast"/>
        <w:ind w:left="890" w:hanging="778"/>
        <w:jc w:val="both"/>
        <w:rPr>
          <w:rFonts w:eastAsia="標楷體"/>
          <w:color w:val="000000" w:themeColor="text1"/>
          <w:sz w:val="32"/>
        </w:rPr>
      </w:pPr>
      <w:r w:rsidRPr="002B672E">
        <w:rPr>
          <w:rFonts w:eastAsia="標楷體" w:hint="eastAsia"/>
          <w:color w:val="000000" w:themeColor="text1"/>
          <w:sz w:val="32"/>
        </w:rPr>
        <w:t>內涵</w:t>
      </w:r>
    </w:p>
    <w:p w:rsidR="00877895" w:rsidRPr="002B672E" w:rsidRDefault="002B672E" w:rsidP="002D467F">
      <w:pPr>
        <w:autoSpaceDE w:val="0"/>
        <w:autoSpaceDN w:val="0"/>
        <w:adjustRightInd w:val="0"/>
        <w:snapToGrid w:val="0"/>
        <w:spacing w:line="240" w:lineRule="atLeast"/>
        <w:ind w:left="4320" w:hanging="4320"/>
        <w:jc w:val="both"/>
        <w:rPr>
          <w:rFonts w:eastAsia="標楷體"/>
          <w:color w:val="000000" w:themeColor="text1"/>
          <w:sz w:val="28"/>
        </w:rPr>
      </w:pPr>
      <w:r w:rsidRPr="002B672E">
        <w:rPr>
          <w:rFonts w:eastAsia="標楷體"/>
          <w:noProof/>
          <w:color w:val="000000" w:themeColor="text1"/>
        </w:rPr>
        <mc:AlternateContent>
          <mc:Choice Requires="wps">
            <w:drawing>
              <wp:anchor distT="0" distB="0" distL="114300" distR="114300" simplePos="0" relativeHeight="251651584" behindDoc="0" locked="0" layoutInCell="0" allowOverlap="1">
                <wp:simplePos x="0" y="0"/>
                <wp:positionH relativeFrom="column">
                  <wp:posOffset>1208405</wp:posOffset>
                </wp:positionH>
                <wp:positionV relativeFrom="paragraph">
                  <wp:posOffset>128270</wp:posOffset>
                </wp:positionV>
                <wp:extent cx="10795" cy="2213610"/>
                <wp:effectExtent l="0" t="0" r="8255" b="15240"/>
                <wp:wrapNone/>
                <wp:docPr id="20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2213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A138F" id="Line 33"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5pt,10.1pt" to="96pt,1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" o:allowincell="f"/>
            </w:pict>
          </mc:Fallback>
        </mc:AlternateContent>
      </w:r>
      <w:r w:rsidRPr="002B672E">
        <w:rPr>
          <w:rFonts w:eastAsia="標楷體"/>
          <w:noProof/>
          <w:color w:val="000000" w:themeColor="text1"/>
        </w:rPr>
        <mc:AlternateContent>
          <mc:Choice Requires="wps">
            <w:drawing>
              <wp:anchor distT="4294967295" distB="4294967295" distL="114300" distR="114300" simplePos="0" relativeHeight="251655680" behindDoc="0" locked="0" layoutInCell="0" allowOverlap="1">
                <wp:simplePos x="0" y="0"/>
                <wp:positionH relativeFrom="column">
                  <wp:posOffset>1219200</wp:posOffset>
                </wp:positionH>
                <wp:positionV relativeFrom="paragraph">
                  <wp:posOffset>128269</wp:posOffset>
                </wp:positionV>
                <wp:extent cx="609600" cy="0"/>
                <wp:effectExtent l="0" t="76200" r="0" b="76200"/>
                <wp:wrapNone/>
                <wp:docPr id="20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8BF5B" id="Line 37"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pt,10.1pt" to="2in,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0ULKgIAAEw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" o:allowincell="f">
                <v:stroke endarrow="block"/>
              </v:line>
            </w:pict>
          </mc:Fallback>
        </mc:AlternateContent>
      </w:r>
      <w:r w:rsidR="00877895" w:rsidRPr="002B672E">
        <w:rPr>
          <w:rFonts w:eastAsia="標楷體"/>
          <w:color w:val="000000" w:themeColor="text1"/>
          <w:sz w:val="28"/>
        </w:rPr>
        <w:t xml:space="preserve">                     </w:t>
      </w:r>
      <w:r w:rsidR="00877895" w:rsidRPr="002B672E">
        <w:rPr>
          <w:rFonts w:eastAsia="標楷體" w:hint="eastAsia"/>
          <w:b/>
          <w:color w:val="000000" w:themeColor="text1"/>
          <w:sz w:val="32"/>
        </w:rPr>
        <w:t>委託研究：機關委託專家或學</w:t>
      </w:r>
      <w:proofErr w:type="gramStart"/>
      <w:r w:rsidR="00877895" w:rsidRPr="002B672E">
        <w:rPr>
          <w:rFonts w:eastAsia="標楷體" w:hint="eastAsia"/>
          <w:b/>
          <w:color w:val="000000" w:themeColor="text1"/>
          <w:sz w:val="32"/>
        </w:rPr>
        <w:t>研</w:t>
      </w:r>
      <w:proofErr w:type="gramEnd"/>
      <w:r w:rsidR="00877895" w:rsidRPr="002B672E">
        <w:rPr>
          <w:rFonts w:eastAsia="標楷體" w:hint="eastAsia"/>
          <w:b/>
          <w:color w:val="000000" w:themeColor="text1"/>
          <w:sz w:val="32"/>
        </w:rPr>
        <w:t>機構進行研究</w:t>
      </w:r>
      <w:r w:rsidR="00877895" w:rsidRPr="002B672E">
        <w:rPr>
          <w:rFonts w:eastAsia="標楷體"/>
          <w:b/>
          <w:color w:val="000000" w:themeColor="text1"/>
          <w:sz w:val="32"/>
        </w:rPr>
        <w:t>(</w:t>
      </w:r>
      <w:r w:rsidR="00877895" w:rsidRPr="002B672E">
        <w:rPr>
          <w:rFonts w:eastAsia="標楷體" w:hint="eastAsia"/>
          <w:b/>
          <w:color w:val="000000" w:themeColor="text1"/>
          <w:sz w:val="32"/>
        </w:rPr>
        <w:t>科技類與行政及政策</w:t>
      </w:r>
      <w:proofErr w:type="gramStart"/>
      <w:r w:rsidR="00877895" w:rsidRPr="002B672E">
        <w:rPr>
          <w:rFonts w:eastAsia="標楷體" w:hint="eastAsia"/>
          <w:b/>
          <w:color w:val="000000" w:themeColor="text1"/>
          <w:sz w:val="32"/>
        </w:rPr>
        <w:t>類均須登錄</w:t>
      </w:r>
      <w:proofErr w:type="gramEnd"/>
      <w:r w:rsidR="00877895" w:rsidRPr="002B672E">
        <w:rPr>
          <w:rFonts w:eastAsia="標楷體"/>
          <w:b/>
          <w:color w:val="000000" w:themeColor="text1"/>
          <w:sz w:val="32"/>
        </w:rPr>
        <w:t>)</w:t>
      </w:r>
    </w:p>
    <w:p w:rsidR="00877895" w:rsidRPr="002B672E" w:rsidRDefault="00877895" w:rsidP="002D467F">
      <w:pPr>
        <w:snapToGrid w:val="0"/>
        <w:spacing w:line="320" w:lineRule="exact"/>
        <w:jc w:val="both"/>
        <w:rPr>
          <w:rFonts w:eastAsia="標楷體"/>
          <w:color w:val="000000" w:themeColor="text1"/>
          <w:sz w:val="32"/>
        </w:rPr>
      </w:pPr>
    </w:p>
    <w:p w:rsidR="00877895" w:rsidRPr="002B672E" w:rsidRDefault="002B672E" w:rsidP="002D467F">
      <w:pPr>
        <w:autoSpaceDE w:val="0"/>
        <w:autoSpaceDN w:val="0"/>
        <w:adjustRightInd w:val="0"/>
        <w:snapToGrid w:val="0"/>
        <w:spacing w:line="240" w:lineRule="atLeast"/>
        <w:ind w:left="4320" w:hanging="3840"/>
        <w:jc w:val="both"/>
        <w:rPr>
          <w:rFonts w:eastAsia="標楷體"/>
          <w:color w:val="000000" w:themeColor="text1"/>
        </w:rPr>
      </w:pPr>
      <w:r w:rsidRPr="002B672E">
        <w:rPr>
          <w:rFonts w:eastAsia="標楷體"/>
          <w:noProof/>
          <w:color w:val="000000" w:themeColor="text1"/>
        </w:rPr>
        <mc:AlternateContent>
          <mc:Choice Requires="wps">
            <w:drawing>
              <wp:anchor distT="4294967295" distB="4294967295" distL="114300" distR="114300" simplePos="0" relativeHeight="251654656" behindDoc="0" locked="0" layoutInCell="0" allowOverlap="1">
                <wp:simplePos x="0" y="0"/>
                <wp:positionH relativeFrom="column">
                  <wp:posOffset>1233805</wp:posOffset>
                </wp:positionH>
                <wp:positionV relativeFrom="paragraph">
                  <wp:posOffset>133984</wp:posOffset>
                </wp:positionV>
                <wp:extent cx="533400" cy="0"/>
                <wp:effectExtent l="0" t="76200" r="0" b="76200"/>
                <wp:wrapNone/>
                <wp:docPr id="20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DF0B3" id="Line 36"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15pt,10.55pt" to="139.1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4uKgIAAEw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" o:allowincell="f">
                <v:stroke endarrow="block"/>
              </v:line>
            </w:pict>
          </mc:Fallback>
        </mc:AlternateContent>
      </w:r>
      <w:r w:rsidRPr="002B672E">
        <w:rPr>
          <w:rFonts w:eastAsia="標楷體"/>
          <w:noProof/>
          <w:color w:val="000000" w:themeColor="text1"/>
        </w:rPr>
        <mc:AlternateContent>
          <mc:Choice Requires="wps">
            <w:drawing>
              <wp:anchor distT="4294967295" distB="4294967295" distL="114300" distR="114300" simplePos="0" relativeHeight="251650560" behindDoc="0" locked="0" layoutInCell="0" allowOverlap="1">
                <wp:simplePos x="0" y="0"/>
                <wp:positionH relativeFrom="column">
                  <wp:posOffset>776605</wp:posOffset>
                </wp:positionH>
                <wp:positionV relativeFrom="paragraph">
                  <wp:posOffset>133984</wp:posOffset>
                </wp:positionV>
                <wp:extent cx="457200" cy="0"/>
                <wp:effectExtent l="0" t="0" r="0" b="0"/>
                <wp:wrapNone/>
                <wp:docPr id="20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7F81B" id="Line 32"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15pt,10.55pt" to="97.1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PlFAIAACo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" o:allowincell="f"/>
            </w:pict>
          </mc:Fallback>
        </mc:AlternateContent>
      </w:r>
      <w:r w:rsidRPr="002B672E">
        <w:rPr>
          <w:rFonts w:eastAsia="標楷體"/>
          <w:noProof/>
          <w:color w:val="000000" w:themeColor="text1"/>
        </w:rPr>
        <mc:AlternateContent>
          <mc:Choice Requires="wps">
            <w:drawing>
              <wp:anchor distT="0" distB="0" distL="114300" distR="114300" simplePos="0" relativeHeight="251649536" behindDoc="0" locked="0" layoutInCell="0" allowOverlap="1">
                <wp:simplePos x="0" y="0"/>
                <wp:positionH relativeFrom="column">
                  <wp:posOffset>-228600</wp:posOffset>
                </wp:positionH>
                <wp:positionV relativeFrom="paragraph">
                  <wp:posOffset>286385</wp:posOffset>
                </wp:positionV>
                <wp:extent cx="1295400" cy="800100"/>
                <wp:effectExtent l="0" t="0" r="0" b="0"/>
                <wp:wrapNone/>
                <wp:docPr id="20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800100"/>
                        </a:xfrm>
                        <a:prstGeom prst="rect">
                          <a:avLst/>
                        </a:prstGeom>
                        <a:solidFill>
                          <a:srgbClr val="FFFFFF"/>
                        </a:solidFill>
                        <a:ln w="9525">
                          <a:solidFill>
                            <a:srgbClr val="000000"/>
                          </a:solidFill>
                          <a:miter lim="800000"/>
                          <a:headEnd/>
                          <a:tailEnd/>
                        </a:ln>
                      </wps:spPr>
                      <wps:txbx>
                        <w:txbxContent>
                          <w:p w:rsidR="00363C39" w:rsidRDefault="00363C39" w:rsidP="00877895">
                            <w:pPr>
                              <w:autoSpaceDE w:val="0"/>
                              <w:autoSpaceDN w:val="0"/>
                              <w:adjustRightInd w:val="0"/>
                              <w:snapToGrid w:val="0"/>
                              <w:spacing w:line="240" w:lineRule="atLeast"/>
                              <w:rPr>
                                <w:rFonts w:ascii="Arial" w:eastAsia="標楷體" w:hAnsi="Arial"/>
                                <w:color w:val="000000"/>
                                <w:sz w:val="28"/>
                              </w:rPr>
                            </w:pPr>
                            <w:r w:rsidRPr="0051257C">
                              <w:rPr>
                                <w:rFonts w:ascii="Arial" w:eastAsia="標楷體" w:hAnsi="Arial"/>
                                <w:b/>
                                <w:sz w:val="28"/>
                                <w:u w:val="single"/>
                              </w:rPr>
                              <w:t>G</w:t>
                            </w:r>
                            <w:r>
                              <w:rPr>
                                <w:rFonts w:ascii="Arial" w:eastAsia="標楷體" w:hAnsi="Arial"/>
                                <w:color w:val="000000"/>
                                <w:sz w:val="28"/>
                              </w:rPr>
                              <w:t>overnment</w:t>
                            </w:r>
                          </w:p>
                          <w:p w:rsidR="00363C39" w:rsidRDefault="00363C39" w:rsidP="00877895">
                            <w:r w:rsidRPr="0051257C">
                              <w:rPr>
                                <w:rFonts w:ascii="Arial" w:eastAsia="標楷體" w:hAnsi="Arial"/>
                                <w:b/>
                                <w:sz w:val="28"/>
                                <w:u w:val="single"/>
                              </w:rPr>
                              <w:t>R</w:t>
                            </w:r>
                            <w:r>
                              <w:rPr>
                                <w:rFonts w:ascii="Arial" w:eastAsia="標楷體" w:hAnsi="Arial"/>
                                <w:color w:val="000000"/>
                                <w:sz w:val="28"/>
                              </w:rPr>
                              <w:t>esearch</w:t>
                            </w:r>
                            <w:r>
                              <w:rPr>
                                <w:rFonts w:ascii="Arial" w:eastAsia="標楷體" w:hAnsi="Arial"/>
                                <w:b/>
                                <w:color w:val="FF0000"/>
                                <w:sz w:val="28"/>
                                <w:u w:val="single"/>
                              </w:rPr>
                              <w:t xml:space="preserve"> </w:t>
                            </w:r>
                            <w:r w:rsidRPr="0051257C">
                              <w:rPr>
                                <w:rFonts w:ascii="Arial" w:eastAsia="標楷體" w:hAnsi="Arial"/>
                                <w:b/>
                                <w:sz w:val="28"/>
                                <w:u w:val="single"/>
                              </w:rPr>
                              <w:t>B</w:t>
                            </w:r>
                            <w:r>
                              <w:rPr>
                                <w:rFonts w:ascii="Arial" w:eastAsia="標楷體" w:hAnsi="Arial"/>
                                <w:color w:val="000000"/>
                                <w:sz w:val="28"/>
                              </w:rPr>
                              <w:t>ulletin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7" type="#_x0000_t202" style="position:absolute;left:0;text-align:left;margin-left:-18pt;margin-top:22.55pt;width:102pt;height:6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" o:allowincell="f">
                <v:textbox>
                  <w:txbxContent>
                    <w:p w:rsidR="00363C39" w:rsidRDefault="00363C39" w:rsidP="00877895">
                      <w:pPr>
                        <w:autoSpaceDE w:val="0"/>
                        <w:autoSpaceDN w:val="0"/>
                        <w:adjustRightInd w:val="0"/>
                        <w:snapToGrid w:val="0"/>
                        <w:spacing w:line="240" w:lineRule="atLeast"/>
                        <w:rPr>
                          <w:rFonts w:ascii="Arial" w:eastAsia="標楷體" w:hAnsi="Arial"/>
                          <w:color w:val="000000"/>
                          <w:sz w:val="28"/>
                        </w:rPr>
                      </w:pPr>
                      <w:r w:rsidRPr="0051257C">
                        <w:rPr>
                          <w:rFonts w:ascii="Arial" w:eastAsia="標楷體" w:hAnsi="Arial"/>
                          <w:b/>
                          <w:sz w:val="28"/>
                          <w:u w:val="single"/>
                        </w:rPr>
                        <w:t>G</w:t>
                      </w:r>
                      <w:r>
                        <w:rPr>
                          <w:rFonts w:ascii="Arial" w:eastAsia="標楷體" w:hAnsi="Arial"/>
                          <w:color w:val="000000"/>
                          <w:sz w:val="28"/>
                        </w:rPr>
                        <w:t>overnment</w:t>
                      </w:r>
                    </w:p>
                    <w:p w:rsidR="00363C39" w:rsidRDefault="00363C39" w:rsidP="00877895">
                      <w:r w:rsidRPr="0051257C">
                        <w:rPr>
                          <w:rFonts w:ascii="Arial" w:eastAsia="標楷體" w:hAnsi="Arial"/>
                          <w:b/>
                          <w:sz w:val="28"/>
                          <w:u w:val="single"/>
                        </w:rPr>
                        <w:t>R</w:t>
                      </w:r>
                      <w:r>
                        <w:rPr>
                          <w:rFonts w:ascii="Arial" w:eastAsia="標楷體" w:hAnsi="Arial"/>
                          <w:color w:val="000000"/>
                          <w:sz w:val="28"/>
                        </w:rPr>
                        <w:t>esearch</w:t>
                      </w:r>
                      <w:r>
                        <w:rPr>
                          <w:rFonts w:ascii="Arial" w:eastAsia="標楷體" w:hAnsi="Arial"/>
                          <w:b/>
                          <w:color w:val="FF0000"/>
                          <w:sz w:val="28"/>
                          <w:u w:val="single"/>
                        </w:rPr>
                        <w:t xml:space="preserve"> </w:t>
                      </w:r>
                      <w:r w:rsidRPr="0051257C">
                        <w:rPr>
                          <w:rFonts w:ascii="Arial" w:eastAsia="標楷體" w:hAnsi="Arial"/>
                          <w:b/>
                          <w:sz w:val="28"/>
                          <w:u w:val="single"/>
                        </w:rPr>
                        <w:t>B</w:t>
                      </w:r>
                      <w:r>
                        <w:rPr>
                          <w:rFonts w:ascii="Arial" w:eastAsia="標楷體" w:hAnsi="Arial"/>
                          <w:color w:val="000000"/>
                          <w:sz w:val="28"/>
                        </w:rPr>
                        <w:t>ulletin</w:t>
                      </w:r>
                    </w:p>
                  </w:txbxContent>
                </v:textbox>
              </v:shape>
            </w:pict>
          </mc:Fallback>
        </mc:AlternateContent>
      </w:r>
      <w:r w:rsidR="00877895" w:rsidRPr="002B672E">
        <w:rPr>
          <w:rFonts w:eastAsia="標楷體"/>
          <w:color w:val="000000" w:themeColor="text1"/>
          <w:sz w:val="32"/>
        </w:rPr>
        <w:t>GRB</w:t>
      </w:r>
      <w:r w:rsidR="00877895" w:rsidRPr="002B672E">
        <w:rPr>
          <w:rFonts w:eastAsia="標楷體" w:hint="eastAsia"/>
          <w:color w:val="000000" w:themeColor="text1"/>
          <w:sz w:val="32"/>
        </w:rPr>
        <w:t xml:space="preserve"> </w:t>
      </w:r>
      <w:r w:rsidR="00877895" w:rsidRPr="002B672E">
        <w:rPr>
          <w:rFonts w:eastAsia="標楷體" w:hint="eastAsia"/>
          <w:color w:val="000000" w:themeColor="text1"/>
        </w:rPr>
        <w:t xml:space="preserve">              </w:t>
      </w:r>
      <w:r w:rsidR="00877895" w:rsidRPr="002B672E">
        <w:rPr>
          <w:rFonts w:eastAsia="標楷體" w:hint="eastAsia"/>
          <w:color w:val="000000" w:themeColor="text1"/>
          <w:sz w:val="32"/>
        </w:rPr>
        <w:t>學術補助</w:t>
      </w:r>
      <w:r w:rsidR="00877895" w:rsidRPr="002B672E">
        <w:rPr>
          <w:rFonts w:eastAsia="標楷體" w:hint="eastAsia"/>
          <w:b/>
          <w:color w:val="000000" w:themeColor="text1"/>
          <w:sz w:val="32"/>
        </w:rPr>
        <w:t>：</w:t>
      </w:r>
      <w:r w:rsidR="00877895" w:rsidRPr="002B672E">
        <w:rPr>
          <w:rFonts w:eastAsia="標楷體" w:hint="eastAsia"/>
          <w:color w:val="000000" w:themeColor="text1"/>
          <w:sz w:val="32"/>
        </w:rPr>
        <w:t>學者專家向機關申請研究計畫</w:t>
      </w:r>
      <w:r w:rsidR="00877895" w:rsidRPr="002B672E">
        <w:rPr>
          <w:rFonts w:eastAsia="標楷體"/>
          <w:color w:val="000000" w:themeColor="text1"/>
          <w:sz w:val="32"/>
        </w:rPr>
        <w:t>(</w:t>
      </w:r>
      <w:r w:rsidR="00877895" w:rsidRPr="002B672E">
        <w:rPr>
          <w:rFonts w:eastAsia="標楷體" w:hint="eastAsia"/>
          <w:color w:val="000000" w:themeColor="text1"/>
          <w:sz w:val="32"/>
        </w:rPr>
        <w:t>科技部學術補助專題計畫</w:t>
      </w:r>
      <w:r w:rsidR="00877895" w:rsidRPr="002B672E">
        <w:rPr>
          <w:rFonts w:eastAsia="標楷體"/>
          <w:color w:val="000000" w:themeColor="text1"/>
          <w:sz w:val="32"/>
        </w:rPr>
        <w:t>)</w:t>
      </w:r>
    </w:p>
    <w:p w:rsidR="00877895" w:rsidRPr="002B672E" w:rsidRDefault="00877895" w:rsidP="002D467F">
      <w:pPr>
        <w:autoSpaceDE w:val="0"/>
        <w:autoSpaceDN w:val="0"/>
        <w:adjustRightInd w:val="0"/>
        <w:snapToGrid w:val="0"/>
        <w:spacing w:line="240" w:lineRule="atLeast"/>
        <w:ind w:left="4200" w:hanging="4200"/>
        <w:jc w:val="both"/>
        <w:rPr>
          <w:rFonts w:eastAsia="標楷體"/>
          <w:color w:val="000000" w:themeColor="text1"/>
          <w:sz w:val="28"/>
        </w:rPr>
      </w:pPr>
      <w:r w:rsidRPr="002B672E">
        <w:rPr>
          <w:rFonts w:eastAsia="標楷體" w:hint="eastAsia"/>
          <w:color w:val="000000" w:themeColor="text1"/>
          <w:sz w:val="28"/>
        </w:rPr>
        <w:t xml:space="preserve">             </w:t>
      </w:r>
      <w:r w:rsidRPr="002B672E">
        <w:rPr>
          <w:rFonts w:eastAsia="標楷體"/>
          <w:color w:val="000000" w:themeColor="text1"/>
          <w:sz w:val="28"/>
        </w:rPr>
        <w:t xml:space="preserve">     </w:t>
      </w:r>
    </w:p>
    <w:p w:rsidR="00877895" w:rsidRPr="002B672E" w:rsidRDefault="002B672E" w:rsidP="002D467F">
      <w:pPr>
        <w:autoSpaceDE w:val="0"/>
        <w:autoSpaceDN w:val="0"/>
        <w:adjustRightInd w:val="0"/>
        <w:snapToGrid w:val="0"/>
        <w:spacing w:line="240" w:lineRule="atLeast"/>
        <w:ind w:left="4200" w:hanging="4200"/>
        <w:jc w:val="both"/>
        <w:rPr>
          <w:rFonts w:eastAsia="標楷體"/>
          <w:color w:val="000000" w:themeColor="text1"/>
          <w:sz w:val="28"/>
        </w:rPr>
      </w:pPr>
      <w:r w:rsidRPr="002B672E">
        <w:rPr>
          <w:rFonts w:eastAsia="標楷體"/>
          <w:noProof/>
          <w:color w:val="000000" w:themeColor="text1"/>
        </w:rPr>
        <mc:AlternateContent>
          <mc:Choice Requires="wps">
            <w:drawing>
              <wp:anchor distT="4294967295" distB="4294967295" distL="114300" distR="114300" simplePos="0" relativeHeight="251653632" behindDoc="0" locked="0" layoutInCell="0" allowOverlap="1">
                <wp:simplePos x="0" y="0"/>
                <wp:positionH relativeFrom="column">
                  <wp:posOffset>1219200</wp:posOffset>
                </wp:positionH>
                <wp:positionV relativeFrom="paragraph">
                  <wp:posOffset>76199</wp:posOffset>
                </wp:positionV>
                <wp:extent cx="533400" cy="0"/>
                <wp:effectExtent l="0" t="76200" r="0" b="76200"/>
                <wp:wrapNone/>
                <wp:docPr id="20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DA9D4" id="Line 35"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pt,6pt" to="13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keKQIAAEw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" o:allowincell="f">
                <v:stroke endarrow="block"/>
              </v:line>
            </w:pict>
          </mc:Fallback>
        </mc:AlternateContent>
      </w:r>
      <w:r w:rsidR="00877895" w:rsidRPr="002B672E">
        <w:rPr>
          <w:rFonts w:eastAsia="標楷體"/>
          <w:color w:val="000000" w:themeColor="text1"/>
          <w:sz w:val="28"/>
        </w:rPr>
        <w:t xml:space="preserve">                    </w:t>
      </w:r>
      <w:r w:rsidR="00877895" w:rsidRPr="002B672E">
        <w:rPr>
          <w:rFonts w:eastAsia="標楷體" w:hint="eastAsia"/>
          <w:color w:val="000000" w:themeColor="text1"/>
          <w:sz w:val="32"/>
        </w:rPr>
        <w:t>共同</w:t>
      </w:r>
      <w:r w:rsidR="00877895" w:rsidRPr="002B672E">
        <w:rPr>
          <w:rFonts w:eastAsia="標楷體"/>
          <w:color w:val="000000" w:themeColor="text1"/>
          <w:sz w:val="32"/>
        </w:rPr>
        <w:t>/</w:t>
      </w:r>
      <w:r w:rsidR="00877895" w:rsidRPr="002B672E">
        <w:rPr>
          <w:rFonts w:eastAsia="標楷體" w:hint="eastAsia"/>
          <w:color w:val="000000" w:themeColor="text1"/>
          <w:sz w:val="32"/>
        </w:rPr>
        <w:t>合作研究：機關內人員與其他機關人員或機關內人員與專家或機構合作</w:t>
      </w:r>
      <w:r w:rsidR="00877895" w:rsidRPr="002B672E">
        <w:rPr>
          <w:rFonts w:eastAsia="標楷體"/>
          <w:color w:val="000000" w:themeColor="text1"/>
          <w:sz w:val="32"/>
        </w:rPr>
        <w:t>(</w:t>
      </w:r>
      <w:r w:rsidR="00877895" w:rsidRPr="002B672E">
        <w:rPr>
          <w:rFonts w:eastAsia="標楷體" w:hint="eastAsia"/>
          <w:color w:val="000000" w:themeColor="text1"/>
          <w:sz w:val="32"/>
        </w:rPr>
        <w:t>科技類</w:t>
      </w:r>
      <w:r w:rsidR="00877895" w:rsidRPr="002B672E">
        <w:rPr>
          <w:rFonts w:eastAsia="標楷體"/>
          <w:color w:val="000000" w:themeColor="text1"/>
          <w:sz w:val="32"/>
        </w:rPr>
        <w:t>)</w:t>
      </w:r>
    </w:p>
    <w:p w:rsidR="00877895" w:rsidRPr="002B672E" w:rsidRDefault="00877895" w:rsidP="002D467F">
      <w:pPr>
        <w:snapToGrid w:val="0"/>
        <w:spacing w:line="320" w:lineRule="exact"/>
        <w:jc w:val="both"/>
        <w:rPr>
          <w:rFonts w:eastAsia="標楷體"/>
          <w:color w:val="000000" w:themeColor="text1"/>
          <w:sz w:val="32"/>
        </w:rPr>
      </w:pPr>
    </w:p>
    <w:p w:rsidR="00877895" w:rsidRPr="002B672E" w:rsidRDefault="002B672E" w:rsidP="002D467F">
      <w:pPr>
        <w:snapToGrid w:val="0"/>
        <w:spacing w:line="240" w:lineRule="atLeast"/>
        <w:jc w:val="both"/>
        <w:rPr>
          <w:rFonts w:eastAsia="標楷體"/>
          <w:color w:val="000000" w:themeColor="text1"/>
          <w:sz w:val="32"/>
        </w:rPr>
      </w:pPr>
      <w:r w:rsidRPr="002B672E">
        <w:rPr>
          <w:rFonts w:eastAsia="標楷體"/>
          <w:noProof/>
          <w:color w:val="000000" w:themeColor="text1"/>
        </w:rPr>
        <mc:AlternateContent>
          <mc:Choice Requires="wps">
            <w:drawing>
              <wp:anchor distT="4294967295" distB="4294967295" distL="114300" distR="114300" simplePos="0" relativeHeight="251652608" behindDoc="0" locked="0" layoutInCell="0" allowOverlap="1">
                <wp:simplePos x="0" y="0"/>
                <wp:positionH relativeFrom="column">
                  <wp:posOffset>1219200</wp:posOffset>
                </wp:positionH>
                <wp:positionV relativeFrom="paragraph">
                  <wp:posOffset>119379</wp:posOffset>
                </wp:positionV>
                <wp:extent cx="533400" cy="0"/>
                <wp:effectExtent l="0" t="76200" r="0" b="76200"/>
                <wp:wrapNone/>
                <wp:docPr id="20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B5B13" id="Line 3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pt,9.4pt" to="138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MyKQIAAEw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" o:allowincell="f">
                <v:stroke endarrow="block"/>
              </v:line>
            </w:pict>
          </mc:Fallback>
        </mc:AlternateContent>
      </w:r>
      <w:r w:rsidR="00877895" w:rsidRPr="002B672E">
        <w:rPr>
          <w:rFonts w:eastAsia="標楷體" w:hint="eastAsia"/>
          <w:color w:val="000000" w:themeColor="text1"/>
          <w:sz w:val="28"/>
        </w:rPr>
        <w:t xml:space="preserve">                    </w:t>
      </w:r>
      <w:r w:rsidR="00877895" w:rsidRPr="002B672E">
        <w:rPr>
          <w:rFonts w:eastAsia="標楷體" w:hint="eastAsia"/>
          <w:color w:val="000000" w:themeColor="text1"/>
          <w:sz w:val="32"/>
        </w:rPr>
        <w:t>自行研究：機關內人員自行研究</w:t>
      </w:r>
      <w:r w:rsidR="00877895" w:rsidRPr="002B672E">
        <w:rPr>
          <w:rFonts w:eastAsia="標楷體"/>
          <w:color w:val="000000" w:themeColor="text1"/>
          <w:sz w:val="32"/>
        </w:rPr>
        <w:t>(</w:t>
      </w:r>
      <w:r w:rsidR="00877895" w:rsidRPr="002B672E">
        <w:rPr>
          <w:rFonts w:eastAsia="標楷體" w:hint="eastAsia"/>
          <w:color w:val="000000" w:themeColor="text1"/>
          <w:sz w:val="32"/>
        </w:rPr>
        <w:t>科技類</w:t>
      </w:r>
      <w:r w:rsidR="00877895" w:rsidRPr="002B672E">
        <w:rPr>
          <w:rFonts w:eastAsia="標楷體"/>
          <w:color w:val="000000" w:themeColor="text1"/>
          <w:sz w:val="32"/>
        </w:rPr>
        <w:t>)</w:t>
      </w:r>
    </w:p>
    <w:p w:rsidR="00877895" w:rsidRPr="002B672E" w:rsidRDefault="00877895" w:rsidP="002D467F">
      <w:pPr>
        <w:snapToGrid w:val="0"/>
        <w:spacing w:line="200" w:lineRule="exact"/>
        <w:jc w:val="both"/>
        <w:rPr>
          <w:rFonts w:eastAsia="標楷體"/>
          <w:color w:val="000000" w:themeColor="text1"/>
          <w:sz w:val="32"/>
        </w:rPr>
      </w:pPr>
    </w:p>
    <w:p w:rsidR="00877895" w:rsidRPr="002B672E" w:rsidRDefault="00877895" w:rsidP="002D467F">
      <w:pPr>
        <w:snapToGrid w:val="0"/>
        <w:jc w:val="both"/>
        <w:rPr>
          <w:rFonts w:eastAsia="標楷體"/>
          <w:color w:val="000000" w:themeColor="text1"/>
          <w:sz w:val="32"/>
        </w:rPr>
      </w:pPr>
      <w:r w:rsidRPr="002B672E">
        <w:rPr>
          <w:rFonts w:eastAsia="標楷體" w:hint="eastAsia"/>
          <w:color w:val="000000" w:themeColor="text1"/>
          <w:sz w:val="32"/>
        </w:rPr>
        <w:t>貳、衛生福利部中央健康</w:t>
      </w:r>
      <w:proofErr w:type="gramStart"/>
      <w:r w:rsidRPr="002B672E">
        <w:rPr>
          <w:rFonts w:eastAsia="標楷體" w:hint="eastAsia"/>
          <w:color w:val="000000" w:themeColor="text1"/>
          <w:sz w:val="32"/>
        </w:rPr>
        <w:t>保險署</w:t>
      </w:r>
      <w:proofErr w:type="gramEnd"/>
      <w:r w:rsidRPr="002B672E">
        <w:rPr>
          <w:rFonts w:eastAsia="標楷體" w:hint="eastAsia"/>
          <w:color w:val="000000" w:themeColor="text1"/>
          <w:sz w:val="32"/>
        </w:rPr>
        <w:t>與</w:t>
      </w:r>
      <w:r w:rsidRPr="002B672E">
        <w:rPr>
          <w:rFonts w:eastAsia="標楷體"/>
          <w:color w:val="000000" w:themeColor="text1"/>
          <w:sz w:val="32"/>
        </w:rPr>
        <w:t>GRB</w:t>
      </w:r>
      <w:r w:rsidRPr="002B672E">
        <w:rPr>
          <w:rFonts w:eastAsia="標楷體" w:hint="eastAsia"/>
          <w:color w:val="000000" w:themeColor="text1"/>
          <w:sz w:val="32"/>
        </w:rPr>
        <w:t>相關規範說明</w:t>
      </w:r>
    </w:p>
    <w:p w:rsidR="00877895" w:rsidRPr="002B672E" w:rsidRDefault="00877895" w:rsidP="002D467F">
      <w:pPr>
        <w:spacing w:line="160" w:lineRule="exact"/>
        <w:jc w:val="both"/>
        <w:rPr>
          <w:rFonts w:eastAsia="標楷體"/>
          <w:color w:val="000000" w:themeColor="text1"/>
          <w:sz w:val="28"/>
        </w:rPr>
      </w:pPr>
    </w:p>
    <w:p w:rsidR="00877895" w:rsidRPr="002B672E" w:rsidRDefault="00877895" w:rsidP="002D467F">
      <w:pPr>
        <w:snapToGrid w:val="0"/>
        <w:ind w:left="770" w:hanging="658"/>
        <w:jc w:val="both"/>
        <w:rPr>
          <w:rFonts w:eastAsia="標楷體"/>
          <w:color w:val="000000" w:themeColor="text1"/>
          <w:sz w:val="32"/>
        </w:rPr>
      </w:pPr>
      <w:r w:rsidRPr="002B672E">
        <w:rPr>
          <w:rFonts w:eastAsia="標楷體" w:hint="eastAsia"/>
          <w:color w:val="000000" w:themeColor="text1"/>
          <w:sz w:val="32"/>
        </w:rPr>
        <w:t>一、為利</w:t>
      </w:r>
      <w:r w:rsidR="00D909CD" w:rsidRPr="002B672E">
        <w:rPr>
          <w:rFonts w:eastAsia="標楷體" w:hint="eastAsia"/>
          <w:color w:val="000000" w:themeColor="text1"/>
          <w:sz w:val="32"/>
        </w:rPr>
        <w:t>機關</w:t>
      </w:r>
      <w:r w:rsidRPr="002B672E">
        <w:rPr>
          <w:rFonts w:eastAsia="標楷體" w:hint="eastAsia"/>
          <w:color w:val="000000" w:themeColor="text1"/>
          <w:sz w:val="32"/>
        </w:rPr>
        <w:t>管控</w:t>
      </w:r>
      <w:r w:rsidRPr="002B672E">
        <w:rPr>
          <w:rFonts w:eastAsia="標楷體"/>
          <w:color w:val="000000" w:themeColor="text1"/>
          <w:sz w:val="32"/>
        </w:rPr>
        <w:t>GRB</w:t>
      </w:r>
      <w:r w:rsidRPr="002B672E">
        <w:rPr>
          <w:rFonts w:eastAsia="標楷體" w:hint="eastAsia"/>
          <w:color w:val="000000" w:themeColor="text1"/>
          <w:sz w:val="32"/>
        </w:rPr>
        <w:t>資料登錄作業，計畫簽約後，</w:t>
      </w:r>
      <w:r w:rsidR="009B404C" w:rsidRPr="002B672E">
        <w:rPr>
          <w:rFonts w:eastAsia="標楷體" w:hint="eastAsia"/>
          <w:color w:val="000000" w:themeColor="text1"/>
          <w:sz w:val="32"/>
        </w:rPr>
        <w:t>研究機構</w:t>
      </w:r>
      <w:r w:rsidRPr="002B672E">
        <w:rPr>
          <w:rFonts w:eastAsia="標楷體" w:hint="eastAsia"/>
          <w:color w:val="000000" w:themeColor="text1"/>
          <w:sz w:val="32"/>
        </w:rPr>
        <w:t>（乙方）應上</w:t>
      </w:r>
      <w:r w:rsidRPr="002B672E">
        <w:rPr>
          <w:rFonts w:eastAsia="標楷體"/>
          <w:color w:val="000000" w:themeColor="text1"/>
          <w:sz w:val="32"/>
        </w:rPr>
        <w:t>GRB</w:t>
      </w:r>
      <w:r w:rsidRPr="002B672E">
        <w:rPr>
          <w:rFonts w:eastAsia="標楷體" w:hint="eastAsia"/>
          <w:color w:val="000000" w:themeColor="text1"/>
          <w:sz w:val="32"/>
        </w:rPr>
        <w:t>網站登錄計畫基本資料，完成登錄後方可撥付第一期款。</w:t>
      </w:r>
    </w:p>
    <w:p w:rsidR="00877895" w:rsidRPr="002B672E" w:rsidRDefault="00877895" w:rsidP="002D467F">
      <w:pPr>
        <w:snapToGrid w:val="0"/>
        <w:ind w:left="770" w:hanging="658"/>
        <w:jc w:val="both"/>
        <w:rPr>
          <w:rFonts w:eastAsia="標楷體"/>
          <w:color w:val="000000" w:themeColor="text1"/>
          <w:sz w:val="32"/>
        </w:rPr>
      </w:pPr>
      <w:r w:rsidRPr="002B672E">
        <w:rPr>
          <w:rFonts w:eastAsia="標楷體" w:hint="eastAsia"/>
          <w:color w:val="000000" w:themeColor="text1"/>
          <w:sz w:val="32"/>
        </w:rPr>
        <w:t>二、期中報告應經</w:t>
      </w:r>
      <w:r w:rsidR="00D909CD" w:rsidRPr="002B672E">
        <w:rPr>
          <w:rFonts w:eastAsia="標楷體" w:hint="eastAsia"/>
          <w:color w:val="000000" w:themeColor="text1"/>
          <w:sz w:val="32"/>
        </w:rPr>
        <w:t>機關</w:t>
      </w:r>
      <w:r w:rsidRPr="002B672E">
        <w:rPr>
          <w:rFonts w:eastAsia="標楷體" w:hint="eastAsia"/>
          <w:color w:val="000000" w:themeColor="text1"/>
          <w:sz w:val="32"/>
        </w:rPr>
        <w:t>認可並上</w:t>
      </w:r>
      <w:r w:rsidRPr="002B672E">
        <w:rPr>
          <w:rFonts w:eastAsia="標楷體"/>
          <w:color w:val="000000" w:themeColor="text1"/>
          <w:sz w:val="32"/>
        </w:rPr>
        <w:t>GRB</w:t>
      </w:r>
      <w:r w:rsidRPr="002B672E">
        <w:rPr>
          <w:rFonts w:eastAsia="標楷體" w:hint="eastAsia"/>
          <w:color w:val="000000" w:themeColor="text1"/>
          <w:sz w:val="32"/>
        </w:rPr>
        <w:t>網站登錄期中報告摘要後方可撥付第二期款。</w:t>
      </w:r>
    </w:p>
    <w:p w:rsidR="00877895" w:rsidRPr="002B672E" w:rsidRDefault="00877895" w:rsidP="002D467F">
      <w:pPr>
        <w:snapToGrid w:val="0"/>
        <w:ind w:left="770" w:hanging="658"/>
        <w:jc w:val="both"/>
        <w:rPr>
          <w:rFonts w:eastAsia="標楷體"/>
          <w:color w:val="000000" w:themeColor="text1"/>
          <w:sz w:val="32"/>
        </w:rPr>
      </w:pPr>
      <w:r w:rsidRPr="002B672E">
        <w:rPr>
          <w:rFonts w:eastAsia="標楷體" w:hint="eastAsia"/>
          <w:color w:val="000000" w:themeColor="text1"/>
          <w:sz w:val="32"/>
        </w:rPr>
        <w:t>三、成果報告應經</w:t>
      </w:r>
      <w:r w:rsidR="00D909CD" w:rsidRPr="002B672E">
        <w:rPr>
          <w:rFonts w:eastAsia="標楷體" w:hint="eastAsia"/>
          <w:color w:val="000000" w:themeColor="text1"/>
          <w:sz w:val="32"/>
        </w:rPr>
        <w:t>機關</w:t>
      </w:r>
      <w:r w:rsidRPr="002B672E">
        <w:rPr>
          <w:rFonts w:eastAsia="標楷體" w:hint="eastAsia"/>
          <w:color w:val="000000" w:themeColor="text1"/>
          <w:sz w:val="32"/>
        </w:rPr>
        <w:t>驗收核可、上</w:t>
      </w:r>
      <w:r w:rsidRPr="002B672E">
        <w:rPr>
          <w:rFonts w:eastAsia="標楷體"/>
          <w:color w:val="000000" w:themeColor="text1"/>
          <w:sz w:val="32"/>
        </w:rPr>
        <w:t>GRB</w:t>
      </w:r>
      <w:r w:rsidRPr="002B672E">
        <w:rPr>
          <w:rFonts w:eastAsia="標楷體" w:hint="eastAsia"/>
          <w:color w:val="000000" w:themeColor="text1"/>
          <w:sz w:val="32"/>
        </w:rPr>
        <w:t>網站登錄期末報告摘要</w:t>
      </w:r>
      <w:r w:rsidRPr="002B672E">
        <w:rPr>
          <w:rFonts w:eastAsia="標楷體" w:hint="eastAsia"/>
          <w:color w:val="000000" w:themeColor="text1"/>
          <w:sz w:val="32"/>
        </w:rPr>
        <w:t>(</w:t>
      </w:r>
      <w:r w:rsidRPr="002B672E">
        <w:rPr>
          <w:rFonts w:eastAsia="標楷體" w:hint="eastAsia"/>
          <w:color w:val="000000" w:themeColor="text1"/>
          <w:sz w:val="32"/>
        </w:rPr>
        <w:t>含英文</w:t>
      </w:r>
      <w:r w:rsidRPr="002B672E">
        <w:rPr>
          <w:rFonts w:eastAsia="標楷體" w:hint="eastAsia"/>
          <w:color w:val="000000" w:themeColor="text1"/>
          <w:sz w:val="32"/>
        </w:rPr>
        <w:t>)</w:t>
      </w:r>
      <w:r w:rsidRPr="002B672E">
        <w:rPr>
          <w:rFonts w:eastAsia="標楷體" w:hint="eastAsia"/>
          <w:color w:val="000000" w:themeColor="text1"/>
          <w:sz w:val="32"/>
        </w:rPr>
        <w:t>及實際成果後方可撥付第三期款。</w:t>
      </w:r>
    </w:p>
    <w:p w:rsidR="00877895" w:rsidRPr="002B672E" w:rsidRDefault="00877895" w:rsidP="002D467F">
      <w:pPr>
        <w:snapToGrid w:val="0"/>
        <w:spacing w:line="200" w:lineRule="exact"/>
        <w:jc w:val="both"/>
        <w:rPr>
          <w:rFonts w:eastAsia="標楷體"/>
          <w:color w:val="000000" w:themeColor="text1"/>
          <w:sz w:val="32"/>
        </w:rPr>
      </w:pPr>
    </w:p>
    <w:p w:rsidR="00877895" w:rsidRPr="002B672E" w:rsidRDefault="00877895" w:rsidP="002D467F">
      <w:pPr>
        <w:snapToGrid w:val="0"/>
        <w:jc w:val="both"/>
        <w:rPr>
          <w:rFonts w:eastAsia="標楷體"/>
          <w:color w:val="000000" w:themeColor="text1"/>
          <w:sz w:val="32"/>
        </w:rPr>
      </w:pPr>
      <w:r w:rsidRPr="002B672E">
        <w:rPr>
          <w:rFonts w:eastAsia="標楷體" w:hint="eastAsia"/>
          <w:color w:val="000000" w:themeColor="text1"/>
          <w:sz w:val="32"/>
        </w:rPr>
        <w:t>參、</w:t>
      </w:r>
      <w:r w:rsidRPr="002B672E">
        <w:rPr>
          <w:rFonts w:eastAsia="標楷體"/>
          <w:color w:val="000000" w:themeColor="text1"/>
          <w:sz w:val="32"/>
        </w:rPr>
        <w:t>GRB</w:t>
      </w:r>
      <w:r w:rsidRPr="002B672E">
        <w:rPr>
          <w:rFonts w:eastAsia="標楷體" w:hint="eastAsia"/>
          <w:color w:val="000000" w:themeColor="text1"/>
          <w:sz w:val="32"/>
        </w:rPr>
        <w:t>使用手冊</w:t>
      </w:r>
    </w:p>
    <w:p w:rsidR="00877895" w:rsidRPr="002B672E" w:rsidRDefault="00877895" w:rsidP="002D467F">
      <w:pPr>
        <w:snapToGrid w:val="0"/>
        <w:spacing w:line="240" w:lineRule="atLeast"/>
        <w:ind w:leftChars="59" w:left="785" w:hangingChars="201" w:hanging="643"/>
        <w:jc w:val="both"/>
        <w:rPr>
          <w:rFonts w:eastAsia="標楷體"/>
          <w:color w:val="000000" w:themeColor="text1"/>
          <w:sz w:val="32"/>
          <w:szCs w:val="24"/>
        </w:rPr>
      </w:pPr>
      <w:r w:rsidRPr="002B672E">
        <w:rPr>
          <w:rFonts w:eastAsia="標楷體" w:hint="eastAsia"/>
          <w:color w:val="000000" w:themeColor="text1"/>
          <w:sz w:val="32"/>
          <w:szCs w:val="24"/>
        </w:rPr>
        <w:t>一、進入</w:t>
      </w:r>
      <w:r w:rsidRPr="002B672E">
        <w:rPr>
          <w:rFonts w:eastAsia="標楷體" w:hint="eastAsia"/>
          <w:color w:val="000000" w:themeColor="text1"/>
          <w:sz w:val="32"/>
          <w:szCs w:val="24"/>
        </w:rPr>
        <w:t>GRB</w:t>
      </w:r>
      <w:r w:rsidRPr="002B672E">
        <w:rPr>
          <w:rFonts w:eastAsia="標楷體" w:hint="eastAsia"/>
          <w:color w:val="000000" w:themeColor="text1"/>
          <w:sz w:val="32"/>
          <w:szCs w:val="24"/>
        </w:rPr>
        <w:t>網站</w:t>
      </w:r>
      <w:proofErr w:type="gramStart"/>
      <w:r w:rsidRPr="002B672E">
        <w:rPr>
          <w:rFonts w:eastAsia="標楷體" w:hint="eastAsia"/>
          <w:color w:val="000000" w:themeColor="text1"/>
          <w:sz w:val="32"/>
          <w:szCs w:val="24"/>
        </w:rPr>
        <w:t>（</w:t>
      </w:r>
      <w:proofErr w:type="gramEnd"/>
      <w:r w:rsidRPr="002B672E">
        <w:rPr>
          <w:rFonts w:eastAsia="標楷體"/>
          <w:color w:val="000000" w:themeColor="text1"/>
        </w:rPr>
        <w:fldChar w:fldCharType="begin"/>
      </w:r>
      <w:r w:rsidRPr="002B672E">
        <w:rPr>
          <w:rFonts w:eastAsia="標楷體"/>
          <w:color w:val="000000" w:themeColor="text1"/>
        </w:rPr>
        <w:instrText xml:space="preserve"> HYPERLINK "http://www.gov.tw" </w:instrText>
      </w:r>
      <w:r w:rsidRPr="002B672E">
        <w:rPr>
          <w:rFonts w:eastAsia="標楷體"/>
          <w:color w:val="000000" w:themeColor="text1"/>
        </w:rPr>
        <w:fldChar w:fldCharType="separate"/>
      </w:r>
      <w:r w:rsidRPr="002B672E">
        <w:rPr>
          <w:rFonts w:eastAsia="標楷體" w:hint="eastAsia"/>
          <w:color w:val="000000" w:themeColor="text1"/>
          <w:sz w:val="32"/>
          <w:szCs w:val="24"/>
        </w:rPr>
        <w:t>http://www.gov.tw</w:t>
      </w:r>
      <w:r w:rsidRPr="002B672E">
        <w:rPr>
          <w:rFonts w:eastAsia="標楷體"/>
          <w:color w:val="000000" w:themeColor="text1"/>
          <w:sz w:val="32"/>
          <w:szCs w:val="24"/>
        </w:rPr>
        <w:fldChar w:fldCharType="end"/>
      </w:r>
      <w:proofErr w:type="gramStart"/>
      <w:r w:rsidRPr="002B672E">
        <w:rPr>
          <w:rFonts w:eastAsia="標楷體" w:hint="eastAsia"/>
          <w:color w:val="000000" w:themeColor="text1"/>
          <w:sz w:val="32"/>
          <w:szCs w:val="24"/>
        </w:rPr>
        <w:t>）</w:t>
      </w:r>
      <w:proofErr w:type="gramEnd"/>
      <w:r w:rsidRPr="002B672E">
        <w:rPr>
          <w:rFonts w:eastAsia="標楷體" w:hint="eastAsia"/>
          <w:color w:val="000000" w:themeColor="text1"/>
          <w:sz w:val="32"/>
          <w:szCs w:val="24"/>
        </w:rPr>
        <w:t>。</w:t>
      </w:r>
    </w:p>
    <w:p w:rsidR="00877895" w:rsidRPr="002B672E" w:rsidRDefault="00877895" w:rsidP="002D467F">
      <w:pPr>
        <w:snapToGrid w:val="0"/>
        <w:spacing w:line="240" w:lineRule="atLeast"/>
        <w:ind w:leftChars="59" w:left="785" w:hangingChars="201" w:hanging="643"/>
        <w:jc w:val="both"/>
        <w:rPr>
          <w:rFonts w:eastAsia="標楷體"/>
          <w:color w:val="000000" w:themeColor="text1"/>
          <w:sz w:val="32"/>
          <w:szCs w:val="24"/>
        </w:rPr>
      </w:pPr>
      <w:r w:rsidRPr="002B672E">
        <w:rPr>
          <w:rFonts w:eastAsia="標楷體" w:hint="eastAsia"/>
          <w:color w:val="000000" w:themeColor="text1"/>
          <w:sz w:val="32"/>
          <w:szCs w:val="24"/>
        </w:rPr>
        <w:t>二、下載使用手冊</w:t>
      </w:r>
    </w:p>
    <w:p w:rsidR="00877895" w:rsidRPr="002B672E" w:rsidRDefault="00877895" w:rsidP="002D467F">
      <w:pPr>
        <w:snapToGrid w:val="0"/>
        <w:spacing w:line="240" w:lineRule="atLeast"/>
        <w:ind w:leftChars="326" w:left="782" w:firstLineChars="12" w:firstLine="38"/>
        <w:jc w:val="both"/>
        <w:rPr>
          <w:rFonts w:eastAsia="標楷體"/>
          <w:color w:val="000000" w:themeColor="text1"/>
          <w:sz w:val="32"/>
          <w:szCs w:val="24"/>
        </w:rPr>
      </w:pPr>
      <w:r w:rsidRPr="002B672E">
        <w:rPr>
          <w:rFonts w:eastAsia="標楷體" w:hint="eastAsia"/>
          <w:color w:val="000000" w:themeColor="text1"/>
          <w:sz w:val="32"/>
          <w:szCs w:val="24"/>
        </w:rPr>
        <w:t>下載專區／使用手冊／</w:t>
      </w:r>
      <w:r w:rsidRPr="002B672E">
        <w:rPr>
          <w:rFonts w:eastAsia="標楷體" w:cs="Arial"/>
          <w:color w:val="000000" w:themeColor="text1"/>
          <w:sz w:val="32"/>
          <w:szCs w:val="24"/>
        </w:rPr>
        <w:t>計畫主持人</w:t>
      </w:r>
      <w:r w:rsidRPr="002B672E">
        <w:rPr>
          <w:rFonts w:eastAsia="標楷體" w:cs="Arial"/>
          <w:color w:val="000000" w:themeColor="text1"/>
          <w:sz w:val="32"/>
          <w:szCs w:val="24"/>
        </w:rPr>
        <w:t>(</w:t>
      </w:r>
      <w:proofErr w:type="gramStart"/>
      <w:r w:rsidRPr="002B672E">
        <w:rPr>
          <w:rFonts w:eastAsia="標楷體" w:cs="Arial"/>
          <w:color w:val="000000" w:themeColor="text1"/>
          <w:sz w:val="32"/>
          <w:szCs w:val="24"/>
        </w:rPr>
        <w:t>帳密申請</w:t>
      </w:r>
      <w:proofErr w:type="gramEnd"/>
      <w:r w:rsidRPr="002B672E">
        <w:rPr>
          <w:rFonts w:eastAsia="標楷體" w:cs="Arial"/>
          <w:color w:val="000000" w:themeColor="text1"/>
          <w:sz w:val="32"/>
          <w:szCs w:val="24"/>
        </w:rPr>
        <w:t>及計畫資料填寫功</w:t>
      </w:r>
      <w:r w:rsidRPr="002B672E">
        <w:rPr>
          <w:rFonts w:eastAsia="標楷體" w:cs="Arial"/>
          <w:color w:val="000000" w:themeColor="text1"/>
          <w:sz w:val="32"/>
          <w:szCs w:val="24"/>
        </w:rPr>
        <w:lastRenderedPageBreak/>
        <w:t>能</w:t>
      </w:r>
      <w:r w:rsidRPr="002B672E">
        <w:rPr>
          <w:rFonts w:eastAsia="標楷體" w:cs="Arial"/>
          <w:color w:val="000000" w:themeColor="text1"/>
          <w:sz w:val="32"/>
          <w:szCs w:val="24"/>
        </w:rPr>
        <w:t>)</w:t>
      </w:r>
    </w:p>
    <w:p w:rsidR="00877895" w:rsidRPr="002B672E" w:rsidRDefault="00877895" w:rsidP="002D467F">
      <w:pPr>
        <w:snapToGrid w:val="0"/>
        <w:spacing w:line="240" w:lineRule="atLeast"/>
        <w:ind w:leftChars="59" w:left="785" w:hangingChars="201" w:hanging="643"/>
        <w:jc w:val="both"/>
        <w:rPr>
          <w:rFonts w:eastAsia="標楷體"/>
          <w:color w:val="000000" w:themeColor="text1"/>
          <w:sz w:val="32"/>
          <w:szCs w:val="22"/>
        </w:rPr>
      </w:pPr>
      <w:r w:rsidRPr="002B672E">
        <w:rPr>
          <w:rFonts w:eastAsia="標楷體" w:hint="eastAsia"/>
          <w:color w:val="000000" w:themeColor="text1"/>
          <w:sz w:val="32"/>
          <w:szCs w:val="22"/>
        </w:rPr>
        <w:t>三、請依據［使用手冊］填寫研究計畫</w:t>
      </w:r>
      <w:r w:rsidRPr="002B672E">
        <w:rPr>
          <w:rFonts w:eastAsia="標楷體" w:hint="eastAsia"/>
          <w:color w:val="000000" w:themeColor="text1"/>
          <w:sz w:val="32"/>
          <w:szCs w:val="24"/>
        </w:rPr>
        <w:t>GRB</w:t>
      </w:r>
      <w:r w:rsidRPr="002B672E">
        <w:rPr>
          <w:rFonts w:eastAsia="標楷體" w:hint="eastAsia"/>
          <w:color w:val="000000" w:themeColor="text1"/>
          <w:sz w:val="32"/>
          <w:szCs w:val="22"/>
        </w:rPr>
        <w:t>資料。</w:t>
      </w:r>
    </w:p>
    <w:p w:rsidR="00877895" w:rsidRPr="002B672E" w:rsidRDefault="00877895" w:rsidP="002D467F">
      <w:pPr>
        <w:snapToGrid w:val="0"/>
        <w:spacing w:line="240" w:lineRule="atLeast"/>
        <w:ind w:leftChars="59" w:left="785" w:hangingChars="201" w:hanging="643"/>
        <w:jc w:val="both"/>
        <w:rPr>
          <w:rFonts w:eastAsia="標楷體" w:cs="Arial"/>
          <w:color w:val="000000" w:themeColor="text1"/>
          <w:sz w:val="28"/>
          <w:szCs w:val="18"/>
        </w:rPr>
      </w:pPr>
      <w:r w:rsidRPr="002B672E">
        <w:rPr>
          <w:rFonts w:eastAsia="標楷體" w:hint="eastAsia"/>
          <w:color w:val="000000" w:themeColor="text1"/>
          <w:sz w:val="32"/>
          <w:szCs w:val="22"/>
        </w:rPr>
        <w:t>四、下載及安裝相關軟體，如</w:t>
      </w:r>
      <w:r w:rsidRPr="002B672E">
        <w:rPr>
          <w:rFonts w:eastAsia="標楷體" w:cs="Arial"/>
          <w:color w:val="000000" w:themeColor="text1"/>
          <w:sz w:val="28"/>
          <w:szCs w:val="18"/>
        </w:rPr>
        <w:t>Acrobat Reader</w:t>
      </w:r>
      <w:r w:rsidRPr="002B672E">
        <w:rPr>
          <w:rFonts w:eastAsia="標楷體" w:cs="Arial" w:hint="eastAsia"/>
          <w:color w:val="000000" w:themeColor="text1"/>
          <w:sz w:val="28"/>
          <w:szCs w:val="18"/>
        </w:rPr>
        <w:t>。</w:t>
      </w:r>
    </w:p>
    <w:p w:rsidR="00877895" w:rsidRPr="002B672E" w:rsidRDefault="00877895" w:rsidP="002D467F">
      <w:pPr>
        <w:snapToGrid w:val="0"/>
        <w:spacing w:line="240" w:lineRule="atLeast"/>
        <w:ind w:leftChars="59" w:left="705" w:hangingChars="201" w:hanging="563"/>
        <w:jc w:val="both"/>
        <w:rPr>
          <w:rFonts w:eastAsia="標楷體"/>
          <w:color w:val="000000" w:themeColor="text1"/>
          <w:sz w:val="48"/>
          <w:szCs w:val="22"/>
        </w:rPr>
      </w:pPr>
      <w:r w:rsidRPr="002B672E">
        <w:rPr>
          <w:rFonts w:eastAsia="標楷體" w:cs="Arial" w:hint="eastAsia"/>
          <w:color w:val="000000" w:themeColor="text1"/>
          <w:sz w:val="28"/>
          <w:szCs w:val="18"/>
        </w:rPr>
        <w:t>五、</w:t>
      </w:r>
      <w:r w:rsidRPr="002B672E">
        <w:rPr>
          <w:rFonts w:eastAsia="標楷體"/>
          <w:color w:val="000000" w:themeColor="text1"/>
          <w:sz w:val="32"/>
        </w:rPr>
        <w:t>如有任何系統之功能與內容問題，</w:t>
      </w:r>
      <w:r w:rsidRPr="002B672E">
        <w:rPr>
          <w:rFonts w:eastAsia="標楷體" w:hint="eastAsia"/>
          <w:color w:val="000000" w:themeColor="text1"/>
          <w:sz w:val="32"/>
        </w:rPr>
        <w:t>請先看［常見問題］。</w:t>
      </w:r>
    </w:p>
    <w:p w:rsidR="00877895" w:rsidRPr="002B672E" w:rsidRDefault="00877895" w:rsidP="002D467F">
      <w:pPr>
        <w:snapToGrid w:val="0"/>
        <w:ind w:left="770" w:hanging="658"/>
        <w:jc w:val="both"/>
        <w:rPr>
          <w:rFonts w:eastAsia="標楷體"/>
          <w:strike/>
          <w:color w:val="000000" w:themeColor="text1"/>
          <w:sz w:val="32"/>
        </w:rPr>
      </w:pPr>
    </w:p>
    <w:p w:rsidR="00877895" w:rsidRPr="002B672E" w:rsidRDefault="002B672E" w:rsidP="002D467F">
      <w:pPr>
        <w:snapToGrid w:val="0"/>
        <w:ind w:left="770" w:hanging="658"/>
        <w:jc w:val="both"/>
        <w:rPr>
          <w:rFonts w:eastAsia="標楷體"/>
          <w:strike/>
          <w:color w:val="000000" w:themeColor="text1"/>
          <w:sz w:val="32"/>
        </w:rPr>
      </w:pPr>
      <w:r w:rsidRPr="002B672E">
        <w:rPr>
          <w:rFonts w:eastAsia="標楷體"/>
          <w:noProof/>
          <w:color w:val="000000" w:themeColor="text1"/>
        </w:rPr>
        <w:drawing>
          <wp:inline distT="0" distB="0" distL="0" distR="0">
            <wp:extent cx="5883910" cy="2973705"/>
            <wp:effectExtent l="0" t="0" r="0" b="0"/>
            <wp:docPr id="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3910" cy="2973705"/>
                    </a:xfrm>
                    <a:prstGeom prst="rect">
                      <a:avLst/>
                    </a:prstGeom>
                    <a:noFill/>
                    <a:ln>
                      <a:noFill/>
                    </a:ln>
                  </pic:spPr>
                </pic:pic>
              </a:graphicData>
            </a:graphic>
          </wp:inline>
        </w:drawing>
      </w:r>
    </w:p>
    <w:p w:rsidR="00877895" w:rsidRPr="002B672E" w:rsidRDefault="00877895" w:rsidP="002D467F">
      <w:pPr>
        <w:snapToGrid w:val="0"/>
        <w:ind w:left="770" w:hanging="658"/>
        <w:jc w:val="both"/>
        <w:rPr>
          <w:rFonts w:eastAsia="標楷體"/>
          <w:strike/>
          <w:color w:val="000000" w:themeColor="text1"/>
          <w:sz w:val="32"/>
        </w:rPr>
      </w:pPr>
    </w:p>
    <w:p w:rsidR="00877895" w:rsidRPr="002B672E" w:rsidRDefault="00877895" w:rsidP="002D467F">
      <w:pPr>
        <w:snapToGrid w:val="0"/>
        <w:ind w:left="770" w:hanging="658"/>
        <w:jc w:val="both"/>
        <w:rPr>
          <w:rFonts w:eastAsia="標楷體"/>
          <w:strike/>
          <w:color w:val="000000" w:themeColor="text1"/>
          <w:sz w:val="32"/>
        </w:rPr>
      </w:pPr>
    </w:p>
    <w:p w:rsidR="00877895" w:rsidRPr="002B672E" w:rsidRDefault="00877895" w:rsidP="002D467F">
      <w:pPr>
        <w:snapToGrid w:val="0"/>
        <w:ind w:left="770" w:hanging="658"/>
        <w:jc w:val="both"/>
        <w:rPr>
          <w:rFonts w:eastAsia="標楷體"/>
          <w:strike/>
          <w:color w:val="000000" w:themeColor="text1"/>
          <w:sz w:val="32"/>
        </w:rPr>
      </w:pPr>
    </w:p>
    <w:p w:rsidR="00877895" w:rsidRPr="002B672E" w:rsidRDefault="002B672E" w:rsidP="002D467F">
      <w:pPr>
        <w:snapToGrid w:val="0"/>
        <w:ind w:left="770" w:hanging="658"/>
        <w:jc w:val="both"/>
        <w:rPr>
          <w:rFonts w:eastAsia="標楷體"/>
          <w:strike/>
          <w:color w:val="000000" w:themeColor="text1"/>
          <w:sz w:val="32"/>
        </w:rPr>
      </w:pPr>
      <w:r w:rsidRPr="002B672E">
        <w:rPr>
          <w:rFonts w:eastAsia="標楷體"/>
          <w:noProof/>
          <w:color w:val="000000" w:themeColor="text1"/>
        </w:rPr>
        <mc:AlternateContent>
          <mc:Choice Requires="wps">
            <w:drawing>
              <wp:anchor distT="0" distB="0" distL="114300" distR="114300" simplePos="0" relativeHeight="251664896" behindDoc="0" locked="0" layoutInCell="1" allowOverlap="1">
                <wp:simplePos x="0" y="0"/>
                <wp:positionH relativeFrom="column">
                  <wp:posOffset>447675</wp:posOffset>
                </wp:positionH>
                <wp:positionV relativeFrom="paragraph">
                  <wp:posOffset>1107440</wp:posOffset>
                </wp:positionV>
                <wp:extent cx="809625" cy="247650"/>
                <wp:effectExtent l="0" t="0" r="9525" b="0"/>
                <wp:wrapNone/>
                <wp:docPr id="6"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8D97B" id="矩形 1" o:spid="_x0000_s1026" style="position:absolute;margin-left:35.25pt;margin-top:87.2pt;width:63.75pt;height:1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" filled="f" strokecolor="red" strokeweight="2pt">
                <v:path arrowok="t"/>
              </v:rect>
            </w:pict>
          </mc:Fallback>
        </mc:AlternateContent>
      </w:r>
      <w:r w:rsidRPr="002B672E">
        <w:rPr>
          <w:rFonts w:eastAsia="標楷體"/>
          <w:noProof/>
          <w:color w:val="000000" w:themeColor="text1"/>
        </w:rPr>
        <mc:AlternateContent>
          <mc:Choice Requires="wps">
            <w:drawing>
              <wp:anchor distT="0" distB="0" distL="114300" distR="114300" simplePos="0" relativeHeight="251662848" behindDoc="0" locked="0" layoutInCell="1" allowOverlap="1">
                <wp:simplePos x="0" y="0"/>
                <wp:positionH relativeFrom="column">
                  <wp:posOffset>1476375</wp:posOffset>
                </wp:positionH>
                <wp:positionV relativeFrom="paragraph">
                  <wp:posOffset>878840</wp:posOffset>
                </wp:positionV>
                <wp:extent cx="1200150" cy="238125"/>
                <wp:effectExtent l="0" t="0" r="0" b="9525"/>
                <wp:wrapNone/>
                <wp:docPr id="209" name="矩形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AA55C11" id="矩形 209" o:spid="_x0000_s1026" style="position:absolute;margin-left:116.25pt;margin-top:69.2pt;width:94.5pt;height:1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" filled="f" strokecolor="red" strokeweight="2pt">
                <v:path arrowok="t"/>
              </v:rect>
            </w:pict>
          </mc:Fallback>
        </mc:AlternateContent>
      </w:r>
      <w:r w:rsidRPr="002B672E">
        <w:rPr>
          <w:rFonts w:eastAsia="標楷體"/>
          <w:noProof/>
          <w:color w:val="000000" w:themeColor="text1"/>
        </w:rPr>
        <mc:AlternateContent>
          <mc:Choice Requires="wps">
            <w:drawing>
              <wp:anchor distT="0" distB="0" distL="114300" distR="114300" simplePos="0" relativeHeight="251661824" behindDoc="0" locked="0" layoutInCell="1" allowOverlap="1">
                <wp:simplePos x="0" y="0"/>
                <wp:positionH relativeFrom="column">
                  <wp:posOffset>4000500</wp:posOffset>
                </wp:positionH>
                <wp:positionV relativeFrom="paragraph">
                  <wp:posOffset>507365</wp:posOffset>
                </wp:positionV>
                <wp:extent cx="809625" cy="295275"/>
                <wp:effectExtent l="0" t="0" r="9525" b="9525"/>
                <wp:wrapNone/>
                <wp:docPr id="208" name="矩形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2952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66580" id="矩形 208" o:spid="_x0000_s1026" style="position:absolute;margin-left:315pt;margin-top:39.95pt;width:63.75pt;height:2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" filled="f" strokecolor="red" strokeweight="2pt">
                <v:path arrowok="t"/>
              </v:rect>
            </w:pict>
          </mc:Fallback>
        </mc:AlternateContent>
      </w:r>
      <w:r w:rsidRPr="002B672E">
        <w:rPr>
          <w:rFonts w:eastAsia="標楷體"/>
          <w:noProof/>
          <w:color w:val="000000" w:themeColor="text1"/>
        </w:rPr>
        <w:drawing>
          <wp:inline distT="0" distB="0" distL="0" distR="0">
            <wp:extent cx="6138545" cy="1797050"/>
            <wp:effectExtent l="0" t="0" r="0" b="0"/>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8545" cy="1797050"/>
                    </a:xfrm>
                    <a:prstGeom prst="rect">
                      <a:avLst/>
                    </a:prstGeom>
                    <a:noFill/>
                    <a:ln>
                      <a:noFill/>
                    </a:ln>
                  </pic:spPr>
                </pic:pic>
              </a:graphicData>
            </a:graphic>
          </wp:inline>
        </w:drawing>
      </w:r>
    </w:p>
    <w:p w:rsidR="00877895" w:rsidRPr="002B672E" w:rsidRDefault="00877895" w:rsidP="002D467F">
      <w:pPr>
        <w:snapToGrid w:val="0"/>
        <w:ind w:left="770" w:hanging="658"/>
        <w:jc w:val="both"/>
        <w:rPr>
          <w:rFonts w:eastAsia="標楷體"/>
          <w:strike/>
          <w:color w:val="000000" w:themeColor="text1"/>
          <w:sz w:val="32"/>
        </w:rPr>
      </w:pPr>
    </w:p>
    <w:p w:rsidR="00877895" w:rsidRPr="002B672E" w:rsidRDefault="00877895" w:rsidP="002D467F">
      <w:pPr>
        <w:snapToGrid w:val="0"/>
        <w:ind w:left="770" w:hanging="658"/>
        <w:jc w:val="both"/>
        <w:rPr>
          <w:rFonts w:eastAsia="標楷體"/>
          <w:strike/>
          <w:color w:val="000000" w:themeColor="text1"/>
          <w:sz w:val="32"/>
        </w:rPr>
      </w:pPr>
    </w:p>
    <w:p w:rsidR="00877895" w:rsidRPr="002B672E" w:rsidRDefault="00877895" w:rsidP="002D467F">
      <w:pPr>
        <w:snapToGrid w:val="0"/>
        <w:ind w:left="770" w:hanging="658"/>
        <w:jc w:val="both"/>
        <w:rPr>
          <w:rFonts w:eastAsia="標楷體"/>
          <w:strike/>
          <w:color w:val="000000" w:themeColor="text1"/>
          <w:sz w:val="32"/>
        </w:rPr>
      </w:pPr>
    </w:p>
    <w:p w:rsidR="00877895" w:rsidRPr="002B672E" w:rsidRDefault="00877895" w:rsidP="002D467F">
      <w:pPr>
        <w:snapToGrid w:val="0"/>
        <w:ind w:left="770" w:hanging="658"/>
        <w:jc w:val="both"/>
        <w:rPr>
          <w:rFonts w:eastAsia="標楷體"/>
          <w:strike/>
          <w:color w:val="000000" w:themeColor="text1"/>
          <w:sz w:val="32"/>
        </w:rPr>
      </w:pPr>
    </w:p>
    <w:p w:rsidR="00877895" w:rsidRPr="002B672E" w:rsidRDefault="00877895" w:rsidP="002D467F">
      <w:pPr>
        <w:snapToGrid w:val="0"/>
        <w:ind w:left="770" w:hanging="658"/>
        <w:jc w:val="both"/>
        <w:rPr>
          <w:rFonts w:eastAsia="標楷體"/>
          <w:strike/>
          <w:color w:val="000000" w:themeColor="text1"/>
          <w:sz w:val="32"/>
        </w:rPr>
      </w:pPr>
    </w:p>
    <w:p w:rsidR="00877895" w:rsidRPr="002B672E" w:rsidRDefault="00877895" w:rsidP="002D467F">
      <w:pPr>
        <w:snapToGrid w:val="0"/>
        <w:ind w:left="770" w:hanging="658"/>
        <w:jc w:val="both"/>
        <w:rPr>
          <w:rFonts w:eastAsia="標楷體"/>
          <w:strike/>
          <w:color w:val="000000" w:themeColor="text1"/>
          <w:sz w:val="32"/>
        </w:rPr>
      </w:pPr>
    </w:p>
    <w:p w:rsidR="00877895" w:rsidRPr="002B672E" w:rsidRDefault="00877895" w:rsidP="002D467F">
      <w:pPr>
        <w:snapToGrid w:val="0"/>
        <w:ind w:left="770" w:hanging="658"/>
        <w:jc w:val="both"/>
        <w:rPr>
          <w:rFonts w:eastAsia="標楷體"/>
          <w:strike/>
          <w:color w:val="000000" w:themeColor="text1"/>
          <w:sz w:val="32"/>
        </w:rPr>
      </w:pPr>
    </w:p>
    <w:p w:rsidR="00877895" w:rsidRPr="002B672E" w:rsidRDefault="00877895" w:rsidP="002D467F">
      <w:pPr>
        <w:snapToGrid w:val="0"/>
        <w:ind w:left="770" w:hanging="658"/>
        <w:jc w:val="both"/>
        <w:rPr>
          <w:rFonts w:eastAsia="標楷體"/>
          <w:strike/>
          <w:color w:val="000000" w:themeColor="text1"/>
          <w:sz w:val="32"/>
        </w:rPr>
      </w:pPr>
    </w:p>
    <w:p w:rsidR="00877895" w:rsidRPr="002B672E" w:rsidRDefault="00877895" w:rsidP="002D467F">
      <w:pPr>
        <w:snapToGrid w:val="0"/>
        <w:ind w:left="770" w:hanging="658"/>
        <w:jc w:val="both"/>
        <w:rPr>
          <w:rFonts w:eastAsia="標楷體"/>
          <w:strike/>
          <w:color w:val="000000" w:themeColor="text1"/>
          <w:sz w:val="32"/>
        </w:rPr>
      </w:pPr>
    </w:p>
    <w:p w:rsidR="00877895" w:rsidRPr="002B672E" w:rsidRDefault="002B672E" w:rsidP="002D467F">
      <w:pPr>
        <w:widowControl/>
        <w:spacing w:beforeLines="50" w:before="180" w:afterLines="50" w:after="180"/>
        <w:jc w:val="both"/>
        <w:rPr>
          <w:rFonts w:eastAsia="標楷體"/>
          <w:color w:val="000000" w:themeColor="text1"/>
          <w:sz w:val="28"/>
        </w:rPr>
      </w:pPr>
      <w:r w:rsidRPr="002B672E">
        <w:rPr>
          <w:rFonts w:eastAsia="標楷體"/>
          <w:noProof/>
          <w:color w:val="000000" w:themeColor="text1"/>
        </w:rPr>
        <mc:AlternateContent>
          <mc:Choice Requires="wps">
            <w:drawing>
              <wp:anchor distT="0" distB="0" distL="114300" distR="114300" simplePos="0" relativeHeight="251663872" behindDoc="0" locked="0" layoutInCell="1" allowOverlap="1">
                <wp:simplePos x="0" y="0"/>
                <wp:positionH relativeFrom="column">
                  <wp:posOffset>98425</wp:posOffset>
                </wp:positionH>
                <wp:positionV relativeFrom="paragraph">
                  <wp:posOffset>1290320</wp:posOffset>
                </wp:positionV>
                <wp:extent cx="4645025" cy="238125"/>
                <wp:effectExtent l="0" t="0" r="3175" b="9525"/>
                <wp:wrapNone/>
                <wp:docPr id="213" name="矩形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5025"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A562F13" id="矩形 213" o:spid="_x0000_s1026" style="position:absolute;margin-left:7.75pt;margin-top:101.6pt;width:365.75pt;height:1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" filled="f" strokecolor="red" strokeweight="2pt">
                <v:path arrowok="t"/>
              </v:rect>
            </w:pict>
          </mc:Fallback>
        </mc:AlternateContent>
      </w:r>
      <w:r w:rsidRPr="002B672E">
        <w:rPr>
          <w:rFonts w:eastAsia="標楷體"/>
          <w:noProof/>
          <w:color w:val="000000" w:themeColor="text1"/>
        </w:rPr>
        <w:drawing>
          <wp:inline distT="0" distB="0" distL="0" distR="0">
            <wp:extent cx="6003290" cy="4890135"/>
            <wp:effectExtent l="0" t="0" r="0" b="0"/>
            <wp:docPr id="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3290" cy="4890135"/>
                    </a:xfrm>
                    <a:prstGeom prst="rect">
                      <a:avLst/>
                    </a:prstGeom>
                    <a:noFill/>
                    <a:ln>
                      <a:noFill/>
                    </a:ln>
                  </pic:spPr>
                </pic:pic>
              </a:graphicData>
            </a:graphic>
          </wp:inline>
        </w:drawing>
      </w:r>
    </w:p>
    <w:p w:rsidR="00877895" w:rsidRPr="002B672E" w:rsidRDefault="00877895" w:rsidP="002D467F">
      <w:pPr>
        <w:widowControl/>
        <w:spacing w:beforeLines="50" w:before="180" w:afterLines="50" w:after="180"/>
        <w:jc w:val="both"/>
        <w:rPr>
          <w:rFonts w:eastAsia="標楷體" w:cs="Arial Unicode MS"/>
          <w:vanish/>
          <w:color w:val="000000" w:themeColor="text1"/>
          <w:kern w:val="0"/>
          <w:sz w:val="28"/>
        </w:rPr>
      </w:pPr>
    </w:p>
    <w:p w:rsidR="00877895" w:rsidRPr="002B672E" w:rsidRDefault="00877895" w:rsidP="002D467F">
      <w:pPr>
        <w:spacing w:line="400" w:lineRule="exact"/>
        <w:jc w:val="both"/>
        <w:rPr>
          <w:rFonts w:eastAsia="標楷體"/>
          <w:color w:val="000000" w:themeColor="text1"/>
          <w:sz w:val="28"/>
        </w:rPr>
      </w:pPr>
    </w:p>
    <w:p w:rsidR="00877895" w:rsidRPr="002B672E" w:rsidRDefault="00877895" w:rsidP="002D467F">
      <w:pPr>
        <w:spacing w:line="400" w:lineRule="exact"/>
        <w:ind w:left="2880" w:hangingChars="900" w:hanging="2880"/>
        <w:jc w:val="both"/>
        <w:rPr>
          <w:rFonts w:eastAsia="標楷體"/>
          <w:color w:val="000000" w:themeColor="text1"/>
          <w:sz w:val="32"/>
        </w:rPr>
      </w:pPr>
    </w:p>
    <w:p w:rsidR="00877895" w:rsidRPr="002B672E" w:rsidRDefault="00877895" w:rsidP="002D467F">
      <w:pPr>
        <w:spacing w:line="400" w:lineRule="exact"/>
        <w:ind w:left="2880" w:hangingChars="900" w:hanging="2880"/>
        <w:jc w:val="both"/>
        <w:rPr>
          <w:rFonts w:eastAsia="標楷體"/>
          <w:color w:val="000000" w:themeColor="text1"/>
          <w:sz w:val="32"/>
        </w:rPr>
      </w:pPr>
    </w:p>
    <w:p w:rsidR="00877895" w:rsidRPr="002B672E" w:rsidRDefault="00877895" w:rsidP="002D467F">
      <w:pPr>
        <w:spacing w:line="400" w:lineRule="exact"/>
        <w:ind w:left="2880" w:hangingChars="900" w:hanging="2880"/>
        <w:jc w:val="both"/>
        <w:rPr>
          <w:rFonts w:eastAsia="標楷體"/>
          <w:color w:val="000000" w:themeColor="text1"/>
          <w:sz w:val="32"/>
        </w:rPr>
      </w:pPr>
    </w:p>
    <w:p w:rsidR="00877895" w:rsidRPr="002B672E" w:rsidRDefault="00877895" w:rsidP="00CF688E">
      <w:pPr>
        <w:adjustRightInd w:val="0"/>
        <w:snapToGrid w:val="0"/>
        <w:spacing w:line="500" w:lineRule="exact"/>
        <w:jc w:val="center"/>
        <w:rPr>
          <w:rFonts w:eastAsia="標楷體"/>
          <w:b/>
          <w:color w:val="000000" w:themeColor="text1"/>
          <w:sz w:val="40"/>
          <w:szCs w:val="40"/>
        </w:rPr>
      </w:pPr>
      <w:r w:rsidRPr="002B672E">
        <w:rPr>
          <w:rFonts w:eastAsia="標楷體"/>
          <w:color w:val="000000" w:themeColor="text1"/>
          <w:sz w:val="32"/>
        </w:rPr>
        <w:br w:type="page"/>
      </w:r>
      <w:r w:rsidRPr="002B672E">
        <w:rPr>
          <w:rFonts w:eastAsia="標楷體" w:hint="eastAsia"/>
          <w:b/>
          <w:color w:val="000000" w:themeColor="text1"/>
          <w:sz w:val="40"/>
          <w:szCs w:val="40"/>
        </w:rPr>
        <w:lastRenderedPageBreak/>
        <w:t>衛生福利部中央健康保險署</w:t>
      </w:r>
    </w:p>
    <w:p w:rsidR="00877895" w:rsidRPr="002B672E" w:rsidRDefault="00877895" w:rsidP="00CF688E">
      <w:pPr>
        <w:adjustRightInd w:val="0"/>
        <w:snapToGrid w:val="0"/>
        <w:spacing w:line="500" w:lineRule="exact"/>
        <w:jc w:val="center"/>
        <w:rPr>
          <w:rFonts w:eastAsia="標楷體"/>
          <w:b/>
          <w:color w:val="000000" w:themeColor="text1"/>
          <w:sz w:val="40"/>
          <w:szCs w:val="40"/>
        </w:rPr>
      </w:pPr>
      <w:r w:rsidRPr="002B672E">
        <w:rPr>
          <w:rFonts w:eastAsia="標楷體" w:hint="eastAsia"/>
          <w:b/>
          <w:color w:val="000000" w:themeColor="text1"/>
          <w:sz w:val="40"/>
          <w:szCs w:val="40"/>
        </w:rPr>
        <w:t>委託研究計畫報告繳交說明</w:t>
      </w:r>
    </w:p>
    <w:p w:rsidR="00877895" w:rsidRPr="002B672E" w:rsidRDefault="00877895" w:rsidP="002D467F">
      <w:pPr>
        <w:adjustRightInd w:val="0"/>
        <w:snapToGrid w:val="0"/>
        <w:spacing w:line="500" w:lineRule="exact"/>
        <w:ind w:left="505" w:hanging="505"/>
        <w:jc w:val="both"/>
        <w:rPr>
          <w:rFonts w:eastAsia="標楷體"/>
          <w:color w:val="000000" w:themeColor="text1"/>
          <w:sz w:val="28"/>
        </w:rPr>
      </w:pPr>
    </w:p>
    <w:p w:rsidR="00877895" w:rsidRPr="002B672E" w:rsidRDefault="00877895" w:rsidP="002D467F">
      <w:pPr>
        <w:adjustRightInd w:val="0"/>
        <w:snapToGrid w:val="0"/>
        <w:spacing w:line="500" w:lineRule="exact"/>
        <w:ind w:left="709" w:hanging="567"/>
        <w:jc w:val="both"/>
        <w:rPr>
          <w:rFonts w:eastAsia="標楷體"/>
          <w:color w:val="000000" w:themeColor="text1"/>
          <w:sz w:val="32"/>
          <w:szCs w:val="32"/>
        </w:rPr>
      </w:pPr>
      <w:r w:rsidRPr="002B672E">
        <w:rPr>
          <w:rFonts w:eastAsia="標楷體" w:hint="eastAsia"/>
          <w:color w:val="000000" w:themeColor="text1"/>
          <w:sz w:val="32"/>
          <w:szCs w:val="32"/>
        </w:rPr>
        <w:t>一、計畫執行</w:t>
      </w:r>
      <w:proofErr w:type="gramStart"/>
      <w:r w:rsidRPr="002B672E">
        <w:rPr>
          <w:rFonts w:eastAsia="標楷體" w:hint="eastAsia"/>
          <w:color w:val="000000" w:themeColor="text1"/>
          <w:sz w:val="32"/>
          <w:szCs w:val="32"/>
        </w:rPr>
        <w:t>期間，</w:t>
      </w:r>
      <w:proofErr w:type="gramEnd"/>
      <w:r w:rsidRPr="002B672E">
        <w:rPr>
          <w:rFonts w:eastAsia="標楷體" w:hint="eastAsia"/>
          <w:color w:val="000000" w:themeColor="text1"/>
          <w:sz w:val="32"/>
          <w:szCs w:val="32"/>
        </w:rPr>
        <w:t>應依委託研究計畫契約書規定以正式公文向</w:t>
      </w:r>
      <w:r w:rsidR="00D909CD" w:rsidRPr="002B672E">
        <w:rPr>
          <w:rFonts w:eastAsia="標楷體" w:hint="eastAsia"/>
          <w:color w:val="000000" w:themeColor="text1"/>
          <w:sz w:val="32"/>
        </w:rPr>
        <w:t>機關</w:t>
      </w:r>
      <w:r w:rsidRPr="002B672E">
        <w:rPr>
          <w:rFonts w:eastAsia="標楷體" w:hint="eastAsia"/>
          <w:color w:val="000000" w:themeColor="text1"/>
          <w:sz w:val="32"/>
          <w:szCs w:val="32"/>
        </w:rPr>
        <w:t>繳交期中及期末報告，必要時，</w:t>
      </w:r>
      <w:r w:rsidR="00FC1D51" w:rsidRPr="002B672E">
        <w:rPr>
          <w:rFonts w:eastAsia="標楷體" w:hint="eastAsia"/>
          <w:color w:val="000000" w:themeColor="text1"/>
          <w:sz w:val="32"/>
          <w:szCs w:val="32"/>
        </w:rPr>
        <w:t>機關</w:t>
      </w:r>
      <w:r w:rsidRPr="002B672E">
        <w:rPr>
          <w:rFonts w:eastAsia="標楷體" w:hint="eastAsia"/>
          <w:color w:val="000000" w:themeColor="text1"/>
          <w:sz w:val="32"/>
          <w:szCs w:val="32"/>
        </w:rPr>
        <w:t>並得派員至</w:t>
      </w:r>
      <w:r w:rsidR="004F28ED" w:rsidRPr="002B672E">
        <w:rPr>
          <w:rFonts w:eastAsia="標楷體" w:hint="eastAsia"/>
          <w:color w:val="000000" w:themeColor="text1"/>
          <w:sz w:val="32"/>
          <w:szCs w:val="32"/>
        </w:rPr>
        <w:t>研究機構</w:t>
      </w:r>
      <w:r w:rsidRPr="002B672E">
        <w:rPr>
          <w:rFonts w:eastAsia="標楷體" w:hint="eastAsia"/>
          <w:color w:val="000000" w:themeColor="text1"/>
          <w:sz w:val="32"/>
          <w:szCs w:val="32"/>
        </w:rPr>
        <w:t>瞭解計畫執行情形或要求計畫主持人向</w:t>
      </w:r>
      <w:r w:rsidR="00FC1D51" w:rsidRPr="002B672E">
        <w:rPr>
          <w:rFonts w:eastAsia="標楷體" w:hint="eastAsia"/>
          <w:color w:val="000000" w:themeColor="text1"/>
          <w:sz w:val="32"/>
          <w:szCs w:val="32"/>
        </w:rPr>
        <w:t>機關</w:t>
      </w:r>
      <w:r w:rsidRPr="002B672E">
        <w:rPr>
          <w:rFonts w:eastAsia="標楷體" w:hint="eastAsia"/>
          <w:color w:val="000000" w:themeColor="text1"/>
          <w:sz w:val="32"/>
          <w:szCs w:val="32"/>
        </w:rPr>
        <w:t>簡報。</w:t>
      </w:r>
    </w:p>
    <w:p w:rsidR="00877895" w:rsidRPr="002B672E" w:rsidRDefault="00877895" w:rsidP="002D467F">
      <w:pPr>
        <w:adjustRightInd w:val="0"/>
        <w:snapToGrid w:val="0"/>
        <w:spacing w:line="500" w:lineRule="exact"/>
        <w:ind w:left="709" w:hanging="567"/>
        <w:jc w:val="both"/>
        <w:rPr>
          <w:rFonts w:eastAsia="標楷體"/>
          <w:color w:val="000000" w:themeColor="text1"/>
          <w:sz w:val="32"/>
          <w:szCs w:val="32"/>
        </w:rPr>
      </w:pPr>
      <w:r w:rsidRPr="002B672E">
        <w:rPr>
          <w:rFonts w:eastAsia="標楷體" w:hint="eastAsia"/>
          <w:color w:val="000000" w:themeColor="text1"/>
          <w:sz w:val="32"/>
          <w:szCs w:val="32"/>
        </w:rPr>
        <w:t>二、研究機構應依</w:t>
      </w:r>
      <w:r w:rsidR="00FC1D51" w:rsidRPr="002B672E">
        <w:rPr>
          <w:rFonts w:eastAsia="標楷體" w:hint="eastAsia"/>
          <w:color w:val="000000" w:themeColor="text1"/>
          <w:sz w:val="32"/>
          <w:szCs w:val="32"/>
        </w:rPr>
        <w:t>機關</w:t>
      </w:r>
      <w:r w:rsidRPr="002B672E">
        <w:rPr>
          <w:rFonts w:eastAsia="標楷體" w:hint="eastAsia"/>
          <w:color w:val="000000" w:themeColor="text1"/>
          <w:sz w:val="32"/>
          <w:szCs w:val="32"/>
        </w:rPr>
        <w:t>函送之審查意見修正計畫執行內容，計畫修正如有困難應以書面敘明理由。上述資料，研究機構應填寫於「衛生福利部中央健康</w:t>
      </w:r>
      <w:proofErr w:type="gramStart"/>
      <w:r w:rsidRPr="002B672E">
        <w:rPr>
          <w:rFonts w:eastAsia="標楷體" w:hint="eastAsia"/>
          <w:color w:val="000000" w:themeColor="text1"/>
          <w:sz w:val="32"/>
          <w:szCs w:val="32"/>
        </w:rPr>
        <w:t>保險署</w:t>
      </w:r>
      <w:proofErr w:type="gramEnd"/>
      <w:r w:rsidRPr="002B672E">
        <w:rPr>
          <w:rFonts w:eastAsia="標楷體" w:hint="eastAsia"/>
          <w:color w:val="000000" w:themeColor="text1"/>
          <w:sz w:val="32"/>
          <w:szCs w:val="32"/>
        </w:rPr>
        <w:t>委託研究計畫期中</w:t>
      </w:r>
      <w:r w:rsidRPr="002B672E">
        <w:rPr>
          <w:rFonts w:eastAsia="標楷體" w:hint="eastAsia"/>
          <w:color w:val="000000" w:themeColor="text1"/>
          <w:sz w:val="32"/>
          <w:szCs w:val="32"/>
        </w:rPr>
        <w:t>(</w:t>
      </w:r>
      <w:r w:rsidRPr="002B672E">
        <w:rPr>
          <w:rFonts w:eastAsia="標楷體" w:hint="eastAsia"/>
          <w:color w:val="000000" w:themeColor="text1"/>
          <w:sz w:val="32"/>
          <w:szCs w:val="32"/>
        </w:rPr>
        <w:t>末</w:t>
      </w:r>
      <w:proofErr w:type="gramStart"/>
      <w:r w:rsidRPr="002B672E">
        <w:rPr>
          <w:rFonts w:eastAsia="標楷體" w:hint="eastAsia"/>
          <w:color w:val="000000" w:themeColor="text1"/>
          <w:sz w:val="32"/>
          <w:szCs w:val="32"/>
        </w:rPr>
        <w:t>）</w:t>
      </w:r>
      <w:proofErr w:type="gramEnd"/>
      <w:r w:rsidRPr="002B672E">
        <w:rPr>
          <w:rFonts w:eastAsia="標楷體" w:hint="eastAsia"/>
          <w:color w:val="000000" w:themeColor="text1"/>
          <w:sz w:val="32"/>
          <w:szCs w:val="32"/>
        </w:rPr>
        <w:t>報告審查意見修正對照表」</w:t>
      </w:r>
      <w:r w:rsidR="00043F83">
        <w:rPr>
          <w:rFonts w:eastAsia="標楷體" w:hint="eastAsia"/>
          <w:color w:val="000000" w:themeColor="text1"/>
          <w:sz w:val="32"/>
          <w:szCs w:val="32"/>
        </w:rPr>
        <w:t>(</w:t>
      </w:r>
      <w:r w:rsidRPr="00C106AE">
        <w:rPr>
          <w:rFonts w:eastAsia="標楷體" w:hint="eastAsia"/>
          <w:color w:val="0000FF"/>
          <w:sz w:val="32"/>
          <w:szCs w:val="32"/>
        </w:rPr>
        <w:t>附錄</w:t>
      </w:r>
      <w:r w:rsidR="00442100" w:rsidRPr="00C106AE">
        <w:rPr>
          <w:rFonts w:eastAsia="標楷體" w:hint="eastAsia"/>
          <w:color w:val="0000FF"/>
          <w:sz w:val="32"/>
          <w:szCs w:val="32"/>
        </w:rPr>
        <w:t>1</w:t>
      </w:r>
      <w:r w:rsidR="00C106AE" w:rsidRPr="00C106AE">
        <w:rPr>
          <w:rFonts w:eastAsia="標楷體" w:hint="eastAsia"/>
          <w:color w:val="0000FF"/>
          <w:sz w:val="32"/>
          <w:szCs w:val="32"/>
        </w:rPr>
        <w:t>2</w:t>
      </w:r>
      <w:r w:rsidR="00043F83">
        <w:rPr>
          <w:rFonts w:eastAsia="標楷體" w:hint="eastAsia"/>
          <w:color w:val="000000" w:themeColor="text1"/>
          <w:sz w:val="32"/>
          <w:szCs w:val="32"/>
        </w:rPr>
        <w:t>)</w:t>
      </w:r>
      <w:r w:rsidRPr="002B672E">
        <w:rPr>
          <w:rFonts w:eastAsia="標楷體" w:hint="eastAsia"/>
          <w:color w:val="000000" w:themeColor="text1"/>
          <w:sz w:val="32"/>
          <w:szCs w:val="32"/>
        </w:rPr>
        <w:t>，併入成果報告繳交；成果報告全文電子</w:t>
      </w:r>
      <w:proofErr w:type="gramStart"/>
      <w:r w:rsidRPr="002B672E">
        <w:rPr>
          <w:rFonts w:eastAsia="標楷體" w:hint="eastAsia"/>
          <w:color w:val="000000" w:themeColor="text1"/>
          <w:sz w:val="32"/>
          <w:szCs w:val="32"/>
        </w:rPr>
        <w:t>檔</w:t>
      </w:r>
      <w:proofErr w:type="gramEnd"/>
      <w:r w:rsidRPr="002B672E">
        <w:rPr>
          <w:rFonts w:eastAsia="標楷體" w:hint="eastAsia"/>
          <w:color w:val="000000" w:themeColor="text1"/>
          <w:sz w:val="32"/>
          <w:szCs w:val="32"/>
        </w:rPr>
        <w:t>上網，請依「政府資訊公開法」辦理，並洽</w:t>
      </w:r>
      <w:r w:rsidR="000A610F" w:rsidRPr="002B672E">
        <w:rPr>
          <w:rFonts w:eastAsia="標楷體" w:hint="eastAsia"/>
          <w:color w:val="000000" w:themeColor="text1"/>
          <w:sz w:val="32"/>
          <w:szCs w:val="32"/>
        </w:rPr>
        <w:t>機關</w:t>
      </w:r>
      <w:r w:rsidRPr="002B672E">
        <w:rPr>
          <w:rFonts w:eastAsia="標楷體" w:hint="eastAsia"/>
          <w:color w:val="000000" w:themeColor="text1"/>
          <w:sz w:val="32"/>
          <w:szCs w:val="32"/>
        </w:rPr>
        <w:t>計畫承辦單位。</w:t>
      </w:r>
    </w:p>
    <w:p w:rsidR="00877895" w:rsidRPr="002B672E" w:rsidRDefault="00877895" w:rsidP="002D467F">
      <w:pPr>
        <w:adjustRightInd w:val="0"/>
        <w:snapToGrid w:val="0"/>
        <w:spacing w:line="500" w:lineRule="exact"/>
        <w:ind w:left="709" w:hanging="567"/>
        <w:jc w:val="both"/>
        <w:textDirection w:val="lrTbV"/>
        <w:rPr>
          <w:rFonts w:eastAsia="標楷體"/>
          <w:color w:val="000000" w:themeColor="text1"/>
          <w:sz w:val="32"/>
          <w:szCs w:val="32"/>
        </w:rPr>
      </w:pPr>
      <w:r w:rsidRPr="002B672E">
        <w:rPr>
          <w:rFonts w:eastAsia="標楷體" w:hint="eastAsia"/>
          <w:color w:val="000000" w:themeColor="text1"/>
          <w:sz w:val="32"/>
          <w:szCs w:val="32"/>
        </w:rPr>
        <w:t>三、委託研究計畫成果報告請依委託研究計畫契約書規定，於</w:t>
      </w:r>
      <w:r w:rsidR="000A610F" w:rsidRPr="002B672E">
        <w:rPr>
          <w:rFonts w:eastAsia="標楷體" w:hint="eastAsia"/>
          <w:color w:val="000000" w:themeColor="text1"/>
          <w:sz w:val="32"/>
          <w:szCs w:val="32"/>
        </w:rPr>
        <w:t>機關</w:t>
      </w:r>
      <w:r w:rsidRPr="002B672E">
        <w:rPr>
          <w:rFonts w:eastAsia="標楷體" w:hint="eastAsia"/>
          <w:color w:val="000000" w:themeColor="text1"/>
          <w:sz w:val="32"/>
          <w:szCs w:val="32"/>
        </w:rPr>
        <w:t>完成期末報告審查，依</w:t>
      </w:r>
      <w:r w:rsidR="00FC1D51" w:rsidRPr="002B672E">
        <w:rPr>
          <w:rFonts w:eastAsia="標楷體" w:hint="eastAsia"/>
          <w:color w:val="000000" w:themeColor="text1"/>
          <w:sz w:val="32"/>
          <w:szCs w:val="32"/>
        </w:rPr>
        <w:t>機關</w:t>
      </w:r>
      <w:r w:rsidRPr="002B672E">
        <w:rPr>
          <w:rFonts w:eastAsia="標楷體" w:hint="eastAsia"/>
          <w:color w:val="000000" w:themeColor="text1"/>
          <w:sz w:val="32"/>
          <w:szCs w:val="32"/>
        </w:rPr>
        <w:t>通知繳交報告期限內，以正式公文將成果報告初稿</w:t>
      </w:r>
      <w:r w:rsidRPr="002B672E">
        <w:rPr>
          <w:rFonts w:eastAsia="標楷體" w:hint="eastAsia"/>
          <w:color w:val="000000" w:themeColor="text1"/>
          <w:sz w:val="32"/>
          <w:szCs w:val="32"/>
        </w:rPr>
        <w:t>3</w:t>
      </w:r>
      <w:r w:rsidRPr="002B672E">
        <w:rPr>
          <w:rFonts w:eastAsia="標楷體" w:hint="eastAsia"/>
          <w:color w:val="000000" w:themeColor="text1"/>
          <w:sz w:val="32"/>
          <w:szCs w:val="32"/>
        </w:rPr>
        <w:t>份繳交</w:t>
      </w:r>
      <w:r w:rsidR="00FC1D51" w:rsidRPr="002B672E">
        <w:rPr>
          <w:rFonts w:eastAsia="標楷體" w:hint="eastAsia"/>
          <w:color w:val="000000" w:themeColor="text1"/>
          <w:sz w:val="32"/>
          <w:szCs w:val="32"/>
        </w:rPr>
        <w:t>機關</w:t>
      </w:r>
      <w:r w:rsidRPr="002B672E">
        <w:rPr>
          <w:rFonts w:eastAsia="標楷體" w:hint="eastAsia"/>
          <w:color w:val="000000" w:themeColor="text1"/>
          <w:sz w:val="32"/>
          <w:szCs w:val="32"/>
        </w:rPr>
        <w:t>，經</w:t>
      </w:r>
      <w:r w:rsidR="00FC1D51" w:rsidRPr="002B672E">
        <w:rPr>
          <w:rFonts w:eastAsia="標楷體" w:hint="eastAsia"/>
          <w:color w:val="000000" w:themeColor="text1"/>
          <w:sz w:val="32"/>
          <w:szCs w:val="32"/>
        </w:rPr>
        <w:t>機關</w:t>
      </w:r>
      <w:r w:rsidRPr="002B672E">
        <w:rPr>
          <w:rFonts w:eastAsia="標楷體" w:hint="eastAsia"/>
          <w:color w:val="000000" w:themeColor="text1"/>
          <w:sz w:val="32"/>
          <w:szCs w:val="32"/>
        </w:rPr>
        <w:t>確認依審查意見修正後函復研究機構，研究機構應依</w:t>
      </w:r>
      <w:r w:rsidR="00FC1D51" w:rsidRPr="002B672E">
        <w:rPr>
          <w:rFonts w:eastAsia="標楷體" w:hint="eastAsia"/>
          <w:color w:val="000000" w:themeColor="text1"/>
          <w:sz w:val="32"/>
          <w:szCs w:val="32"/>
        </w:rPr>
        <w:t>機關</w:t>
      </w:r>
      <w:r w:rsidRPr="002B672E">
        <w:rPr>
          <w:rFonts w:eastAsia="標楷體" w:hint="eastAsia"/>
          <w:color w:val="000000" w:themeColor="text1"/>
          <w:sz w:val="32"/>
          <w:szCs w:val="32"/>
        </w:rPr>
        <w:t>通知之期限內將正式成果報告份數、上網登錄政府資訊系統</w:t>
      </w:r>
      <w:r w:rsidRPr="002B672E">
        <w:rPr>
          <w:rFonts w:eastAsia="標楷體" w:hint="eastAsia"/>
          <w:color w:val="000000" w:themeColor="text1"/>
          <w:sz w:val="32"/>
          <w:szCs w:val="32"/>
        </w:rPr>
        <w:t>(GRB)</w:t>
      </w:r>
      <w:r w:rsidRPr="002B672E">
        <w:rPr>
          <w:rFonts w:eastAsia="標楷體" w:hint="eastAsia"/>
          <w:color w:val="000000" w:themeColor="text1"/>
          <w:sz w:val="32"/>
          <w:szCs w:val="32"/>
        </w:rPr>
        <w:t>期末報告摘要及實際成果、成果報告檢查表</w:t>
      </w:r>
      <w:r w:rsidR="00043F83">
        <w:rPr>
          <w:rFonts w:eastAsia="標楷體" w:hint="eastAsia"/>
          <w:color w:val="000000" w:themeColor="text1"/>
          <w:sz w:val="32"/>
          <w:szCs w:val="32"/>
        </w:rPr>
        <w:t>(</w:t>
      </w:r>
      <w:r w:rsidRPr="00C106AE">
        <w:rPr>
          <w:rFonts w:eastAsia="標楷體" w:hint="eastAsia"/>
          <w:color w:val="0000FF"/>
          <w:sz w:val="32"/>
          <w:szCs w:val="32"/>
        </w:rPr>
        <w:t>附錄</w:t>
      </w:r>
      <w:r w:rsidR="00442100" w:rsidRPr="00C106AE">
        <w:rPr>
          <w:rFonts w:eastAsia="標楷體" w:hint="eastAsia"/>
          <w:color w:val="0000FF"/>
          <w:sz w:val="32"/>
          <w:szCs w:val="32"/>
        </w:rPr>
        <w:t>1</w:t>
      </w:r>
      <w:r w:rsidR="00C106AE" w:rsidRPr="00C106AE">
        <w:rPr>
          <w:rFonts w:eastAsia="標楷體" w:hint="eastAsia"/>
          <w:color w:val="0000FF"/>
          <w:sz w:val="32"/>
          <w:szCs w:val="32"/>
        </w:rPr>
        <w:t>3</w:t>
      </w:r>
      <w:r w:rsidR="00043F83">
        <w:rPr>
          <w:rFonts w:eastAsia="標楷體" w:hint="eastAsia"/>
          <w:color w:val="000000" w:themeColor="text1"/>
          <w:sz w:val="32"/>
          <w:szCs w:val="32"/>
        </w:rPr>
        <w:t>)</w:t>
      </w:r>
      <w:r w:rsidRPr="002B672E">
        <w:rPr>
          <w:rFonts w:eastAsia="標楷體" w:hint="eastAsia"/>
          <w:color w:val="000000" w:themeColor="text1"/>
          <w:sz w:val="32"/>
          <w:szCs w:val="32"/>
        </w:rPr>
        <w:t>及研究資料交付項目一覽表</w:t>
      </w:r>
      <w:r w:rsidRPr="002B672E">
        <w:rPr>
          <w:rFonts w:eastAsia="標楷體" w:hint="eastAsia"/>
          <w:color w:val="000000" w:themeColor="text1"/>
          <w:sz w:val="32"/>
          <w:szCs w:val="32"/>
        </w:rPr>
        <w:t>(</w:t>
      </w:r>
      <w:r w:rsidRPr="00C106AE">
        <w:rPr>
          <w:rFonts w:eastAsia="標楷體" w:hint="eastAsia"/>
          <w:color w:val="0000FF"/>
          <w:sz w:val="32"/>
          <w:szCs w:val="32"/>
        </w:rPr>
        <w:t>附錄</w:t>
      </w:r>
      <w:r w:rsidR="00442100" w:rsidRPr="00C106AE">
        <w:rPr>
          <w:rFonts w:eastAsia="標楷體" w:hint="eastAsia"/>
          <w:color w:val="0000FF"/>
          <w:sz w:val="32"/>
          <w:szCs w:val="32"/>
        </w:rPr>
        <w:t>1</w:t>
      </w:r>
      <w:r w:rsidR="00C106AE" w:rsidRPr="00C106AE">
        <w:rPr>
          <w:rFonts w:eastAsia="標楷體" w:hint="eastAsia"/>
          <w:color w:val="0000FF"/>
          <w:sz w:val="32"/>
          <w:szCs w:val="32"/>
        </w:rPr>
        <w:t>4</w:t>
      </w:r>
      <w:r w:rsidR="00CF12EF" w:rsidRPr="002B672E">
        <w:rPr>
          <w:rFonts w:eastAsia="標楷體"/>
          <w:color w:val="000000" w:themeColor="text1"/>
          <w:sz w:val="32"/>
          <w:szCs w:val="32"/>
        </w:rPr>
        <w:t>)</w:t>
      </w:r>
      <w:r w:rsidRPr="002B672E">
        <w:rPr>
          <w:rFonts w:eastAsia="標楷體" w:hint="eastAsia"/>
          <w:color w:val="000000" w:themeColor="text1"/>
          <w:sz w:val="32"/>
          <w:szCs w:val="32"/>
        </w:rPr>
        <w:t>各</w:t>
      </w:r>
      <w:r w:rsidRPr="002B672E">
        <w:rPr>
          <w:rFonts w:eastAsia="標楷體" w:hint="eastAsia"/>
          <w:color w:val="000000" w:themeColor="text1"/>
          <w:sz w:val="32"/>
          <w:szCs w:val="32"/>
        </w:rPr>
        <w:t>1</w:t>
      </w:r>
      <w:r w:rsidRPr="002B672E">
        <w:rPr>
          <w:rFonts w:eastAsia="標楷體" w:hint="eastAsia"/>
          <w:color w:val="000000" w:themeColor="text1"/>
          <w:sz w:val="32"/>
          <w:szCs w:val="32"/>
        </w:rPr>
        <w:t>份，以正式公文送達</w:t>
      </w:r>
      <w:r w:rsidR="000A610F" w:rsidRPr="002B672E">
        <w:rPr>
          <w:rFonts w:eastAsia="標楷體" w:hint="eastAsia"/>
          <w:color w:val="000000" w:themeColor="text1"/>
          <w:sz w:val="32"/>
          <w:szCs w:val="32"/>
        </w:rPr>
        <w:t>機關</w:t>
      </w:r>
      <w:r w:rsidRPr="002B672E">
        <w:rPr>
          <w:rFonts w:eastAsia="標楷體" w:hint="eastAsia"/>
          <w:color w:val="000000" w:themeColor="text1"/>
          <w:sz w:val="32"/>
          <w:szCs w:val="32"/>
        </w:rPr>
        <w:t>辦理結案。並提供前述成果報告電子檔、簡報電子檔及研究資料交付項目電子檔之光碟片一式</w:t>
      </w:r>
      <w:r w:rsidRPr="002B672E">
        <w:rPr>
          <w:rFonts w:eastAsia="標楷體" w:hint="eastAsia"/>
          <w:color w:val="000000" w:themeColor="text1"/>
          <w:sz w:val="32"/>
          <w:szCs w:val="32"/>
        </w:rPr>
        <w:t>3</w:t>
      </w:r>
      <w:r w:rsidRPr="002B672E">
        <w:rPr>
          <w:rFonts w:eastAsia="標楷體" w:hint="eastAsia"/>
          <w:color w:val="000000" w:themeColor="text1"/>
          <w:sz w:val="32"/>
          <w:szCs w:val="32"/>
        </w:rPr>
        <w:t>份，光碟片另需包含研究計畫調查進行之所有資料</w:t>
      </w:r>
      <w:r w:rsidRPr="002B672E">
        <w:rPr>
          <w:rFonts w:eastAsia="標楷體" w:hint="eastAsia"/>
          <w:color w:val="000000" w:themeColor="text1"/>
          <w:sz w:val="32"/>
          <w:szCs w:val="32"/>
        </w:rPr>
        <w:t>(</w:t>
      </w:r>
      <w:proofErr w:type="gramStart"/>
      <w:r w:rsidRPr="002B672E">
        <w:rPr>
          <w:rFonts w:eastAsia="標楷體" w:hint="eastAsia"/>
          <w:color w:val="000000" w:themeColor="text1"/>
          <w:sz w:val="32"/>
          <w:szCs w:val="32"/>
        </w:rPr>
        <w:t>如面訪</w:t>
      </w:r>
      <w:proofErr w:type="gramEnd"/>
      <w:r w:rsidRPr="002B672E">
        <w:rPr>
          <w:rFonts w:eastAsia="標楷體" w:hint="eastAsia"/>
          <w:color w:val="000000" w:themeColor="text1"/>
          <w:sz w:val="32"/>
          <w:szCs w:val="32"/>
        </w:rPr>
        <w:t>、電話訪問、郵寄問卷等</w:t>
      </w:r>
      <w:r w:rsidRPr="002B672E">
        <w:rPr>
          <w:rFonts w:eastAsia="標楷體" w:hint="eastAsia"/>
          <w:color w:val="000000" w:themeColor="text1"/>
          <w:sz w:val="32"/>
          <w:szCs w:val="32"/>
        </w:rPr>
        <w:t>)</w:t>
      </w:r>
      <w:r w:rsidRPr="002B672E">
        <w:rPr>
          <w:rFonts w:eastAsia="標楷體" w:hint="eastAsia"/>
          <w:color w:val="000000" w:themeColor="text1"/>
          <w:sz w:val="32"/>
          <w:szCs w:val="32"/>
        </w:rPr>
        <w:t>，亦須連同空白問卷、編碼簿</w:t>
      </w:r>
      <w:r w:rsidRPr="002B672E">
        <w:rPr>
          <w:rFonts w:eastAsia="標楷體" w:hint="eastAsia"/>
          <w:color w:val="000000" w:themeColor="text1"/>
          <w:sz w:val="32"/>
          <w:szCs w:val="32"/>
        </w:rPr>
        <w:t>(codebook)</w:t>
      </w:r>
      <w:r w:rsidRPr="002B672E">
        <w:rPr>
          <w:rFonts w:eastAsia="標楷體" w:hint="eastAsia"/>
          <w:color w:val="000000" w:themeColor="text1"/>
          <w:sz w:val="32"/>
          <w:szCs w:val="32"/>
        </w:rPr>
        <w:t>、訪員手冊或督導手冊及原始數據資料讀檔等一併送機關辦理結案</w:t>
      </w:r>
      <w:r w:rsidRPr="002B672E">
        <w:rPr>
          <w:rFonts w:eastAsia="標楷體" w:hint="eastAsia"/>
          <w:color w:val="000000" w:themeColor="text1"/>
          <w:sz w:val="32"/>
          <w:szCs w:val="32"/>
        </w:rPr>
        <w:t>(</w:t>
      </w:r>
      <w:r w:rsidRPr="002B672E">
        <w:rPr>
          <w:rFonts w:eastAsia="標楷體" w:hint="eastAsia"/>
          <w:color w:val="000000" w:themeColor="text1"/>
          <w:sz w:val="32"/>
          <w:szCs w:val="32"/>
        </w:rPr>
        <w:t>非調查法亦比照調查法方式辦理</w:t>
      </w:r>
      <w:r w:rsidRPr="002B672E">
        <w:rPr>
          <w:rFonts w:eastAsia="標楷體" w:hint="eastAsia"/>
          <w:color w:val="000000" w:themeColor="text1"/>
          <w:sz w:val="32"/>
          <w:szCs w:val="32"/>
        </w:rPr>
        <w:t>)</w:t>
      </w:r>
      <w:r w:rsidRPr="002B672E">
        <w:rPr>
          <w:rFonts w:eastAsia="標楷體" w:hint="eastAsia"/>
          <w:color w:val="000000" w:themeColor="text1"/>
          <w:sz w:val="32"/>
          <w:szCs w:val="32"/>
        </w:rPr>
        <w:t>，如係以建置資料庫為主之計畫，應以開放標準</w:t>
      </w:r>
      <w:r w:rsidRPr="002B672E">
        <w:rPr>
          <w:rFonts w:eastAsia="標楷體" w:hint="eastAsia"/>
          <w:color w:val="000000" w:themeColor="text1"/>
          <w:sz w:val="32"/>
          <w:szCs w:val="32"/>
        </w:rPr>
        <w:t>(ODBC</w:t>
      </w:r>
      <w:r w:rsidRPr="002B672E">
        <w:rPr>
          <w:rFonts w:eastAsia="標楷體" w:hint="eastAsia"/>
          <w:color w:val="000000" w:themeColor="text1"/>
          <w:sz w:val="32"/>
          <w:szCs w:val="32"/>
        </w:rPr>
        <w:t>，</w:t>
      </w:r>
      <w:r w:rsidRPr="002B672E">
        <w:rPr>
          <w:rFonts w:eastAsia="標楷體" w:hint="eastAsia"/>
          <w:color w:val="000000" w:themeColor="text1"/>
          <w:sz w:val="32"/>
          <w:szCs w:val="32"/>
        </w:rPr>
        <w:t>TCP/IP</w:t>
      </w:r>
      <w:r w:rsidRPr="002B672E">
        <w:rPr>
          <w:rFonts w:eastAsia="標楷體" w:hint="eastAsia"/>
          <w:color w:val="000000" w:themeColor="text1"/>
          <w:sz w:val="32"/>
          <w:szCs w:val="32"/>
        </w:rPr>
        <w:t>，</w:t>
      </w:r>
      <w:r w:rsidRPr="002B672E">
        <w:rPr>
          <w:rFonts w:eastAsia="標楷體" w:hint="eastAsia"/>
          <w:color w:val="000000" w:themeColor="text1"/>
          <w:sz w:val="32"/>
          <w:szCs w:val="32"/>
        </w:rPr>
        <w:t>Web-based</w:t>
      </w:r>
      <w:r w:rsidRPr="002B672E">
        <w:rPr>
          <w:rFonts w:eastAsia="標楷體" w:hint="eastAsia"/>
          <w:color w:val="000000" w:themeColor="text1"/>
          <w:sz w:val="32"/>
          <w:szCs w:val="32"/>
        </w:rPr>
        <w:t>等</w:t>
      </w:r>
      <w:r w:rsidRPr="002B672E">
        <w:rPr>
          <w:rFonts w:eastAsia="標楷體" w:hint="eastAsia"/>
          <w:color w:val="000000" w:themeColor="text1"/>
          <w:sz w:val="32"/>
          <w:szCs w:val="32"/>
        </w:rPr>
        <w:t>)</w:t>
      </w:r>
      <w:r w:rsidRPr="002B672E">
        <w:rPr>
          <w:rFonts w:eastAsia="標楷體" w:hint="eastAsia"/>
          <w:color w:val="000000" w:themeColor="text1"/>
          <w:sz w:val="32"/>
          <w:szCs w:val="32"/>
        </w:rPr>
        <w:t>建置，並提供資料架構</w:t>
      </w:r>
      <w:r w:rsidRPr="002B672E">
        <w:rPr>
          <w:rFonts w:eastAsia="標楷體" w:hint="eastAsia"/>
          <w:color w:val="000000" w:themeColor="text1"/>
          <w:sz w:val="32"/>
          <w:szCs w:val="32"/>
        </w:rPr>
        <w:t>(Data Schema)</w:t>
      </w:r>
      <w:r w:rsidRPr="002B672E">
        <w:rPr>
          <w:rFonts w:eastAsia="標楷體" w:hint="eastAsia"/>
          <w:color w:val="000000" w:themeColor="text1"/>
          <w:sz w:val="32"/>
          <w:szCs w:val="32"/>
        </w:rPr>
        <w:t>及安全控管等相關資訊以利</w:t>
      </w:r>
      <w:proofErr w:type="gramStart"/>
      <w:r w:rsidRPr="002B672E">
        <w:rPr>
          <w:rFonts w:eastAsia="標楷體" w:hint="eastAsia"/>
          <w:color w:val="000000" w:themeColor="text1"/>
          <w:sz w:val="32"/>
          <w:szCs w:val="32"/>
        </w:rPr>
        <w:t>機關線上連結</w:t>
      </w:r>
      <w:proofErr w:type="gramEnd"/>
      <w:r w:rsidRPr="002B672E">
        <w:rPr>
          <w:rFonts w:eastAsia="標楷體" w:hint="eastAsia"/>
          <w:color w:val="000000" w:themeColor="text1"/>
          <w:sz w:val="32"/>
          <w:szCs w:val="32"/>
        </w:rPr>
        <w:t>(online access)</w:t>
      </w:r>
      <w:r w:rsidRPr="002B672E">
        <w:rPr>
          <w:rFonts w:eastAsia="標楷體" w:hint="eastAsia"/>
          <w:color w:val="000000" w:themeColor="text1"/>
          <w:sz w:val="32"/>
          <w:szCs w:val="32"/>
        </w:rPr>
        <w:t>，達資料即時整合之目標。</w:t>
      </w:r>
    </w:p>
    <w:p w:rsidR="00877895" w:rsidRPr="002B672E" w:rsidRDefault="00877895" w:rsidP="002D467F">
      <w:pPr>
        <w:adjustRightInd w:val="0"/>
        <w:snapToGrid w:val="0"/>
        <w:spacing w:line="500" w:lineRule="exact"/>
        <w:ind w:left="784" w:hanging="642"/>
        <w:jc w:val="both"/>
        <w:rPr>
          <w:rFonts w:eastAsia="標楷體"/>
          <w:color w:val="000000" w:themeColor="text1"/>
          <w:sz w:val="32"/>
          <w:szCs w:val="32"/>
        </w:rPr>
      </w:pPr>
      <w:r w:rsidRPr="002B672E">
        <w:rPr>
          <w:rFonts w:eastAsia="標楷體" w:hint="eastAsia"/>
          <w:color w:val="000000" w:themeColor="text1"/>
          <w:sz w:val="32"/>
          <w:szCs w:val="32"/>
        </w:rPr>
        <w:t>四、年度計畫成果報告及多年期</w:t>
      </w:r>
      <w:r w:rsidRPr="002B672E">
        <w:rPr>
          <w:rFonts w:eastAsia="標楷體" w:hint="eastAsia"/>
          <w:color w:val="000000" w:themeColor="text1"/>
          <w:sz w:val="32"/>
          <w:szCs w:val="32"/>
        </w:rPr>
        <w:t>(</w:t>
      </w:r>
      <w:r w:rsidRPr="002B672E">
        <w:rPr>
          <w:rFonts w:eastAsia="標楷體" w:hint="eastAsia"/>
          <w:color w:val="000000" w:themeColor="text1"/>
          <w:sz w:val="32"/>
          <w:szCs w:val="32"/>
        </w:rPr>
        <w:t>二年含以上</w:t>
      </w:r>
      <w:r w:rsidRPr="002B672E">
        <w:rPr>
          <w:rFonts w:eastAsia="標楷體" w:hint="eastAsia"/>
          <w:color w:val="000000" w:themeColor="text1"/>
          <w:sz w:val="32"/>
          <w:szCs w:val="32"/>
        </w:rPr>
        <w:t>)</w:t>
      </w:r>
      <w:r w:rsidRPr="002B672E">
        <w:rPr>
          <w:rFonts w:eastAsia="標楷體" w:hint="eastAsia"/>
          <w:color w:val="000000" w:themeColor="text1"/>
          <w:sz w:val="32"/>
          <w:szCs w:val="32"/>
        </w:rPr>
        <w:t>之計畫執行總報告，應</w:t>
      </w:r>
      <w:r w:rsidRPr="002B672E">
        <w:rPr>
          <w:rFonts w:eastAsia="標楷體" w:hint="eastAsia"/>
          <w:color w:val="000000" w:themeColor="text1"/>
          <w:sz w:val="32"/>
          <w:szCs w:val="32"/>
        </w:rPr>
        <w:lastRenderedPageBreak/>
        <w:t>依衛生福利部中央健康</w:t>
      </w:r>
      <w:proofErr w:type="gramStart"/>
      <w:r w:rsidRPr="002B672E">
        <w:rPr>
          <w:rFonts w:eastAsia="標楷體" w:hint="eastAsia"/>
          <w:color w:val="000000" w:themeColor="text1"/>
          <w:sz w:val="32"/>
          <w:szCs w:val="32"/>
        </w:rPr>
        <w:t>保險署</w:t>
      </w:r>
      <w:proofErr w:type="gramEnd"/>
      <w:r w:rsidRPr="002B672E">
        <w:rPr>
          <w:rFonts w:eastAsia="標楷體" w:hint="eastAsia"/>
          <w:color w:val="000000" w:themeColor="text1"/>
          <w:sz w:val="32"/>
          <w:szCs w:val="32"/>
        </w:rPr>
        <w:t>委託研究報告格式撰寫及</w:t>
      </w:r>
      <w:proofErr w:type="gramStart"/>
      <w:r w:rsidRPr="002B672E">
        <w:rPr>
          <w:rFonts w:eastAsia="標楷體" w:hint="eastAsia"/>
          <w:color w:val="000000" w:themeColor="text1"/>
          <w:sz w:val="32"/>
          <w:szCs w:val="32"/>
        </w:rPr>
        <w:t>繕</w:t>
      </w:r>
      <w:proofErr w:type="gramEnd"/>
      <w:r w:rsidRPr="002B672E">
        <w:rPr>
          <w:rFonts w:eastAsia="標楷體" w:hint="eastAsia"/>
          <w:color w:val="000000" w:themeColor="text1"/>
          <w:sz w:val="32"/>
          <w:szCs w:val="32"/>
        </w:rPr>
        <w:t>印。</w:t>
      </w:r>
    </w:p>
    <w:p w:rsidR="00877895" w:rsidRPr="002B672E" w:rsidRDefault="00877895" w:rsidP="002D467F">
      <w:pPr>
        <w:adjustRightInd w:val="0"/>
        <w:snapToGrid w:val="0"/>
        <w:spacing w:line="500" w:lineRule="exact"/>
        <w:ind w:left="709" w:hanging="567"/>
        <w:jc w:val="both"/>
        <w:rPr>
          <w:rFonts w:eastAsia="標楷體"/>
          <w:color w:val="000000" w:themeColor="text1"/>
          <w:sz w:val="32"/>
          <w:szCs w:val="32"/>
        </w:rPr>
      </w:pPr>
      <w:r w:rsidRPr="002B672E">
        <w:rPr>
          <w:rFonts w:eastAsia="標楷體" w:hint="eastAsia"/>
          <w:color w:val="000000" w:themeColor="text1"/>
          <w:sz w:val="32"/>
          <w:szCs w:val="32"/>
        </w:rPr>
        <w:t>五、成果報告應交付之內容請參照成果報告檢查表及研究資料交付項目一覽表。</w:t>
      </w:r>
    </w:p>
    <w:p w:rsidR="00877895" w:rsidRPr="002B672E" w:rsidRDefault="00877895" w:rsidP="002D467F">
      <w:pPr>
        <w:adjustRightInd w:val="0"/>
        <w:snapToGrid w:val="0"/>
        <w:spacing w:line="500" w:lineRule="exact"/>
        <w:ind w:left="709" w:hanging="567"/>
        <w:jc w:val="both"/>
        <w:rPr>
          <w:rFonts w:eastAsia="標楷體"/>
          <w:color w:val="000000" w:themeColor="text1"/>
          <w:sz w:val="32"/>
          <w:szCs w:val="32"/>
        </w:rPr>
      </w:pPr>
      <w:r w:rsidRPr="002B672E">
        <w:rPr>
          <w:rFonts w:eastAsia="標楷體" w:hint="eastAsia"/>
          <w:color w:val="000000" w:themeColor="text1"/>
          <w:sz w:val="32"/>
          <w:szCs w:val="32"/>
        </w:rPr>
        <w:t>六、研究報告撰寫說明</w:t>
      </w:r>
    </w:p>
    <w:p w:rsidR="00877895" w:rsidRPr="002B672E" w:rsidRDefault="00877895" w:rsidP="002D467F">
      <w:pPr>
        <w:adjustRightInd w:val="0"/>
        <w:snapToGrid w:val="0"/>
        <w:spacing w:line="500" w:lineRule="exact"/>
        <w:ind w:leftChars="151" w:left="922" w:right="113" w:hangingChars="175" w:hanging="560"/>
        <w:jc w:val="both"/>
        <w:rPr>
          <w:rFonts w:eastAsia="標楷體"/>
          <w:color w:val="000000" w:themeColor="text1"/>
          <w:sz w:val="32"/>
          <w:szCs w:val="32"/>
        </w:rPr>
      </w:pPr>
      <w:r w:rsidRPr="002B672E">
        <w:rPr>
          <w:rFonts w:eastAsia="標楷體" w:hint="eastAsia"/>
          <w:color w:val="000000" w:themeColor="text1"/>
          <w:sz w:val="32"/>
          <w:szCs w:val="32"/>
        </w:rPr>
        <w:t>(</w:t>
      </w:r>
      <w:proofErr w:type="gramStart"/>
      <w:r w:rsidRPr="002B672E">
        <w:rPr>
          <w:rFonts w:eastAsia="標楷體" w:hint="eastAsia"/>
          <w:color w:val="000000" w:themeColor="text1"/>
          <w:sz w:val="32"/>
          <w:szCs w:val="32"/>
        </w:rPr>
        <w:t>一</w:t>
      </w:r>
      <w:proofErr w:type="gramEnd"/>
      <w:r w:rsidRPr="002B672E">
        <w:rPr>
          <w:rFonts w:eastAsia="標楷體" w:hint="eastAsia"/>
          <w:color w:val="000000" w:themeColor="text1"/>
          <w:sz w:val="32"/>
          <w:szCs w:val="32"/>
        </w:rPr>
        <w:t>)</w:t>
      </w:r>
      <w:r w:rsidRPr="002B672E">
        <w:rPr>
          <w:rFonts w:eastAsia="標楷體" w:hint="eastAsia"/>
          <w:color w:val="000000" w:themeColor="text1"/>
          <w:sz w:val="32"/>
          <w:szCs w:val="32"/>
        </w:rPr>
        <w:t>研究報告內容</w:t>
      </w:r>
    </w:p>
    <w:p w:rsidR="00877895" w:rsidRPr="002B672E" w:rsidRDefault="00877895" w:rsidP="0098374A">
      <w:pPr>
        <w:adjustRightInd w:val="0"/>
        <w:snapToGrid w:val="0"/>
        <w:spacing w:line="500" w:lineRule="exact"/>
        <w:ind w:left="1843" w:right="113" w:hanging="1227"/>
        <w:jc w:val="both"/>
        <w:rPr>
          <w:rFonts w:eastAsia="標楷體"/>
          <w:color w:val="000000" w:themeColor="text1"/>
          <w:sz w:val="32"/>
          <w:szCs w:val="32"/>
        </w:rPr>
      </w:pPr>
      <w:r w:rsidRPr="002B672E">
        <w:rPr>
          <w:rFonts w:eastAsia="標楷體" w:hint="eastAsia"/>
          <w:color w:val="000000" w:themeColor="text1"/>
          <w:sz w:val="32"/>
          <w:szCs w:val="32"/>
        </w:rPr>
        <w:t>1.</w:t>
      </w:r>
      <w:r w:rsidRPr="002B672E">
        <w:rPr>
          <w:rFonts w:eastAsia="標楷體" w:hint="eastAsia"/>
          <w:color w:val="000000" w:themeColor="text1"/>
          <w:sz w:val="32"/>
          <w:szCs w:val="32"/>
        </w:rPr>
        <w:t>封面：需包括</w:t>
      </w:r>
      <w:r w:rsidR="00190C39" w:rsidRPr="002B672E">
        <w:rPr>
          <w:rFonts w:eastAsia="標楷體" w:hint="eastAsia"/>
          <w:color w:val="000000" w:themeColor="text1"/>
          <w:sz w:val="32"/>
          <w:szCs w:val="32"/>
        </w:rPr>
        <w:t>委託機關、</w:t>
      </w:r>
      <w:r w:rsidRPr="002B672E">
        <w:rPr>
          <w:rFonts w:eastAsia="標楷體" w:hint="eastAsia"/>
          <w:color w:val="000000" w:themeColor="text1"/>
          <w:sz w:val="32"/>
          <w:szCs w:val="32"/>
        </w:rPr>
        <w:t>計畫編號、計畫名稱、執行機構、計畫主持人、研究人員、執行期限等資料。</w:t>
      </w:r>
    </w:p>
    <w:p w:rsidR="00877895" w:rsidRPr="002B672E" w:rsidRDefault="00877895" w:rsidP="002D467F">
      <w:pPr>
        <w:adjustRightInd w:val="0"/>
        <w:snapToGrid w:val="0"/>
        <w:spacing w:line="500" w:lineRule="exact"/>
        <w:ind w:left="1722" w:right="113" w:hanging="1106"/>
        <w:jc w:val="both"/>
        <w:rPr>
          <w:rFonts w:eastAsia="標楷體"/>
          <w:color w:val="000000" w:themeColor="text1"/>
          <w:sz w:val="32"/>
          <w:szCs w:val="32"/>
        </w:rPr>
      </w:pPr>
      <w:r w:rsidRPr="002B672E">
        <w:rPr>
          <w:rFonts w:eastAsia="標楷體" w:hint="eastAsia"/>
          <w:color w:val="000000" w:themeColor="text1"/>
          <w:sz w:val="32"/>
          <w:szCs w:val="32"/>
        </w:rPr>
        <w:t>2.</w:t>
      </w:r>
      <w:r w:rsidRPr="002B672E">
        <w:rPr>
          <w:rFonts w:eastAsia="標楷體" w:hint="eastAsia"/>
          <w:color w:val="000000" w:themeColor="text1"/>
          <w:sz w:val="32"/>
          <w:szCs w:val="32"/>
        </w:rPr>
        <w:t>目錄：包括目次、</w:t>
      </w:r>
      <w:proofErr w:type="gramStart"/>
      <w:r w:rsidRPr="002B672E">
        <w:rPr>
          <w:rFonts w:eastAsia="標楷體" w:hint="eastAsia"/>
          <w:color w:val="000000" w:themeColor="text1"/>
          <w:sz w:val="32"/>
          <w:szCs w:val="32"/>
        </w:rPr>
        <w:t>圖次、表次</w:t>
      </w:r>
      <w:proofErr w:type="gramEnd"/>
      <w:r w:rsidRPr="002B672E">
        <w:rPr>
          <w:rFonts w:eastAsia="標楷體" w:hint="eastAsia"/>
          <w:color w:val="000000" w:themeColor="text1"/>
          <w:sz w:val="32"/>
          <w:szCs w:val="32"/>
        </w:rPr>
        <w:t>、附錄。</w:t>
      </w:r>
    </w:p>
    <w:p w:rsidR="00877895" w:rsidRPr="002B672E" w:rsidRDefault="00877895" w:rsidP="002D467F">
      <w:pPr>
        <w:adjustRightInd w:val="0"/>
        <w:snapToGrid w:val="0"/>
        <w:spacing w:line="500" w:lineRule="exact"/>
        <w:ind w:left="1722" w:right="113" w:hanging="1106"/>
        <w:jc w:val="both"/>
        <w:rPr>
          <w:rFonts w:eastAsia="標楷體"/>
          <w:color w:val="000000" w:themeColor="text1"/>
          <w:sz w:val="32"/>
          <w:szCs w:val="32"/>
        </w:rPr>
      </w:pPr>
      <w:r w:rsidRPr="002B672E">
        <w:rPr>
          <w:rFonts w:eastAsia="標楷體" w:hint="eastAsia"/>
          <w:color w:val="000000" w:themeColor="text1"/>
          <w:sz w:val="32"/>
          <w:szCs w:val="32"/>
        </w:rPr>
        <w:t>3.</w:t>
      </w:r>
      <w:r w:rsidRPr="002B672E">
        <w:rPr>
          <w:rFonts w:eastAsia="標楷體" w:hint="eastAsia"/>
          <w:color w:val="000000" w:themeColor="text1"/>
          <w:sz w:val="32"/>
          <w:szCs w:val="32"/>
        </w:rPr>
        <w:t>摘要</w:t>
      </w:r>
    </w:p>
    <w:p w:rsidR="00877895" w:rsidRPr="002B672E" w:rsidRDefault="00877895" w:rsidP="00075982">
      <w:pPr>
        <w:numPr>
          <w:ilvl w:val="0"/>
          <w:numId w:val="59"/>
        </w:numPr>
        <w:adjustRightInd w:val="0"/>
        <w:snapToGrid w:val="0"/>
        <w:spacing w:line="500" w:lineRule="exact"/>
        <w:ind w:right="113"/>
        <w:jc w:val="both"/>
        <w:rPr>
          <w:rFonts w:eastAsia="標楷體"/>
          <w:color w:val="000000" w:themeColor="text1"/>
          <w:sz w:val="32"/>
          <w:szCs w:val="32"/>
        </w:rPr>
      </w:pPr>
      <w:r w:rsidRPr="002B672E">
        <w:rPr>
          <w:rFonts w:eastAsia="標楷體" w:hint="eastAsia"/>
          <w:color w:val="000000" w:themeColor="text1"/>
          <w:sz w:val="32"/>
          <w:szCs w:val="32"/>
        </w:rPr>
        <w:t>中、英文摘要各一篇，字數以不超過</w:t>
      </w:r>
      <w:r w:rsidRPr="002B672E">
        <w:rPr>
          <w:rFonts w:eastAsia="標楷體" w:hint="eastAsia"/>
          <w:color w:val="000000" w:themeColor="text1"/>
          <w:sz w:val="32"/>
          <w:szCs w:val="32"/>
        </w:rPr>
        <w:t>1,500</w:t>
      </w:r>
      <w:r w:rsidR="00190C39" w:rsidRPr="002B672E">
        <w:rPr>
          <w:rFonts w:eastAsia="標楷體" w:hint="eastAsia"/>
          <w:color w:val="000000" w:themeColor="text1"/>
          <w:sz w:val="32"/>
          <w:szCs w:val="32"/>
        </w:rPr>
        <w:t>字</w:t>
      </w:r>
      <w:r w:rsidRPr="002B672E">
        <w:rPr>
          <w:rFonts w:eastAsia="標楷體" w:hint="eastAsia"/>
          <w:color w:val="000000" w:themeColor="text1"/>
          <w:sz w:val="32"/>
          <w:szCs w:val="32"/>
        </w:rPr>
        <w:t>為原則。</w:t>
      </w:r>
    </w:p>
    <w:p w:rsidR="00877895" w:rsidRPr="002B672E" w:rsidRDefault="00877895" w:rsidP="00075982">
      <w:pPr>
        <w:numPr>
          <w:ilvl w:val="0"/>
          <w:numId w:val="59"/>
        </w:numPr>
        <w:adjustRightInd w:val="0"/>
        <w:snapToGrid w:val="0"/>
        <w:spacing w:line="500" w:lineRule="exact"/>
        <w:ind w:left="1246" w:right="113" w:hanging="386"/>
        <w:jc w:val="both"/>
        <w:rPr>
          <w:rFonts w:eastAsia="標楷體"/>
          <w:color w:val="000000" w:themeColor="text1"/>
          <w:sz w:val="32"/>
          <w:szCs w:val="32"/>
        </w:rPr>
      </w:pPr>
      <w:r w:rsidRPr="002B672E">
        <w:rPr>
          <w:rFonts w:eastAsia="標楷體" w:hint="eastAsia"/>
          <w:color w:val="000000" w:themeColor="text1"/>
          <w:sz w:val="32"/>
          <w:szCs w:val="32"/>
        </w:rPr>
        <w:t>摘要之內容應包括研究目的、研究方法、主要發現、結論及建議事項，並填寫中英文關鍵詞</w:t>
      </w:r>
      <w:r w:rsidRPr="002B672E">
        <w:rPr>
          <w:rFonts w:eastAsia="標楷體" w:hint="eastAsia"/>
          <w:color w:val="000000" w:themeColor="text1"/>
          <w:sz w:val="32"/>
          <w:szCs w:val="32"/>
        </w:rPr>
        <w:t>3</w:t>
      </w:r>
      <w:r w:rsidRPr="002B672E">
        <w:rPr>
          <w:rFonts w:eastAsia="標楷體" w:hint="eastAsia"/>
          <w:color w:val="000000" w:themeColor="text1"/>
          <w:sz w:val="32"/>
          <w:szCs w:val="32"/>
        </w:rPr>
        <w:t>至</w:t>
      </w:r>
      <w:r w:rsidRPr="002B672E">
        <w:rPr>
          <w:rFonts w:eastAsia="標楷體" w:hint="eastAsia"/>
          <w:color w:val="000000" w:themeColor="text1"/>
          <w:sz w:val="32"/>
          <w:szCs w:val="32"/>
        </w:rPr>
        <w:t>5</w:t>
      </w:r>
      <w:r w:rsidRPr="002B672E">
        <w:rPr>
          <w:rFonts w:eastAsia="標楷體" w:hint="eastAsia"/>
          <w:color w:val="000000" w:themeColor="text1"/>
          <w:sz w:val="32"/>
          <w:szCs w:val="32"/>
        </w:rPr>
        <w:t>個</w:t>
      </w:r>
      <w:r w:rsidRPr="002B672E">
        <w:rPr>
          <w:rFonts w:eastAsia="標楷體" w:hint="eastAsia"/>
          <w:color w:val="000000" w:themeColor="text1"/>
          <w:sz w:val="32"/>
          <w:szCs w:val="32"/>
        </w:rPr>
        <w:t>(</w:t>
      </w:r>
      <w:r w:rsidRPr="002B672E">
        <w:rPr>
          <w:rFonts w:eastAsia="標楷體" w:hint="eastAsia"/>
          <w:color w:val="000000" w:themeColor="text1"/>
          <w:sz w:val="32"/>
          <w:szCs w:val="32"/>
        </w:rPr>
        <w:t>中、英文摘要內容與成果報告結論應符合一致性</w:t>
      </w:r>
      <w:r w:rsidRPr="002B672E">
        <w:rPr>
          <w:rFonts w:eastAsia="標楷體" w:hint="eastAsia"/>
          <w:color w:val="000000" w:themeColor="text1"/>
          <w:sz w:val="32"/>
          <w:szCs w:val="32"/>
        </w:rPr>
        <w:t>)</w:t>
      </w:r>
      <w:r w:rsidRPr="002B672E">
        <w:rPr>
          <w:rFonts w:eastAsia="標楷體" w:hint="eastAsia"/>
          <w:color w:val="000000" w:themeColor="text1"/>
          <w:sz w:val="32"/>
          <w:szCs w:val="32"/>
        </w:rPr>
        <w:t>。</w:t>
      </w:r>
    </w:p>
    <w:p w:rsidR="00877895" w:rsidRPr="002B672E" w:rsidRDefault="00877895" w:rsidP="002D467F">
      <w:pPr>
        <w:adjustRightInd w:val="0"/>
        <w:snapToGrid w:val="0"/>
        <w:spacing w:line="500" w:lineRule="exact"/>
        <w:ind w:left="1679" w:right="113" w:hanging="1077"/>
        <w:jc w:val="both"/>
        <w:rPr>
          <w:rFonts w:eastAsia="標楷體"/>
          <w:color w:val="000000" w:themeColor="text1"/>
          <w:sz w:val="32"/>
          <w:szCs w:val="32"/>
        </w:rPr>
      </w:pPr>
      <w:r w:rsidRPr="002B672E">
        <w:rPr>
          <w:rFonts w:eastAsia="標楷體" w:hint="eastAsia"/>
          <w:color w:val="000000" w:themeColor="text1"/>
          <w:sz w:val="32"/>
          <w:szCs w:val="32"/>
        </w:rPr>
        <w:t>4.</w:t>
      </w:r>
      <w:r w:rsidRPr="002B672E">
        <w:rPr>
          <w:rFonts w:eastAsia="標楷體" w:hint="eastAsia"/>
          <w:color w:val="000000" w:themeColor="text1"/>
          <w:sz w:val="32"/>
          <w:szCs w:val="32"/>
        </w:rPr>
        <w:t>本文</w:t>
      </w:r>
    </w:p>
    <w:p w:rsidR="00877895" w:rsidRPr="002B672E" w:rsidRDefault="00877895" w:rsidP="00075982">
      <w:pPr>
        <w:numPr>
          <w:ilvl w:val="0"/>
          <w:numId w:val="60"/>
        </w:numPr>
        <w:adjustRightInd w:val="0"/>
        <w:snapToGrid w:val="0"/>
        <w:spacing w:line="500" w:lineRule="exact"/>
        <w:ind w:right="113"/>
        <w:jc w:val="both"/>
        <w:rPr>
          <w:rFonts w:eastAsia="標楷體"/>
          <w:color w:val="000000" w:themeColor="text1"/>
          <w:sz w:val="32"/>
          <w:szCs w:val="32"/>
        </w:rPr>
      </w:pPr>
      <w:r w:rsidRPr="002B672E">
        <w:rPr>
          <w:rFonts w:eastAsia="標楷體" w:hint="eastAsia"/>
          <w:color w:val="000000" w:themeColor="text1"/>
          <w:sz w:val="32"/>
          <w:szCs w:val="32"/>
        </w:rPr>
        <w:t>前言：包括研究問題之背景與現況、研究目的</w:t>
      </w:r>
      <w:r w:rsidR="00190C39" w:rsidRPr="002B672E">
        <w:rPr>
          <w:rFonts w:eastAsia="標楷體" w:hint="eastAsia"/>
          <w:color w:val="000000" w:themeColor="text1"/>
          <w:sz w:val="32"/>
          <w:szCs w:val="32"/>
        </w:rPr>
        <w:t>、文獻探討</w:t>
      </w:r>
      <w:r w:rsidRPr="002B672E">
        <w:rPr>
          <w:rFonts w:eastAsia="標楷體" w:hint="eastAsia"/>
          <w:color w:val="000000" w:themeColor="text1"/>
          <w:sz w:val="32"/>
          <w:szCs w:val="32"/>
        </w:rPr>
        <w:t>等。</w:t>
      </w:r>
    </w:p>
    <w:p w:rsidR="00190C39" w:rsidRPr="002B672E" w:rsidRDefault="00190C39" w:rsidP="00075982">
      <w:pPr>
        <w:numPr>
          <w:ilvl w:val="0"/>
          <w:numId w:val="60"/>
        </w:numPr>
        <w:adjustRightInd w:val="0"/>
        <w:snapToGrid w:val="0"/>
        <w:spacing w:line="500" w:lineRule="exact"/>
        <w:ind w:right="113"/>
        <w:jc w:val="both"/>
        <w:rPr>
          <w:rFonts w:eastAsia="標楷體"/>
          <w:color w:val="000000" w:themeColor="text1"/>
          <w:sz w:val="32"/>
          <w:szCs w:val="32"/>
        </w:rPr>
      </w:pPr>
      <w:r w:rsidRPr="002B672E">
        <w:rPr>
          <w:rFonts w:eastAsia="標楷體" w:hint="eastAsia"/>
          <w:color w:val="000000" w:themeColor="text1"/>
          <w:sz w:val="32"/>
          <w:szCs w:val="32"/>
        </w:rPr>
        <w:t>計畫目標</w:t>
      </w:r>
    </w:p>
    <w:p w:rsidR="00877895" w:rsidRPr="002B672E" w:rsidRDefault="00190C39" w:rsidP="00075982">
      <w:pPr>
        <w:numPr>
          <w:ilvl w:val="0"/>
          <w:numId w:val="60"/>
        </w:numPr>
        <w:adjustRightInd w:val="0"/>
        <w:snapToGrid w:val="0"/>
        <w:spacing w:line="500" w:lineRule="exact"/>
        <w:ind w:right="113"/>
        <w:jc w:val="both"/>
        <w:rPr>
          <w:rFonts w:eastAsia="標楷體"/>
          <w:color w:val="000000" w:themeColor="text1"/>
          <w:sz w:val="32"/>
          <w:szCs w:val="32"/>
        </w:rPr>
      </w:pPr>
      <w:r w:rsidRPr="002B672E">
        <w:rPr>
          <w:rFonts w:eastAsia="標楷體" w:hint="eastAsia"/>
          <w:color w:val="000000" w:themeColor="text1"/>
          <w:sz w:val="32"/>
          <w:szCs w:val="32"/>
        </w:rPr>
        <w:t>重要工作項目及實施方法</w:t>
      </w:r>
    </w:p>
    <w:p w:rsidR="00877895" w:rsidRPr="002B672E" w:rsidRDefault="00877895" w:rsidP="00075982">
      <w:pPr>
        <w:numPr>
          <w:ilvl w:val="0"/>
          <w:numId w:val="60"/>
        </w:numPr>
        <w:adjustRightInd w:val="0"/>
        <w:snapToGrid w:val="0"/>
        <w:spacing w:line="500" w:lineRule="exact"/>
        <w:ind w:right="113"/>
        <w:jc w:val="both"/>
        <w:rPr>
          <w:rFonts w:eastAsia="標楷體"/>
          <w:color w:val="000000" w:themeColor="text1"/>
          <w:sz w:val="32"/>
          <w:szCs w:val="32"/>
        </w:rPr>
      </w:pPr>
      <w:r w:rsidRPr="002B672E">
        <w:rPr>
          <w:rFonts w:eastAsia="標楷體" w:hint="eastAsia"/>
          <w:color w:val="000000" w:themeColor="text1"/>
          <w:sz w:val="32"/>
          <w:szCs w:val="32"/>
        </w:rPr>
        <w:t>結果（含性別統計分析成果）</w:t>
      </w:r>
      <w:r w:rsidR="00190C39" w:rsidRPr="002B672E">
        <w:rPr>
          <w:rFonts w:eastAsia="標楷體" w:hint="eastAsia"/>
          <w:color w:val="000000" w:themeColor="text1"/>
          <w:sz w:val="32"/>
          <w:szCs w:val="32"/>
        </w:rPr>
        <w:t>與討論</w:t>
      </w:r>
      <w:r w:rsidRPr="002B672E">
        <w:rPr>
          <w:rFonts w:eastAsia="標楷體" w:hint="eastAsia"/>
          <w:color w:val="000000" w:themeColor="text1"/>
          <w:sz w:val="32"/>
          <w:szCs w:val="32"/>
        </w:rPr>
        <w:t>。</w:t>
      </w:r>
    </w:p>
    <w:p w:rsidR="00877895" w:rsidRPr="002B672E" w:rsidRDefault="00877895" w:rsidP="00075982">
      <w:pPr>
        <w:numPr>
          <w:ilvl w:val="0"/>
          <w:numId w:val="60"/>
        </w:numPr>
        <w:adjustRightInd w:val="0"/>
        <w:snapToGrid w:val="0"/>
        <w:spacing w:line="500" w:lineRule="exact"/>
        <w:ind w:right="113"/>
        <w:jc w:val="both"/>
        <w:rPr>
          <w:rFonts w:eastAsia="標楷體"/>
          <w:color w:val="000000" w:themeColor="text1"/>
          <w:sz w:val="32"/>
          <w:szCs w:val="32"/>
        </w:rPr>
      </w:pPr>
      <w:r w:rsidRPr="002B672E">
        <w:rPr>
          <w:rFonts w:eastAsia="標楷體" w:hint="eastAsia"/>
          <w:color w:val="000000" w:themeColor="text1"/>
          <w:sz w:val="32"/>
          <w:szCs w:val="32"/>
        </w:rPr>
        <w:t>結論與建議。</w:t>
      </w:r>
    </w:p>
    <w:p w:rsidR="00877895" w:rsidRPr="002B672E" w:rsidRDefault="00877895" w:rsidP="00075982">
      <w:pPr>
        <w:numPr>
          <w:ilvl w:val="0"/>
          <w:numId w:val="60"/>
        </w:numPr>
        <w:adjustRightInd w:val="0"/>
        <w:snapToGrid w:val="0"/>
        <w:spacing w:line="500" w:lineRule="exact"/>
        <w:ind w:right="113"/>
        <w:jc w:val="both"/>
        <w:rPr>
          <w:rFonts w:eastAsia="標楷體"/>
          <w:color w:val="000000" w:themeColor="text1"/>
          <w:sz w:val="32"/>
          <w:szCs w:val="32"/>
        </w:rPr>
      </w:pPr>
      <w:r w:rsidRPr="002B672E">
        <w:rPr>
          <w:rFonts w:eastAsia="標楷體" w:hint="eastAsia"/>
          <w:color w:val="000000" w:themeColor="text1"/>
          <w:sz w:val="32"/>
          <w:szCs w:val="32"/>
        </w:rPr>
        <w:t>參考文獻：按</w:t>
      </w:r>
      <w:r w:rsidR="00190C39" w:rsidRPr="002B672E">
        <w:rPr>
          <w:rFonts w:eastAsia="標楷體" w:hint="eastAsia"/>
          <w:color w:val="000000" w:themeColor="text1"/>
          <w:sz w:val="32"/>
          <w:szCs w:val="32"/>
        </w:rPr>
        <w:t>臺</w:t>
      </w:r>
      <w:r w:rsidRPr="002B672E">
        <w:rPr>
          <w:rFonts w:eastAsia="標楷體" w:hint="eastAsia"/>
          <w:color w:val="000000" w:themeColor="text1"/>
          <w:sz w:val="32"/>
          <w:szCs w:val="32"/>
        </w:rPr>
        <w:t>灣醫學會雜誌編排方式。</w:t>
      </w:r>
    </w:p>
    <w:p w:rsidR="00877895" w:rsidRPr="002B672E" w:rsidRDefault="00877895" w:rsidP="00075982">
      <w:pPr>
        <w:numPr>
          <w:ilvl w:val="0"/>
          <w:numId w:val="60"/>
        </w:numPr>
        <w:adjustRightInd w:val="0"/>
        <w:snapToGrid w:val="0"/>
        <w:spacing w:line="500" w:lineRule="exact"/>
        <w:ind w:right="113"/>
        <w:jc w:val="both"/>
        <w:rPr>
          <w:rFonts w:eastAsia="標楷體"/>
          <w:color w:val="000000" w:themeColor="text1"/>
          <w:sz w:val="32"/>
          <w:szCs w:val="32"/>
        </w:rPr>
      </w:pPr>
      <w:r w:rsidRPr="002B672E">
        <w:rPr>
          <w:rFonts w:eastAsia="標楷體" w:hint="eastAsia"/>
          <w:color w:val="000000" w:themeColor="text1"/>
          <w:sz w:val="32"/>
          <w:szCs w:val="32"/>
        </w:rPr>
        <w:t>圖、表。</w:t>
      </w:r>
    </w:p>
    <w:p w:rsidR="00877895" w:rsidRPr="002B672E" w:rsidRDefault="00877895" w:rsidP="002D467F">
      <w:pPr>
        <w:adjustRightInd w:val="0"/>
        <w:snapToGrid w:val="0"/>
        <w:spacing w:line="500" w:lineRule="exact"/>
        <w:ind w:left="1862" w:right="113" w:hanging="1260"/>
        <w:jc w:val="both"/>
        <w:rPr>
          <w:rFonts w:eastAsia="標楷體"/>
          <w:color w:val="000000" w:themeColor="text1"/>
          <w:sz w:val="32"/>
          <w:szCs w:val="32"/>
        </w:rPr>
      </w:pPr>
      <w:r w:rsidRPr="002B672E">
        <w:rPr>
          <w:rFonts w:eastAsia="標楷體" w:hint="eastAsia"/>
          <w:color w:val="000000" w:themeColor="text1"/>
          <w:sz w:val="32"/>
          <w:szCs w:val="32"/>
        </w:rPr>
        <w:t>5.</w:t>
      </w:r>
      <w:r w:rsidRPr="002B672E">
        <w:rPr>
          <w:rFonts w:eastAsia="標楷體" w:hint="eastAsia"/>
          <w:color w:val="000000" w:themeColor="text1"/>
          <w:sz w:val="32"/>
          <w:szCs w:val="32"/>
        </w:rPr>
        <w:t>附錄：</w:t>
      </w:r>
      <w:r w:rsidR="00190C39" w:rsidRPr="002B672E">
        <w:rPr>
          <w:rFonts w:eastAsia="標楷體" w:hint="eastAsia"/>
          <w:color w:val="000000" w:themeColor="text1"/>
          <w:sz w:val="32"/>
          <w:szCs w:val="32"/>
        </w:rPr>
        <w:t>空白</w:t>
      </w:r>
      <w:r w:rsidRPr="002B672E">
        <w:rPr>
          <w:rFonts w:eastAsia="標楷體" w:hint="eastAsia"/>
          <w:color w:val="000000" w:themeColor="text1"/>
          <w:sz w:val="32"/>
          <w:szCs w:val="32"/>
        </w:rPr>
        <w:t>研究調查問卷、法規、期中報告及期末報告審查意見修正對照表及其他重要</w:t>
      </w:r>
      <w:proofErr w:type="gramStart"/>
      <w:r w:rsidRPr="002B672E">
        <w:rPr>
          <w:rFonts w:eastAsia="標楷體" w:hint="eastAsia"/>
          <w:color w:val="000000" w:themeColor="text1"/>
          <w:sz w:val="32"/>
          <w:szCs w:val="32"/>
        </w:rPr>
        <w:t>資料均應列為</w:t>
      </w:r>
      <w:proofErr w:type="gramEnd"/>
      <w:r w:rsidRPr="002B672E">
        <w:rPr>
          <w:rFonts w:eastAsia="標楷體" w:hint="eastAsia"/>
          <w:color w:val="000000" w:themeColor="text1"/>
          <w:sz w:val="32"/>
          <w:szCs w:val="32"/>
        </w:rPr>
        <w:t>研究報告附錄</w:t>
      </w:r>
    </w:p>
    <w:p w:rsidR="00877895" w:rsidRPr="002B672E" w:rsidRDefault="00877895" w:rsidP="002D467F">
      <w:pPr>
        <w:adjustRightInd w:val="0"/>
        <w:snapToGrid w:val="0"/>
        <w:spacing w:line="500" w:lineRule="exact"/>
        <w:ind w:leftChars="157" w:left="1401" w:right="113" w:hangingChars="320" w:hanging="1024"/>
        <w:jc w:val="both"/>
        <w:rPr>
          <w:rFonts w:eastAsia="標楷體"/>
          <w:color w:val="000000" w:themeColor="text1"/>
          <w:sz w:val="32"/>
          <w:szCs w:val="32"/>
        </w:rPr>
      </w:pPr>
      <w:r w:rsidRPr="002B672E">
        <w:rPr>
          <w:rFonts w:eastAsia="標楷體" w:hint="eastAsia"/>
          <w:color w:val="000000" w:themeColor="text1"/>
          <w:sz w:val="32"/>
          <w:szCs w:val="32"/>
        </w:rPr>
        <w:t>(</w:t>
      </w:r>
      <w:r w:rsidRPr="002B672E">
        <w:rPr>
          <w:rFonts w:eastAsia="標楷體" w:hint="eastAsia"/>
          <w:color w:val="000000" w:themeColor="text1"/>
          <w:sz w:val="32"/>
          <w:szCs w:val="32"/>
        </w:rPr>
        <w:t>二</w:t>
      </w:r>
      <w:r w:rsidRPr="002B672E">
        <w:rPr>
          <w:rFonts w:eastAsia="標楷體" w:hint="eastAsia"/>
          <w:color w:val="000000" w:themeColor="text1"/>
          <w:sz w:val="32"/>
          <w:szCs w:val="32"/>
        </w:rPr>
        <w:t>)</w:t>
      </w:r>
      <w:r w:rsidRPr="002B672E">
        <w:rPr>
          <w:rFonts w:eastAsia="標楷體" w:hint="eastAsia"/>
          <w:color w:val="000000" w:themeColor="text1"/>
          <w:sz w:val="32"/>
          <w:szCs w:val="32"/>
        </w:rPr>
        <w:t>印刷樣式</w:t>
      </w:r>
    </w:p>
    <w:p w:rsidR="00877895" w:rsidRPr="002B672E" w:rsidRDefault="00877895" w:rsidP="00075982">
      <w:pPr>
        <w:numPr>
          <w:ilvl w:val="0"/>
          <w:numId w:val="56"/>
        </w:numPr>
        <w:adjustRightInd w:val="0"/>
        <w:snapToGrid w:val="0"/>
        <w:spacing w:line="500" w:lineRule="exact"/>
        <w:ind w:left="882" w:right="113" w:hanging="266"/>
        <w:jc w:val="both"/>
        <w:rPr>
          <w:rFonts w:eastAsia="標楷體"/>
          <w:color w:val="000000" w:themeColor="text1"/>
          <w:sz w:val="32"/>
          <w:szCs w:val="32"/>
        </w:rPr>
      </w:pPr>
      <w:r w:rsidRPr="002B672E">
        <w:rPr>
          <w:rFonts w:eastAsia="標楷體" w:hint="eastAsia"/>
          <w:color w:val="000000" w:themeColor="text1"/>
          <w:sz w:val="32"/>
          <w:szCs w:val="32"/>
        </w:rPr>
        <w:t>報告應打字印刷，</w:t>
      </w:r>
      <w:proofErr w:type="gramStart"/>
      <w:r w:rsidRPr="002B672E">
        <w:rPr>
          <w:rFonts w:eastAsia="標楷體" w:hint="eastAsia"/>
          <w:color w:val="000000" w:themeColor="text1"/>
          <w:sz w:val="32"/>
          <w:szCs w:val="32"/>
        </w:rPr>
        <w:t>採</w:t>
      </w:r>
      <w:proofErr w:type="gramEnd"/>
      <w:r w:rsidRPr="002B672E">
        <w:rPr>
          <w:rFonts w:eastAsia="標楷體" w:hint="eastAsia"/>
          <w:color w:val="000000" w:themeColor="text1"/>
          <w:sz w:val="32"/>
          <w:szCs w:val="32"/>
        </w:rPr>
        <w:t>橫式、由左至右</w:t>
      </w:r>
      <w:proofErr w:type="gramStart"/>
      <w:r w:rsidRPr="002B672E">
        <w:rPr>
          <w:rFonts w:eastAsia="標楷體" w:hint="eastAsia"/>
          <w:color w:val="000000" w:themeColor="text1"/>
          <w:sz w:val="32"/>
          <w:szCs w:val="32"/>
        </w:rPr>
        <w:t>繕</w:t>
      </w:r>
      <w:proofErr w:type="gramEnd"/>
      <w:r w:rsidRPr="002B672E">
        <w:rPr>
          <w:rFonts w:eastAsia="標楷體" w:hint="eastAsia"/>
          <w:color w:val="000000" w:themeColor="text1"/>
          <w:sz w:val="32"/>
          <w:szCs w:val="32"/>
        </w:rPr>
        <w:t>打。</w:t>
      </w:r>
    </w:p>
    <w:p w:rsidR="00877895" w:rsidRPr="002B672E" w:rsidRDefault="00877895" w:rsidP="00075982">
      <w:pPr>
        <w:numPr>
          <w:ilvl w:val="0"/>
          <w:numId w:val="56"/>
        </w:numPr>
        <w:adjustRightInd w:val="0"/>
        <w:snapToGrid w:val="0"/>
        <w:spacing w:line="500" w:lineRule="exact"/>
        <w:ind w:left="882" w:right="113" w:hanging="266"/>
        <w:jc w:val="both"/>
        <w:rPr>
          <w:rFonts w:eastAsia="標楷體"/>
          <w:color w:val="000000" w:themeColor="text1"/>
          <w:sz w:val="32"/>
          <w:szCs w:val="32"/>
        </w:rPr>
      </w:pPr>
      <w:r w:rsidRPr="002B672E">
        <w:rPr>
          <w:rFonts w:eastAsia="標楷體" w:hint="eastAsia"/>
          <w:color w:val="000000" w:themeColor="text1"/>
          <w:sz w:val="32"/>
          <w:szCs w:val="32"/>
        </w:rPr>
        <w:t>紙張大小為</w:t>
      </w:r>
      <w:r w:rsidRPr="002B672E">
        <w:rPr>
          <w:rFonts w:eastAsia="標楷體"/>
          <w:color w:val="000000" w:themeColor="text1"/>
          <w:sz w:val="32"/>
          <w:szCs w:val="32"/>
        </w:rPr>
        <w:t>A4</w:t>
      </w:r>
      <w:r w:rsidRPr="002B672E">
        <w:rPr>
          <w:rFonts w:eastAsia="標楷體" w:hint="eastAsia"/>
          <w:color w:val="000000" w:themeColor="text1"/>
          <w:sz w:val="32"/>
          <w:szCs w:val="32"/>
        </w:rPr>
        <w:t>。</w:t>
      </w:r>
    </w:p>
    <w:p w:rsidR="00877895" w:rsidRPr="002B672E" w:rsidRDefault="00877895" w:rsidP="00075982">
      <w:pPr>
        <w:numPr>
          <w:ilvl w:val="0"/>
          <w:numId w:val="56"/>
        </w:numPr>
        <w:adjustRightInd w:val="0"/>
        <w:snapToGrid w:val="0"/>
        <w:spacing w:line="500" w:lineRule="exact"/>
        <w:ind w:left="882" w:right="113" w:hanging="266"/>
        <w:jc w:val="both"/>
        <w:rPr>
          <w:rFonts w:eastAsia="標楷體"/>
          <w:color w:val="000000" w:themeColor="text1"/>
          <w:sz w:val="32"/>
          <w:szCs w:val="32"/>
        </w:rPr>
      </w:pPr>
      <w:proofErr w:type="gramStart"/>
      <w:r w:rsidRPr="002B672E">
        <w:rPr>
          <w:rFonts w:eastAsia="標楷體" w:hint="eastAsia"/>
          <w:color w:val="000000" w:themeColor="text1"/>
          <w:sz w:val="32"/>
          <w:szCs w:val="32"/>
        </w:rPr>
        <w:t>採</w:t>
      </w:r>
      <w:proofErr w:type="gramEnd"/>
      <w:r w:rsidRPr="002B672E">
        <w:rPr>
          <w:rFonts w:eastAsia="標楷體" w:hint="eastAsia"/>
          <w:color w:val="000000" w:themeColor="text1"/>
          <w:sz w:val="32"/>
          <w:szCs w:val="32"/>
        </w:rPr>
        <w:t>雙面印刷，平裝裝訂。</w:t>
      </w:r>
    </w:p>
    <w:p w:rsidR="00877895" w:rsidRPr="002B672E" w:rsidRDefault="00877895" w:rsidP="00075982">
      <w:pPr>
        <w:numPr>
          <w:ilvl w:val="0"/>
          <w:numId w:val="56"/>
        </w:numPr>
        <w:adjustRightInd w:val="0"/>
        <w:snapToGrid w:val="0"/>
        <w:spacing w:line="500" w:lineRule="exact"/>
        <w:ind w:left="882" w:right="113" w:hanging="266"/>
        <w:jc w:val="both"/>
        <w:rPr>
          <w:rFonts w:eastAsia="標楷體"/>
          <w:color w:val="000000" w:themeColor="text1"/>
          <w:sz w:val="32"/>
          <w:szCs w:val="32"/>
        </w:rPr>
      </w:pPr>
      <w:r w:rsidRPr="002B672E">
        <w:rPr>
          <w:rFonts w:eastAsia="標楷體" w:hint="eastAsia"/>
          <w:color w:val="000000" w:themeColor="text1"/>
          <w:sz w:val="32"/>
          <w:szCs w:val="32"/>
        </w:rPr>
        <w:lastRenderedPageBreak/>
        <w:t>本年度成果報告統一選用</w:t>
      </w:r>
      <w:r w:rsidR="00F314D8" w:rsidRPr="002B672E">
        <w:rPr>
          <w:rFonts w:eastAsia="標楷體" w:hint="eastAsia"/>
          <w:b/>
          <w:color w:val="000000" w:themeColor="text1"/>
          <w:sz w:val="32"/>
          <w:szCs w:val="32"/>
        </w:rPr>
        <w:t>綠</w:t>
      </w:r>
      <w:r w:rsidRPr="002B672E">
        <w:rPr>
          <w:rFonts w:eastAsia="標楷體" w:hint="eastAsia"/>
          <w:b/>
          <w:color w:val="000000" w:themeColor="text1"/>
          <w:sz w:val="32"/>
          <w:szCs w:val="32"/>
        </w:rPr>
        <w:t>色</w:t>
      </w:r>
      <w:r w:rsidRPr="002B672E">
        <w:rPr>
          <w:rFonts w:eastAsia="標楷體" w:hint="eastAsia"/>
          <w:color w:val="000000" w:themeColor="text1"/>
          <w:sz w:val="32"/>
          <w:szCs w:val="32"/>
        </w:rPr>
        <w:t>之報告封面用紙。</w:t>
      </w:r>
    </w:p>
    <w:p w:rsidR="00877895" w:rsidRPr="002B672E" w:rsidRDefault="00877895" w:rsidP="00075982">
      <w:pPr>
        <w:numPr>
          <w:ilvl w:val="0"/>
          <w:numId w:val="56"/>
        </w:numPr>
        <w:adjustRightInd w:val="0"/>
        <w:snapToGrid w:val="0"/>
        <w:spacing w:line="500" w:lineRule="exact"/>
        <w:ind w:left="882" w:right="113" w:hanging="266"/>
        <w:jc w:val="both"/>
        <w:rPr>
          <w:rFonts w:eastAsia="標楷體"/>
          <w:color w:val="000000" w:themeColor="text1"/>
          <w:sz w:val="32"/>
          <w:szCs w:val="32"/>
        </w:rPr>
      </w:pPr>
      <w:r w:rsidRPr="002B672E">
        <w:rPr>
          <w:rFonts w:eastAsia="標楷體" w:hint="eastAsia"/>
          <w:color w:val="000000" w:themeColor="text1"/>
          <w:sz w:val="32"/>
          <w:szCs w:val="32"/>
        </w:rPr>
        <w:t>報告內容之中文字型請</w:t>
      </w:r>
      <w:proofErr w:type="gramStart"/>
      <w:r w:rsidRPr="002B672E">
        <w:rPr>
          <w:rFonts w:eastAsia="標楷體" w:hint="eastAsia"/>
          <w:color w:val="000000" w:themeColor="text1"/>
          <w:sz w:val="32"/>
          <w:szCs w:val="32"/>
        </w:rPr>
        <w:t>採</w:t>
      </w:r>
      <w:proofErr w:type="gramEnd"/>
      <w:r w:rsidRPr="002B672E">
        <w:rPr>
          <w:rFonts w:eastAsia="標楷體" w:hint="eastAsia"/>
          <w:color w:val="000000" w:themeColor="text1"/>
          <w:sz w:val="32"/>
          <w:szCs w:val="32"/>
        </w:rPr>
        <w:t>「標楷體」，英文字型採用「</w:t>
      </w:r>
      <w:r w:rsidRPr="002B672E">
        <w:rPr>
          <w:rFonts w:eastAsia="標楷體" w:hint="eastAsia"/>
          <w:color w:val="000000" w:themeColor="text1"/>
          <w:sz w:val="32"/>
          <w:szCs w:val="32"/>
        </w:rPr>
        <w:t>Times New Roman</w:t>
      </w:r>
      <w:r w:rsidRPr="002B672E">
        <w:rPr>
          <w:rFonts w:eastAsia="標楷體" w:hint="eastAsia"/>
          <w:color w:val="000000" w:themeColor="text1"/>
          <w:sz w:val="32"/>
          <w:szCs w:val="32"/>
        </w:rPr>
        <w:t>」，字體大小為</w:t>
      </w:r>
      <w:r w:rsidRPr="002B672E">
        <w:rPr>
          <w:rFonts w:eastAsia="標楷體" w:hint="eastAsia"/>
          <w:color w:val="000000" w:themeColor="text1"/>
          <w:sz w:val="32"/>
          <w:szCs w:val="32"/>
        </w:rPr>
        <w:t>14</w:t>
      </w:r>
      <w:r w:rsidRPr="002B672E">
        <w:rPr>
          <w:rFonts w:eastAsia="標楷體" w:hint="eastAsia"/>
          <w:color w:val="000000" w:themeColor="text1"/>
          <w:sz w:val="32"/>
          <w:szCs w:val="32"/>
        </w:rPr>
        <w:t>點，</w:t>
      </w:r>
      <w:proofErr w:type="gramStart"/>
      <w:r w:rsidRPr="002B672E">
        <w:rPr>
          <w:rFonts w:eastAsia="標楷體" w:hint="eastAsia"/>
          <w:color w:val="000000" w:themeColor="text1"/>
          <w:sz w:val="32"/>
          <w:szCs w:val="32"/>
        </w:rPr>
        <w:t>採</w:t>
      </w:r>
      <w:proofErr w:type="gramEnd"/>
      <w:r w:rsidRPr="002B672E">
        <w:rPr>
          <w:rFonts w:eastAsia="標楷體" w:hint="eastAsia"/>
          <w:color w:val="000000" w:themeColor="text1"/>
          <w:sz w:val="32"/>
          <w:szCs w:val="32"/>
        </w:rPr>
        <w:t>標準字元間距，行距為</w:t>
      </w:r>
      <w:r w:rsidRPr="002B672E">
        <w:rPr>
          <w:rFonts w:eastAsia="標楷體" w:hint="eastAsia"/>
          <w:color w:val="000000" w:themeColor="text1"/>
          <w:sz w:val="32"/>
          <w:szCs w:val="32"/>
        </w:rPr>
        <w:t>1.5</w:t>
      </w:r>
      <w:r w:rsidRPr="002B672E">
        <w:rPr>
          <w:rFonts w:eastAsia="標楷體" w:hint="eastAsia"/>
          <w:color w:val="000000" w:themeColor="text1"/>
          <w:sz w:val="32"/>
          <w:szCs w:val="32"/>
        </w:rPr>
        <w:t>倍行高，邊界為上下邊界各</w:t>
      </w:r>
      <w:r w:rsidRPr="002B672E">
        <w:rPr>
          <w:rFonts w:eastAsia="標楷體" w:hint="eastAsia"/>
          <w:color w:val="000000" w:themeColor="text1"/>
          <w:sz w:val="32"/>
          <w:szCs w:val="32"/>
        </w:rPr>
        <w:t>3 cm</w:t>
      </w:r>
      <w:r w:rsidRPr="002B672E">
        <w:rPr>
          <w:rFonts w:eastAsia="標楷體" w:hint="eastAsia"/>
          <w:color w:val="000000" w:themeColor="text1"/>
          <w:sz w:val="32"/>
          <w:szCs w:val="32"/>
        </w:rPr>
        <w:t>、左右各邊界</w:t>
      </w:r>
      <w:r w:rsidRPr="002B672E">
        <w:rPr>
          <w:rFonts w:eastAsia="標楷體" w:hint="eastAsia"/>
          <w:color w:val="000000" w:themeColor="text1"/>
          <w:sz w:val="32"/>
          <w:szCs w:val="32"/>
        </w:rPr>
        <w:t>2.5 cm</w:t>
      </w:r>
      <w:r w:rsidRPr="002B672E">
        <w:rPr>
          <w:rFonts w:eastAsia="標楷體" w:hint="eastAsia"/>
          <w:color w:val="000000" w:themeColor="text1"/>
          <w:sz w:val="32"/>
          <w:szCs w:val="32"/>
        </w:rPr>
        <w:t>。</w:t>
      </w:r>
    </w:p>
    <w:p w:rsidR="00877895" w:rsidRPr="002B672E" w:rsidRDefault="00877895" w:rsidP="00075982">
      <w:pPr>
        <w:numPr>
          <w:ilvl w:val="0"/>
          <w:numId w:val="56"/>
        </w:numPr>
        <w:adjustRightInd w:val="0"/>
        <w:snapToGrid w:val="0"/>
        <w:spacing w:line="500" w:lineRule="exact"/>
        <w:ind w:left="882" w:right="113" w:hanging="266"/>
        <w:jc w:val="both"/>
        <w:rPr>
          <w:rFonts w:eastAsia="標楷體"/>
          <w:color w:val="000000" w:themeColor="text1"/>
          <w:sz w:val="32"/>
          <w:szCs w:val="32"/>
        </w:rPr>
      </w:pPr>
      <w:r w:rsidRPr="002B672E">
        <w:rPr>
          <w:rFonts w:eastAsia="標楷體" w:hint="eastAsia"/>
          <w:color w:val="000000" w:themeColor="text1"/>
          <w:sz w:val="32"/>
          <w:szCs w:val="32"/>
        </w:rPr>
        <w:t>側背</w:t>
      </w:r>
      <w:proofErr w:type="gramStart"/>
      <w:r w:rsidRPr="002B672E">
        <w:rPr>
          <w:rFonts w:eastAsia="標楷體" w:hint="eastAsia"/>
          <w:color w:val="000000" w:themeColor="text1"/>
          <w:sz w:val="32"/>
          <w:szCs w:val="32"/>
        </w:rPr>
        <w:t>繕</w:t>
      </w:r>
      <w:proofErr w:type="gramEnd"/>
      <w:r w:rsidRPr="002B672E">
        <w:rPr>
          <w:rFonts w:eastAsia="標楷體" w:hint="eastAsia"/>
          <w:color w:val="000000" w:themeColor="text1"/>
          <w:sz w:val="32"/>
          <w:szCs w:val="32"/>
        </w:rPr>
        <w:t>打研究計畫編號，計畫名稱、計畫主持人。</w:t>
      </w:r>
    </w:p>
    <w:p w:rsidR="00877895" w:rsidRPr="002B672E" w:rsidRDefault="00877895" w:rsidP="002D467F">
      <w:pPr>
        <w:adjustRightInd w:val="0"/>
        <w:snapToGrid w:val="0"/>
        <w:spacing w:line="500" w:lineRule="exact"/>
        <w:ind w:left="510" w:hanging="384"/>
        <w:jc w:val="both"/>
        <w:rPr>
          <w:rFonts w:eastAsia="標楷體"/>
          <w:color w:val="000000" w:themeColor="text1"/>
          <w:sz w:val="32"/>
          <w:szCs w:val="32"/>
        </w:rPr>
      </w:pPr>
      <w:r w:rsidRPr="002B672E">
        <w:rPr>
          <w:rFonts w:eastAsia="標楷體" w:hint="eastAsia"/>
          <w:color w:val="000000" w:themeColor="text1"/>
          <w:sz w:val="32"/>
          <w:szCs w:val="32"/>
        </w:rPr>
        <w:t>七、電子檔之交付</w:t>
      </w:r>
    </w:p>
    <w:p w:rsidR="00877895" w:rsidRPr="002B672E" w:rsidRDefault="00877895" w:rsidP="002D467F">
      <w:pPr>
        <w:adjustRightInd w:val="0"/>
        <w:snapToGrid w:val="0"/>
        <w:spacing w:line="500" w:lineRule="exact"/>
        <w:ind w:left="910" w:hanging="532"/>
        <w:jc w:val="both"/>
        <w:rPr>
          <w:rFonts w:eastAsia="標楷體"/>
          <w:color w:val="000000" w:themeColor="text1"/>
          <w:sz w:val="32"/>
          <w:szCs w:val="32"/>
        </w:rPr>
      </w:pPr>
      <w:r w:rsidRPr="002B672E">
        <w:rPr>
          <w:rFonts w:eastAsia="標楷體" w:hint="eastAsia"/>
          <w:color w:val="000000" w:themeColor="text1"/>
          <w:sz w:val="32"/>
          <w:szCs w:val="32"/>
        </w:rPr>
        <w:t>(</w:t>
      </w:r>
      <w:proofErr w:type="gramStart"/>
      <w:r w:rsidRPr="002B672E">
        <w:rPr>
          <w:rFonts w:eastAsia="標楷體" w:hint="eastAsia"/>
          <w:color w:val="000000" w:themeColor="text1"/>
          <w:sz w:val="32"/>
          <w:szCs w:val="32"/>
        </w:rPr>
        <w:t>一</w:t>
      </w:r>
      <w:proofErr w:type="gramEnd"/>
      <w:r w:rsidRPr="002B672E">
        <w:rPr>
          <w:rFonts w:eastAsia="標楷體" w:hint="eastAsia"/>
          <w:color w:val="000000" w:themeColor="text1"/>
          <w:sz w:val="32"/>
          <w:szCs w:val="32"/>
        </w:rPr>
        <w:t>)</w:t>
      </w:r>
      <w:r w:rsidRPr="002B672E">
        <w:rPr>
          <w:rFonts w:eastAsia="標楷體" w:hint="eastAsia"/>
          <w:color w:val="000000" w:themeColor="text1"/>
          <w:sz w:val="32"/>
          <w:szCs w:val="32"/>
        </w:rPr>
        <w:t>成果報告及研究資料交付一覽表之電子檔</w:t>
      </w:r>
      <w:r w:rsidRPr="002B672E">
        <w:rPr>
          <w:rFonts w:eastAsia="標楷體" w:hint="eastAsia"/>
          <w:color w:val="000000" w:themeColor="text1"/>
          <w:sz w:val="32"/>
          <w:szCs w:val="32"/>
        </w:rPr>
        <w:t>(</w:t>
      </w:r>
      <w:r w:rsidR="00CF12EF" w:rsidRPr="002B672E">
        <w:rPr>
          <w:rFonts w:eastAsia="標楷體"/>
          <w:color w:val="000000" w:themeColor="text1"/>
          <w:sz w:val="32"/>
          <w:szCs w:val="32"/>
        </w:rPr>
        <w:t>W</w:t>
      </w:r>
      <w:r w:rsidR="00CF12EF" w:rsidRPr="002B672E">
        <w:rPr>
          <w:rFonts w:eastAsia="標楷體" w:hint="eastAsia"/>
          <w:color w:val="000000" w:themeColor="text1"/>
          <w:sz w:val="32"/>
          <w:szCs w:val="32"/>
        </w:rPr>
        <w:t>ord</w:t>
      </w:r>
      <w:r w:rsidR="00CF12EF" w:rsidRPr="002B672E">
        <w:rPr>
          <w:rFonts w:eastAsia="標楷體" w:hint="eastAsia"/>
          <w:color w:val="000000" w:themeColor="text1"/>
          <w:sz w:val="32"/>
          <w:szCs w:val="32"/>
        </w:rPr>
        <w:t>檔及</w:t>
      </w:r>
      <w:r w:rsidR="00CF12EF" w:rsidRPr="002B672E">
        <w:rPr>
          <w:rFonts w:eastAsia="標楷體"/>
          <w:color w:val="000000" w:themeColor="text1"/>
          <w:sz w:val="32"/>
          <w:szCs w:val="32"/>
        </w:rPr>
        <w:t>P</w:t>
      </w:r>
      <w:r w:rsidR="00CF12EF" w:rsidRPr="002B672E">
        <w:rPr>
          <w:rFonts w:eastAsia="標楷體" w:hint="eastAsia"/>
          <w:color w:val="000000" w:themeColor="text1"/>
          <w:sz w:val="32"/>
          <w:szCs w:val="32"/>
        </w:rPr>
        <w:t>df</w:t>
      </w:r>
      <w:r w:rsidR="00CF12EF" w:rsidRPr="002B672E">
        <w:rPr>
          <w:rFonts w:eastAsia="標楷體" w:hint="eastAsia"/>
          <w:color w:val="000000" w:themeColor="text1"/>
          <w:sz w:val="32"/>
          <w:szCs w:val="32"/>
        </w:rPr>
        <w:t>檔</w:t>
      </w:r>
      <w:r w:rsidRPr="002B672E">
        <w:rPr>
          <w:rFonts w:eastAsia="標楷體" w:hint="eastAsia"/>
          <w:color w:val="000000" w:themeColor="text1"/>
          <w:sz w:val="32"/>
          <w:szCs w:val="32"/>
        </w:rPr>
        <w:t>如有審查會議，簡報</w:t>
      </w:r>
      <w:proofErr w:type="gramStart"/>
      <w:r w:rsidRPr="002B672E">
        <w:rPr>
          <w:rFonts w:eastAsia="標楷體" w:hint="eastAsia"/>
          <w:color w:val="000000" w:themeColor="text1"/>
          <w:sz w:val="32"/>
          <w:szCs w:val="32"/>
        </w:rPr>
        <w:t>併</w:t>
      </w:r>
      <w:proofErr w:type="gramEnd"/>
      <w:r w:rsidRPr="002B672E">
        <w:rPr>
          <w:rFonts w:eastAsia="標楷體" w:hint="eastAsia"/>
          <w:color w:val="000000" w:themeColor="text1"/>
          <w:sz w:val="32"/>
          <w:szCs w:val="32"/>
        </w:rPr>
        <w:t>請提供，另期中報告及期末報告電子檔請繳交時一併提供</w:t>
      </w:r>
      <w:r w:rsidRPr="002B672E">
        <w:rPr>
          <w:rFonts w:eastAsia="標楷體" w:hint="eastAsia"/>
          <w:color w:val="000000" w:themeColor="text1"/>
          <w:sz w:val="32"/>
          <w:szCs w:val="32"/>
        </w:rPr>
        <w:t>)</w:t>
      </w:r>
      <w:r w:rsidRPr="002B672E">
        <w:rPr>
          <w:rFonts w:eastAsia="標楷體" w:hint="eastAsia"/>
          <w:color w:val="000000" w:themeColor="text1"/>
          <w:sz w:val="32"/>
          <w:szCs w:val="32"/>
        </w:rPr>
        <w:t>。</w:t>
      </w:r>
    </w:p>
    <w:p w:rsidR="00877895" w:rsidRPr="002B672E" w:rsidRDefault="00877895" w:rsidP="002D467F">
      <w:pPr>
        <w:adjustRightInd w:val="0"/>
        <w:snapToGrid w:val="0"/>
        <w:spacing w:line="500" w:lineRule="exact"/>
        <w:ind w:left="910" w:hanging="532"/>
        <w:jc w:val="both"/>
        <w:rPr>
          <w:rFonts w:eastAsia="標楷體"/>
          <w:color w:val="000000" w:themeColor="text1"/>
          <w:sz w:val="32"/>
          <w:szCs w:val="32"/>
        </w:rPr>
      </w:pPr>
      <w:r w:rsidRPr="002B672E">
        <w:rPr>
          <w:rFonts w:eastAsia="標楷體" w:hint="eastAsia"/>
          <w:color w:val="000000" w:themeColor="text1"/>
          <w:sz w:val="32"/>
          <w:szCs w:val="32"/>
        </w:rPr>
        <w:t>(</w:t>
      </w:r>
      <w:r w:rsidRPr="002B672E">
        <w:rPr>
          <w:rFonts w:eastAsia="標楷體" w:hint="eastAsia"/>
          <w:color w:val="000000" w:themeColor="text1"/>
          <w:sz w:val="32"/>
          <w:szCs w:val="32"/>
        </w:rPr>
        <w:t>二</w:t>
      </w:r>
      <w:r w:rsidRPr="002B672E">
        <w:rPr>
          <w:rFonts w:eastAsia="標楷體" w:hint="eastAsia"/>
          <w:color w:val="000000" w:themeColor="text1"/>
          <w:sz w:val="32"/>
          <w:szCs w:val="32"/>
        </w:rPr>
        <w:t>)</w:t>
      </w:r>
      <w:r w:rsidRPr="002B672E">
        <w:rPr>
          <w:rFonts w:eastAsia="標楷體" w:hint="eastAsia"/>
          <w:color w:val="000000" w:themeColor="text1"/>
          <w:sz w:val="32"/>
          <w:szCs w:val="32"/>
        </w:rPr>
        <w:t>如係以調查法</w:t>
      </w:r>
      <w:r w:rsidRPr="002B672E">
        <w:rPr>
          <w:rFonts w:eastAsia="標楷體" w:hint="eastAsia"/>
          <w:color w:val="000000" w:themeColor="text1"/>
          <w:sz w:val="32"/>
          <w:szCs w:val="32"/>
        </w:rPr>
        <w:t>(</w:t>
      </w:r>
      <w:proofErr w:type="gramStart"/>
      <w:r w:rsidRPr="002B672E">
        <w:rPr>
          <w:rFonts w:eastAsia="標楷體" w:hint="eastAsia"/>
          <w:color w:val="000000" w:themeColor="text1"/>
          <w:sz w:val="32"/>
          <w:szCs w:val="32"/>
        </w:rPr>
        <w:t>如面訪</w:t>
      </w:r>
      <w:proofErr w:type="gramEnd"/>
      <w:r w:rsidRPr="002B672E">
        <w:rPr>
          <w:rFonts w:eastAsia="標楷體" w:hint="eastAsia"/>
          <w:color w:val="000000" w:themeColor="text1"/>
          <w:sz w:val="32"/>
          <w:szCs w:val="32"/>
        </w:rPr>
        <w:t>、電話訪問、郵寄問卷等</w:t>
      </w:r>
      <w:r w:rsidRPr="002B672E">
        <w:rPr>
          <w:rFonts w:eastAsia="標楷體" w:hint="eastAsia"/>
          <w:color w:val="000000" w:themeColor="text1"/>
          <w:sz w:val="32"/>
          <w:szCs w:val="32"/>
        </w:rPr>
        <w:t>)</w:t>
      </w:r>
      <w:r w:rsidRPr="002B672E">
        <w:rPr>
          <w:rFonts w:eastAsia="標楷體" w:hint="eastAsia"/>
          <w:color w:val="000000" w:themeColor="text1"/>
          <w:sz w:val="32"/>
          <w:szCs w:val="32"/>
        </w:rPr>
        <w:t>進行之計畫，亦須連同衛生福利部調查結果簡表、空白問卷、</w:t>
      </w:r>
      <w:proofErr w:type="gramStart"/>
      <w:r w:rsidRPr="002B672E">
        <w:rPr>
          <w:rFonts w:eastAsia="標楷體" w:hint="eastAsia"/>
          <w:color w:val="000000" w:themeColor="text1"/>
          <w:sz w:val="32"/>
          <w:szCs w:val="32"/>
        </w:rPr>
        <w:t>譯碼簿</w:t>
      </w:r>
      <w:proofErr w:type="gramEnd"/>
      <w:r w:rsidRPr="002B672E">
        <w:rPr>
          <w:rFonts w:eastAsia="標楷體" w:hint="eastAsia"/>
          <w:color w:val="000000" w:themeColor="text1"/>
          <w:sz w:val="32"/>
          <w:szCs w:val="32"/>
        </w:rPr>
        <w:t>、訪員手冊或督導手冊、原始數據資料檔案</w:t>
      </w:r>
      <w:r w:rsidRPr="002B672E">
        <w:rPr>
          <w:rFonts w:eastAsia="標楷體" w:hint="eastAsia"/>
          <w:color w:val="000000" w:themeColor="text1"/>
          <w:sz w:val="32"/>
          <w:szCs w:val="32"/>
        </w:rPr>
        <w:t>(</w:t>
      </w:r>
      <w:r w:rsidRPr="002B672E">
        <w:rPr>
          <w:rFonts w:eastAsia="標楷體" w:hint="eastAsia"/>
          <w:color w:val="000000" w:themeColor="text1"/>
          <w:sz w:val="32"/>
          <w:szCs w:val="32"/>
        </w:rPr>
        <w:t>包含問卷及所有與研究相關之調查數據</w:t>
      </w:r>
      <w:r w:rsidRPr="002B672E">
        <w:rPr>
          <w:rFonts w:eastAsia="標楷體" w:hint="eastAsia"/>
          <w:color w:val="000000" w:themeColor="text1"/>
          <w:sz w:val="32"/>
          <w:szCs w:val="32"/>
        </w:rPr>
        <w:t>)</w:t>
      </w:r>
      <w:r w:rsidRPr="002B672E">
        <w:rPr>
          <w:rFonts w:eastAsia="標楷體" w:hint="eastAsia"/>
          <w:color w:val="000000" w:themeColor="text1"/>
          <w:sz w:val="32"/>
          <w:szCs w:val="32"/>
        </w:rPr>
        <w:t>以及研究資料交付項目一覽表等一併繳交</w:t>
      </w:r>
      <w:r w:rsidRPr="002B672E">
        <w:rPr>
          <w:rFonts w:eastAsia="標楷體" w:hint="eastAsia"/>
          <w:color w:val="000000" w:themeColor="text1"/>
          <w:sz w:val="32"/>
          <w:szCs w:val="32"/>
        </w:rPr>
        <w:t>(</w:t>
      </w:r>
      <w:r w:rsidRPr="002B672E">
        <w:rPr>
          <w:rFonts w:eastAsia="標楷體" w:hint="eastAsia"/>
          <w:color w:val="000000" w:themeColor="text1"/>
          <w:sz w:val="32"/>
          <w:szCs w:val="32"/>
        </w:rPr>
        <w:t>非調查法亦比照辦理</w:t>
      </w:r>
      <w:r w:rsidRPr="002B672E">
        <w:rPr>
          <w:rFonts w:eastAsia="標楷體" w:hint="eastAsia"/>
          <w:color w:val="000000" w:themeColor="text1"/>
          <w:sz w:val="32"/>
          <w:szCs w:val="32"/>
        </w:rPr>
        <w:t>)</w:t>
      </w:r>
      <w:r w:rsidRPr="002B672E">
        <w:rPr>
          <w:rFonts w:eastAsia="標楷體" w:hint="eastAsia"/>
          <w:color w:val="000000" w:themeColor="text1"/>
          <w:sz w:val="32"/>
          <w:szCs w:val="32"/>
        </w:rPr>
        <w:t>。</w:t>
      </w:r>
    </w:p>
    <w:p w:rsidR="00877895" w:rsidRPr="002B672E" w:rsidRDefault="00877895" w:rsidP="002D467F">
      <w:pPr>
        <w:adjustRightInd w:val="0"/>
        <w:snapToGrid w:val="0"/>
        <w:spacing w:line="500" w:lineRule="exact"/>
        <w:ind w:left="910" w:hanging="532"/>
        <w:jc w:val="both"/>
        <w:rPr>
          <w:rFonts w:eastAsia="標楷體"/>
          <w:color w:val="000000" w:themeColor="text1"/>
          <w:sz w:val="32"/>
          <w:szCs w:val="32"/>
        </w:rPr>
      </w:pPr>
      <w:r w:rsidRPr="002B672E">
        <w:rPr>
          <w:rFonts w:eastAsia="標楷體" w:hint="eastAsia"/>
          <w:color w:val="000000" w:themeColor="text1"/>
          <w:sz w:val="32"/>
          <w:szCs w:val="32"/>
        </w:rPr>
        <w:t>(</w:t>
      </w:r>
      <w:r w:rsidRPr="002B672E">
        <w:rPr>
          <w:rFonts w:eastAsia="標楷體" w:hint="eastAsia"/>
          <w:color w:val="000000" w:themeColor="text1"/>
          <w:sz w:val="32"/>
          <w:szCs w:val="32"/>
        </w:rPr>
        <w:t>三</w:t>
      </w:r>
      <w:r w:rsidRPr="002B672E">
        <w:rPr>
          <w:rFonts w:eastAsia="標楷體" w:hint="eastAsia"/>
          <w:color w:val="000000" w:themeColor="text1"/>
          <w:sz w:val="32"/>
          <w:szCs w:val="32"/>
        </w:rPr>
        <w:t>)</w:t>
      </w:r>
      <w:r w:rsidRPr="002B672E">
        <w:rPr>
          <w:rFonts w:eastAsia="標楷體" w:hint="eastAsia"/>
          <w:color w:val="000000" w:themeColor="text1"/>
          <w:sz w:val="32"/>
          <w:szCs w:val="32"/>
        </w:rPr>
        <w:t>為方便作業，檔名請參照檔案範例統一命名，若有兩種以上的調查工具，請附加標示</w:t>
      </w:r>
      <w:r w:rsidRPr="002B672E">
        <w:rPr>
          <w:rFonts w:eastAsia="標楷體" w:hint="eastAsia"/>
          <w:color w:val="000000" w:themeColor="text1"/>
          <w:sz w:val="32"/>
          <w:szCs w:val="32"/>
        </w:rPr>
        <w:t>1</w:t>
      </w:r>
      <w:r w:rsidRPr="002B672E">
        <w:rPr>
          <w:rFonts w:eastAsia="標楷體" w:hint="eastAsia"/>
          <w:color w:val="000000" w:themeColor="text1"/>
          <w:sz w:val="32"/>
          <w:szCs w:val="32"/>
        </w:rPr>
        <w:t>、</w:t>
      </w:r>
      <w:r w:rsidRPr="002B672E">
        <w:rPr>
          <w:rFonts w:eastAsia="標楷體" w:hint="eastAsia"/>
          <w:color w:val="000000" w:themeColor="text1"/>
          <w:sz w:val="32"/>
          <w:szCs w:val="32"/>
        </w:rPr>
        <w:t>2</w:t>
      </w:r>
      <w:r w:rsidRPr="002B672E">
        <w:rPr>
          <w:rFonts w:eastAsia="標楷體" w:hint="eastAsia"/>
          <w:color w:val="000000" w:themeColor="text1"/>
          <w:sz w:val="32"/>
          <w:szCs w:val="32"/>
        </w:rPr>
        <w:t>，以利區分。</w:t>
      </w:r>
    </w:p>
    <w:p w:rsidR="00877895" w:rsidRPr="002B672E" w:rsidRDefault="00877895" w:rsidP="002D467F">
      <w:pPr>
        <w:adjustRightInd w:val="0"/>
        <w:snapToGrid w:val="0"/>
        <w:spacing w:line="500" w:lineRule="exact"/>
        <w:ind w:left="910" w:hanging="532"/>
        <w:jc w:val="both"/>
        <w:rPr>
          <w:rFonts w:eastAsia="標楷體"/>
          <w:color w:val="000000" w:themeColor="text1"/>
          <w:sz w:val="32"/>
          <w:szCs w:val="32"/>
        </w:rPr>
      </w:pPr>
      <w:r w:rsidRPr="002B672E">
        <w:rPr>
          <w:rFonts w:eastAsia="標楷體" w:hint="eastAsia"/>
          <w:color w:val="000000" w:themeColor="text1"/>
          <w:sz w:val="32"/>
          <w:szCs w:val="32"/>
        </w:rPr>
        <w:t>(</w:t>
      </w:r>
      <w:r w:rsidRPr="002B672E">
        <w:rPr>
          <w:rFonts w:eastAsia="標楷體" w:hint="eastAsia"/>
          <w:color w:val="000000" w:themeColor="text1"/>
          <w:sz w:val="32"/>
          <w:szCs w:val="32"/>
        </w:rPr>
        <w:t>四</w:t>
      </w:r>
      <w:r w:rsidRPr="002B672E">
        <w:rPr>
          <w:rFonts w:eastAsia="標楷體" w:hint="eastAsia"/>
          <w:color w:val="000000" w:themeColor="text1"/>
          <w:sz w:val="32"/>
          <w:szCs w:val="32"/>
        </w:rPr>
        <w:t>)</w:t>
      </w:r>
      <w:r w:rsidRPr="002B672E">
        <w:rPr>
          <w:rFonts w:eastAsia="標楷體" w:hint="eastAsia"/>
          <w:color w:val="000000" w:themeColor="text1"/>
          <w:sz w:val="32"/>
          <w:szCs w:val="32"/>
        </w:rPr>
        <w:t>將所有檔案</w:t>
      </w:r>
      <w:proofErr w:type="gramStart"/>
      <w:r w:rsidRPr="002B672E">
        <w:rPr>
          <w:rFonts w:eastAsia="標楷體" w:hint="eastAsia"/>
          <w:color w:val="000000" w:themeColor="text1"/>
          <w:sz w:val="32"/>
          <w:szCs w:val="32"/>
        </w:rPr>
        <w:t>燒錄至光碟</w:t>
      </w:r>
      <w:proofErr w:type="gramEnd"/>
      <w:r w:rsidRPr="002B672E">
        <w:rPr>
          <w:rFonts w:eastAsia="標楷體" w:hint="eastAsia"/>
          <w:color w:val="000000" w:themeColor="text1"/>
          <w:sz w:val="32"/>
          <w:szCs w:val="32"/>
        </w:rPr>
        <w:t>片</w:t>
      </w:r>
      <w:r w:rsidR="000F0245" w:rsidRPr="002B672E">
        <w:rPr>
          <w:rFonts w:eastAsia="標楷體" w:hint="eastAsia"/>
          <w:color w:val="000000" w:themeColor="text1"/>
          <w:sz w:val="32"/>
          <w:szCs w:val="32"/>
        </w:rPr>
        <w:t>(CD</w:t>
      </w:r>
      <w:r w:rsidR="000F0245" w:rsidRPr="002B672E">
        <w:rPr>
          <w:rFonts w:eastAsia="標楷體" w:hint="eastAsia"/>
          <w:color w:val="000000" w:themeColor="text1"/>
          <w:sz w:val="32"/>
          <w:szCs w:val="32"/>
        </w:rPr>
        <w:t>或</w:t>
      </w:r>
      <w:r w:rsidR="000F0245" w:rsidRPr="002B672E">
        <w:rPr>
          <w:rFonts w:eastAsia="標楷體" w:hint="eastAsia"/>
          <w:color w:val="000000" w:themeColor="text1"/>
          <w:sz w:val="32"/>
          <w:szCs w:val="32"/>
        </w:rPr>
        <w:t>DVD)</w:t>
      </w:r>
      <w:r w:rsidR="000E68C5" w:rsidRPr="002B672E">
        <w:rPr>
          <w:rFonts w:eastAsia="標楷體" w:hint="eastAsia"/>
          <w:color w:val="000000" w:themeColor="text1"/>
          <w:sz w:val="32"/>
          <w:szCs w:val="32"/>
        </w:rPr>
        <w:t>後交出；</w:t>
      </w:r>
      <w:proofErr w:type="gramStart"/>
      <w:r w:rsidR="000E68C5" w:rsidRPr="002B672E">
        <w:rPr>
          <w:rFonts w:eastAsia="標楷體" w:hint="eastAsia"/>
          <w:color w:val="000000" w:themeColor="text1"/>
          <w:sz w:val="32"/>
          <w:szCs w:val="32"/>
        </w:rPr>
        <w:t>若遇燒錄</w:t>
      </w:r>
      <w:proofErr w:type="gramEnd"/>
      <w:r w:rsidR="000E68C5" w:rsidRPr="002B672E">
        <w:rPr>
          <w:rFonts w:eastAsia="標楷體" w:hint="eastAsia"/>
          <w:color w:val="000000" w:themeColor="text1"/>
          <w:sz w:val="32"/>
          <w:szCs w:val="32"/>
        </w:rPr>
        <w:t>有困難時，亦可將檔案壓縮後交付</w:t>
      </w:r>
      <w:r w:rsidRPr="002B672E">
        <w:rPr>
          <w:rFonts w:eastAsia="標楷體" w:hint="eastAsia"/>
          <w:color w:val="000000" w:themeColor="text1"/>
          <w:sz w:val="32"/>
          <w:szCs w:val="32"/>
        </w:rPr>
        <w:t>。</w:t>
      </w:r>
    </w:p>
    <w:p w:rsidR="00877895" w:rsidRPr="002B672E" w:rsidRDefault="00877895" w:rsidP="002D467F">
      <w:pPr>
        <w:adjustRightInd w:val="0"/>
        <w:snapToGrid w:val="0"/>
        <w:spacing w:line="500" w:lineRule="exact"/>
        <w:ind w:left="910" w:hanging="532"/>
        <w:jc w:val="both"/>
        <w:rPr>
          <w:rFonts w:eastAsia="標楷體"/>
          <w:color w:val="000000" w:themeColor="text1"/>
          <w:sz w:val="32"/>
          <w:szCs w:val="32"/>
        </w:rPr>
      </w:pPr>
      <w:r w:rsidRPr="002B672E">
        <w:rPr>
          <w:rFonts w:eastAsia="標楷體" w:hint="eastAsia"/>
          <w:color w:val="000000" w:themeColor="text1"/>
          <w:sz w:val="32"/>
          <w:szCs w:val="32"/>
        </w:rPr>
        <w:t>(</w:t>
      </w:r>
      <w:r w:rsidRPr="002B672E">
        <w:rPr>
          <w:rFonts w:eastAsia="標楷體" w:hint="eastAsia"/>
          <w:color w:val="000000" w:themeColor="text1"/>
          <w:sz w:val="32"/>
          <w:szCs w:val="32"/>
        </w:rPr>
        <w:t>五</w:t>
      </w:r>
      <w:r w:rsidRPr="002B672E">
        <w:rPr>
          <w:rFonts w:eastAsia="標楷體" w:hint="eastAsia"/>
          <w:color w:val="000000" w:themeColor="text1"/>
          <w:sz w:val="32"/>
          <w:szCs w:val="32"/>
        </w:rPr>
        <w:t>)</w:t>
      </w:r>
      <w:r w:rsidRPr="002B672E">
        <w:rPr>
          <w:rFonts w:eastAsia="標楷體" w:hint="eastAsia"/>
          <w:color w:val="000000" w:themeColor="text1"/>
          <w:sz w:val="32"/>
          <w:szCs w:val="32"/>
        </w:rPr>
        <w:t>調查法進行之計畫所需交付之原始資料數據檔案</w:t>
      </w:r>
      <w:r w:rsidRPr="002B672E">
        <w:rPr>
          <w:rFonts w:eastAsia="標楷體" w:hint="eastAsia"/>
          <w:color w:val="000000" w:themeColor="text1"/>
          <w:sz w:val="32"/>
          <w:szCs w:val="32"/>
        </w:rPr>
        <w:t>(dbf</w:t>
      </w:r>
      <w:r w:rsidRPr="002B672E">
        <w:rPr>
          <w:rFonts w:eastAsia="標楷體" w:hint="eastAsia"/>
          <w:color w:val="000000" w:themeColor="text1"/>
          <w:sz w:val="32"/>
          <w:szCs w:val="32"/>
        </w:rPr>
        <w:t>或</w:t>
      </w:r>
      <w:r w:rsidRPr="002B672E">
        <w:rPr>
          <w:rFonts w:eastAsia="標楷體" w:hint="eastAsia"/>
          <w:color w:val="000000" w:themeColor="text1"/>
          <w:sz w:val="32"/>
          <w:szCs w:val="32"/>
        </w:rPr>
        <w:t>txt</w:t>
      </w:r>
      <w:r w:rsidRPr="002B672E">
        <w:rPr>
          <w:rFonts w:eastAsia="標楷體" w:hint="eastAsia"/>
          <w:color w:val="000000" w:themeColor="text1"/>
          <w:sz w:val="32"/>
          <w:szCs w:val="32"/>
        </w:rPr>
        <w:t>檔</w:t>
      </w:r>
      <w:r w:rsidRPr="002B672E">
        <w:rPr>
          <w:rFonts w:eastAsia="標楷體" w:hint="eastAsia"/>
          <w:color w:val="000000" w:themeColor="text1"/>
          <w:sz w:val="32"/>
          <w:szCs w:val="32"/>
        </w:rPr>
        <w:t>)</w:t>
      </w:r>
      <w:r w:rsidRPr="002B672E">
        <w:rPr>
          <w:rFonts w:eastAsia="標楷體" w:hint="eastAsia"/>
          <w:color w:val="000000" w:themeColor="text1"/>
          <w:sz w:val="32"/>
          <w:szCs w:val="32"/>
        </w:rPr>
        <w:t>。</w:t>
      </w:r>
    </w:p>
    <w:p w:rsidR="00877895" w:rsidRPr="002B672E" w:rsidRDefault="00877895" w:rsidP="002D467F">
      <w:pPr>
        <w:adjustRightInd w:val="0"/>
        <w:snapToGrid w:val="0"/>
        <w:spacing w:line="500" w:lineRule="exact"/>
        <w:ind w:left="910" w:hanging="532"/>
        <w:jc w:val="both"/>
        <w:rPr>
          <w:rFonts w:eastAsia="標楷體"/>
          <w:color w:val="000000" w:themeColor="text1"/>
          <w:sz w:val="32"/>
          <w:szCs w:val="32"/>
        </w:rPr>
      </w:pPr>
      <w:r w:rsidRPr="002B672E">
        <w:rPr>
          <w:rFonts w:eastAsia="標楷體" w:hint="eastAsia"/>
          <w:color w:val="000000" w:themeColor="text1"/>
          <w:sz w:val="32"/>
          <w:szCs w:val="32"/>
        </w:rPr>
        <w:t>(</w:t>
      </w:r>
      <w:r w:rsidRPr="002B672E">
        <w:rPr>
          <w:rFonts w:eastAsia="標楷體" w:hint="eastAsia"/>
          <w:color w:val="000000" w:themeColor="text1"/>
          <w:sz w:val="32"/>
          <w:szCs w:val="32"/>
        </w:rPr>
        <w:t>六</w:t>
      </w:r>
      <w:r w:rsidRPr="002B672E">
        <w:rPr>
          <w:rFonts w:eastAsia="標楷體" w:hint="eastAsia"/>
          <w:color w:val="000000" w:themeColor="text1"/>
          <w:sz w:val="32"/>
          <w:szCs w:val="32"/>
        </w:rPr>
        <w:t>)</w:t>
      </w:r>
      <w:proofErr w:type="gramStart"/>
      <w:r w:rsidRPr="002B672E">
        <w:rPr>
          <w:rFonts w:eastAsia="標楷體" w:hint="eastAsia"/>
          <w:color w:val="000000" w:themeColor="text1"/>
          <w:sz w:val="32"/>
          <w:szCs w:val="32"/>
        </w:rPr>
        <w:t>譯碼簿格式</w:t>
      </w:r>
      <w:proofErr w:type="gramEnd"/>
      <w:r w:rsidRPr="002B672E">
        <w:rPr>
          <w:rFonts w:eastAsia="標楷體" w:hint="eastAsia"/>
          <w:color w:val="000000" w:themeColor="text1"/>
          <w:sz w:val="32"/>
          <w:szCs w:val="32"/>
        </w:rPr>
        <w:t>應包含問卷題目編號、變項名稱、變項屬性、起訖欄、變項說明與注意事項等資料，請參考問卷</w:t>
      </w:r>
      <w:proofErr w:type="gramStart"/>
      <w:r w:rsidRPr="002B672E">
        <w:rPr>
          <w:rFonts w:eastAsia="標楷體" w:hint="eastAsia"/>
          <w:color w:val="000000" w:themeColor="text1"/>
          <w:sz w:val="32"/>
          <w:szCs w:val="32"/>
        </w:rPr>
        <w:t>譯碼簿範例</w:t>
      </w:r>
      <w:proofErr w:type="gramEnd"/>
      <w:r w:rsidRPr="002B672E">
        <w:rPr>
          <w:rFonts w:eastAsia="標楷體" w:hint="eastAsia"/>
          <w:color w:val="000000" w:themeColor="text1"/>
          <w:sz w:val="32"/>
          <w:szCs w:val="32"/>
        </w:rPr>
        <w:t>製作。</w:t>
      </w:r>
    </w:p>
    <w:p w:rsidR="00877895" w:rsidRPr="002B672E" w:rsidRDefault="00877895" w:rsidP="002D467F">
      <w:pPr>
        <w:adjustRightInd w:val="0"/>
        <w:snapToGrid w:val="0"/>
        <w:spacing w:line="500" w:lineRule="exact"/>
        <w:ind w:left="910" w:hanging="532"/>
        <w:jc w:val="both"/>
        <w:rPr>
          <w:rFonts w:eastAsia="標楷體"/>
          <w:color w:val="000000" w:themeColor="text1"/>
          <w:sz w:val="32"/>
          <w:szCs w:val="32"/>
        </w:rPr>
      </w:pPr>
      <w:r w:rsidRPr="002B672E">
        <w:rPr>
          <w:rFonts w:eastAsia="標楷體" w:hint="eastAsia"/>
          <w:color w:val="000000" w:themeColor="text1"/>
          <w:sz w:val="32"/>
          <w:szCs w:val="32"/>
        </w:rPr>
        <w:t>(</w:t>
      </w:r>
      <w:r w:rsidRPr="002B672E">
        <w:rPr>
          <w:rFonts w:eastAsia="標楷體" w:hint="eastAsia"/>
          <w:color w:val="000000" w:themeColor="text1"/>
          <w:sz w:val="32"/>
          <w:szCs w:val="32"/>
        </w:rPr>
        <w:t>七</w:t>
      </w:r>
      <w:r w:rsidRPr="002B672E">
        <w:rPr>
          <w:rFonts w:eastAsia="標楷體" w:hint="eastAsia"/>
          <w:color w:val="000000" w:themeColor="text1"/>
          <w:sz w:val="32"/>
          <w:szCs w:val="32"/>
        </w:rPr>
        <w:t>)</w:t>
      </w:r>
      <w:r w:rsidRPr="002B672E">
        <w:rPr>
          <w:rFonts w:eastAsia="標楷體" w:hint="eastAsia"/>
          <w:color w:val="000000" w:themeColor="text1"/>
          <w:sz w:val="32"/>
          <w:szCs w:val="32"/>
        </w:rPr>
        <w:t>光碟片</w:t>
      </w:r>
      <w:r w:rsidRPr="002B672E">
        <w:rPr>
          <w:rFonts w:eastAsia="標楷體" w:hint="eastAsia"/>
          <w:color w:val="000000" w:themeColor="text1"/>
          <w:sz w:val="32"/>
          <w:szCs w:val="32"/>
        </w:rPr>
        <w:t>1</w:t>
      </w:r>
      <w:r w:rsidRPr="002B672E">
        <w:rPr>
          <w:rFonts w:eastAsia="標楷體" w:hint="eastAsia"/>
          <w:color w:val="000000" w:themeColor="text1"/>
          <w:sz w:val="32"/>
          <w:szCs w:val="32"/>
        </w:rPr>
        <w:t>式</w:t>
      </w:r>
      <w:r w:rsidRPr="002B672E">
        <w:rPr>
          <w:rFonts w:eastAsia="標楷體" w:hint="eastAsia"/>
          <w:color w:val="000000" w:themeColor="text1"/>
          <w:sz w:val="32"/>
          <w:szCs w:val="32"/>
        </w:rPr>
        <w:t>3</w:t>
      </w:r>
      <w:r w:rsidRPr="002B672E">
        <w:rPr>
          <w:rFonts w:eastAsia="標楷體" w:hint="eastAsia"/>
          <w:color w:val="000000" w:themeColor="text1"/>
          <w:sz w:val="32"/>
          <w:szCs w:val="32"/>
        </w:rPr>
        <w:t>份上請標示主持人、計畫編號及計畫名稱。</w:t>
      </w:r>
    </w:p>
    <w:p w:rsidR="00877895" w:rsidRPr="002B672E" w:rsidRDefault="00877895" w:rsidP="002D467F">
      <w:pPr>
        <w:snapToGrid w:val="0"/>
        <w:spacing w:before="40" w:after="40" w:line="0" w:lineRule="atLeast"/>
        <w:ind w:left="879" w:hanging="425"/>
        <w:jc w:val="both"/>
        <w:rPr>
          <w:rFonts w:eastAsia="標楷體"/>
          <w:color w:val="000000" w:themeColor="text1"/>
          <w:sz w:val="28"/>
        </w:rPr>
      </w:pPr>
    </w:p>
    <w:p w:rsidR="00877895" w:rsidRPr="002B672E" w:rsidRDefault="00877895" w:rsidP="002D467F">
      <w:pPr>
        <w:snapToGrid w:val="0"/>
        <w:spacing w:before="40" w:after="40" w:line="0" w:lineRule="atLeast"/>
        <w:ind w:left="879" w:hanging="425"/>
        <w:jc w:val="both"/>
        <w:rPr>
          <w:rFonts w:eastAsia="標楷體"/>
          <w:color w:val="000000" w:themeColor="text1"/>
          <w:sz w:val="28"/>
        </w:rPr>
      </w:pPr>
    </w:p>
    <w:p w:rsidR="00877895" w:rsidRPr="002B672E" w:rsidRDefault="00877895" w:rsidP="002D467F">
      <w:pPr>
        <w:snapToGrid w:val="0"/>
        <w:spacing w:before="40" w:after="40" w:line="0" w:lineRule="atLeast"/>
        <w:ind w:left="879" w:hanging="425"/>
        <w:jc w:val="both"/>
        <w:rPr>
          <w:rFonts w:eastAsia="標楷體"/>
          <w:color w:val="000000" w:themeColor="text1"/>
          <w:sz w:val="28"/>
        </w:rPr>
      </w:pPr>
    </w:p>
    <w:p w:rsidR="00877895" w:rsidRPr="002B672E" w:rsidRDefault="00877895" w:rsidP="002D467F">
      <w:pPr>
        <w:snapToGrid w:val="0"/>
        <w:spacing w:before="40" w:after="40" w:line="0" w:lineRule="atLeast"/>
        <w:ind w:left="879" w:hanging="425"/>
        <w:jc w:val="both"/>
        <w:rPr>
          <w:rFonts w:eastAsia="標楷體"/>
          <w:color w:val="000000" w:themeColor="text1"/>
          <w:sz w:val="28"/>
        </w:rPr>
      </w:pPr>
    </w:p>
    <w:p w:rsidR="00877895" w:rsidRPr="002B672E" w:rsidRDefault="00877895" w:rsidP="002D467F">
      <w:pPr>
        <w:snapToGrid w:val="0"/>
        <w:spacing w:before="40" w:after="40" w:line="0" w:lineRule="atLeast"/>
        <w:ind w:left="879" w:hanging="425"/>
        <w:jc w:val="both"/>
        <w:rPr>
          <w:rFonts w:eastAsia="標楷體"/>
          <w:color w:val="000000" w:themeColor="text1"/>
          <w:sz w:val="28"/>
        </w:rPr>
      </w:pPr>
    </w:p>
    <w:p w:rsidR="00877895" w:rsidRPr="002B672E" w:rsidRDefault="00877895" w:rsidP="002D467F">
      <w:pPr>
        <w:snapToGrid w:val="0"/>
        <w:spacing w:before="40" w:after="40" w:line="0" w:lineRule="atLeast"/>
        <w:ind w:left="879" w:hanging="425"/>
        <w:jc w:val="both"/>
        <w:rPr>
          <w:rFonts w:eastAsia="標楷體"/>
          <w:color w:val="000000" w:themeColor="text1"/>
          <w:sz w:val="28"/>
        </w:rPr>
      </w:pPr>
    </w:p>
    <w:p w:rsidR="00877895" w:rsidRPr="002B672E" w:rsidRDefault="00877895" w:rsidP="002D467F">
      <w:pPr>
        <w:snapToGrid w:val="0"/>
        <w:spacing w:before="40" w:after="40" w:line="0" w:lineRule="atLeast"/>
        <w:jc w:val="both"/>
        <w:rPr>
          <w:rFonts w:eastAsia="標楷體"/>
          <w:color w:val="000000" w:themeColor="text1"/>
          <w:sz w:val="28"/>
        </w:rPr>
      </w:pPr>
    </w:p>
    <w:p w:rsidR="00F314D8" w:rsidRPr="002B672E" w:rsidRDefault="00F314D8" w:rsidP="002D467F">
      <w:pPr>
        <w:snapToGrid w:val="0"/>
        <w:spacing w:before="40" w:after="40" w:line="0" w:lineRule="atLeast"/>
        <w:jc w:val="both"/>
        <w:rPr>
          <w:rFonts w:eastAsia="標楷體"/>
          <w:color w:val="000000" w:themeColor="text1"/>
          <w:sz w:val="28"/>
        </w:rPr>
      </w:pPr>
    </w:p>
    <w:p w:rsidR="00877895" w:rsidRPr="002B672E" w:rsidRDefault="00877895" w:rsidP="002D467F">
      <w:pPr>
        <w:adjustRightInd w:val="0"/>
        <w:snapToGrid w:val="0"/>
        <w:ind w:leftChars="235" w:left="564"/>
        <w:jc w:val="both"/>
        <w:rPr>
          <w:rFonts w:eastAsia="標楷體"/>
          <w:color w:val="000000" w:themeColor="text1"/>
        </w:rPr>
      </w:pPr>
      <w:r w:rsidRPr="002B672E">
        <w:rPr>
          <w:rFonts w:eastAsia="標楷體" w:hint="eastAsia"/>
          <w:color w:val="000000" w:themeColor="text1"/>
        </w:rPr>
        <w:t>※光碟片檔案說明</w:t>
      </w:r>
    </w:p>
    <w:tbl>
      <w:tblPr>
        <w:tblW w:w="0" w:type="auto"/>
        <w:tblInd w:w="59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98"/>
        <w:gridCol w:w="851"/>
        <w:gridCol w:w="1474"/>
        <w:gridCol w:w="1620"/>
        <w:gridCol w:w="1080"/>
        <w:gridCol w:w="1134"/>
      </w:tblGrid>
      <w:tr w:rsidR="00422D6E" w:rsidRPr="002B672E" w:rsidTr="004634CD">
        <w:tc>
          <w:tcPr>
            <w:tcW w:w="2098" w:type="dxa"/>
            <w:vAlign w:val="center"/>
          </w:tcPr>
          <w:p w:rsidR="00877895" w:rsidRPr="002B672E" w:rsidRDefault="00877895" w:rsidP="002D467F">
            <w:pPr>
              <w:adjustRightInd w:val="0"/>
              <w:snapToGrid w:val="0"/>
              <w:spacing w:before="120" w:after="120"/>
              <w:jc w:val="both"/>
              <w:rPr>
                <w:rFonts w:eastAsia="標楷體"/>
                <w:color w:val="000000" w:themeColor="text1"/>
              </w:rPr>
            </w:pPr>
            <w:r w:rsidRPr="002B672E">
              <w:rPr>
                <w:rFonts w:eastAsia="標楷體" w:hint="eastAsia"/>
                <w:color w:val="000000" w:themeColor="text1"/>
              </w:rPr>
              <w:t>檔案性質</w:t>
            </w:r>
          </w:p>
        </w:tc>
        <w:tc>
          <w:tcPr>
            <w:tcW w:w="851" w:type="dxa"/>
            <w:vAlign w:val="center"/>
          </w:tcPr>
          <w:p w:rsidR="00877895" w:rsidRPr="002B672E" w:rsidRDefault="00877895" w:rsidP="002D467F">
            <w:pPr>
              <w:adjustRightInd w:val="0"/>
              <w:snapToGrid w:val="0"/>
              <w:spacing w:before="120" w:after="120"/>
              <w:jc w:val="both"/>
              <w:rPr>
                <w:rFonts w:eastAsia="標楷體"/>
                <w:color w:val="000000" w:themeColor="text1"/>
              </w:rPr>
            </w:pPr>
            <w:r w:rsidRPr="002B672E">
              <w:rPr>
                <w:rFonts w:eastAsia="標楷體" w:hint="eastAsia"/>
                <w:color w:val="000000" w:themeColor="text1"/>
              </w:rPr>
              <w:t>光碟</w:t>
            </w:r>
          </w:p>
          <w:p w:rsidR="00877895" w:rsidRPr="002B672E" w:rsidRDefault="00877895" w:rsidP="002D467F">
            <w:pPr>
              <w:adjustRightInd w:val="0"/>
              <w:snapToGrid w:val="0"/>
              <w:spacing w:before="120" w:after="120"/>
              <w:jc w:val="both"/>
              <w:rPr>
                <w:rFonts w:eastAsia="標楷體"/>
                <w:color w:val="000000" w:themeColor="text1"/>
              </w:rPr>
            </w:pPr>
            <w:proofErr w:type="gramStart"/>
            <w:r w:rsidRPr="002B672E">
              <w:rPr>
                <w:rFonts w:eastAsia="標楷體" w:hint="eastAsia"/>
                <w:color w:val="000000" w:themeColor="text1"/>
              </w:rPr>
              <w:t>片別</w:t>
            </w:r>
            <w:proofErr w:type="gramEnd"/>
          </w:p>
        </w:tc>
        <w:tc>
          <w:tcPr>
            <w:tcW w:w="1474" w:type="dxa"/>
            <w:vAlign w:val="center"/>
          </w:tcPr>
          <w:p w:rsidR="00877895" w:rsidRPr="002B672E" w:rsidRDefault="00877895" w:rsidP="002D467F">
            <w:pPr>
              <w:adjustRightInd w:val="0"/>
              <w:snapToGrid w:val="0"/>
              <w:spacing w:before="120" w:after="120"/>
              <w:jc w:val="both"/>
              <w:rPr>
                <w:rFonts w:eastAsia="標楷體"/>
                <w:color w:val="000000" w:themeColor="text1"/>
              </w:rPr>
            </w:pPr>
            <w:r w:rsidRPr="002B672E">
              <w:rPr>
                <w:rFonts w:eastAsia="標楷體" w:hint="eastAsia"/>
                <w:color w:val="000000" w:themeColor="text1"/>
              </w:rPr>
              <w:t>檔案名稱</w:t>
            </w:r>
          </w:p>
        </w:tc>
        <w:tc>
          <w:tcPr>
            <w:tcW w:w="1620" w:type="dxa"/>
            <w:vAlign w:val="center"/>
          </w:tcPr>
          <w:p w:rsidR="00877895" w:rsidRPr="002B672E" w:rsidRDefault="00877895" w:rsidP="002D467F">
            <w:pPr>
              <w:adjustRightInd w:val="0"/>
              <w:snapToGrid w:val="0"/>
              <w:spacing w:before="120" w:after="120"/>
              <w:jc w:val="both"/>
              <w:rPr>
                <w:rFonts w:eastAsia="標楷體"/>
                <w:color w:val="000000" w:themeColor="text1"/>
              </w:rPr>
            </w:pPr>
            <w:r w:rsidRPr="002B672E">
              <w:rPr>
                <w:rFonts w:eastAsia="標楷體" w:hint="eastAsia"/>
                <w:color w:val="000000" w:themeColor="text1"/>
              </w:rPr>
              <w:t>檔案說明</w:t>
            </w:r>
          </w:p>
        </w:tc>
        <w:tc>
          <w:tcPr>
            <w:tcW w:w="1080" w:type="dxa"/>
            <w:vAlign w:val="center"/>
          </w:tcPr>
          <w:p w:rsidR="00877895" w:rsidRPr="002B672E" w:rsidRDefault="00877895" w:rsidP="002D467F">
            <w:pPr>
              <w:adjustRightInd w:val="0"/>
              <w:snapToGrid w:val="0"/>
              <w:spacing w:before="120" w:after="120"/>
              <w:jc w:val="both"/>
              <w:rPr>
                <w:rFonts w:eastAsia="標楷體"/>
                <w:color w:val="000000" w:themeColor="text1"/>
                <w:sz w:val="20"/>
              </w:rPr>
            </w:pPr>
            <w:r w:rsidRPr="002B672E">
              <w:rPr>
                <w:rFonts w:eastAsia="標楷體" w:hint="eastAsia"/>
                <w:color w:val="000000" w:themeColor="text1"/>
              </w:rPr>
              <w:t>檔案大小</w:t>
            </w:r>
            <w:r w:rsidRPr="002B672E">
              <w:rPr>
                <w:rFonts w:eastAsia="標楷體"/>
                <w:color w:val="000000" w:themeColor="text1"/>
              </w:rPr>
              <w:t>(bytes)</w:t>
            </w:r>
          </w:p>
        </w:tc>
        <w:tc>
          <w:tcPr>
            <w:tcW w:w="1134" w:type="dxa"/>
            <w:vAlign w:val="center"/>
          </w:tcPr>
          <w:p w:rsidR="00877895" w:rsidRPr="002B672E" w:rsidRDefault="00877895" w:rsidP="002D467F">
            <w:pPr>
              <w:adjustRightInd w:val="0"/>
              <w:snapToGrid w:val="0"/>
              <w:spacing w:before="120" w:after="120"/>
              <w:ind w:right="57"/>
              <w:jc w:val="both"/>
              <w:rPr>
                <w:rFonts w:eastAsia="標楷體"/>
                <w:color w:val="000000" w:themeColor="text1"/>
              </w:rPr>
            </w:pPr>
            <w:r w:rsidRPr="002B672E">
              <w:rPr>
                <w:rFonts w:eastAsia="標楷體" w:hint="eastAsia"/>
                <w:color w:val="000000" w:themeColor="text1"/>
              </w:rPr>
              <w:t>修改日期</w:t>
            </w:r>
          </w:p>
        </w:tc>
      </w:tr>
      <w:tr w:rsidR="00422D6E" w:rsidRPr="002B672E" w:rsidTr="004634CD">
        <w:tc>
          <w:tcPr>
            <w:tcW w:w="2098" w:type="dxa"/>
          </w:tcPr>
          <w:p w:rsidR="00877895" w:rsidRPr="002B672E" w:rsidRDefault="00877895" w:rsidP="002D467F">
            <w:pPr>
              <w:spacing w:before="120" w:after="120"/>
              <w:ind w:right="57"/>
              <w:jc w:val="both"/>
              <w:rPr>
                <w:rFonts w:eastAsia="標楷體"/>
                <w:color w:val="000000" w:themeColor="text1"/>
              </w:rPr>
            </w:pPr>
            <w:r w:rsidRPr="002B672E">
              <w:rPr>
                <w:rFonts w:eastAsia="標楷體" w:hint="eastAsia"/>
                <w:color w:val="000000" w:themeColor="text1"/>
              </w:rPr>
              <w:t>衛生福利部業務調查計畫結果簡表</w:t>
            </w:r>
          </w:p>
        </w:tc>
        <w:tc>
          <w:tcPr>
            <w:tcW w:w="851" w:type="dxa"/>
          </w:tcPr>
          <w:p w:rsidR="00877895" w:rsidRPr="002B672E" w:rsidRDefault="00877895" w:rsidP="002D467F">
            <w:pPr>
              <w:adjustRightInd w:val="0"/>
              <w:snapToGrid w:val="0"/>
              <w:spacing w:before="120" w:after="120"/>
              <w:jc w:val="both"/>
              <w:rPr>
                <w:rFonts w:eastAsia="標楷體"/>
                <w:color w:val="000000" w:themeColor="text1"/>
              </w:rPr>
            </w:pPr>
          </w:p>
        </w:tc>
        <w:tc>
          <w:tcPr>
            <w:tcW w:w="1474" w:type="dxa"/>
          </w:tcPr>
          <w:p w:rsidR="00877895" w:rsidRPr="002B672E" w:rsidRDefault="00877895" w:rsidP="002D467F">
            <w:pPr>
              <w:adjustRightInd w:val="0"/>
              <w:snapToGrid w:val="0"/>
              <w:spacing w:before="120" w:after="120"/>
              <w:jc w:val="both"/>
              <w:rPr>
                <w:rFonts w:eastAsia="標楷體"/>
                <w:color w:val="000000" w:themeColor="text1"/>
              </w:rPr>
            </w:pPr>
            <w:r w:rsidRPr="002B672E">
              <w:rPr>
                <w:rFonts w:eastAsia="標楷體"/>
                <w:color w:val="000000" w:themeColor="text1"/>
              </w:rPr>
              <w:t>statistics</w:t>
            </w:r>
            <w:r w:rsidRPr="002B672E">
              <w:rPr>
                <w:rFonts w:eastAsia="標楷體" w:hint="eastAsia"/>
                <w:color w:val="000000" w:themeColor="text1"/>
              </w:rPr>
              <w:t>.doc</w:t>
            </w:r>
          </w:p>
        </w:tc>
        <w:tc>
          <w:tcPr>
            <w:tcW w:w="1620" w:type="dxa"/>
          </w:tcPr>
          <w:p w:rsidR="00877895" w:rsidRPr="002B672E" w:rsidRDefault="00877895" w:rsidP="002D467F">
            <w:pPr>
              <w:adjustRightInd w:val="0"/>
              <w:snapToGrid w:val="0"/>
              <w:spacing w:before="120" w:after="120"/>
              <w:jc w:val="both"/>
              <w:rPr>
                <w:rFonts w:eastAsia="標楷體"/>
                <w:color w:val="000000" w:themeColor="text1"/>
              </w:rPr>
            </w:pPr>
          </w:p>
        </w:tc>
        <w:tc>
          <w:tcPr>
            <w:tcW w:w="1080" w:type="dxa"/>
          </w:tcPr>
          <w:p w:rsidR="00877895" w:rsidRPr="002B672E" w:rsidRDefault="00877895" w:rsidP="002D467F">
            <w:pPr>
              <w:adjustRightInd w:val="0"/>
              <w:snapToGrid w:val="0"/>
              <w:spacing w:before="120" w:after="120"/>
              <w:jc w:val="both"/>
              <w:rPr>
                <w:rFonts w:eastAsia="標楷體"/>
                <w:color w:val="000000" w:themeColor="text1"/>
              </w:rPr>
            </w:pPr>
          </w:p>
        </w:tc>
        <w:tc>
          <w:tcPr>
            <w:tcW w:w="1134" w:type="dxa"/>
          </w:tcPr>
          <w:p w:rsidR="00877895" w:rsidRPr="002B672E" w:rsidRDefault="00877895" w:rsidP="002D467F">
            <w:pPr>
              <w:adjustRightInd w:val="0"/>
              <w:snapToGrid w:val="0"/>
              <w:spacing w:before="120" w:after="120"/>
              <w:jc w:val="both"/>
              <w:rPr>
                <w:rFonts w:eastAsia="標楷體"/>
                <w:color w:val="000000" w:themeColor="text1"/>
              </w:rPr>
            </w:pPr>
          </w:p>
        </w:tc>
      </w:tr>
      <w:tr w:rsidR="00422D6E" w:rsidRPr="002B672E" w:rsidTr="004634CD">
        <w:tc>
          <w:tcPr>
            <w:tcW w:w="2098" w:type="dxa"/>
          </w:tcPr>
          <w:p w:rsidR="00877895" w:rsidRPr="002B672E" w:rsidRDefault="00877895" w:rsidP="002D467F">
            <w:pPr>
              <w:spacing w:before="120" w:after="120"/>
              <w:ind w:right="57"/>
              <w:jc w:val="both"/>
              <w:rPr>
                <w:rFonts w:eastAsia="標楷體"/>
                <w:color w:val="000000" w:themeColor="text1"/>
              </w:rPr>
            </w:pPr>
            <w:r w:rsidRPr="002B672E">
              <w:rPr>
                <w:rFonts w:eastAsia="標楷體" w:hint="eastAsia"/>
                <w:color w:val="000000" w:themeColor="text1"/>
              </w:rPr>
              <w:t>空白問卷檔案</w:t>
            </w:r>
          </w:p>
        </w:tc>
        <w:tc>
          <w:tcPr>
            <w:tcW w:w="851" w:type="dxa"/>
          </w:tcPr>
          <w:p w:rsidR="00877895" w:rsidRPr="002B672E" w:rsidRDefault="00877895" w:rsidP="002D467F">
            <w:pPr>
              <w:adjustRightInd w:val="0"/>
              <w:snapToGrid w:val="0"/>
              <w:spacing w:before="120" w:after="120"/>
              <w:jc w:val="both"/>
              <w:rPr>
                <w:rFonts w:eastAsia="標楷體"/>
                <w:color w:val="000000" w:themeColor="text1"/>
              </w:rPr>
            </w:pPr>
          </w:p>
        </w:tc>
        <w:tc>
          <w:tcPr>
            <w:tcW w:w="1474" w:type="dxa"/>
          </w:tcPr>
          <w:p w:rsidR="00877895" w:rsidRPr="002B672E" w:rsidRDefault="00877895" w:rsidP="002D467F">
            <w:pPr>
              <w:adjustRightInd w:val="0"/>
              <w:snapToGrid w:val="0"/>
              <w:spacing w:before="120" w:after="120"/>
              <w:jc w:val="both"/>
              <w:rPr>
                <w:rFonts w:eastAsia="標楷體"/>
                <w:color w:val="000000" w:themeColor="text1"/>
              </w:rPr>
            </w:pPr>
            <w:r w:rsidRPr="002B672E">
              <w:rPr>
                <w:rFonts w:eastAsia="標楷體"/>
                <w:color w:val="000000" w:themeColor="text1"/>
              </w:rPr>
              <w:t>ques.doc</w:t>
            </w:r>
          </w:p>
        </w:tc>
        <w:tc>
          <w:tcPr>
            <w:tcW w:w="1620" w:type="dxa"/>
          </w:tcPr>
          <w:p w:rsidR="00877895" w:rsidRPr="002B672E" w:rsidRDefault="00877895" w:rsidP="002D467F">
            <w:pPr>
              <w:adjustRightInd w:val="0"/>
              <w:snapToGrid w:val="0"/>
              <w:spacing w:before="120" w:after="120"/>
              <w:jc w:val="both"/>
              <w:rPr>
                <w:rFonts w:eastAsia="標楷體"/>
                <w:color w:val="000000" w:themeColor="text1"/>
              </w:rPr>
            </w:pPr>
          </w:p>
        </w:tc>
        <w:tc>
          <w:tcPr>
            <w:tcW w:w="1080" w:type="dxa"/>
          </w:tcPr>
          <w:p w:rsidR="00877895" w:rsidRPr="002B672E" w:rsidRDefault="00877895" w:rsidP="002D467F">
            <w:pPr>
              <w:adjustRightInd w:val="0"/>
              <w:snapToGrid w:val="0"/>
              <w:spacing w:before="120" w:after="120"/>
              <w:jc w:val="both"/>
              <w:rPr>
                <w:rFonts w:eastAsia="標楷體"/>
                <w:color w:val="000000" w:themeColor="text1"/>
              </w:rPr>
            </w:pPr>
          </w:p>
        </w:tc>
        <w:tc>
          <w:tcPr>
            <w:tcW w:w="1134" w:type="dxa"/>
          </w:tcPr>
          <w:p w:rsidR="00877895" w:rsidRPr="002B672E" w:rsidRDefault="00877895" w:rsidP="002D467F">
            <w:pPr>
              <w:adjustRightInd w:val="0"/>
              <w:snapToGrid w:val="0"/>
              <w:spacing w:before="120" w:after="120"/>
              <w:jc w:val="both"/>
              <w:rPr>
                <w:rFonts w:eastAsia="標楷體"/>
                <w:color w:val="000000" w:themeColor="text1"/>
              </w:rPr>
            </w:pPr>
          </w:p>
        </w:tc>
      </w:tr>
      <w:tr w:rsidR="00422D6E" w:rsidRPr="002B672E" w:rsidTr="004634CD">
        <w:tc>
          <w:tcPr>
            <w:tcW w:w="2098" w:type="dxa"/>
          </w:tcPr>
          <w:p w:rsidR="00877895" w:rsidRPr="002B672E" w:rsidRDefault="00877895" w:rsidP="002D467F">
            <w:pPr>
              <w:spacing w:before="120" w:after="120"/>
              <w:ind w:right="57"/>
              <w:jc w:val="both"/>
              <w:rPr>
                <w:rFonts w:eastAsia="標楷體"/>
                <w:color w:val="000000" w:themeColor="text1"/>
              </w:rPr>
            </w:pPr>
            <w:r w:rsidRPr="002B672E">
              <w:rPr>
                <w:rFonts w:eastAsia="標楷體" w:hint="eastAsia"/>
                <w:color w:val="000000" w:themeColor="text1"/>
              </w:rPr>
              <w:t>訪員手冊檔案</w:t>
            </w:r>
          </w:p>
        </w:tc>
        <w:tc>
          <w:tcPr>
            <w:tcW w:w="851" w:type="dxa"/>
          </w:tcPr>
          <w:p w:rsidR="00877895" w:rsidRPr="002B672E" w:rsidRDefault="00877895" w:rsidP="002D467F">
            <w:pPr>
              <w:adjustRightInd w:val="0"/>
              <w:snapToGrid w:val="0"/>
              <w:spacing w:before="120" w:after="120"/>
              <w:jc w:val="both"/>
              <w:rPr>
                <w:rFonts w:eastAsia="標楷體"/>
                <w:color w:val="000000" w:themeColor="text1"/>
              </w:rPr>
            </w:pPr>
          </w:p>
        </w:tc>
        <w:tc>
          <w:tcPr>
            <w:tcW w:w="1474" w:type="dxa"/>
          </w:tcPr>
          <w:p w:rsidR="00877895" w:rsidRPr="002B672E" w:rsidRDefault="00877895" w:rsidP="002D467F">
            <w:pPr>
              <w:adjustRightInd w:val="0"/>
              <w:snapToGrid w:val="0"/>
              <w:spacing w:before="120" w:after="120"/>
              <w:jc w:val="both"/>
              <w:rPr>
                <w:rFonts w:eastAsia="標楷體"/>
                <w:color w:val="000000" w:themeColor="text1"/>
              </w:rPr>
            </w:pPr>
            <w:r w:rsidRPr="002B672E">
              <w:rPr>
                <w:rFonts w:eastAsia="標楷體"/>
                <w:color w:val="000000" w:themeColor="text1"/>
              </w:rPr>
              <w:t>manual.doc</w:t>
            </w:r>
          </w:p>
        </w:tc>
        <w:tc>
          <w:tcPr>
            <w:tcW w:w="1620" w:type="dxa"/>
          </w:tcPr>
          <w:p w:rsidR="00877895" w:rsidRPr="002B672E" w:rsidRDefault="00877895" w:rsidP="002D467F">
            <w:pPr>
              <w:adjustRightInd w:val="0"/>
              <w:snapToGrid w:val="0"/>
              <w:spacing w:before="120" w:after="120"/>
              <w:jc w:val="both"/>
              <w:rPr>
                <w:rFonts w:eastAsia="標楷體"/>
                <w:color w:val="000000" w:themeColor="text1"/>
              </w:rPr>
            </w:pPr>
          </w:p>
        </w:tc>
        <w:tc>
          <w:tcPr>
            <w:tcW w:w="1080" w:type="dxa"/>
          </w:tcPr>
          <w:p w:rsidR="00877895" w:rsidRPr="002B672E" w:rsidRDefault="00877895" w:rsidP="002D467F">
            <w:pPr>
              <w:adjustRightInd w:val="0"/>
              <w:snapToGrid w:val="0"/>
              <w:spacing w:before="120" w:after="120"/>
              <w:jc w:val="both"/>
              <w:rPr>
                <w:rFonts w:eastAsia="標楷體"/>
                <w:color w:val="000000" w:themeColor="text1"/>
              </w:rPr>
            </w:pPr>
          </w:p>
        </w:tc>
        <w:tc>
          <w:tcPr>
            <w:tcW w:w="1134" w:type="dxa"/>
          </w:tcPr>
          <w:p w:rsidR="00877895" w:rsidRPr="002B672E" w:rsidRDefault="00877895" w:rsidP="002D467F">
            <w:pPr>
              <w:adjustRightInd w:val="0"/>
              <w:snapToGrid w:val="0"/>
              <w:spacing w:before="120" w:after="120"/>
              <w:jc w:val="both"/>
              <w:rPr>
                <w:rFonts w:eastAsia="標楷體"/>
                <w:color w:val="000000" w:themeColor="text1"/>
              </w:rPr>
            </w:pPr>
          </w:p>
        </w:tc>
      </w:tr>
      <w:tr w:rsidR="00422D6E" w:rsidRPr="002B672E" w:rsidTr="004634CD">
        <w:tc>
          <w:tcPr>
            <w:tcW w:w="2098" w:type="dxa"/>
            <w:vAlign w:val="center"/>
          </w:tcPr>
          <w:p w:rsidR="00877895" w:rsidRPr="002B672E" w:rsidRDefault="00877895" w:rsidP="002D467F">
            <w:pPr>
              <w:spacing w:before="120" w:after="120"/>
              <w:ind w:right="57"/>
              <w:jc w:val="both"/>
              <w:rPr>
                <w:rFonts w:eastAsia="標楷體"/>
                <w:color w:val="000000" w:themeColor="text1"/>
              </w:rPr>
            </w:pPr>
            <w:proofErr w:type="gramStart"/>
            <w:r w:rsidRPr="002B672E">
              <w:rPr>
                <w:rFonts w:eastAsia="標楷體" w:hint="eastAsia"/>
                <w:color w:val="000000" w:themeColor="text1"/>
              </w:rPr>
              <w:t>譯碼簿檔案</w:t>
            </w:r>
            <w:proofErr w:type="gramEnd"/>
          </w:p>
        </w:tc>
        <w:tc>
          <w:tcPr>
            <w:tcW w:w="851" w:type="dxa"/>
          </w:tcPr>
          <w:p w:rsidR="00877895" w:rsidRPr="002B672E" w:rsidRDefault="00877895" w:rsidP="002D467F">
            <w:pPr>
              <w:adjustRightInd w:val="0"/>
              <w:snapToGrid w:val="0"/>
              <w:spacing w:before="120" w:after="120"/>
              <w:jc w:val="both"/>
              <w:rPr>
                <w:rFonts w:eastAsia="標楷體"/>
                <w:color w:val="000000" w:themeColor="text1"/>
              </w:rPr>
            </w:pPr>
          </w:p>
        </w:tc>
        <w:tc>
          <w:tcPr>
            <w:tcW w:w="1474" w:type="dxa"/>
          </w:tcPr>
          <w:p w:rsidR="00877895" w:rsidRPr="002B672E" w:rsidRDefault="00877895" w:rsidP="002D467F">
            <w:pPr>
              <w:adjustRightInd w:val="0"/>
              <w:snapToGrid w:val="0"/>
              <w:spacing w:before="120" w:after="120"/>
              <w:jc w:val="both"/>
              <w:rPr>
                <w:rFonts w:eastAsia="標楷體"/>
                <w:color w:val="000000" w:themeColor="text1"/>
              </w:rPr>
            </w:pPr>
            <w:r w:rsidRPr="002B672E">
              <w:rPr>
                <w:rFonts w:eastAsia="標楷體"/>
                <w:color w:val="000000" w:themeColor="text1"/>
              </w:rPr>
              <w:t>codebook.doc</w:t>
            </w:r>
          </w:p>
        </w:tc>
        <w:tc>
          <w:tcPr>
            <w:tcW w:w="1620" w:type="dxa"/>
          </w:tcPr>
          <w:p w:rsidR="00877895" w:rsidRPr="002B672E" w:rsidRDefault="00877895" w:rsidP="002D467F">
            <w:pPr>
              <w:adjustRightInd w:val="0"/>
              <w:snapToGrid w:val="0"/>
              <w:spacing w:before="120" w:after="120"/>
              <w:jc w:val="both"/>
              <w:rPr>
                <w:rFonts w:eastAsia="標楷體"/>
                <w:color w:val="000000" w:themeColor="text1"/>
              </w:rPr>
            </w:pPr>
          </w:p>
        </w:tc>
        <w:tc>
          <w:tcPr>
            <w:tcW w:w="1080" w:type="dxa"/>
          </w:tcPr>
          <w:p w:rsidR="00877895" w:rsidRPr="002B672E" w:rsidRDefault="00877895" w:rsidP="002D467F">
            <w:pPr>
              <w:adjustRightInd w:val="0"/>
              <w:snapToGrid w:val="0"/>
              <w:spacing w:before="120" w:after="120"/>
              <w:jc w:val="both"/>
              <w:rPr>
                <w:rFonts w:eastAsia="標楷體"/>
                <w:color w:val="000000" w:themeColor="text1"/>
              </w:rPr>
            </w:pPr>
          </w:p>
        </w:tc>
        <w:tc>
          <w:tcPr>
            <w:tcW w:w="1134" w:type="dxa"/>
          </w:tcPr>
          <w:p w:rsidR="00877895" w:rsidRPr="002B672E" w:rsidRDefault="00877895" w:rsidP="002D467F">
            <w:pPr>
              <w:adjustRightInd w:val="0"/>
              <w:snapToGrid w:val="0"/>
              <w:spacing w:before="120" w:after="120"/>
              <w:jc w:val="both"/>
              <w:rPr>
                <w:rFonts w:eastAsia="標楷體"/>
                <w:color w:val="000000" w:themeColor="text1"/>
              </w:rPr>
            </w:pPr>
          </w:p>
        </w:tc>
      </w:tr>
      <w:tr w:rsidR="00422D6E" w:rsidRPr="002B672E" w:rsidTr="004634CD">
        <w:trPr>
          <w:cantSplit/>
          <w:trHeight w:val="398"/>
        </w:trPr>
        <w:tc>
          <w:tcPr>
            <w:tcW w:w="2098" w:type="dxa"/>
            <w:vAlign w:val="center"/>
          </w:tcPr>
          <w:p w:rsidR="00877895" w:rsidRPr="002B672E" w:rsidRDefault="00877895" w:rsidP="002D467F">
            <w:pPr>
              <w:spacing w:before="120" w:after="120"/>
              <w:ind w:right="57"/>
              <w:jc w:val="both"/>
              <w:rPr>
                <w:rFonts w:eastAsia="標楷體"/>
                <w:color w:val="000000" w:themeColor="text1"/>
              </w:rPr>
            </w:pPr>
            <w:r w:rsidRPr="002B672E">
              <w:rPr>
                <w:rFonts w:eastAsia="標楷體" w:hint="eastAsia"/>
                <w:color w:val="000000" w:themeColor="text1"/>
              </w:rPr>
              <w:t>原始資料數據檔案</w:t>
            </w:r>
          </w:p>
        </w:tc>
        <w:tc>
          <w:tcPr>
            <w:tcW w:w="851" w:type="dxa"/>
          </w:tcPr>
          <w:p w:rsidR="00877895" w:rsidRPr="002B672E" w:rsidRDefault="00877895" w:rsidP="002D467F">
            <w:pPr>
              <w:adjustRightInd w:val="0"/>
              <w:snapToGrid w:val="0"/>
              <w:spacing w:before="120" w:after="120"/>
              <w:jc w:val="both"/>
              <w:rPr>
                <w:rFonts w:eastAsia="標楷體"/>
                <w:color w:val="000000" w:themeColor="text1"/>
              </w:rPr>
            </w:pPr>
          </w:p>
        </w:tc>
        <w:tc>
          <w:tcPr>
            <w:tcW w:w="1474" w:type="dxa"/>
          </w:tcPr>
          <w:p w:rsidR="00877895" w:rsidRPr="002B672E" w:rsidRDefault="00877895" w:rsidP="002D467F">
            <w:pPr>
              <w:adjustRightInd w:val="0"/>
              <w:snapToGrid w:val="0"/>
              <w:spacing w:before="120" w:after="120"/>
              <w:jc w:val="both"/>
              <w:rPr>
                <w:rFonts w:eastAsia="標楷體"/>
                <w:color w:val="000000" w:themeColor="text1"/>
              </w:rPr>
            </w:pPr>
            <w:r w:rsidRPr="002B672E">
              <w:rPr>
                <w:rFonts w:eastAsia="標楷體"/>
                <w:color w:val="000000" w:themeColor="text1"/>
              </w:rPr>
              <w:t>data.d</w:t>
            </w:r>
            <w:r w:rsidRPr="002B672E">
              <w:rPr>
                <w:rFonts w:eastAsia="標楷體" w:hint="eastAsia"/>
                <w:color w:val="000000" w:themeColor="text1"/>
              </w:rPr>
              <w:t>bf</w:t>
            </w:r>
          </w:p>
        </w:tc>
        <w:tc>
          <w:tcPr>
            <w:tcW w:w="1620" w:type="dxa"/>
          </w:tcPr>
          <w:p w:rsidR="00877895" w:rsidRPr="002B672E" w:rsidRDefault="00877895" w:rsidP="002D467F">
            <w:pPr>
              <w:adjustRightInd w:val="0"/>
              <w:snapToGrid w:val="0"/>
              <w:spacing w:before="120" w:after="120"/>
              <w:jc w:val="both"/>
              <w:rPr>
                <w:rFonts w:eastAsia="標楷體"/>
                <w:color w:val="000000" w:themeColor="text1"/>
              </w:rPr>
            </w:pPr>
          </w:p>
        </w:tc>
        <w:tc>
          <w:tcPr>
            <w:tcW w:w="1080" w:type="dxa"/>
          </w:tcPr>
          <w:p w:rsidR="00877895" w:rsidRPr="002B672E" w:rsidRDefault="00877895" w:rsidP="002D467F">
            <w:pPr>
              <w:adjustRightInd w:val="0"/>
              <w:snapToGrid w:val="0"/>
              <w:spacing w:before="120" w:after="120"/>
              <w:jc w:val="both"/>
              <w:rPr>
                <w:rFonts w:eastAsia="標楷體"/>
                <w:color w:val="000000" w:themeColor="text1"/>
              </w:rPr>
            </w:pPr>
          </w:p>
        </w:tc>
        <w:tc>
          <w:tcPr>
            <w:tcW w:w="1134" w:type="dxa"/>
          </w:tcPr>
          <w:p w:rsidR="00877895" w:rsidRPr="002B672E" w:rsidRDefault="00877895" w:rsidP="002D467F">
            <w:pPr>
              <w:adjustRightInd w:val="0"/>
              <w:snapToGrid w:val="0"/>
              <w:spacing w:before="120" w:after="120"/>
              <w:jc w:val="both"/>
              <w:rPr>
                <w:rFonts w:eastAsia="標楷體"/>
                <w:color w:val="000000" w:themeColor="text1"/>
              </w:rPr>
            </w:pPr>
          </w:p>
        </w:tc>
      </w:tr>
      <w:tr w:rsidR="00422D6E" w:rsidRPr="002B672E" w:rsidTr="004634CD">
        <w:trPr>
          <w:cantSplit/>
          <w:trHeight w:val="397"/>
        </w:trPr>
        <w:tc>
          <w:tcPr>
            <w:tcW w:w="2098" w:type="dxa"/>
            <w:vAlign w:val="center"/>
          </w:tcPr>
          <w:p w:rsidR="00877895" w:rsidRPr="002B672E" w:rsidRDefault="00877895" w:rsidP="002D467F">
            <w:pPr>
              <w:spacing w:before="120" w:after="120"/>
              <w:ind w:right="57"/>
              <w:jc w:val="both"/>
              <w:rPr>
                <w:rFonts w:eastAsia="標楷體"/>
                <w:color w:val="000000" w:themeColor="text1"/>
              </w:rPr>
            </w:pPr>
          </w:p>
        </w:tc>
        <w:tc>
          <w:tcPr>
            <w:tcW w:w="851" w:type="dxa"/>
          </w:tcPr>
          <w:p w:rsidR="00877895" w:rsidRPr="002B672E" w:rsidRDefault="00877895" w:rsidP="002D467F">
            <w:pPr>
              <w:adjustRightInd w:val="0"/>
              <w:snapToGrid w:val="0"/>
              <w:spacing w:before="120" w:after="120"/>
              <w:jc w:val="both"/>
              <w:rPr>
                <w:rFonts w:eastAsia="標楷體"/>
                <w:color w:val="000000" w:themeColor="text1"/>
              </w:rPr>
            </w:pPr>
          </w:p>
        </w:tc>
        <w:tc>
          <w:tcPr>
            <w:tcW w:w="1474" w:type="dxa"/>
          </w:tcPr>
          <w:p w:rsidR="00877895" w:rsidRPr="002B672E" w:rsidRDefault="00877895" w:rsidP="002D467F">
            <w:pPr>
              <w:adjustRightInd w:val="0"/>
              <w:snapToGrid w:val="0"/>
              <w:spacing w:before="120" w:after="120"/>
              <w:jc w:val="both"/>
              <w:rPr>
                <w:rFonts w:eastAsia="標楷體"/>
                <w:color w:val="000000" w:themeColor="text1"/>
              </w:rPr>
            </w:pPr>
            <w:r w:rsidRPr="002B672E">
              <w:rPr>
                <w:rFonts w:eastAsia="標楷體" w:hint="eastAsia"/>
                <w:color w:val="000000" w:themeColor="text1"/>
              </w:rPr>
              <w:t>data.txt</w:t>
            </w:r>
          </w:p>
        </w:tc>
        <w:tc>
          <w:tcPr>
            <w:tcW w:w="1620" w:type="dxa"/>
          </w:tcPr>
          <w:p w:rsidR="00877895" w:rsidRPr="002B672E" w:rsidRDefault="00877895" w:rsidP="002D467F">
            <w:pPr>
              <w:adjustRightInd w:val="0"/>
              <w:snapToGrid w:val="0"/>
              <w:spacing w:before="120" w:after="120"/>
              <w:jc w:val="both"/>
              <w:rPr>
                <w:rFonts w:eastAsia="標楷體"/>
                <w:color w:val="000000" w:themeColor="text1"/>
              </w:rPr>
            </w:pPr>
          </w:p>
        </w:tc>
        <w:tc>
          <w:tcPr>
            <w:tcW w:w="1080" w:type="dxa"/>
          </w:tcPr>
          <w:p w:rsidR="00877895" w:rsidRPr="002B672E" w:rsidRDefault="00877895" w:rsidP="002D467F">
            <w:pPr>
              <w:adjustRightInd w:val="0"/>
              <w:snapToGrid w:val="0"/>
              <w:spacing w:before="120" w:after="120"/>
              <w:jc w:val="both"/>
              <w:rPr>
                <w:rFonts w:eastAsia="標楷體"/>
                <w:color w:val="000000" w:themeColor="text1"/>
              </w:rPr>
            </w:pPr>
          </w:p>
        </w:tc>
        <w:tc>
          <w:tcPr>
            <w:tcW w:w="1134" w:type="dxa"/>
          </w:tcPr>
          <w:p w:rsidR="00877895" w:rsidRPr="002B672E" w:rsidRDefault="00877895" w:rsidP="002D467F">
            <w:pPr>
              <w:adjustRightInd w:val="0"/>
              <w:snapToGrid w:val="0"/>
              <w:spacing w:before="120" w:after="120"/>
              <w:jc w:val="both"/>
              <w:rPr>
                <w:rFonts w:eastAsia="標楷體"/>
                <w:color w:val="000000" w:themeColor="text1"/>
              </w:rPr>
            </w:pPr>
          </w:p>
        </w:tc>
      </w:tr>
      <w:tr w:rsidR="00422D6E" w:rsidRPr="002B672E" w:rsidTr="004634CD">
        <w:tc>
          <w:tcPr>
            <w:tcW w:w="2098" w:type="dxa"/>
          </w:tcPr>
          <w:p w:rsidR="00877895" w:rsidRPr="002B672E" w:rsidRDefault="00877895" w:rsidP="002D467F">
            <w:pPr>
              <w:spacing w:before="120" w:after="120"/>
              <w:ind w:right="57"/>
              <w:jc w:val="both"/>
              <w:rPr>
                <w:rFonts w:eastAsia="標楷體"/>
                <w:color w:val="000000" w:themeColor="text1"/>
              </w:rPr>
            </w:pPr>
            <w:r w:rsidRPr="002B672E">
              <w:rPr>
                <w:rFonts w:eastAsia="標楷體" w:hint="eastAsia"/>
                <w:color w:val="000000" w:themeColor="text1"/>
              </w:rPr>
              <w:t>成果報告檔案</w:t>
            </w:r>
          </w:p>
        </w:tc>
        <w:tc>
          <w:tcPr>
            <w:tcW w:w="851" w:type="dxa"/>
          </w:tcPr>
          <w:p w:rsidR="00877895" w:rsidRPr="002B672E" w:rsidRDefault="00877895" w:rsidP="002D467F">
            <w:pPr>
              <w:adjustRightInd w:val="0"/>
              <w:snapToGrid w:val="0"/>
              <w:spacing w:before="120" w:after="120"/>
              <w:jc w:val="both"/>
              <w:rPr>
                <w:rFonts w:eastAsia="標楷體"/>
                <w:color w:val="000000" w:themeColor="text1"/>
              </w:rPr>
            </w:pPr>
          </w:p>
        </w:tc>
        <w:tc>
          <w:tcPr>
            <w:tcW w:w="1474" w:type="dxa"/>
          </w:tcPr>
          <w:p w:rsidR="00877895" w:rsidRPr="002B672E" w:rsidRDefault="00877895" w:rsidP="002D467F">
            <w:pPr>
              <w:adjustRightInd w:val="0"/>
              <w:snapToGrid w:val="0"/>
              <w:spacing w:before="120" w:after="120"/>
              <w:jc w:val="both"/>
              <w:rPr>
                <w:rFonts w:eastAsia="標楷體"/>
                <w:color w:val="000000" w:themeColor="text1"/>
              </w:rPr>
            </w:pPr>
            <w:r w:rsidRPr="002B672E">
              <w:rPr>
                <w:rFonts w:eastAsia="標楷體"/>
                <w:color w:val="000000" w:themeColor="text1"/>
              </w:rPr>
              <w:t>report.doc</w:t>
            </w:r>
          </w:p>
        </w:tc>
        <w:tc>
          <w:tcPr>
            <w:tcW w:w="1620" w:type="dxa"/>
          </w:tcPr>
          <w:p w:rsidR="00877895" w:rsidRPr="002B672E" w:rsidRDefault="00877895" w:rsidP="002D467F">
            <w:pPr>
              <w:adjustRightInd w:val="0"/>
              <w:snapToGrid w:val="0"/>
              <w:spacing w:before="120" w:after="120"/>
              <w:jc w:val="both"/>
              <w:rPr>
                <w:rFonts w:eastAsia="標楷體"/>
                <w:color w:val="000000" w:themeColor="text1"/>
              </w:rPr>
            </w:pPr>
          </w:p>
        </w:tc>
        <w:tc>
          <w:tcPr>
            <w:tcW w:w="1080" w:type="dxa"/>
          </w:tcPr>
          <w:p w:rsidR="00877895" w:rsidRPr="002B672E" w:rsidRDefault="00877895" w:rsidP="002D467F">
            <w:pPr>
              <w:adjustRightInd w:val="0"/>
              <w:snapToGrid w:val="0"/>
              <w:spacing w:before="120" w:after="120"/>
              <w:jc w:val="both"/>
              <w:rPr>
                <w:rFonts w:eastAsia="標楷體"/>
                <w:color w:val="000000" w:themeColor="text1"/>
              </w:rPr>
            </w:pPr>
          </w:p>
        </w:tc>
        <w:tc>
          <w:tcPr>
            <w:tcW w:w="1134" w:type="dxa"/>
          </w:tcPr>
          <w:p w:rsidR="00877895" w:rsidRPr="002B672E" w:rsidRDefault="00877895" w:rsidP="002D467F">
            <w:pPr>
              <w:adjustRightInd w:val="0"/>
              <w:snapToGrid w:val="0"/>
              <w:spacing w:before="120" w:after="120"/>
              <w:jc w:val="both"/>
              <w:rPr>
                <w:rFonts w:eastAsia="標楷體"/>
                <w:color w:val="000000" w:themeColor="text1"/>
              </w:rPr>
            </w:pPr>
          </w:p>
        </w:tc>
      </w:tr>
    </w:tbl>
    <w:p w:rsidR="00877895" w:rsidRPr="002B672E" w:rsidRDefault="00877895" w:rsidP="002D467F">
      <w:pPr>
        <w:adjustRightInd w:val="0"/>
        <w:snapToGrid w:val="0"/>
        <w:spacing w:before="120"/>
        <w:jc w:val="both"/>
        <w:rPr>
          <w:rFonts w:eastAsia="標楷體"/>
          <w:b/>
          <w:color w:val="000000" w:themeColor="text1"/>
        </w:rPr>
      </w:pPr>
      <w:r w:rsidRPr="002B672E">
        <w:rPr>
          <w:rFonts w:eastAsia="標楷體" w:hint="eastAsia"/>
          <w:b/>
          <w:color w:val="000000" w:themeColor="text1"/>
        </w:rPr>
        <w:t>注意事項：</w:t>
      </w:r>
    </w:p>
    <w:p w:rsidR="00877895" w:rsidRPr="002B672E" w:rsidRDefault="00877895" w:rsidP="00075982">
      <w:pPr>
        <w:numPr>
          <w:ilvl w:val="0"/>
          <w:numId w:val="54"/>
        </w:numPr>
        <w:tabs>
          <w:tab w:val="num" w:pos="284"/>
        </w:tabs>
        <w:adjustRightInd w:val="0"/>
        <w:snapToGrid w:val="0"/>
        <w:ind w:left="284" w:hanging="284"/>
        <w:jc w:val="both"/>
        <w:rPr>
          <w:rFonts w:eastAsia="標楷體"/>
          <w:color w:val="000000" w:themeColor="text1"/>
        </w:rPr>
      </w:pPr>
      <w:r w:rsidRPr="002B672E">
        <w:rPr>
          <w:rFonts w:eastAsia="標楷體" w:hint="eastAsia"/>
          <w:color w:val="000000" w:themeColor="text1"/>
        </w:rPr>
        <w:t>為方便作業，檔案名稱須依上表規定命名，而若遇兩種以上的調查工具，請再附加標示</w:t>
      </w:r>
      <w:r w:rsidRPr="002B672E">
        <w:rPr>
          <w:rFonts w:eastAsia="標楷體" w:hint="eastAsia"/>
          <w:color w:val="000000" w:themeColor="text1"/>
        </w:rPr>
        <w:t>1</w:t>
      </w:r>
      <w:r w:rsidRPr="002B672E">
        <w:rPr>
          <w:rFonts w:eastAsia="標楷體" w:hint="eastAsia"/>
          <w:color w:val="000000" w:themeColor="text1"/>
        </w:rPr>
        <w:t>、</w:t>
      </w:r>
      <w:r w:rsidRPr="002B672E">
        <w:rPr>
          <w:rFonts w:eastAsia="標楷體" w:hint="eastAsia"/>
          <w:color w:val="000000" w:themeColor="text1"/>
        </w:rPr>
        <w:t>2</w:t>
      </w:r>
      <w:r w:rsidRPr="002B672E">
        <w:rPr>
          <w:rFonts w:eastAsia="標楷體" w:hint="eastAsia"/>
          <w:color w:val="000000" w:themeColor="text1"/>
        </w:rPr>
        <w:t>、</w:t>
      </w:r>
      <w:r w:rsidRPr="002B672E">
        <w:rPr>
          <w:rFonts w:eastAsia="標楷體" w:hint="eastAsia"/>
          <w:color w:val="000000" w:themeColor="text1"/>
        </w:rPr>
        <w:t>3</w:t>
      </w:r>
      <w:r w:rsidRPr="002B672E">
        <w:rPr>
          <w:rFonts w:eastAsia="標楷體" w:hint="eastAsia"/>
          <w:color w:val="000000" w:themeColor="text1"/>
        </w:rPr>
        <w:t>…</w:t>
      </w:r>
      <w:r w:rsidRPr="002B672E">
        <w:rPr>
          <w:rFonts w:eastAsia="標楷體" w:hint="eastAsia"/>
          <w:color w:val="000000" w:themeColor="text1"/>
        </w:rPr>
        <w:t>(</w:t>
      </w:r>
      <w:r w:rsidRPr="002B672E">
        <w:rPr>
          <w:rFonts w:eastAsia="標楷體" w:hint="eastAsia"/>
          <w:color w:val="000000" w:themeColor="text1"/>
        </w:rPr>
        <w:t>如範例所示</w:t>
      </w:r>
      <w:r w:rsidRPr="002B672E">
        <w:rPr>
          <w:rFonts w:eastAsia="標楷體" w:hint="eastAsia"/>
          <w:color w:val="000000" w:themeColor="text1"/>
        </w:rPr>
        <w:t>ques1.doc</w:t>
      </w:r>
      <w:r w:rsidRPr="002B672E">
        <w:rPr>
          <w:rFonts w:eastAsia="標楷體" w:hint="eastAsia"/>
          <w:color w:val="000000" w:themeColor="text1"/>
        </w:rPr>
        <w:t>、</w:t>
      </w:r>
      <w:r w:rsidRPr="002B672E">
        <w:rPr>
          <w:rFonts w:eastAsia="標楷體" w:hint="eastAsia"/>
          <w:color w:val="000000" w:themeColor="text1"/>
        </w:rPr>
        <w:t>ques2.doc)</w:t>
      </w:r>
      <w:r w:rsidRPr="002B672E">
        <w:rPr>
          <w:rFonts w:eastAsia="標楷體" w:hint="eastAsia"/>
          <w:color w:val="000000" w:themeColor="text1"/>
        </w:rPr>
        <w:t>，以利區分。</w:t>
      </w:r>
    </w:p>
    <w:p w:rsidR="00877895" w:rsidRPr="002B672E" w:rsidRDefault="00877895" w:rsidP="00075982">
      <w:pPr>
        <w:numPr>
          <w:ilvl w:val="0"/>
          <w:numId w:val="54"/>
        </w:numPr>
        <w:tabs>
          <w:tab w:val="num" w:pos="284"/>
        </w:tabs>
        <w:adjustRightInd w:val="0"/>
        <w:snapToGrid w:val="0"/>
        <w:ind w:left="284" w:hanging="284"/>
        <w:jc w:val="both"/>
        <w:rPr>
          <w:rFonts w:eastAsia="標楷體"/>
          <w:color w:val="000000" w:themeColor="text1"/>
        </w:rPr>
      </w:pPr>
      <w:r w:rsidRPr="002B672E">
        <w:rPr>
          <w:rFonts w:eastAsia="標楷體" w:hint="eastAsia"/>
          <w:color w:val="000000" w:themeColor="text1"/>
        </w:rPr>
        <w:t>為方便使用者的不同需求，原始資料數據檔案請各交付</w:t>
      </w:r>
      <w:r w:rsidRPr="002B672E">
        <w:rPr>
          <w:rFonts w:eastAsia="標楷體" w:hint="eastAsia"/>
          <w:color w:val="000000" w:themeColor="text1"/>
        </w:rPr>
        <w:t>dbf</w:t>
      </w:r>
      <w:r w:rsidRPr="002B672E">
        <w:rPr>
          <w:rFonts w:eastAsia="標楷體" w:hint="eastAsia"/>
          <w:color w:val="000000" w:themeColor="text1"/>
        </w:rPr>
        <w:t>及</w:t>
      </w:r>
      <w:r w:rsidRPr="002B672E">
        <w:rPr>
          <w:rFonts w:eastAsia="標楷體" w:hint="eastAsia"/>
          <w:color w:val="000000" w:themeColor="text1"/>
        </w:rPr>
        <w:t>txt</w:t>
      </w:r>
      <w:r w:rsidRPr="002B672E">
        <w:rPr>
          <w:rFonts w:eastAsia="標楷體" w:hint="eastAsia"/>
          <w:color w:val="000000" w:themeColor="text1"/>
        </w:rPr>
        <w:t>檔。</w:t>
      </w:r>
    </w:p>
    <w:p w:rsidR="00877895" w:rsidRPr="002B672E" w:rsidRDefault="00877895" w:rsidP="00075982">
      <w:pPr>
        <w:numPr>
          <w:ilvl w:val="0"/>
          <w:numId w:val="54"/>
        </w:numPr>
        <w:tabs>
          <w:tab w:val="num" w:pos="284"/>
        </w:tabs>
        <w:adjustRightInd w:val="0"/>
        <w:snapToGrid w:val="0"/>
        <w:ind w:left="284" w:hanging="284"/>
        <w:jc w:val="both"/>
        <w:rPr>
          <w:rFonts w:eastAsia="標楷體"/>
          <w:color w:val="000000" w:themeColor="text1"/>
        </w:rPr>
      </w:pPr>
      <w:r w:rsidRPr="002B672E">
        <w:rPr>
          <w:rFonts w:eastAsia="標楷體" w:hint="eastAsia"/>
          <w:color w:val="000000" w:themeColor="text1"/>
        </w:rPr>
        <w:t>將所有檔案</w:t>
      </w:r>
      <w:proofErr w:type="gramStart"/>
      <w:r w:rsidRPr="002B672E">
        <w:rPr>
          <w:rFonts w:eastAsia="標楷體" w:hint="eastAsia"/>
          <w:color w:val="000000" w:themeColor="text1"/>
        </w:rPr>
        <w:t>燒錄至光碟</w:t>
      </w:r>
      <w:proofErr w:type="gramEnd"/>
      <w:r w:rsidRPr="002B672E">
        <w:rPr>
          <w:rFonts w:eastAsia="標楷體" w:hint="eastAsia"/>
          <w:color w:val="000000" w:themeColor="text1"/>
        </w:rPr>
        <w:t>片</w:t>
      </w:r>
      <w:r w:rsidR="000F0245" w:rsidRPr="002B672E">
        <w:rPr>
          <w:rFonts w:eastAsia="標楷體" w:hint="eastAsia"/>
          <w:color w:val="000000" w:themeColor="text1"/>
        </w:rPr>
        <w:t>(CD</w:t>
      </w:r>
      <w:r w:rsidR="000F0245" w:rsidRPr="002B672E">
        <w:rPr>
          <w:rFonts w:eastAsia="標楷體" w:hint="eastAsia"/>
          <w:color w:val="000000" w:themeColor="text1"/>
        </w:rPr>
        <w:t>或</w:t>
      </w:r>
      <w:r w:rsidR="000F0245" w:rsidRPr="002B672E">
        <w:rPr>
          <w:rFonts w:eastAsia="標楷體" w:hint="eastAsia"/>
          <w:color w:val="000000" w:themeColor="text1"/>
        </w:rPr>
        <w:t>DVD)</w:t>
      </w:r>
      <w:r w:rsidRPr="002B672E">
        <w:rPr>
          <w:rFonts w:eastAsia="標楷體" w:hint="eastAsia"/>
          <w:color w:val="000000" w:themeColor="text1"/>
        </w:rPr>
        <w:t>後交出；</w:t>
      </w:r>
      <w:proofErr w:type="gramStart"/>
      <w:r w:rsidRPr="002B672E">
        <w:rPr>
          <w:rFonts w:eastAsia="標楷體" w:hint="eastAsia"/>
          <w:color w:val="000000" w:themeColor="text1"/>
        </w:rPr>
        <w:t>若遇燒錄</w:t>
      </w:r>
      <w:proofErr w:type="gramEnd"/>
      <w:r w:rsidRPr="002B672E">
        <w:rPr>
          <w:rFonts w:eastAsia="標楷體" w:hint="eastAsia"/>
          <w:color w:val="000000" w:themeColor="text1"/>
        </w:rPr>
        <w:t>有困難時，亦可將檔案壓縮後交付出，並請於磁片標籤上標示「壓縮檔」。</w:t>
      </w:r>
    </w:p>
    <w:p w:rsidR="00877895" w:rsidRPr="002B672E" w:rsidRDefault="00877895" w:rsidP="00075982">
      <w:pPr>
        <w:numPr>
          <w:ilvl w:val="0"/>
          <w:numId w:val="54"/>
        </w:numPr>
        <w:tabs>
          <w:tab w:val="num" w:pos="284"/>
        </w:tabs>
        <w:adjustRightInd w:val="0"/>
        <w:snapToGrid w:val="0"/>
        <w:ind w:left="284" w:hanging="284"/>
        <w:jc w:val="both"/>
        <w:rPr>
          <w:rFonts w:eastAsia="標楷體"/>
          <w:color w:val="000000" w:themeColor="text1"/>
        </w:rPr>
      </w:pPr>
      <w:r w:rsidRPr="002B672E">
        <w:rPr>
          <w:rFonts w:eastAsia="標楷體" w:hint="eastAsia"/>
          <w:color w:val="000000" w:themeColor="text1"/>
        </w:rPr>
        <w:t>計畫涉及調查、訪談、檢體</w:t>
      </w:r>
      <w:proofErr w:type="gramStart"/>
      <w:r w:rsidRPr="002B672E">
        <w:rPr>
          <w:rFonts w:eastAsia="標楷體" w:hint="eastAsia"/>
          <w:color w:val="000000" w:themeColor="text1"/>
        </w:rPr>
        <w:t>採集或篩檢</w:t>
      </w:r>
      <w:proofErr w:type="gramEnd"/>
      <w:r w:rsidRPr="002B672E">
        <w:rPr>
          <w:rFonts w:eastAsia="標楷體" w:hint="eastAsia"/>
          <w:color w:val="000000" w:themeColor="text1"/>
        </w:rPr>
        <w:t>，以蒐集個別資料者，執行完畢時需檢附「衛生福利部業務調查計畫簡表」（依照衛生福利部公告之「衛生福利部自行辦理或委託辦理統計調查管理共同注意事項」相關規定辦理頁</w:t>
      </w:r>
      <w:r w:rsidRPr="002B672E">
        <w:rPr>
          <w:rFonts w:eastAsia="標楷體"/>
          <w:color w:val="000000" w:themeColor="text1"/>
        </w:rPr>
        <w:t>）</w:t>
      </w:r>
      <w:r w:rsidRPr="002B672E">
        <w:rPr>
          <w:rFonts w:eastAsia="標楷體" w:hint="eastAsia"/>
          <w:color w:val="000000" w:themeColor="text1"/>
        </w:rPr>
        <w:t>。</w:t>
      </w:r>
    </w:p>
    <w:p w:rsidR="00877895" w:rsidRPr="002B672E" w:rsidRDefault="00877895" w:rsidP="002D467F">
      <w:pPr>
        <w:adjustRightInd w:val="0"/>
        <w:snapToGrid w:val="0"/>
        <w:jc w:val="both"/>
        <w:rPr>
          <w:rFonts w:eastAsia="標楷體"/>
          <w:color w:val="000000" w:themeColor="text1"/>
        </w:rPr>
      </w:pPr>
    </w:p>
    <w:p w:rsidR="00877895" w:rsidRPr="002B672E" w:rsidRDefault="00877895" w:rsidP="002D467F">
      <w:pPr>
        <w:adjustRightInd w:val="0"/>
        <w:snapToGrid w:val="0"/>
        <w:jc w:val="both"/>
        <w:rPr>
          <w:rFonts w:eastAsia="標楷體"/>
          <w:color w:val="000000" w:themeColor="text1"/>
        </w:rPr>
      </w:pPr>
      <w:r w:rsidRPr="002B672E">
        <w:rPr>
          <w:rFonts w:eastAsia="標楷體" w:hint="eastAsia"/>
          <w:color w:val="000000" w:themeColor="text1"/>
        </w:rPr>
        <w:t>※連絡方式</w:t>
      </w:r>
    </w:p>
    <w:p w:rsidR="00877895" w:rsidRPr="002B672E" w:rsidRDefault="00877895" w:rsidP="002D467F">
      <w:pPr>
        <w:adjustRightInd w:val="0"/>
        <w:snapToGrid w:val="0"/>
        <w:jc w:val="both"/>
        <w:rPr>
          <w:rFonts w:eastAsia="標楷體"/>
          <w:color w:val="000000" w:themeColor="text1"/>
        </w:rPr>
      </w:pPr>
      <w:r w:rsidRPr="002B672E">
        <w:rPr>
          <w:rFonts w:eastAsia="標楷體" w:hint="eastAsia"/>
          <w:color w:val="000000" w:themeColor="text1"/>
        </w:rPr>
        <w:t>計畫執行單位：</w:t>
      </w:r>
    </w:p>
    <w:p w:rsidR="00877895" w:rsidRPr="002B672E" w:rsidRDefault="00877895" w:rsidP="002D467F">
      <w:pPr>
        <w:adjustRightInd w:val="0"/>
        <w:snapToGrid w:val="0"/>
        <w:ind w:firstLine="240"/>
        <w:jc w:val="both"/>
        <w:rPr>
          <w:rFonts w:eastAsia="標楷體"/>
          <w:color w:val="000000" w:themeColor="text1"/>
        </w:rPr>
      </w:pPr>
    </w:p>
    <w:p w:rsidR="00877895" w:rsidRPr="002B672E" w:rsidRDefault="00877895" w:rsidP="002D467F">
      <w:pPr>
        <w:adjustRightInd w:val="0"/>
        <w:snapToGrid w:val="0"/>
        <w:jc w:val="both"/>
        <w:rPr>
          <w:rFonts w:eastAsia="標楷體"/>
          <w:color w:val="000000" w:themeColor="text1"/>
        </w:rPr>
      </w:pPr>
      <w:r w:rsidRPr="002B672E">
        <w:rPr>
          <w:rFonts w:eastAsia="標楷體" w:hint="eastAsia"/>
          <w:color w:val="000000" w:themeColor="text1"/>
        </w:rPr>
        <w:t>計畫連絡人：</w:t>
      </w:r>
    </w:p>
    <w:p w:rsidR="00877895" w:rsidRPr="002B672E" w:rsidRDefault="00877895" w:rsidP="002D467F">
      <w:pPr>
        <w:adjustRightInd w:val="0"/>
        <w:snapToGrid w:val="0"/>
        <w:ind w:firstLine="240"/>
        <w:jc w:val="both"/>
        <w:rPr>
          <w:rFonts w:eastAsia="標楷體"/>
          <w:color w:val="000000" w:themeColor="text1"/>
        </w:rPr>
      </w:pPr>
    </w:p>
    <w:p w:rsidR="00877895" w:rsidRPr="002B672E" w:rsidRDefault="00877895" w:rsidP="002D467F">
      <w:pPr>
        <w:adjustRightInd w:val="0"/>
        <w:snapToGrid w:val="0"/>
        <w:jc w:val="both"/>
        <w:rPr>
          <w:rFonts w:eastAsia="標楷體"/>
          <w:color w:val="000000" w:themeColor="text1"/>
        </w:rPr>
      </w:pPr>
      <w:r w:rsidRPr="002B672E">
        <w:rPr>
          <w:rFonts w:eastAsia="標楷體" w:hint="eastAsia"/>
          <w:color w:val="000000" w:themeColor="text1"/>
        </w:rPr>
        <w:t>地址：</w:t>
      </w:r>
    </w:p>
    <w:p w:rsidR="00877895" w:rsidRPr="002B672E" w:rsidRDefault="00877895" w:rsidP="002D467F">
      <w:pPr>
        <w:adjustRightInd w:val="0"/>
        <w:snapToGrid w:val="0"/>
        <w:ind w:firstLine="240"/>
        <w:jc w:val="both"/>
        <w:rPr>
          <w:rFonts w:eastAsia="標楷體"/>
          <w:color w:val="000000" w:themeColor="text1"/>
        </w:rPr>
      </w:pPr>
    </w:p>
    <w:p w:rsidR="00877895" w:rsidRPr="002B672E" w:rsidRDefault="00877895" w:rsidP="002D467F">
      <w:pPr>
        <w:tabs>
          <w:tab w:val="left" w:pos="5280"/>
        </w:tabs>
        <w:adjustRightInd w:val="0"/>
        <w:snapToGrid w:val="0"/>
        <w:jc w:val="both"/>
        <w:rPr>
          <w:rFonts w:eastAsia="標楷體"/>
          <w:color w:val="000000" w:themeColor="text1"/>
        </w:rPr>
      </w:pPr>
      <w:r w:rsidRPr="002B672E">
        <w:rPr>
          <w:rFonts w:eastAsia="標楷體" w:hint="eastAsia"/>
          <w:color w:val="000000" w:themeColor="text1"/>
        </w:rPr>
        <w:t>連絡電話：</w:t>
      </w:r>
      <w:r w:rsidRPr="002B672E">
        <w:rPr>
          <w:rFonts w:eastAsia="標楷體" w:hint="eastAsia"/>
          <w:color w:val="000000" w:themeColor="text1"/>
        </w:rPr>
        <w:tab/>
      </w:r>
      <w:r w:rsidRPr="002B672E">
        <w:rPr>
          <w:rFonts w:eastAsia="標楷體" w:hint="eastAsia"/>
          <w:color w:val="000000" w:themeColor="text1"/>
        </w:rPr>
        <w:t>傳真：</w:t>
      </w:r>
    </w:p>
    <w:p w:rsidR="00877895" w:rsidRPr="002B672E" w:rsidRDefault="00877895" w:rsidP="002D467F">
      <w:pPr>
        <w:adjustRightInd w:val="0"/>
        <w:snapToGrid w:val="0"/>
        <w:ind w:firstLine="240"/>
        <w:jc w:val="both"/>
        <w:rPr>
          <w:rFonts w:eastAsia="標楷體"/>
          <w:color w:val="000000" w:themeColor="text1"/>
        </w:rPr>
      </w:pPr>
    </w:p>
    <w:p w:rsidR="00877895" w:rsidRPr="002B672E" w:rsidRDefault="00877895" w:rsidP="002D467F">
      <w:pPr>
        <w:adjustRightInd w:val="0"/>
        <w:snapToGrid w:val="0"/>
        <w:jc w:val="both"/>
        <w:rPr>
          <w:rFonts w:eastAsia="標楷體"/>
          <w:color w:val="000000" w:themeColor="text1"/>
        </w:rPr>
      </w:pPr>
      <w:r w:rsidRPr="002B672E">
        <w:rPr>
          <w:rFonts w:eastAsia="標楷體"/>
          <w:color w:val="000000" w:themeColor="text1"/>
        </w:rPr>
        <w:t>E-mail</w:t>
      </w:r>
      <w:r w:rsidRPr="002B672E">
        <w:rPr>
          <w:rFonts w:eastAsia="標楷體" w:hint="eastAsia"/>
          <w:color w:val="000000" w:themeColor="text1"/>
        </w:rPr>
        <w:t>：</w:t>
      </w:r>
    </w:p>
    <w:p w:rsidR="00877895" w:rsidRPr="002B672E" w:rsidRDefault="00877895" w:rsidP="002D467F">
      <w:pPr>
        <w:snapToGrid w:val="0"/>
        <w:spacing w:before="40" w:after="40" w:line="0" w:lineRule="atLeast"/>
        <w:ind w:left="879" w:hanging="425"/>
        <w:jc w:val="both"/>
        <w:rPr>
          <w:rFonts w:eastAsia="標楷體"/>
          <w:color w:val="000000" w:themeColor="text1"/>
          <w:sz w:val="28"/>
        </w:rPr>
      </w:pPr>
    </w:p>
    <w:p w:rsidR="00877895" w:rsidRPr="002B672E" w:rsidRDefault="00877895" w:rsidP="002D467F">
      <w:pPr>
        <w:snapToGrid w:val="0"/>
        <w:spacing w:before="40" w:after="40" w:line="0" w:lineRule="atLeast"/>
        <w:ind w:left="879" w:hanging="425"/>
        <w:jc w:val="both"/>
        <w:rPr>
          <w:rFonts w:eastAsia="標楷體"/>
          <w:color w:val="000000" w:themeColor="text1"/>
          <w:sz w:val="28"/>
        </w:rPr>
      </w:pPr>
    </w:p>
    <w:p w:rsidR="00877895" w:rsidRPr="002B672E" w:rsidRDefault="00877895" w:rsidP="002D467F">
      <w:pPr>
        <w:snapToGrid w:val="0"/>
        <w:spacing w:before="40" w:after="40" w:line="0" w:lineRule="atLeast"/>
        <w:ind w:left="879" w:hanging="425"/>
        <w:jc w:val="both"/>
        <w:rPr>
          <w:rFonts w:eastAsia="標楷體"/>
          <w:color w:val="000000" w:themeColor="text1"/>
          <w:sz w:val="28"/>
        </w:rPr>
        <w:sectPr w:rsidR="00877895" w:rsidRPr="002B672E" w:rsidSect="00AB37B5">
          <w:pgSz w:w="11907" w:h="16840" w:code="9"/>
          <w:pgMar w:top="1440" w:right="1134" w:bottom="1440" w:left="1080" w:header="567" w:footer="850" w:gutter="0"/>
          <w:cols w:space="425"/>
          <w:docGrid w:type="linesAndChars" w:linePitch="360"/>
        </w:sectPr>
      </w:pPr>
    </w:p>
    <w:p w:rsidR="00877895" w:rsidRPr="002B672E" w:rsidRDefault="002B672E" w:rsidP="002D467F">
      <w:pPr>
        <w:spacing w:line="400" w:lineRule="exact"/>
        <w:ind w:left="461" w:hangingChars="192" w:hanging="461"/>
        <w:jc w:val="both"/>
        <w:rPr>
          <w:rFonts w:eastAsia="標楷體"/>
          <w:b/>
          <w:color w:val="000000" w:themeColor="text1"/>
          <w:sz w:val="32"/>
          <w:bdr w:val="single" w:sz="4" w:space="0" w:color="auto"/>
        </w:rPr>
      </w:pPr>
      <w:r w:rsidRPr="002B672E">
        <w:rPr>
          <w:rFonts w:eastAsia="標楷體"/>
          <w:noProof/>
          <w:color w:val="000000" w:themeColor="text1"/>
        </w:rPr>
        <w:lastRenderedPageBreak/>
        <mc:AlternateContent>
          <mc:Choice Requires="wps">
            <w:drawing>
              <wp:anchor distT="0" distB="0" distL="114300" distR="114300" simplePos="0" relativeHeight="251659776" behindDoc="0" locked="0" layoutInCell="0" allowOverlap="1">
                <wp:simplePos x="0" y="0"/>
                <wp:positionH relativeFrom="column">
                  <wp:posOffset>4608195</wp:posOffset>
                </wp:positionH>
                <wp:positionV relativeFrom="paragraph">
                  <wp:posOffset>-161925</wp:posOffset>
                </wp:positionV>
                <wp:extent cx="916940" cy="667385"/>
                <wp:effectExtent l="0" t="0" r="0" b="0"/>
                <wp:wrapNone/>
                <wp:docPr id="13"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940" cy="667385"/>
                        </a:xfrm>
                        <a:prstGeom prst="rect">
                          <a:avLst/>
                        </a:prstGeom>
                        <a:solidFill>
                          <a:srgbClr val="FFFFFF"/>
                        </a:solidFill>
                        <a:ln w="9525">
                          <a:solidFill>
                            <a:srgbClr val="000000"/>
                          </a:solidFill>
                          <a:miter lim="800000"/>
                          <a:headEnd/>
                          <a:tailEnd/>
                        </a:ln>
                      </wps:spPr>
                      <wps:txbx>
                        <w:txbxContent>
                          <w:p w:rsidR="00363C39" w:rsidRPr="000109E3" w:rsidRDefault="00363C39" w:rsidP="00877895">
                            <w:pPr>
                              <w:rPr>
                                <w:rFonts w:ascii="標楷體" w:eastAsia="標楷體" w:hAnsi="標楷體"/>
                                <w:szCs w:val="24"/>
                              </w:rPr>
                            </w:pPr>
                            <w:r w:rsidRPr="000109E3">
                              <w:rPr>
                                <w:rFonts w:ascii="標楷體" w:eastAsia="標楷體" w:hAnsi="標楷體" w:hint="eastAsia"/>
                                <w:szCs w:val="24"/>
                              </w:rPr>
                              <w:t>年度成果報告封面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28" type="#_x0000_t202" style="position:absolute;left:0;text-align:left;margin-left:362.85pt;margin-top:-12.75pt;width:72.2pt;height:5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" o:allowincell="f">
                <v:textbox>
                  <w:txbxContent>
                    <w:p w:rsidR="00363C39" w:rsidRPr="000109E3" w:rsidRDefault="00363C39" w:rsidP="00877895">
                      <w:pPr>
                        <w:rPr>
                          <w:rFonts w:ascii="標楷體" w:eastAsia="標楷體" w:hAnsi="標楷體"/>
                          <w:szCs w:val="24"/>
                        </w:rPr>
                      </w:pPr>
                      <w:r w:rsidRPr="000109E3">
                        <w:rPr>
                          <w:rFonts w:ascii="標楷體" w:eastAsia="標楷體" w:hAnsi="標楷體" w:hint="eastAsia"/>
                          <w:szCs w:val="24"/>
                        </w:rPr>
                        <w:t>年度成果報告封面</w:t>
                      </w:r>
                    </w:p>
                  </w:txbxContent>
                </v:textbox>
              </v:shape>
            </w:pict>
          </mc:Fallback>
        </mc:AlternateContent>
      </w:r>
    </w:p>
    <w:p w:rsidR="00877895" w:rsidRPr="002B672E" w:rsidRDefault="00877895" w:rsidP="002D467F">
      <w:pPr>
        <w:snapToGrid w:val="0"/>
        <w:spacing w:line="360" w:lineRule="auto"/>
        <w:jc w:val="both"/>
        <w:rPr>
          <w:rFonts w:eastAsia="標楷體"/>
          <w:b/>
          <w:color w:val="000000" w:themeColor="text1"/>
          <w:sz w:val="32"/>
        </w:rPr>
      </w:pPr>
      <w:r w:rsidRPr="002B672E">
        <w:rPr>
          <w:rFonts w:eastAsia="標楷體" w:hint="eastAsia"/>
          <w:b/>
          <w:color w:val="000000" w:themeColor="text1"/>
          <w:sz w:val="32"/>
        </w:rPr>
        <w:t>計畫編號：</w:t>
      </w:r>
      <w:r w:rsidRPr="002B672E">
        <w:rPr>
          <w:rFonts w:eastAsia="標楷體" w:hint="eastAsia"/>
          <w:color w:val="000000" w:themeColor="text1"/>
          <w:sz w:val="28"/>
        </w:rPr>
        <w:t>(</w:t>
      </w:r>
      <w:r w:rsidRPr="002B672E">
        <w:rPr>
          <w:rFonts w:eastAsia="標楷體" w:hint="eastAsia"/>
          <w:color w:val="000000" w:themeColor="text1"/>
          <w:sz w:val="28"/>
        </w:rPr>
        <w:t>同契約之計畫編號</w:t>
      </w:r>
      <w:r w:rsidRPr="002B672E">
        <w:rPr>
          <w:rFonts w:eastAsia="標楷體" w:hint="eastAsia"/>
          <w:color w:val="000000" w:themeColor="text1"/>
          <w:sz w:val="28"/>
        </w:rPr>
        <w:t>)</w:t>
      </w:r>
    </w:p>
    <w:p w:rsidR="00877895" w:rsidRPr="002B672E" w:rsidRDefault="00877895" w:rsidP="002D467F">
      <w:pPr>
        <w:snapToGrid w:val="0"/>
        <w:spacing w:line="360" w:lineRule="auto"/>
        <w:jc w:val="both"/>
        <w:rPr>
          <w:rFonts w:eastAsia="標楷體"/>
          <w:color w:val="000000" w:themeColor="text1"/>
          <w:sz w:val="28"/>
        </w:rPr>
      </w:pPr>
    </w:p>
    <w:p w:rsidR="00877895" w:rsidRPr="002B672E" w:rsidRDefault="00877895" w:rsidP="002D467F">
      <w:pPr>
        <w:snapToGrid w:val="0"/>
        <w:spacing w:line="360" w:lineRule="auto"/>
        <w:jc w:val="both"/>
        <w:rPr>
          <w:rFonts w:eastAsia="標楷體"/>
          <w:color w:val="000000" w:themeColor="text1"/>
          <w:sz w:val="28"/>
        </w:rPr>
      </w:pPr>
    </w:p>
    <w:p w:rsidR="00877895" w:rsidRPr="002B672E" w:rsidRDefault="00877895" w:rsidP="00510A9A">
      <w:pPr>
        <w:jc w:val="center"/>
        <w:rPr>
          <w:rFonts w:eastAsia="標楷體"/>
          <w:color w:val="000000" w:themeColor="text1"/>
          <w:sz w:val="32"/>
        </w:rPr>
      </w:pPr>
      <w:r w:rsidRPr="002B672E">
        <w:rPr>
          <w:rFonts w:eastAsia="標楷體" w:hint="eastAsia"/>
          <w:color w:val="000000" w:themeColor="text1"/>
          <w:sz w:val="32"/>
        </w:rPr>
        <w:t>衛生福利部中央健康</w:t>
      </w:r>
      <w:proofErr w:type="gramStart"/>
      <w:r w:rsidRPr="002B672E">
        <w:rPr>
          <w:rFonts w:eastAsia="標楷體" w:hint="eastAsia"/>
          <w:color w:val="000000" w:themeColor="text1"/>
          <w:sz w:val="32"/>
        </w:rPr>
        <w:t>保險署</w:t>
      </w:r>
      <w:proofErr w:type="gramEnd"/>
      <w:r w:rsidRPr="002B672E">
        <w:rPr>
          <w:rFonts w:eastAsia="標楷體" w:hint="eastAsia"/>
          <w:color w:val="000000" w:themeColor="text1"/>
          <w:sz w:val="32"/>
        </w:rPr>
        <w:t>○年度委託研究計畫</w:t>
      </w: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20"/>
      </w:tblGrid>
      <w:tr w:rsidR="00422D6E" w:rsidRPr="002B672E" w:rsidTr="00152DF0">
        <w:trPr>
          <w:trHeight w:val="2176"/>
        </w:trPr>
        <w:tc>
          <w:tcPr>
            <w:tcW w:w="8420" w:type="dxa"/>
            <w:vAlign w:val="center"/>
          </w:tcPr>
          <w:p w:rsidR="00877895" w:rsidRPr="002B672E" w:rsidRDefault="00877895" w:rsidP="00152DF0">
            <w:pPr>
              <w:snapToGrid w:val="0"/>
              <w:jc w:val="center"/>
              <w:rPr>
                <w:rFonts w:eastAsia="標楷體"/>
                <w:color w:val="000000" w:themeColor="text1"/>
                <w:sz w:val="28"/>
              </w:rPr>
            </w:pPr>
            <w:r w:rsidRPr="002B672E">
              <w:rPr>
                <w:rFonts w:eastAsia="標楷體" w:hint="eastAsia"/>
                <w:color w:val="000000" w:themeColor="text1"/>
                <w:sz w:val="28"/>
              </w:rPr>
              <w:t>計畫名稱</w:t>
            </w:r>
          </w:p>
        </w:tc>
      </w:tr>
    </w:tbl>
    <w:p w:rsidR="00877895" w:rsidRPr="002B672E" w:rsidRDefault="00877895" w:rsidP="002D467F">
      <w:pPr>
        <w:snapToGrid w:val="0"/>
        <w:spacing w:line="360" w:lineRule="auto"/>
        <w:jc w:val="both"/>
        <w:rPr>
          <w:rFonts w:eastAsia="標楷體"/>
          <w:color w:val="000000" w:themeColor="text1"/>
          <w:sz w:val="28"/>
        </w:rPr>
      </w:pPr>
    </w:p>
    <w:p w:rsidR="00877895" w:rsidRPr="002B672E" w:rsidRDefault="00877895" w:rsidP="002D467F">
      <w:pPr>
        <w:snapToGrid w:val="0"/>
        <w:spacing w:line="360" w:lineRule="auto"/>
        <w:ind w:left="2160"/>
        <w:jc w:val="both"/>
        <w:rPr>
          <w:rFonts w:eastAsia="標楷體"/>
          <w:color w:val="000000" w:themeColor="text1"/>
          <w:sz w:val="36"/>
        </w:rPr>
      </w:pPr>
      <w:r w:rsidRPr="002B672E">
        <w:rPr>
          <w:rFonts w:eastAsia="標楷體" w:hint="eastAsia"/>
          <w:color w:val="000000" w:themeColor="text1"/>
          <w:sz w:val="36"/>
        </w:rPr>
        <w:t xml:space="preserve">    </w:t>
      </w:r>
      <w:r w:rsidRPr="002B672E">
        <w:rPr>
          <w:rFonts w:eastAsia="標楷體" w:hint="eastAsia"/>
          <w:color w:val="000000" w:themeColor="text1"/>
          <w:sz w:val="36"/>
        </w:rPr>
        <w:t>年</w:t>
      </w:r>
      <w:r w:rsidRPr="002B672E">
        <w:rPr>
          <w:rFonts w:eastAsia="標楷體" w:hint="eastAsia"/>
          <w:color w:val="000000" w:themeColor="text1"/>
          <w:sz w:val="36"/>
        </w:rPr>
        <w:t xml:space="preserve"> </w:t>
      </w:r>
      <w:r w:rsidRPr="002B672E">
        <w:rPr>
          <w:rFonts w:eastAsia="標楷體" w:hint="eastAsia"/>
          <w:color w:val="000000" w:themeColor="text1"/>
          <w:sz w:val="36"/>
        </w:rPr>
        <w:t>度</w:t>
      </w:r>
      <w:r w:rsidRPr="002B672E">
        <w:rPr>
          <w:rFonts w:eastAsia="標楷體" w:hint="eastAsia"/>
          <w:color w:val="000000" w:themeColor="text1"/>
          <w:sz w:val="36"/>
        </w:rPr>
        <w:t xml:space="preserve"> </w:t>
      </w:r>
      <w:proofErr w:type="gramStart"/>
      <w:r w:rsidRPr="002B672E">
        <w:rPr>
          <w:rFonts w:eastAsia="標楷體" w:hint="eastAsia"/>
          <w:color w:val="000000" w:themeColor="text1"/>
          <w:sz w:val="36"/>
        </w:rPr>
        <w:t>研</w:t>
      </w:r>
      <w:proofErr w:type="gramEnd"/>
      <w:r w:rsidRPr="002B672E">
        <w:rPr>
          <w:rFonts w:eastAsia="標楷體"/>
          <w:color w:val="000000" w:themeColor="text1"/>
          <w:sz w:val="36"/>
        </w:rPr>
        <w:t xml:space="preserve"> </w:t>
      </w:r>
      <w:r w:rsidRPr="002B672E">
        <w:rPr>
          <w:rFonts w:eastAsia="標楷體" w:hint="eastAsia"/>
          <w:color w:val="000000" w:themeColor="text1"/>
          <w:sz w:val="36"/>
        </w:rPr>
        <w:t>究</w:t>
      </w:r>
      <w:r w:rsidRPr="002B672E">
        <w:rPr>
          <w:rFonts w:eastAsia="標楷體"/>
          <w:color w:val="000000" w:themeColor="text1"/>
          <w:sz w:val="36"/>
        </w:rPr>
        <w:t xml:space="preserve"> </w:t>
      </w:r>
      <w:r w:rsidRPr="002B672E">
        <w:rPr>
          <w:rFonts w:eastAsia="標楷體" w:hint="eastAsia"/>
          <w:color w:val="000000" w:themeColor="text1"/>
          <w:sz w:val="36"/>
        </w:rPr>
        <w:t>報</w:t>
      </w:r>
      <w:r w:rsidRPr="002B672E">
        <w:rPr>
          <w:rFonts w:eastAsia="標楷體"/>
          <w:color w:val="000000" w:themeColor="text1"/>
          <w:sz w:val="36"/>
        </w:rPr>
        <w:t xml:space="preserve"> </w:t>
      </w:r>
      <w:r w:rsidRPr="002B672E">
        <w:rPr>
          <w:rFonts w:eastAsia="標楷體" w:hint="eastAsia"/>
          <w:color w:val="000000" w:themeColor="text1"/>
          <w:sz w:val="36"/>
        </w:rPr>
        <w:t>告</w:t>
      </w:r>
    </w:p>
    <w:p w:rsidR="00877895" w:rsidRPr="002B672E" w:rsidRDefault="00877895" w:rsidP="002D467F">
      <w:pPr>
        <w:snapToGrid w:val="0"/>
        <w:spacing w:line="360" w:lineRule="auto"/>
        <w:jc w:val="both"/>
        <w:rPr>
          <w:rFonts w:eastAsia="標楷體"/>
          <w:color w:val="000000" w:themeColor="text1"/>
          <w:sz w:val="28"/>
        </w:rPr>
      </w:pPr>
      <w:r w:rsidRPr="002B672E">
        <w:rPr>
          <w:rFonts w:eastAsia="標楷體"/>
          <w:color w:val="000000" w:themeColor="text1"/>
          <w:sz w:val="20"/>
        </w:rPr>
        <w:t xml:space="preserve">                             </w:t>
      </w:r>
    </w:p>
    <w:p w:rsidR="00877895" w:rsidRPr="002B672E" w:rsidRDefault="00877895" w:rsidP="002D467F">
      <w:pPr>
        <w:snapToGrid w:val="0"/>
        <w:spacing w:line="360" w:lineRule="auto"/>
        <w:jc w:val="both"/>
        <w:rPr>
          <w:rFonts w:eastAsia="標楷體"/>
          <w:color w:val="000000" w:themeColor="text1"/>
          <w:sz w:val="28"/>
        </w:rPr>
      </w:pPr>
    </w:p>
    <w:p w:rsidR="00877895" w:rsidRPr="002B672E" w:rsidRDefault="00877895" w:rsidP="002D467F">
      <w:pPr>
        <w:snapToGrid w:val="0"/>
        <w:spacing w:line="360" w:lineRule="auto"/>
        <w:jc w:val="both"/>
        <w:rPr>
          <w:rFonts w:eastAsia="標楷體"/>
          <w:color w:val="000000" w:themeColor="text1"/>
          <w:sz w:val="28"/>
        </w:rPr>
      </w:pPr>
    </w:p>
    <w:p w:rsidR="00877895" w:rsidRPr="002B672E" w:rsidRDefault="00877895" w:rsidP="002D467F">
      <w:pPr>
        <w:snapToGrid w:val="0"/>
        <w:spacing w:line="360" w:lineRule="auto"/>
        <w:jc w:val="both"/>
        <w:rPr>
          <w:rFonts w:eastAsia="標楷體"/>
          <w:color w:val="000000" w:themeColor="text1"/>
          <w:sz w:val="28"/>
        </w:rPr>
      </w:pPr>
    </w:p>
    <w:p w:rsidR="00877895" w:rsidRPr="002B672E" w:rsidRDefault="00877895" w:rsidP="002D467F">
      <w:pPr>
        <w:snapToGrid w:val="0"/>
        <w:spacing w:line="360" w:lineRule="auto"/>
        <w:jc w:val="both"/>
        <w:rPr>
          <w:rFonts w:eastAsia="標楷體"/>
          <w:color w:val="000000" w:themeColor="text1"/>
          <w:sz w:val="28"/>
        </w:rPr>
      </w:pPr>
    </w:p>
    <w:p w:rsidR="00877895" w:rsidRPr="002B672E" w:rsidRDefault="00877895" w:rsidP="002D467F">
      <w:pPr>
        <w:snapToGrid w:val="0"/>
        <w:spacing w:line="360" w:lineRule="auto"/>
        <w:jc w:val="both"/>
        <w:rPr>
          <w:rFonts w:eastAsia="標楷體"/>
          <w:color w:val="000000" w:themeColor="text1"/>
          <w:sz w:val="28"/>
        </w:rPr>
      </w:pPr>
    </w:p>
    <w:p w:rsidR="00877895" w:rsidRPr="002B672E" w:rsidRDefault="00877895" w:rsidP="002D467F">
      <w:pPr>
        <w:snapToGrid w:val="0"/>
        <w:spacing w:line="360" w:lineRule="auto"/>
        <w:jc w:val="both"/>
        <w:rPr>
          <w:rFonts w:eastAsia="標楷體"/>
          <w:color w:val="000000" w:themeColor="text1"/>
          <w:sz w:val="32"/>
        </w:rPr>
      </w:pPr>
      <w:r w:rsidRPr="002B672E">
        <w:rPr>
          <w:rFonts w:eastAsia="標楷體" w:hint="eastAsia"/>
          <w:color w:val="000000" w:themeColor="text1"/>
          <w:sz w:val="32"/>
        </w:rPr>
        <w:t>計畫委託機關：</w:t>
      </w:r>
    </w:p>
    <w:p w:rsidR="00877895" w:rsidRPr="002B672E" w:rsidRDefault="00877895" w:rsidP="002D467F">
      <w:pPr>
        <w:snapToGrid w:val="0"/>
        <w:spacing w:line="360" w:lineRule="auto"/>
        <w:jc w:val="both"/>
        <w:rPr>
          <w:rFonts w:eastAsia="標楷體"/>
          <w:color w:val="000000" w:themeColor="text1"/>
          <w:sz w:val="32"/>
        </w:rPr>
      </w:pPr>
      <w:r w:rsidRPr="002B672E">
        <w:rPr>
          <w:rFonts w:eastAsia="標楷體" w:hint="eastAsia"/>
          <w:color w:val="000000" w:themeColor="text1"/>
          <w:sz w:val="32"/>
        </w:rPr>
        <w:t>計畫執行機構：</w:t>
      </w:r>
    </w:p>
    <w:p w:rsidR="00877895" w:rsidRPr="002B672E" w:rsidRDefault="00877895" w:rsidP="002D467F">
      <w:pPr>
        <w:snapToGrid w:val="0"/>
        <w:spacing w:line="360" w:lineRule="auto"/>
        <w:jc w:val="both"/>
        <w:rPr>
          <w:rFonts w:eastAsia="標楷體"/>
          <w:color w:val="000000" w:themeColor="text1"/>
          <w:spacing w:val="30"/>
          <w:sz w:val="32"/>
        </w:rPr>
      </w:pPr>
      <w:r w:rsidRPr="002B672E">
        <w:rPr>
          <w:rFonts w:eastAsia="標楷體" w:hint="eastAsia"/>
          <w:color w:val="000000" w:themeColor="text1"/>
          <w:spacing w:val="30"/>
          <w:sz w:val="32"/>
        </w:rPr>
        <w:t>計畫主持人：</w:t>
      </w:r>
    </w:p>
    <w:p w:rsidR="00877895" w:rsidRPr="002B672E" w:rsidRDefault="00877895" w:rsidP="002D467F">
      <w:pPr>
        <w:snapToGrid w:val="0"/>
        <w:spacing w:line="360" w:lineRule="auto"/>
        <w:jc w:val="both"/>
        <w:rPr>
          <w:rFonts w:eastAsia="標楷體"/>
          <w:color w:val="000000" w:themeColor="text1"/>
          <w:spacing w:val="76"/>
          <w:sz w:val="32"/>
        </w:rPr>
      </w:pPr>
      <w:r w:rsidRPr="002B672E">
        <w:rPr>
          <w:rFonts w:eastAsia="標楷體" w:hint="eastAsia"/>
          <w:color w:val="000000" w:themeColor="text1"/>
          <w:spacing w:val="76"/>
          <w:sz w:val="32"/>
        </w:rPr>
        <w:t>研究人員：</w:t>
      </w:r>
    </w:p>
    <w:p w:rsidR="00877895" w:rsidRPr="002B672E" w:rsidRDefault="00877895" w:rsidP="002D467F">
      <w:pPr>
        <w:snapToGrid w:val="0"/>
        <w:spacing w:line="360" w:lineRule="auto"/>
        <w:jc w:val="both"/>
        <w:rPr>
          <w:rFonts w:eastAsia="標楷體"/>
          <w:color w:val="000000" w:themeColor="text1"/>
          <w:sz w:val="32"/>
        </w:rPr>
      </w:pPr>
      <w:r w:rsidRPr="002B672E">
        <w:rPr>
          <w:rFonts w:eastAsia="標楷體" w:hint="eastAsia"/>
          <w:color w:val="000000" w:themeColor="text1"/>
          <w:spacing w:val="76"/>
          <w:sz w:val="32"/>
        </w:rPr>
        <w:t>執行期間：</w:t>
      </w:r>
      <w:r w:rsidRPr="002B672E">
        <w:rPr>
          <w:rFonts w:eastAsia="標楷體" w:hint="eastAsia"/>
          <w:color w:val="000000" w:themeColor="text1"/>
          <w:sz w:val="32"/>
        </w:rPr>
        <w:t>○○年○○月○○日至○○年○○月○○日</w:t>
      </w:r>
    </w:p>
    <w:p w:rsidR="00877895" w:rsidRPr="002B672E" w:rsidRDefault="00877895" w:rsidP="002D467F">
      <w:pPr>
        <w:snapToGrid w:val="0"/>
        <w:ind w:leftChars="-178" w:left="-1" w:hangingChars="133" w:hanging="426"/>
        <w:jc w:val="both"/>
        <w:rPr>
          <w:rFonts w:eastAsia="標楷體"/>
          <w:color w:val="000000" w:themeColor="text1"/>
          <w:sz w:val="32"/>
        </w:rPr>
      </w:pPr>
      <w:proofErr w:type="gramStart"/>
      <w:r w:rsidRPr="002B672E">
        <w:rPr>
          <w:rFonts w:eastAsia="標楷體" w:hint="eastAsia"/>
          <w:color w:val="000000" w:themeColor="text1"/>
          <w:sz w:val="32"/>
        </w:rPr>
        <w:t>＊＊</w:t>
      </w:r>
      <w:proofErr w:type="gramEnd"/>
      <w:r w:rsidRPr="002B672E">
        <w:rPr>
          <w:rFonts w:eastAsia="標楷體" w:hint="eastAsia"/>
          <w:color w:val="000000" w:themeColor="text1"/>
          <w:sz w:val="32"/>
        </w:rPr>
        <w:t>本研究報告僅供參考，不代表中央健康</w:t>
      </w:r>
      <w:proofErr w:type="gramStart"/>
      <w:r w:rsidRPr="002B672E">
        <w:rPr>
          <w:rFonts w:eastAsia="標楷體" w:hint="eastAsia"/>
          <w:color w:val="000000" w:themeColor="text1"/>
          <w:sz w:val="32"/>
        </w:rPr>
        <w:t>保險署</w:t>
      </w:r>
      <w:proofErr w:type="gramEnd"/>
      <w:r w:rsidRPr="002B672E">
        <w:rPr>
          <w:rFonts w:eastAsia="標楷體" w:hint="eastAsia"/>
          <w:color w:val="000000" w:themeColor="text1"/>
          <w:sz w:val="32"/>
        </w:rPr>
        <w:t>意見，依</w:t>
      </w:r>
      <w:r w:rsidR="00701B5E" w:rsidRPr="002B672E">
        <w:rPr>
          <w:rFonts w:eastAsia="標楷體" w:hint="eastAsia"/>
          <w:color w:val="000000" w:themeColor="text1"/>
          <w:sz w:val="32"/>
        </w:rPr>
        <w:t>契約</w:t>
      </w:r>
      <w:r w:rsidRPr="002B672E">
        <w:rPr>
          <w:rFonts w:eastAsia="標楷體" w:hint="eastAsia"/>
          <w:color w:val="000000" w:themeColor="text1"/>
          <w:sz w:val="32"/>
        </w:rPr>
        <w:t>之規定如對媒體發布研究成果，應事先徵求中央健康</w:t>
      </w:r>
      <w:proofErr w:type="gramStart"/>
      <w:r w:rsidRPr="002B672E">
        <w:rPr>
          <w:rFonts w:eastAsia="標楷體" w:hint="eastAsia"/>
          <w:color w:val="000000" w:themeColor="text1"/>
          <w:sz w:val="32"/>
        </w:rPr>
        <w:t>保險署同意＊＊</w:t>
      </w:r>
      <w:proofErr w:type="gramEnd"/>
    </w:p>
    <w:p w:rsidR="00877895" w:rsidRPr="002B672E" w:rsidRDefault="00877895" w:rsidP="002D467F">
      <w:pPr>
        <w:snapToGrid w:val="0"/>
        <w:ind w:leftChars="-178" w:left="-1" w:hangingChars="133" w:hanging="426"/>
        <w:jc w:val="both"/>
        <w:rPr>
          <w:rFonts w:eastAsia="標楷體"/>
          <w:color w:val="000000" w:themeColor="text1"/>
          <w:sz w:val="32"/>
        </w:rPr>
      </w:pPr>
    </w:p>
    <w:p w:rsidR="00877895" w:rsidRPr="002B672E" w:rsidRDefault="00877895" w:rsidP="002D467F">
      <w:pPr>
        <w:snapToGrid w:val="0"/>
        <w:spacing w:line="360" w:lineRule="auto"/>
        <w:jc w:val="both"/>
        <w:rPr>
          <w:rFonts w:eastAsia="標楷體"/>
          <w:color w:val="000000" w:themeColor="text1"/>
          <w:sz w:val="32"/>
        </w:rPr>
      </w:pPr>
    </w:p>
    <w:p w:rsidR="00877895" w:rsidRPr="002B672E" w:rsidRDefault="002B672E" w:rsidP="002D467F">
      <w:pPr>
        <w:snapToGrid w:val="0"/>
        <w:spacing w:before="120" w:after="120" w:line="240" w:lineRule="atLeast"/>
        <w:ind w:left="113" w:right="113"/>
        <w:jc w:val="both"/>
        <w:rPr>
          <w:rFonts w:eastAsia="標楷體"/>
          <w:b/>
          <w:color w:val="000000" w:themeColor="text1"/>
          <w:sz w:val="32"/>
        </w:rPr>
      </w:pPr>
      <w:r w:rsidRPr="002B672E">
        <w:rPr>
          <w:rFonts w:eastAsia="標楷體"/>
          <w:noProof/>
          <w:color w:val="000000" w:themeColor="text1"/>
        </w:rPr>
        <w:lastRenderedPageBreak/>
        <mc:AlternateContent>
          <mc:Choice Requires="wps">
            <w:drawing>
              <wp:anchor distT="0" distB="0" distL="114300" distR="114300" simplePos="0" relativeHeight="251660800" behindDoc="0" locked="0" layoutInCell="0" allowOverlap="1">
                <wp:simplePos x="0" y="0"/>
                <wp:positionH relativeFrom="column">
                  <wp:posOffset>3832225</wp:posOffset>
                </wp:positionH>
                <wp:positionV relativeFrom="paragraph">
                  <wp:posOffset>85725</wp:posOffset>
                </wp:positionV>
                <wp:extent cx="1905000" cy="342900"/>
                <wp:effectExtent l="0" t="0" r="0" b="0"/>
                <wp:wrapNone/>
                <wp:docPr id="1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42900"/>
                        </a:xfrm>
                        <a:prstGeom prst="rect">
                          <a:avLst/>
                        </a:prstGeom>
                        <a:solidFill>
                          <a:srgbClr val="FFFFFF"/>
                        </a:solidFill>
                        <a:ln w="9525">
                          <a:solidFill>
                            <a:srgbClr val="000000"/>
                          </a:solidFill>
                          <a:miter lim="800000"/>
                          <a:headEnd/>
                          <a:tailEnd/>
                        </a:ln>
                      </wps:spPr>
                      <wps:txbx>
                        <w:txbxContent>
                          <w:p w:rsidR="00363C39" w:rsidRPr="000109E3" w:rsidRDefault="00363C39" w:rsidP="00877895">
                            <w:pPr>
                              <w:snapToGrid w:val="0"/>
                              <w:spacing w:line="240" w:lineRule="atLeast"/>
                              <w:rPr>
                                <w:rFonts w:ascii="標楷體" w:eastAsia="標楷體" w:hAnsi="標楷體"/>
                                <w:sz w:val="32"/>
                              </w:rPr>
                            </w:pPr>
                            <w:r w:rsidRPr="000109E3">
                              <w:rPr>
                                <w:rFonts w:ascii="標楷體" w:eastAsia="標楷體" w:hAnsi="標楷體" w:hint="eastAsia"/>
                                <w:sz w:val="32"/>
                              </w:rPr>
                              <w:t>全程</w:t>
                            </w:r>
                            <w:r>
                              <w:rPr>
                                <w:rFonts w:ascii="標楷體" w:eastAsia="標楷體" w:hAnsi="標楷體" w:hint="eastAsia"/>
                                <w:sz w:val="32"/>
                              </w:rPr>
                              <w:t>總</w:t>
                            </w:r>
                            <w:r w:rsidRPr="000109E3">
                              <w:rPr>
                                <w:rFonts w:ascii="標楷體" w:eastAsia="標楷體" w:hAnsi="標楷體" w:hint="eastAsia"/>
                                <w:sz w:val="32"/>
                              </w:rPr>
                              <w:t>報告封面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29" type="#_x0000_t202" style="position:absolute;left:0;text-align:left;margin-left:301.75pt;margin-top:6.75pt;width:150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" o:allowincell="f">
                <v:textbox>
                  <w:txbxContent>
                    <w:p w:rsidR="00363C39" w:rsidRPr="000109E3" w:rsidRDefault="00363C39" w:rsidP="00877895">
                      <w:pPr>
                        <w:snapToGrid w:val="0"/>
                        <w:spacing w:line="240" w:lineRule="atLeast"/>
                        <w:rPr>
                          <w:rFonts w:ascii="標楷體" w:eastAsia="標楷體" w:hAnsi="標楷體"/>
                          <w:sz w:val="32"/>
                        </w:rPr>
                      </w:pPr>
                      <w:r w:rsidRPr="000109E3">
                        <w:rPr>
                          <w:rFonts w:ascii="標楷體" w:eastAsia="標楷體" w:hAnsi="標楷體" w:hint="eastAsia"/>
                          <w:sz w:val="32"/>
                        </w:rPr>
                        <w:t>全程</w:t>
                      </w:r>
                      <w:r>
                        <w:rPr>
                          <w:rFonts w:ascii="標楷體" w:eastAsia="標楷體" w:hAnsi="標楷體" w:hint="eastAsia"/>
                          <w:sz w:val="32"/>
                        </w:rPr>
                        <w:t>總</w:t>
                      </w:r>
                      <w:r w:rsidRPr="000109E3">
                        <w:rPr>
                          <w:rFonts w:ascii="標楷體" w:eastAsia="標楷體" w:hAnsi="標楷體" w:hint="eastAsia"/>
                          <w:sz w:val="32"/>
                        </w:rPr>
                        <w:t>報告封面</w:t>
                      </w:r>
                    </w:p>
                  </w:txbxContent>
                </v:textbox>
              </v:shape>
            </w:pict>
          </mc:Fallback>
        </mc:AlternateContent>
      </w:r>
    </w:p>
    <w:p w:rsidR="00877895" w:rsidRPr="002B672E" w:rsidRDefault="00877895" w:rsidP="002D467F">
      <w:pPr>
        <w:snapToGrid w:val="0"/>
        <w:spacing w:before="120" w:after="120" w:line="240" w:lineRule="atLeast"/>
        <w:ind w:left="113" w:right="113"/>
        <w:jc w:val="both"/>
        <w:rPr>
          <w:rFonts w:eastAsia="標楷體"/>
          <w:b/>
          <w:color w:val="000000" w:themeColor="text1"/>
          <w:sz w:val="32"/>
        </w:rPr>
      </w:pPr>
      <w:r w:rsidRPr="002B672E">
        <w:rPr>
          <w:rFonts w:eastAsia="標楷體" w:hint="eastAsia"/>
          <w:b/>
          <w:color w:val="000000" w:themeColor="text1"/>
          <w:sz w:val="32"/>
        </w:rPr>
        <w:t>計畫編號：</w:t>
      </w:r>
      <w:r w:rsidRPr="002B672E">
        <w:rPr>
          <w:rFonts w:eastAsia="標楷體" w:hint="eastAsia"/>
          <w:color w:val="000000" w:themeColor="text1"/>
          <w:sz w:val="28"/>
        </w:rPr>
        <w:t>(</w:t>
      </w:r>
      <w:r w:rsidRPr="002B672E">
        <w:rPr>
          <w:rFonts w:eastAsia="標楷體" w:hint="eastAsia"/>
          <w:color w:val="000000" w:themeColor="text1"/>
          <w:sz w:val="28"/>
        </w:rPr>
        <w:t>同契約之計畫編號</w:t>
      </w:r>
      <w:r w:rsidRPr="002B672E">
        <w:rPr>
          <w:rFonts w:eastAsia="標楷體" w:hint="eastAsia"/>
          <w:color w:val="000000" w:themeColor="text1"/>
          <w:sz w:val="28"/>
        </w:rPr>
        <w:t>)</w:t>
      </w:r>
    </w:p>
    <w:p w:rsidR="00877895" w:rsidRPr="002B672E" w:rsidRDefault="00877895" w:rsidP="002D467F">
      <w:pPr>
        <w:snapToGrid w:val="0"/>
        <w:spacing w:before="120" w:after="120" w:line="240" w:lineRule="atLeast"/>
        <w:ind w:left="113" w:right="113"/>
        <w:jc w:val="both"/>
        <w:rPr>
          <w:rFonts w:eastAsia="標楷體"/>
          <w:b/>
          <w:color w:val="000000" w:themeColor="text1"/>
          <w:sz w:val="32"/>
        </w:rPr>
      </w:pPr>
    </w:p>
    <w:p w:rsidR="00877895" w:rsidRPr="002B672E" w:rsidRDefault="00877895" w:rsidP="00510A9A">
      <w:pPr>
        <w:snapToGrid w:val="0"/>
        <w:spacing w:before="120" w:after="120" w:line="240" w:lineRule="atLeast"/>
        <w:ind w:left="113" w:right="113"/>
        <w:jc w:val="center"/>
        <w:rPr>
          <w:rFonts w:eastAsia="標楷體"/>
          <w:b/>
          <w:color w:val="000000" w:themeColor="text1"/>
          <w:sz w:val="32"/>
        </w:rPr>
      </w:pPr>
      <w:r w:rsidRPr="002B672E">
        <w:rPr>
          <w:rFonts w:eastAsia="標楷體" w:hint="eastAsia"/>
          <w:b/>
          <w:color w:val="000000" w:themeColor="text1"/>
          <w:sz w:val="32"/>
        </w:rPr>
        <w:t>衛生福利部中央健康</w:t>
      </w:r>
      <w:proofErr w:type="gramStart"/>
      <w:r w:rsidRPr="002B672E">
        <w:rPr>
          <w:rFonts w:eastAsia="標楷體" w:hint="eastAsia"/>
          <w:b/>
          <w:color w:val="000000" w:themeColor="text1"/>
          <w:sz w:val="32"/>
        </w:rPr>
        <w:t>保險署</w:t>
      </w:r>
      <w:proofErr w:type="gramEnd"/>
      <w:r w:rsidRPr="002B672E">
        <w:rPr>
          <w:rFonts w:eastAsia="標楷體" w:hint="eastAsia"/>
          <w:b/>
          <w:color w:val="000000" w:themeColor="text1"/>
          <w:sz w:val="32"/>
        </w:rPr>
        <w:t>○年度委託研究計畫書</w:t>
      </w:r>
    </w:p>
    <w:p w:rsidR="00877895" w:rsidRPr="002B672E" w:rsidRDefault="002B672E" w:rsidP="002D467F">
      <w:pPr>
        <w:snapToGrid w:val="0"/>
        <w:spacing w:before="120" w:after="120" w:line="240" w:lineRule="atLeast"/>
        <w:ind w:left="113" w:right="113"/>
        <w:jc w:val="both"/>
        <w:rPr>
          <w:rFonts w:eastAsia="標楷體"/>
          <w:b/>
          <w:color w:val="000000" w:themeColor="text1"/>
          <w:sz w:val="32"/>
        </w:rPr>
      </w:pPr>
      <w:r w:rsidRPr="002B672E">
        <w:rPr>
          <w:rFonts w:eastAsia="標楷體"/>
          <w:noProof/>
          <w:color w:val="000000" w:themeColor="text1"/>
        </w:rPr>
        <mc:AlternateContent>
          <mc:Choice Requires="wps">
            <w:drawing>
              <wp:anchor distT="0" distB="0" distL="114300" distR="114300" simplePos="0" relativeHeight="251656704" behindDoc="0" locked="0" layoutInCell="0" allowOverlap="1">
                <wp:simplePos x="0" y="0"/>
                <wp:positionH relativeFrom="column">
                  <wp:posOffset>114300</wp:posOffset>
                </wp:positionH>
                <wp:positionV relativeFrom="paragraph">
                  <wp:posOffset>0</wp:posOffset>
                </wp:positionV>
                <wp:extent cx="5622925" cy="1828800"/>
                <wp:effectExtent l="0" t="0" r="0" b="0"/>
                <wp:wrapNone/>
                <wp:docPr id="1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2925" cy="1828800"/>
                        </a:xfrm>
                        <a:prstGeom prst="rect">
                          <a:avLst/>
                        </a:prstGeom>
                        <a:solidFill>
                          <a:srgbClr val="FFFFFF"/>
                        </a:solidFill>
                        <a:ln w="9525">
                          <a:solidFill>
                            <a:srgbClr val="000000"/>
                          </a:solidFill>
                          <a:miter lim="800000"/>
                          <a:headEnd/>
                          <a:tailEnd/>
                        </a:ln>
                      </wps:spPr>
                      <wps:txbx>
                        <w:txbxContent>
                          <w:p w:rsidR="00363C39" w:rsidRDefault="00363C39" w:rsidP="008778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0" type="#_x0000_t202" style="position:absolute;left:0;text-align:left;margin-left:9pt;margin-top:0;width:442.75pt;height:2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" o:allowincell="f">
                <v:textbox>
                  <w:txbxContent>
                    <w:p w:rsidR="00363C39" w:rsidRDefault="00363C39" w:rsidP="00877895"/>
                  </w:txbxContent>
                </v:textbox>
              </v:shape>
            </w:pict>
          </mc:Fallback>
        </mc:AlternateContent>
      </w:r>
      <w:r w:rsidRPr="002B672E">
        <w:rPr>
          <w:rFonts w:eastAsia="標楷體"/>
          <w:noProof/>
          <w:color w:val="000000" w:themeColor="text1"/>
        </w:rPr>
        <mc:AlternateContent>
          <mc:Choice Requires="wps">
            <w:drawing>
              <wp:anchor distT="0" distB="0" distL="114300" distR="114300" simplePos="0" relativeHeight="251658752" behindDoc="0" locked="0" layoutInCell="0" allowOverlap="1">
                <wp:simplePos x="0" y="0"/>
                <wp:positionH relativeFrom="column">
                  <wp:posOffset>114300</wp:posOffset>
                </wp:positionH>
                <wp:positionV relativeFrom="paragraph">
                  <wp:posOffset>8915400</wp:posOffset>
                </wp:positionV>
                <wp:extent cx="5257800" cy="1828800"/>
                <wp:effectExtent l="0" t="0" r="0" b="0"/>
                <wp:wrapNone/>
                <wp:docPr id="1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828800"/>
                        </a:xfrm>
                        <a:prstGeom prst="rect">
                          <a:avLst/>
                        </a:prstGeom>
                        <a:solidFill>
                          <a:srgbClr val="FFFFFF"/>
                        </a:solidFill>
                        <a:ln w="9525">
                          <a:solidFill>
                            <a:srgbClr val="000000"/>
                          </a:solidFill>
                          <a:miter lim="800000"/>
                          <a:headEnd/>
                          <a:tailEnd/>
                        </a:ln>
                      </wps:spPr>
                      <wps:txbx>
                        <w:txbxContent>
                          <w:p w:rsidR="00363C39" w:rsidRDefault="00363C39" w:rsidP="008778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1" type="#_x0000_t202" style="position:absolute;left:0;text-align:left;margin-left:9pt;margin-top:702pt;width:414pt;height:2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" o:allowincell="f">
                <v:textbox>
                  <w:txbxContent>
                    <w:p w:rsidR="00363C39" w:rsidRDefault="00363C39" w:rsidP="00877895"/>
                  </w:txbxContent>
                </v:textbox>
              </v:shape>
            </w:pict>
          </mc:Fallback>
        </mc:AlternateContent>
      </w:r>
    </w:p>
    <w:p w:rsidR="00877895" w:rsidRPr="002B672E" w:rsidRDefault="00877895" w:rsidP="002D467F">
      <w:pPr>
        <w:snapToGrid w:val="0"/>
        <w:spacing w:before="120" w:after="120" w:line="240" w:lineRule="atLeast"/>
        <w:ind w:left="113" w:right="113"/>
        <w:jc w:val="both"/>
        <w:rPr>
          <w:rFonts w:eastAsia="標楷體"/>
          <w:b/>
          <w:color w:val="000000" w:themeColor="text1"/>
          <w:sz w:val="32"/>
        </w:rPr>
      </w:pPr>
    </w:p>
    <w:p w:rsidR="00877895" w:rsidRPr="002B672E" w:rsidRDefault="002B672E" w:rsidP="002D467F">
      <w:pPr>
        <w:snapToGrid w:val="0"/>
        <w:spacing w:before="120" w:after="120" w:line="240" w:lineRule="atLeast"/>
        <w:ind w:left="113" w:right="113"/>
        <w:jc w:val="both"/>
        <w:rPr>
          <w:rFonts w:eastAsia="標楷體"/>
          <w:b/>
          <w:color w:val="000000" w:themeColor="text1"/>
          <w:sz w:val="32"/>
        </w:rPr>
      </w:pPr>
      <w:r w:rsidRPr="002B672E">
        <w:rPr>
          <w:rFonts w:eastAsia="標楷體"/>
          <w:noProof/>
          <w:color w:val="000000" w:themeColor="text1"/>
        </w:rPr>
        <mc:AlternateContent>
          <mc:Choice Requires="wps">
            <w:drawing>
              <wp:anchor distT="0" distB="0" distL="114300" distR="114300" simplePos="0" relativeHeight="251657728" behindDoc="0" locked="0" layoutInCell="0" allowOverlap="1">
                <wp:simplePos x="0" y="0"/>
                <wp:positionH relativeFrom="column">
                  <wp:posOffset>2209800</wp:posOffset>
                </wp:positionH>
                <wp:positionV relativeFrom="paragraph">
                  <wp:posOffset>0</wp:posOffset>
                </wp:positionV>
                <wp:extent cx="1143000" cy="457200"/>
                <wp:effectExtent l="0" t="0" r="0" b="0"/>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C39" w:rsidRDefault="00363C39" w:rsidP="00510A9A">
                            <w:pPr>
                              <w:jc w:val="center"/>
                              <w:rPr>
                                <w:rFonts w:eastAsia="標楷體"/>
                                <w:sz w:val="32"/>
                              </w:rPr>
                            </w:pPr>
                            <w:r>
                              <w:rPr>
                                <w:rFonts w:eastAsia="標楷體" w:hint="eastAsia"/>
                                <w:sz w:val="32"/>
                              </w:rPr>
                              <w:t>計畫名稱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2" type="#_x0000_t202" style="position:absolute;left:0;text-align:left;margin-left:174pt;margin-top:0;width:90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" o:allowincell="f" filled="f" stroked="f">
                <v:textbox>
                  <w:txbxContent>
                    <w:p w:rsidR="00363C39" w:rsidRDefault="00363C39" w:rsidP="00510A9A">
                      <w:pPr>
                        <w:jc w:val="center"/>
                        <w:rPr>
                          <w:rFonts w:eastAsia="標楷體"/>
                          <w:sz w:val="32"/>
                        </w:rPr>
                      </w:pPr>
                      <w:r>
                        <w:rPr>
                          <w:rFonts w:eastAsia="標楷體" w:hint="eastAsia"/>
                          <w:sz w:val="32"/>
                        </w:rPr>
                        <w:t>計畫名稱</w:t>
                      </w:r>
                    </w:p>
                  </w:txbxContent>
                </v:textbox>
              </v:shape>
            </w:pict>
          </mc:Fallback>
        </mc:AlternateContent>
      </w:r>
    </w:p>
    <w:p w:rsidR="00877895" w:rsidRPr="002B672E" w:rsidRDefault="00877895" w:rsidP="002D467F">
      <w:pPr>
        <w:snapToGrid w:val="0"/>
        <w:spacing w:before="120" w:after="120" w:line="240" w:lineRule="atLeast"/>
        <w:ind w:left="113" w:right="113"/>
        <w:jc w:val="both"/>
        <w:rPr>
          <w:rFonts w:eastAsia="標楷體"/>
          <w:b/>
          <w:color w:val="000000" w:themeColor="text1"/>
          <w:sz w:val="32"/>
        </w:rPr>
      </w:pPr>
    </w:p>
    <w:p w:rsidR="00877895" w:rsidRPr="002B672E" w:rsidRDefault="00877895" w:rsidP="002D467F">
      <w:pPr>
        <w:snapToGrid w:val="0"/>
        <w:spacing w:before="120" w:after="120" w:line="240" w:lineRule="atLeast"/>
        <w:ind w:left="113" w:right="113"/>
        <w:jc w:val="both"/>
        <w:rPr>
          <w:rFonts w:eastAsia="標楷體"/>
          <w:b/>
          <w:color w:val="000000" w:themeColor="text1"/>
          <w:sz w:val="32"/>
        </w:rPr>
      </w:pPr>
    </w:p>
    <w:p w:rsidR="00877895" w:rsidRPr="002B672E" w:rsidRDefault="00877895" w:rsidP="00510A9A">
      <w:pPr>
        <w:snapToGrid w:val="0"/>
        <w:spacing w:before="120" w:after="120" w:line="240" w:lineRule="atLeast"/>
        <w:ind w:left="113" w:right="113"/>
        <w:jc w:val="center"/>
        <w:rPr>
          <w:rFonts w:eastAsia="標楷體"/>
          <w:b/>
          <w:color w:val="000000" w:themeColor="text1"/>
          <w:sz w:val="32"/>
        </w:rPr>
      </w:pPr>
      <w:r w:rsidRPr="002B672E">
        <w:rPr>
          <w:rFonts w:eastAsia="標楷體" w:hint="eastAsia"/>
          <w:b/>
          <w:color w:val="000000" w:themeColor="text1"/>
          <w:sz w:val="32"/>
        </w:rPr>
        <w:t>全</w:t>
      </w:r>
      <w:r w:rsidRPr="002B672E">
        <w:rPr>
          <w:rFonts w:eastAsia="標楷體" w:hint="eastAsia"/>
          <w:b/>
          <w:color w:val="000000" w:themeColor="text1"/>
          <w:sz w:val="32"/>
        </w:rPr>
        <w:t xml:space="preserve">  </w:t>
      </w:r>
      <w:r w:rsidRPr="002B672E">
        <w:rPr>
          <w:rFonts w:eastAsia="標楷體" w:hint="eastAsia"/>
          <w:b/>
          <w:color w:val="000000" w:themeColor="text1"/>
          <w:sz w:val="32"/>
        </w:rPr>
        <w:t>程</w:t>
      </w:r>
      <w:r w:rsidRPr="002B672E">
        <w:rPr>
          <w:rFonts w:eastAsia="標楷體" w:hint="eastAsia"/>
          <w:b/>
          <w:color w:val="000000" w:themeColor="text1"/>
          <w:sz w:val="32"/>
        </w:rPr>
        <w:t xml:space="preserve">  </w:t>
      </w:r>
      <w:proofErr w:type="gramStart"/>
      <w:r w:rsidRPr="002B672E">
        <w:rPr>
          <w:rFonts w:eastAsia="標楷體" w:hint="eastAsia"/>
          <w:b/>
          <w:color w:val="000000" w:themeColor="text1"/>
          <w:sz w:val="32"/>
        </w:rPr>
        <w:t>研</w:t>
      </w:r>
      <w:proofErr w:type="gramEnd"/>
      <w:r w:rsidRPr="002B672E">
        <w:rPr>
          <w:rFonts w:eastAsia="標楷體" w:hint="eastAsia"/>
          <w:b/>
          <w:color w:val="000000" w:themeColor="text1"/>
          <w:sz w:val="32"/>
        </w:rPr>
        <w:t xml:space="preserve">  </w:t>
      </w:r>
      <w:r w:rsidRPr="002B672E">
        <w:rPr>
          <w:rFonts w:eastAsia="標楷體" w:hint="eastAsia"/>
          <w:b/>
          <w:color w:val="000000" w:themeColor="text1"/>
          <w:sz w:val="32"/>
        </w:rPr>
        <w:t>究</w:t>
      </w:r>
      <w:r w:rsidRPr="002B672E">
        <w:rPr>
          <w:rFonts w:eastAsia="標楷體" w:hint="eastAsia"/>
          <w:b/>
          <w:color w:val="000000" w:themeColor="text1"/>
          <w:sz w:val="32"/>
        </w:rPr>
        <w:t xml:space="preserve">  </w:t>
      </w:r>
      <w:r w:rsidRPr="002B672E">
        <w:rPr>
          <w:rFonts w:eastAsia="標楷體" w:hint="eastAsia"/>
          <w:b/>
          <w:color w:val="000000" w:themeColor="text1"/>
          <w:sz w:val="32"/>
        </w:rPr>
        <w:t>報</w:t>
      </w:r>
      <w:r w:rsidRPr="002B672E">
        <w:rPr>
          <w:rFonts w:eastAsia="標楷體" w:hint="eastAsia"/>
          <w:b/>
          <w:color w:val="000000" w:themeColor="text1"/>
          <w:sz w:val="32"/>
        </w:rPr>
        <w:t xml:space="preserve">  </w:t>
      </w:r>
      <w:r w:rsidRPr="002B672E">
        <w:rPr>
          <w:rFonts w:eastAsia="標楷體" w:hint="eastAsia"/>
          <w:b/>
          <w:color w:val="000000" w:themeColor="text1"/>
          <w:sz w:val="32"/>
        </w:rPr>
        <w:t>告</w:t>
      </w:r>
    </w:p>
    <w:p w:rsidR="00877895" w:rsidRPr="002B672E" w:rsidRDefault="00877895" w:rsidP="002D467F">
      <w:pPr>
        <w:snapToGrid w:val="0"/>
        <w:spacing w:before="120" w:after="120" w:line="240" w:lineRule="atLeast"/>
        <w:ind w:left="113" w:right="113"/>
        <w:jc w:val="both"/>
        <w:rPr>
          <w:rFonts w:eastAsia="標楷體"/>
          <w:b/>
          <w:color w:val="000000" w:themeColor="text1"/>
          <w:sz w:val="32"/>
        </w:rPr>
      </w:pPr>
    </w:p>
    <w:p w:rsidR="00877895" w:rsidRPr="002B672E" w:rsidRDefault="00877895" w:rsidP="002D467F">
      <w:pPr>
        <w:snapToGrid w:val="0"/>
        <w:spacing w:before="120" w:after="120" w:line="240" w:lineRule="atLeast"/>
        <w:ind w:left="113" w:right="113"/>
        <w:jc w:val="both"/>
        <w:rPr>
          <w:rFonts w:eastAsia="標楷體"/>
          <w:b/>
          <w:color w:val="000000" w:themeColor="text1"/>
          <w:sz w:val="32"/>
        </w:rPr>
      </w:pPr>
    </w:p>
    <w:p w:rsidR="00877895" w:rsidRPr="002B672E" w:rsidRDefault="00877895" w:rsidP="002D467F">
      <w:pPr>
        <w:snapToGrid w:val="0"/>
        <w:spacing w:before="120" w:after="120" w:line="240" w:lineRule="atLeast"/>
        <w:ind w:left="113" w:right="113"/>
        <w:jc w:val="both"/>
        <w:rPr>
          <w:rFonts w:eastAsia="標楷體"/>
          <w:b/>
          <w:color w:val="000000" w:themeColor="text1"/>
          <w:sz w:val="32"/>
        </w:rPr>
      </w:pPr>
      <w:r w:rsidRPr="002B672E">
        <w:rPr>
          <w:rFonts w:eastAsia="標楷體" w:hint="eastAsia"/>
          <w:b/>
          <w:color w:val="000000" w:themeColor="text1"/>
          <w:sz w:val="32"/>
        </w:rPr>
        <w:t>計畫委託機關：</w:t>
      </w:r>
    </w:p>
    <w:p w:rsidR="00877895" w:rsidRPr="002B672E" w:rsidRDefault="00877895" w:rsidP="002D467F">
      <w:pPr>
        <w:snapToGrid w:val="0"/>
        <w:spacing w:before="120" w:after="120" w:line="240" w:lineRule="atLeast"/>
        <w:ind w:left="113" w:right="113"/>
        <w:jc w:val="both"/>
        <w:rPr>
          <w:rFonts w:eastAsia="標楷體"/>
          <w:b/>
          <w:color w:val="000000" w:themeColor="text1"/>
          <w:sz w:val="32"/>
        </w:rPr>
      </w:pPr>
      <w:r w:rsidRPr="002B672E">
        <w:rPr>
          <w:rFonts w:eastAsia="標楷體" w:hint="eastAsia"/>
          <w:b/>
          <w:color w:val="000000" w:themeColor="text1"/>
          <w:sz w:val="32"/>
        </w:rPr>
        <w:t>計畫執行機構：</w:t>
      </w:r>
    </w:p>
    <w:p w:rsidR="00877895" w:rsidRPr="002B672E" w:rsidRDefault="00877895" w:rsidP="002D467F">
      <w:pPr>
        <w:snapToGrid w:val="0"/>
        <w:spacing w:before="120" w:after="120" w:line="240" w:lineRule="atLeast"/>
        <w:ind w:left="113" w:right="113"/>
        <w:jc w:val="both"/>
        <w:rPr>
          <w:rFonts w:eastAsia="標楷體"/>
          <w:b/>
          <w:color w:val="000000" w:themeColor="text1"/>
          <w:sz w:val="32"/>
        </w:rPr>
      </w:pPr>
      <w:r w:rsidRPr="002B672E">
        <w:rPr>
          <w:rFonts w:eastAsia="標楷體" w:hint="eastAsia"/>
          <w:b/>
          <w:color w:val="000000" w:themeColor="text1"/>
          <w:sz w:val="32"/>
        </w:rPr>
        <w:t>計</w:t>
      </w:r>
      <w:r w:rsidRPr="002B672E">
        <w:rPr>
          <w:rFonts w:eastAsia="標楷體" w:hint="eastAsia"/>
          <w:b/>
          <w:color w:val="000000" w:themeColor="text1"/>
          <w:sz w:val="18"/>
        </w:rPr>
        <w:t xml:space="preserve"> </w:t>
      </w:r>
      <w:r w:rsidRPr="002B672E">
        <w:rPr>
          <w:rFonts w:eastAsia="標楷體" w:hint="eastAsia"/>
          <w:b/>
          <w:color w:val="000000" w:themeColor="text1"/>
          <w:sz w:val="32"/>
        </w:rPr>
        <w:t>畫</w:t>
      </w:r>
      <w:r w:rsidRPr="002B672E">
        <w:rPr>
          <w:rFonts w:eastAsia="標楷體" w:hint="eastAsia"/>
          <w:b/>
          <w:color w:val="000000" w:themeColor="text1"/>
          <w:sz w:val="18"/>
        </w:rPr>
        <w:t xml:space="preserve"> </w:t>
      </w:r>
      <w:r w:rsidRPr="002B672E">
        <w:rPr>
          <w:rFonts w:eastAsia="標楷體" w:hint="eastAsia"/>
          <w:b/>
          <w:color w:val="000000" w:themeColor="text1"/>
          <w:sz w:val="32"/>
        </w:rPr>
        <w:t>主</w:t>
      </w:r>
      <w:r w:rsidRPr="002B672E">
        <w:rPr>
          <w:rFonts w:eastAsia="標楷體" w:hint="eastAsia"/>
          <w:b/>
          <w:color w:val="000000" w:themeColor="text1"/>
          <w:sz w:val="18"/>
        </w:rPr>
        <w:t xml:space="preserve"> </w:t>
      </w:r>
      <w:r w:rsidRPr="002B672E">
        <w:rPr>
          <w:rFonts w:eastAsia="標楷體" w:hint="eastAsia"/>
          <w:b/>
          <w:color w:val="000000" w:themeColor="text1"/>
          <w:sz w:val="32"/>
        </w:rPr>
        <w:t>持</w:t>
      </w:r>
      <w:r w:rsidRPr="002B672E">
        <w:rPr>
          <w:rFonts w:eastAsia="標楷體" w:hint="eastAsia"/>
          <w:b/>
          <w:color w:val="000000" w:themeColor="text1"/>
          <w:sz w:val="18"/>
        </w:rPr>
        <w:t xml:space="preserve"> </w:t>
      </w:r>
      <w:r w:rsidRPr="002B672E">
        <w:rPr>
          <w:rFonts w:eastAsia="標楷體" w:hint="eastAsia"/>
          <w:b/>
          <w:color w:val="000000" w:themeColor="text1"/>
          <w:sz w:val="32"/>
        </w:rPr>
        <w:t>人：</w:t>
      </w:r>
    </w:p>
    <w:p w:rsidR="00877895" w:rsidRPr="002B672E" w:rsidRDefault="00877895" w:rsidP="002D467F">
      <w:pPr>
        <w:snapToGrid w:val="0"/>
        <w:spacing w:before="120" w:after="120" w:line="240" w:lineRule="atLeast"/>
        <w:ind w:left="113" w:right="113"/>
        <w:jc w:val="both"/>
        <w:rPr>
          <w:rFonts w:eastAsia="標楷體"/>
          <w:b/>
          <w:color w:val="000000" w:themeColor="text1"/>
          <w:sz w:val="32"/>
        </w:rPr>
      </w:pPr>
      <w:proofErr w:type="gramStart"/>
      <w:r w:rsidRPr="002B672E">
        <w:rPr>
          <w:rFonts w:eastAsia="標楷體" w:hint="eastAsia"/>
          <w:b/>
          <w:color w:val="000000" w:themeColor="text1"/>
          <w:sz w:val="32"/>
        </w:rPr>
        <w:t>研</w:t>
      </w:r>
      <w:proofErr w:type="gramEnd"/>
      <w:r w:rsidRPr="002B672E">
        <w:rPr>
          <w:rFonts w:eastAsia="標楷體" w:hint="eastAsia"/>
          <w:b/>
          <w:color w:val="000000" w:themeColor="text1"/>
        </w:rPr>
        <w:t xml:space="preserve">  </w:t>
      </w:r>
      <w:r w:rsidRPr="002B672E">
        <w:rPr>
          <w:rFonts w:eastAsia="標楷體" w:hint="eastAsia"/>
          <w:b/>
          <w:color w:val="000000" w:themeColor="text1"/>
          <w:sz w:val="32"/>
        </w:rPr>
        <w:t>究</w:t>
      </w:r>
      <w:r w:rsidRPr="002B672E">
        <w:rPr>
          <w:rFonts w:eastAsia="標楷體" w:hint="eastAsia"/>
          <w:b/>
          <w:color w:val="000000" w:themeColor="text1"/>
        </w:rPr>
        <w:t xml:space="preserve">  </w:t>
      </w:r>
      <w:r w:rsidRPr="002B672E">
        <w:rPr>
          <w:rFonts w:eastAsia="標楷體" w:hint="eastAsia"/>
          <w:b/>
          <w:color w:val="000000" w:themeColor="text1"/>
          <w:sz w:val="32"/>
        </w:rPr>
        <w:t>人</w:t>
      </w:r>
      <w:r w:rsidRPr="002B672E">
        <w:rPr>
          <w:rFonts w:eastAsia="標楷體" w:hint="eastAsia"/>
          <w:b/>
          <w:color w:val="000000" w:themeColor="text1"/>
        </w:rPr>
        <w:t xml:space="preserve">  </w:t>
      </w:r>
      <w:r w:rsidRPr="002B672E">
        <w:rPr>
          <w:rFonts w:eastAsia="標楷體" w:hint="eastAsia"/>
          <w:b/>
          <w:color w:val="000000" w:themeColor="text1"/>
          <w:sz w:val="32"/>
        </w:rPr>
        <w:t>員：</w:t>
      </w:r>
    </w:p>
    <w:p w:rsidR="00877895" w:rsidRPr="002B672E" w:rsidRDefault="00877895" w:rsidP="002D467F">
      <w:pPr>
        <w:snapToGrid w:val="0"/>
        <w:spacing w:before="120" w:after="120" w:line="240" w:lineRule="atLeast"/>
        <w:ind w:left="113" w:right="113"/>
        <w:jc w:val="both"/>
        <w:rPr>
          <w:rFonts w:eastAsia="標楷體"/>
          <w:b/>
          <w:color w:val="000000" w:themeColor="text1"/>
          <w:sz w:val="32"/>
        </w:rPr>
      </w:pPr>
      <w:r w:rsidRPr="002B672E">
        <w:rPr>
          <w:rFonts w:eastAsia="標楷體" w:hint="eastAsia"/>
          <w:b/>
          <w:color w:val="000000" w:themeColor="text1"/>
          <w:sz w:val="32"/>
        </w:rPr>
        <w:t>全程計畫期間：○○年○○月○○日至○○年○○月○○日</w:t>
      </w:r>
    </w:p>
    <w:p w:rsidR="00877895" w:rsidRPr="002B672E" w:rsidRDefault="00877895" w:rsidP="002D467F">
      <w:pPr>
        <w:snapToGrid w:val="0"/>
        <w:ind w:left="-147"/>
        <w:jc w:val="both"/>
        <w:rPr>
          <w:rFonts w:eastAsia="標楷體"/>
          <w:color w:val="000000" w:themeColor="text1"/>
          <w:sz w:val="32"/>
        </w:rPr>
      </w:pPr>
      <w:proofErr w:type="gramStart"/>
      <w:r w:rsidRPr="002B672E">
        <w:rPr>
          <w:rFonts w:eastAsia="標楷體" w:hint="eastAsia"/>
          <w:color w:val="000000" w:themeColor="text1"/>
          <w:sz w:val="32"/>
        </w:rPr>
        <w:t>＊＊</w:t>
      </w:r>
      <w:proofErr w:type="gramEnd"/>
      <w:r w:rsidRPr="002B672E">
        <w:rPr>
          <w:rFonts w:eastAsia="標楷體" w:hint="eastAsia"/>
          <w:color w:val="000000" w:themeColor="text1"/>
          <w:sz w:val="32"/>
        </w:rPr>
        <w:t>本研究報告僅供參考，不代表中央健康</w:t>
      </w:r>
      <w:proofErr w:type="gramStart"/>
      <w:r w:rsidRPr="002B672E">
        <w:rPr>
          <w:rFonts w:eastAsia="標楷體" w:hint="eastAsia"/>
          <w:color w:val="000000" w:themeColor="text1"/>
          <w:sz w:val="32"/>
        </w:rPr>
        <w:t>保險署</w:t>
      </w:r>
      <w:proofErr w:type="gramEnd"/>
      <w:r w:rsidRPr="002B672E">
        <w:rPr>
          <w:rFonts w:eastAsia="標楷體" w:hint="eastAsia"/>
          <w:color w:val="000000" w:themeColor="text1"/>
          <w:sz w:val="32"/>
        </w:rPr>
        <w:t>意見，依</w:t>
      </w:r>
      <w:r w:rsidR="00701B5E" w:rsidRPr="002B672E">
        <w:rPr>
          <w:rFonts w:eastAsia="標楷體" w:hint="eastAsia"/>
          <w:color w:val="000000" w:themeColor="text1"/>
          <w:sz w:val="32"/>
        </w:rPr>
        <w:t>契</w:t>
      </w:r>
      <w:r w:rsidRPr="002B672E">
        <w:rPr>
          <w:rFonts w:eastAsia="標楷體" w:hint="eastAsia"/>
          <w:color w:val="000000" w:themeColor="text1"/>
          <w:sz w:val="32"/>
        </w:rPr>
        <w:t>約之規定如對媒體發布研究成果，應事先徵求中央健康</w:t>
      </w:r>
      <w:proofErr w:type="gramStart"/>
      <w:r w:rsidRPr="002B672E">
        <w:rPr>
          <w:rFonts w:eastAsia="標楷體" w:hint="eastAsia"/>
          <w:color w:val="000000" w:themeColor="text1"/>
          <w:sz w:val="32"/>
        </w:rPr>
        <w:t>保險署同意＊＊</w:t>
      </w:r>
      <w:proofErr w:type="gramEnd"/>
    </w:p>
    <w:p w:rsidR="00877895" w:rsidRPr="002B672E" w:rsidRDefault="00877895" w:rsidP="002D467F">
      <w:pPr>
        <w:spacing w:line="360" w:lineRule="auto"/>
        <w:ind w:rightChars="280" w:right="672"/>
        <w:jc w:val="both"/>
        <w:rPr>
          <w:rFonts w:eastAsia="標楷體"/>
          <w:color w:val="000000" w:themeColor="text1"/>
          <w:sz w:val="30"/>
        </w:rPr>
      </w:pPr>
      <w:r w:rsidRPr="002B672E">
        <w:rPr>
          <w:rFonts w:eastAsia="標楷體"/>
          <w:color w:val="000000" w:themeColor="text1"/>
          <w:sz w:val="30"/>
        </w:rPr>
        <w:br w:type="page"/>
      </w:r>
    </w:p>
    <w:p w:rsidR="00877895" w:rsidRPr="002B672E" w:rsidRDefault="002B672E" w:rsidP="002D467F">
      <w:pPr>
        <w:spacing w:line="360" w:lineRule="auto"/>
        <w:ind w:rightChars="280" w:right="672"/>
        <w:jc w:val="both"/>
        <w:rPr>
          <w:rFonts w:eastAsia="標楷體"/>
          <w:b/>
          <w:color w:val="000000" w:themeColor="text1"/>
          <w:sz w:val="30"/>
        </w:rPr>
      </w:pPr>
      <w:r w:rsidRPr="002B672E">
        <w:rPr>
          <w:rFonts w:eastAsia="標楷體"/>
          <w:noProof/>
          <w:color w:val="000000" w:themeColor="text1"/>
        </w:rPr>
        <w:lastRenderedPageBreak/>
        <mc:AlternateContent>
          <mc:Choice Requires="wps">
            <w:drawing>
              <wp:anchor distT="0" distB="0" distL="114300" distR="114300" simplePos="0" relativeHeight="251666944" behindDoc="0" locked="0" layoutInCell="1" allowOverlap="1">
                <wp:simplePos x="0" y="0"/>
                <wp:positionH relativeFrom="margin">
                  <wp:posOffset>-85725</wp:posOffset>
                </wp:positionH>
                <wp:positionV relativeFrom="paragraph">
                  <wp:posOffset>-355600</wp:posOffset>
                </wp:positionV>
                <wp:extent cx="2210435" cy="692150"/>
                <wp:effectExtent l="0" t="0" r="0" b="0"/>
                <wp:wrapNone/>
                <wp:docPr id="5"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0435" cy="692150"/>
                        </a:xfrm>
                        <a:prstGeom prst="rect">
                          <a:avLst/>
                        </a:prstGeom>
                        <a:solidFill>
                          <a:sysClr val="window" lastClr="FFFFFF"/>
                        </a:solidFill>
                        <a:ln w="6350">
                          <a:noFill/>
                        </a:ln>
                        <a:effectLst/>
                      </wps:spPr>
                      <wps:txbx>
                        <w:txbxContent>
                          <w:p w:rsidR="00363C39" w:rsidRPr="00A40D34" w:rsidRDefault="00363C39" w:rsidP="00877895">
                            <w:pPr>
                              <w:rPr>
                                <w:rFonts w:eastAsia="標楷體"/>
                                <w:sz w:val="32"/>
                              </w:rPr>
                            </w:pPr>
                            <w:r w:rsidRPr="00A40D34">
                              <w:rPr>
                                <w:rFonts w:eastAsia="標楷體" w:hint="eastAsia"/>
                                <w:sz w:val="32"/>
                              </w:rPr>
                              <w:t>【書名頁參考樣式】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文字方塊 3" o:spid="_x0000_s1033" type="#_x0000_t202" style="position:absolute;left:0;text-align:left;margin-left:-6.75pt;margin-top:-28pt;width:174.05pt;height:54.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" fillcolor="window" stroked="f" strokeweight=".5pt">
                <v:textbox>
                  <w:txbxContent>
                    <w:p w:rsidR="00363C39" w:rsidRPr="00A40D34" w:rsidRDefault="00363C39" w:rsidP="00877895">
                      <w:pPr>
                        <w:rPr>
                          <w:rFonts w:eastAsia="標楷體"/>
                          <w:sz w:val="32"/>
                        </w:rPr>
                      </w:pPr>
                      <w:r w:rsidRPr="00A40D34">
                        <w:rPr>
                          <w:rFonts w:eastAsia="標楷體" w:hint="eastAsia"/>
                          <w:sz w:val="32"/>
                        </w:rPr>
                        <w:t>【書名頁參考樣式】</w:t>
                      </w:r>
                    </w:p>
                  </w:txbxContent>
                </v:textbox>
                <w10:wrap anchorx="margin"/>
              </v:shape>
            </w:pict>
          </mc:Fallback>
        </mc:AlternateContent>
      </w:r>
      <w:r w:rsidRPr="002B672E">
        <w:rPr>
          <w:rFonts w:eastAsia="標楷體"/>
          <w:noProof/>
          <w:color w:val="000000" w:themeColor="text1"/>
        </w:rPr>
        <mc:AlternateContent>
          <mc:Choice Requires="wps">
            <w:drawing>
              <wp:anchor distT="0" distB="0" distL="114300" distR="114300" simplePos="0" relativeHeight="251665920" behindDoc="0" locked="0" layoutInCell="1" allowOverlap="1">
                <wp:simplePos x="0" y="0"/>
                <wp:positionH relativeFrom="margin">
                  <wp:posOffset>-171450</wp:posOffset>
                </wp:positionH>
                <wp:positionV relativeFrom="paragraph">
                  <wp:posOffset>-342900</wp:posOffset>
                </wp:positionV>
                <wp:extent cx="2210435" cy="5715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0435" cy="571500"/>
                        </a:xfrm>
                        <a:prstGeom prst="rect">
                          <a:avLst/>
                        </a:prstGeom>
                        <a:solidFill>
                          <a:sysClr val="window" lastClr="FFFFFF"/>
                        </a:solidFill>
                        <a:ln w="6350">
                          <a:noFill/>
                        </a:ln>
                        <a:effectLst/>
                      </wps:spPr>
                      <wps:txbx>
                        <w:txbxContent>
                          <w:p w:rsidR="00363C39" w:rsidRPr="00477030" w:rsidRDefault="00363C39" w:rsidP="00877895">
                            <w:pPr>
                              <w:rPr>
                                <w:rFonts w:eastAsia="標楷體"/>
                                <w:sz w:val="32"/>
                              </w:rPr>
                            </w:pPr>
                            <w:r>
                              <w:rPr>
                                <w:rFonts w:eastAsia="標楷體" w:hint="eastAsia"/>
                                <w:sz w:val="32"/>
                              </w:rPr>
                              <w:t>【</w:t>
                            </w:r>
                            <w:r w:rsidRPr="00477030">
                              <w:rPr>
                                <w:rFonts w:eastAsia="標楷體" w:hint="eastAsia"/>
                                <w:sz w:val="32"/>
                              </w:rPr>
                              <w:t>書名頁參考樣式</w:t>
                            </w:r>
                            <w:r>
                              <w:rPr>
                                <w:rFonts w:eastAsia="標楷體" w:hint="eastAsia"/>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 o:spid="_x0000_s1034" type="#_x0000_t202" style="position:absolute;left:0;text-align:left;margin-left:-13.5pt;margin-top:-27pt;width:174.05pt;height:4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" fillcolor="window" stroked="f" strokeweight=".5pt">
                <v:textbox>
                  <w:txbxContent>
                    <w:p w:rsidR="00363C39" w:rsidRPr="00477030" w:rsidRDefault="00363C39" w:rsidP="00877895">
                      <w:pPr>
                        <w:rPr>
                          <w:rFonts w:eastAsia="標楷體"/>
                          <w:sz w:val="32"/>
                        </w:rPr>
                      </w:pPr>
                      <w:r>
                        <w:rPr>
                          <w:rFonts w:eastAsia="標楷體" w:hint="eastAsia"/>
                          <w:sz w:val="32"/>
                        </w:rPr>
                        <w:t>【</w:t>
                      </w:r>
                      <w:r w:rsidRPr="00477030">
                        <w:rPr>
                          <w:rFonts w:eastAsia="標楷體" w:hint="eastAsia"/>
                          <w:sz w:val="32"/>
                        </w:rPr>
                        <w:t>書名頁參考樣式</w:t>
                      </w:r>
                      <w:r>
                        <w:rPr>
                          <w:rFonts w:eastAsia="標楷體" w:hint="eastAsia"/>
                          <w:sz w:val="32"/>
                        </w:rPr>
                        <w:t>】</w:t>
                      </w:r>
                    </w:p>
                  </w:txbxContent>
                </v:textbox>
                <w10:wrap anchorx="margin"/>
              </v:shape>
            </w:pict>
          </mc:Fallback>
        </mc:AlternateContent>
      </w:r>
    </w:p>
    <w:p w:rsidR="00877895" w:rsidRPr="002B672E" w:rsidRDefault="00877895" w:rsidP="002D467F">
      <w:pPr>
        <w:spacing w:before="120" w:line="500" w:lineRule="exact"/>
        <w:jc w:val="both"/>
        <w:rPr>
          <w:rFonts w:eastAsia="標楷體"/>
          <w:b/>
          <w:color w:val="000000" w:themeColor="text1"/>
          <w:sz w:val="40"/>
          <w:szCs w:val="40"/>
        </w:rPr>
      </w:pPr>
    </w:p>
    <w:p w:rsidR="00877895" w:rsidRPr="002B672E" w:rsidRDefault="00877895" w:rsidP="002D467F">
      <w:pPr>
        <w:spacing w:before="120" w:line="500" w:lineRule="exact"/>
        <w:jc w:val="both"/>
        <w:rPr>
          <w:rFonts w:eastAsia="標楷體"/>
          <w:b/>
          <w:color w:val="000000" w:themeColor="text1"/>
          <w:sz w:val="52"/>
        </w:rPr>
      </w:pPr>
    </w:p>
    <w:p w:rsidR="00877895" w:rsidRPr="002B672E" w:rsidRDefault="00877895" w:rsidP="002D467F">
      <w:pPr>
        <w:spacing w:before="120" w:line="500" w:lineRule="exact"/>
        <w:jc w:val="both"/>
        <w:rPr>
          <w:rFonts w:eastAsia="標楷體"/>
          <w:b/>
          <w:color w:val="000000" w:themeColor="text1"/>
          <w:sz w:val="52"/>
        </w:rPr>
      </w:pPr>
      <w:r w:rsidRPr="002B672E">
        <w:rPr>
          <w:rFonts w:eastAsia="標楷體" w:hint="eastAsia"/>
          <w:b/>
          <w:color w:val="000000" w:themeColor="text1"/>
          <w:sz w:val="52"/>
        </w:rPr>
        <w:t>○○○○○○○○○○○○</w:t>
      </w:r>
    </w:p>
    <w:p w:rsidR="00877895" w:rsidRPr="002B672E" w:rsidRDefault="00877895" w:rsidP="002D467F">
      <w:pPr>
        <w:spacing w:before="120" w:line="500" w:lineRule="exact"/>
        <w:jc w:val="both"/>
        <w:rPr>
          <w:rFonts w:eastAsia="標楷體"/>
          <w:b/>
          <w:color w:val="000000" w:themeColor="text1"/>
          <w:sz w:val="52"/>
        </w:rPr>
      </w:pPr>
    </w:p>
    <w:p w:rsidR="00877895" w:rsidRPr="002B672E" w:rsidRDefault="00877895" w:rsidP="002D467F">
      <w:pPr>
        <w:spacing w:line="240" w:lineRule="atLeast"/>
        <w:jc w:val="both"/>
        <w:rPr>
          <w:rFonts w:eastAsia="標楷體"/>
          <w:color w:val="000000" w:themeColor="text1"/>
          <w:sz w:val="52"/>
        </w:rPr>
      </w:pPr>
    </w:p>
    <w:p w:rsidR="00877895" w:rsidRPr="002B672E" w:rsidRDefault="00877895" w:rsidP="002D467F">
      <w:pPr>
        <w:spacing w:line="240" w:lineRule="atLeast"/>
        <w:jc w:val="both"/>
        <w:rPr>
          <w:rFonts w:eastAsia="標楷體"/>
          <w:color w:val="000000" w:themeColor="text1"/>
        </w:rPr>
      </w:pPr>
    </w:p>
    <w:p w:rsidR="00877895" w:rsidRPr="002B672E" w:rsidRDefault="00877895" w:rsidP="002D467F">
      <w:pPr>
        <w:spacing w:line="240" w:lineRule="atLeast"/>
        <w:jc w:val="both"/>
        <w:rPr>
          <w:rFonts w:eastAsia="標楷體"/>
          <w:color w:val="000000" w:themeColor="text1"/>
        </w:rPr>
      </w:pPr>
    </w:p>
    <w:p w:rsidR="00877895" w:rsidRPr="002B672E" w:rsidRDefault="00877895" w:rsidP="002D467F">
      <w:pPr>
        <w:spacing w:line="240" w:lineRule="atLeast"/>
        <w:jc w:val="both"/>
        <w:rPr>
          <w:rFonts w:eastAsia="標楷體"/>
          <w:color w:val="000000" w:themeColor="text1"/>
        </w:rPr>
      </w:pPr>
    </w:p>
    <w:p w:rsidR="00877895" w:rsidRPr="002B672E" w:rsidRDefault="00877895" w:rsidP="002D467F">
      <w:pPr>
        <w:spacing w:line="240" w:lineRule="atLeast"/>
        <w:jc w:val="both"/>
        <w:rPr>
          <w:rFonts w:eastAsia="標楷體"/>
          <w:color w:val="000000" w:themeColor="text1"/>
        </w:rPr>
      </w:pPr>
    </w:p>
    <w:p w:rsidR="00877895" w:rsidRPr="002B672E" w:rsidRDefault="00877895" w:rsidP="002D467F">
      <w:pPr>
        <w:spacing w:line="240" w:lineRule="atLeast"/>
        <w:jc w:val="both"/>
        <w:rPr>
          <w:rFonts w:eastAsia="標楷體"/>
          <w:color w:val="000000" w:themeColor="text1"/>
        </w:rPr>
      </w:pPr>
    </w:p>
    <w:p w:rsidR="00877895" w:rsidRPr="002B672E" w:rsidRDefault="00877895" w:rsidP="00ED0AA6">
      <w:pPr>
        <w:spacing w:line="240" w:lineRule="atLeast"/>
        <w:ind w:left="1134"/>
        <w:rPr>
          <w:rFonts w:eastAsia="標楷體"/>
          <w:color w:val="000000" w:themeColor="text1"/>
          <w:sz w:val="28"/>
        </w:rPr>
      </w:pPr>
      <w:r w:rsidRPr="002B672E">
        <w:rPr>
          <w:rFonts w:eastAsia="標楷體" w:hint="eastAsia"/>
          <w:color w:val="000000" w:themeColor="text1"/>
          <w:sz w:val="28"/>
        </w:rPr>
        <w:t>受委託單位：○○○○</w:t>
      </w:r>
    </w:p>
    <w:p w:rsidR="00877895" w:rsidRPr="002B672E" w:rsidRDefault="00877895" w:rsidP="00ED0AA6">
      <w:pPr>
        <w:spacing w:line="240" w:lineRule="atLeast"/>
        <w:ind w:left="1134"/>
        <w:rPr>
          <w:rFonts w:eastAsia="標楷體"/>
          <w:color w:val="000000" w:themeColor="text1"/>
          <w:sz w:val="28"/>
        </w:rPr>
      </w:pPr>
      <w:r w:rsidRPr="002B672E">
        <w:rPr>
          <w:rFonts w:eastAsia="標楷體" w:hint="eastAsia"/>
          <w:color w:val="000000" w:themeColor="text1"/>
          <w:sz w:val="28"/>
        </w:rPr>
        <w:t>研究主持人：○○○</w:t>
      </w:r>
    </w:p>
    <w:p w:rsidR="00877895" w:rsidRPr="002B672E" w:rsidRDefault="00877895" w:rsidP="00ED0AA6">
      <w:pPr>
        <w:spacing w:line="240" w:lineRule="atLeast"/>
        <w:ind w:left="1134"/>
        <w:rPr>
          <w:rFonts w:eastAsia="標楷體"/>
          <w:color w:val="000000" w:themeColor="text1"/>
          <w:sz w:val="28"/>
        </w:rPr>
      </w:pPr>
      <w:r w:rsidRPr="002B672E">
        <w:rPr>
          <w:rFonts w:eastAsia="標楷體" w:hint="eastAsia"/>
          <w:color w:val="000000" w:themeColor="text1"/>
          <w:sz w:val="28"/>
        </w:rPr>
        <w:t>協同主持人：○○○、○○○</w:t>
      </w:r>
    </w:p>
    <w:p w:rsidR="00877895" w:rsidRPr="002B672E" w:rsidRDefault="00877895" w:rsidP="00ED0AA6">
      <w:pPr>
        <w:spacing w:line="240" w:lineRule="atLeast"/>
        <w:ind w:left="1134"/>
        <w:rPr>
          <w:rFonts w:eastAsia="標楷體"/>
          <w:color w:val="000000" w:themeColor="text1"/>
          <w:sz w:val="28"/>
        </w:rPr>
      </w:pPr>
      <w:r w:rsidRPr="002B672E">
        <w:rPr>
          <w:rFonts w:eastAsia="標楷體" w:hint="eastAsia"/>
          <w:color w:val="000000" w:themeColor="text1"/>
          <w:sz w:val="28"/>
        </w:rPr>
        <w:t>研究期程：</w:t>
      </w:r>
      <w:r w:rsidRPr="002B672E">
        <w:rPr>
          <w:rFonts w:eastAsia="標楷體"/>
          <w:color w:val="000000" w:themeColor="text1"/>
          <w:sz w:val="28"/>
        </w:rPr>
        <w:t>中華民國</w:t>
      </w:r>
      <w:r w:rsidRPr="002B672E">
        <w:rPr>
          <w:rFonts w:eastAsia="標楷體" w:hint="eastAsia"/>
          <w:color w:val="000000" w:themeColor="text1"/>
          <w:sz w:val="28"/>
        </w:rPr>
        <w:t>○年○月至○年○月</w:t>
      </w:r>
    </w:p>
    <w:p w:rsidR="00877895" w:rsidRPr="002B672E" w:rsidRDefault="00877895" w:rsidP="00ED0AA6">
      <w:pPr>
        <w:spacing w:line="240" w:lineRule="atLeast"/>
        <w:ind w:left="1134"/>
        <w:rPr>
          <w:rFonts w:eastAsia="標楷體"/>
          <w:color w:val="000000" w:themeColor="text1"/>
          <w:sz w:val="28"/>
        </w:rPr>
      </w:pPr>
      <w:r w:rsidRPr="002B672E">
        <w:rPr>
          <w:rFonts w:eastAsia="標楷體" w:hint="eastAsia"/>
          <w:color w:val="000000" w:themeColor="text1"/>
          <w:sz w:val="28"/>
        </w:rPr>
        <w:t>研究經費：新臺幣○萬元</w:t>
      </w:r>
    </w:p>
    <w:p w:rsidR="00877895" w:rsidRPr="002B672E" w:rsidRDefault="00877895" w:rsidP="002D467F">
      <w:pPr>
        <w:spacing w:before="120" w:line="500" w:lineRule="exact"/>
        <w:jc w:val="both"/>
        <w:rPr>
          <w:rFonts w:eastAsia="標楷體"/>
          <w:color w:val="000000" w:themeColor="text1"/>
          <w:sz w:val="28"/>
        </w:rPr>
      </w:pPr>
    </w:p>
    <w:p w:rsidR="00877895" w:rsidRPr="002B672E" w:rsidRDefault="00877895" w:rsidP="00ED0AA6">
      <w:pPr>
        <w:spacing w:before="120" w:line="500" w:lineRule="exact"/>
        <w:jc w:val="center"/>
        <w:rPr>
          <w:rFonts w:eastAsia="標楷體"/>
          <w:color w:val="000000" w:themeColor="text1"/>
          <w:sz w:val="40"/>
        </w:rPr>
      </w:pPr>
      <w:r w:rsidRPr="002B672E">
        <w:rPr>
          <w:rFonts w:eastAsia="標楷體" w:hint="eastAsia"/>
          <w:color w:val="000000" w:themeColor="text1"/>
          <w:sz w:val="40"/>
        </w:rPr>
        <w:t>衛生福利部中央健康</w:t>
      </w:r>
      <w:proofErr w:type="gramStart"/>
      <w:r w:rsidRPr="002B672E">
        <w:rPr>
          <w:rFonts w:eastAsia="標楷體" w:hint="eastAsia"/>
          <w:color w:val="000000" w:themeColor="text1"/>
          <w:sz w:val="40"/>
        </w:rPr>
        <w:t>保險</w:t>
      </w:r>
      <w:r w:rsidR="00064B05" w:rsidRPr="002B672E">
        <w:rPr>
          <w:rFonts w:eastAsia="標楷體" w:hint="eastAsia"/>
          <w:color w:val="000000" w:themeColor="text1"/>
          <w:sz w:val="40"/>
        </w:rPr>
        <w:t>署</w:t>
      </w:r>
      <w:proofErr w:type="gramEnd"/>
      <w:r w:rsidRPr="002B672E">
        <w:rPr>
          <w:rFonts w:eastAsia="標楷體" w:hint="eastAsia"/>
          <w:color w:val="000000" w:themeColor="text1"/>
          <w:sz w:val="40"/>
        </w:rPr>
        <w:t>委託研究</w:t>
      </w:r>
    </w:p>
    <w:p w:rsidR="009D4F3B" w:rsidRPr="002B672E" w:rsidRDefault="009D4F3B" w:rsidP="00ED0AA6">
      <w:pPr>
        <w:spacing w:before="120" w:line="500" w:lineRule="exact"/>
        <w:jc w:val="center"/>
        <w:rPr>
          <w:rFonts w:eastAsia="標楷體"/>
          <w:color w:val="000000" w:themeColor="text1"/>
          <w:sz w:val="40"/>
        </w:rPr>
      </w:pPr>
    </w:p>
    <w:p w:rsidR="00877895" w:rsidRPr="002B672E" w:rsidRDefault="00877895" w:rsidP="00ED0AA6">
      <w:pPr>
        <w:jc w:val="center"/>
        <w:rPr>
          <w:rFonts w:eastAsia="標楷體"/>
          <w:color w:val="000000" w:themeColor="text1"/>
          <w:sz w:val="40"/>
          <w:szCs w:val="40"/>
        </w:rPr>
      </w:pPr>
      <w:r w:rsidRPr="002B672E">
        <w:rPr>
          <w:rFonts w:eastAsia="標楷體" w:hint="eastAsia"/>
          <w:color w:val="000000" w:themeColor="text1"/>
          <w:sz w:val="40"/>
          <w:szCs w:val="40"/>
        </w:rPr>
        <w:t>中華民國○年○月</w:t>
      </w:r>
    </w:p>
    <w:p w:rsidR="00877895" w:rsidRPr="002B672E" w:rsidRDefault="00877895" w:rsidP="00ED0AA6">
      <w:pPr>
        <w:spacing w:line="360" w:lineRule="auto"/>
        <w:ind w:rightChars="280" w:right="672"/>
        <w:jc w:val="center"/>
        <w:rPr>
          <w:rFonts w:eastAsia="標楷體"/>
          <w:b/>
          <w:color w:val="000000" w:themeColor="text1"/>
          <w:sz w:val="30"/>
        </w:rPr>
      </w:pPr>
      <w:r w:rsidRPr="002B672E">
        <w:rPr>
          <w:rFonts w:eastAsia="標楷體" w:hint="eastAsia"/>
          <w:color w:val="000000" w:themeColor="text1"/>
        </w:rPr>
        <w:t>（本報告內容純係作者個人之觀點，不應引申為本機關之意見）</w:t>
      </w:r>
    </w:p>
    <w:p w:rsidR="00877895" w:rsidRPr="002B672E" w:rsidRDefault="00877895" w:rsidP="002D467F">
      <w:pPr>
        <w:spacing w:line="360" w:lineRule="auto"/>
        <w:ind w:rightChars="280" w:right="672"/>
        <w:jc w:val="both"/>
        <w:rPr>
          <w:rFonts w:eastAsia="標楷體"/>
          <w:color w:val="000000" w:themeColor="text1"/>
          <w:sz w:val="30"/>
        </w:rPr>
      </w:pPr>
    </w:p>
    <w:p w:rsidR="00877895" w:rsidRPr="002B672E" w:rsidRDefault="00877895" w:rsidP="002D467F">
      <w:pPr>
        <w:spacing w:line="360" w:lineRule="auto"/>
        <w:ind w:rightChars="280" w:right="672"/>
        <w:jc w:val="both"/>
        <w:rPr>
          <w:rFonts w:eastAsia="標楷體"/>
          <w:color w:val="000000" w:themeColor="text1"/>
          <w:sz w:val="30"/>
        </w:rPr>
      </w:pPr>
    </w:p>
    <w:p w:rsidR="00877895" w:rsidRPr="002B672E" w:rsidRDefault="00877895" w:rsidP="002D467F">
      <w:pPr>
        <w:widowControl/>
        <w:jc w:val="both"/>
        <w:rPr>
          <w:rFonts w:eastAsia="標楷體"/>
          <w:color w:val="000000" w:themeColor="text1"/>
          <w:sz w:val="30"/>
        </w:rPr>
      </w:pPr>
      <w:r w:rsidRPr="002B672E">
        <w:rPr>
          <w:rFonts w:eastAsia="標楷體"/>
          <w:color w:val="000000" w:themeColor="text1"/>
          <w:sz w:val="30"/>
        </w:rPr>
        <w:br w:type="page"/>
      </w:r>
    </w:p>
    <w:p w:rsidR="00442100" w:rsidRPr="002B672E" w:rsidRDefault="00442100" w:rsidP="002D467F">
      <w:pPr>
        <w:widowControl/>
        <w:jc w:val="both"/>
        <w:rPr>
          <w:rFonts w:eastAsia="標楷體"/>
          <w:color w:val="000000" w:themeColor="text1"/>
          <w:sz w:val="30"/>
        </w:rPr>
      </w:pPr>
    </w:p>
    <w:p w:rsidR="00442100" w:rsidRPr="002B672E" w:rsidRDefault="00442100" w:rsidP="002D467F">
      <w:pPr>
        <w:widowControl/>
        <w:jc w:val="both"/>
        <w:rPr>
          <w:rFonts w:eastAsia="標楷體"/>
          <w:color w:val="000000" w:themeColor="text1"/>
          <w:sz w:val="30"/>
        </w:rPr>
      </w:pPr>
    </w:p>
    <w:p w:rsidR="00877895" w:rsidRPr="002B672E" w:rsidRDefault="00877895" w:rsidP="002D467F">
      <w:pPr>
        <w:jc w:val="both"/>
        <w:rPr>
          <w:rFonts w:eastAsia="標楷體"/>
          <w:b/>
          <w:bCs/>
          <w:color w:val="000000" w:themeColor="text1"/>
          <w:sz w:val="32"/>
        </w:rPr>
      </w:pPr>
    </w:p>
    <w:p w:rsidR="00877895" w:rsidRPr="002B672E" w:rsidRDefault="00877895" w:rsidP="002D467F">
      <w:pPr>
        <w:jc w:val="both"/>
        <w:rPr>
          <w:rFonts w:eastAsia="標楷體"/>
          <w:b/>
          <w:bCs/>
          <w:color w:val="000000" w:themeColor="text1"/>
          <w:sz w:val="32"/>
        </w:rPr>
      </w:pPr>
    </w:p>
    <w:p w:rsidR="00877895" w:rsidRPr="002B672E" w:rsidRDefault="00877895" w:rsidP="002D467F">
      <w:pPr>
        <w:jc w:val="both"/>
        <w:rPr>
          <w:rFonts w:eastAsia="標楷體"/>
          <w:b/>
          <w:bCs/>
          <w:color w:val="000000" w:themeColor="text1"/>
          <w:sz w:val="32"/>
        </w:rPr>
      </w:pPr>
    </w:p>
    <w:p w:rsidR="00877895" w:rsidRPr="002B672E" w:rsidRDefault="00877895" w:rsidP="002D467F">
      <w:pPr>
        <w:jc w:val="both"/>
        <w:rPr>
          <w:rFonts w:eastAsia="標楷體"/>
          <w:b/>
          <w:bCs/>
          <w:color w:val="000000" w:themeColor="text1"/>
          <w:sz w:val="32"/>
        </w:rPr>
      </w:pPr>
    </w:p>
    <w:p w:rsidR="00877895" w:rsidRPr="002B672E" w:rsidRDefault="00877895" w:rsidP="002D467F">
      <w:pPr>
        <w:jc w:val="both"/>
        <w:rPr>
          <w:rFonts w:eastAsia="標楷體"/>
          <w:b/>
          <w:bCs/>
          <w:color w:val="000000" w:themeColor="text1"/>
          <w:sz w:val="32"/>
        </w:rPr>
      </w:pPr>
    </w:p>
    <w:p w:rsidR="00877895" w:rsidRPr="002B672E" w:rsidRDefault="00877895" w:rsidP="002D467F">
      <w:pPr>
        <w:jc w:val="both"/>
        <w:rPr>
          <w:rFonts w:eastAsia="標楷體"/>
          <w:b/>
          <w:bCs/>
          <w:color w:val="000000" w:themeColor="text1"/>
          <w:sz w:val="32"/>
        </w:rPr>
      </w:pPr>
    </w:p>
    <w:p w:rsidR="00877895" w:rsidRPr="00C106AE" w:rsidRDefault="00877895" w:rsidP="00C471E2">
      <w:pPr>
        <w:adjustRightInd w:val="0"/>
        <w:snapToGrid w:val="0"/>
        <w:spacing w:line="500" w:lineRule="exact"/>
        <w:jc w:val="center"/>
        <w:rPr>
          <w:rFonts w:eastAsia="標楷體"/>
          <w:b/>
          <w:bCs/>
          <w:color w:val="0000FF"/>
          <w:sz w:val="32"/>
        </w:rPr>
      </w:pPr>
      <w:r w:rsidRPr="00C106AE">
        <w:rPr>
          <w:rFonts w:eastAsia="標楷體" w:hint="eastAsia"/>
          <w:b/>
          <w:bCs/>
          <w:color w:val="0000FF"/>
          <w:sz w:val="32"/>
        </w:rPr>
        <w:t>附錄</w:t>
      </w:r>
      <w:r w:rsidR="002C3CDF" w:rsidRPr="00C106AE">
        <w:rPr>
          <w:rFonts w:eastAsia="標楷體" w:hint="eastAsia"/>
          <w:b/>
          <w:bCs/>
          <w:color w:val="0000FF"/>
          <w:sz w:val="32"/>
        </w:rPr>
        <w:t>1</w:t>
      </w:r>
      <w:r w:rsidR="00C106AE" w:rsidRPr="00C106AE">
        <w:rPr>
          <w:rFonts w:eastAsia="標楷體" w:hint="eastAsia"/>
          <w:b/>
          <w:bCs/>
          <w:color w:val="0000FF"/>
          <w:sz w:val="32"/>
        </w:rPr>
        <w:t>2</w:t>
      </w:r>
      <w:r w:rsidRPr="00C106AE">
        <w:rPr>
          <w:rFonts w:eastAsia="標楷體" w:hint="eastAsia"/>
          <w:b/>
          <w:bCs/>
          <w:color w:val="0000FF"/>
          <w:sz w:val="32"/>
        </w:rPr>
        <w:t>.</w:t>
      </w:r>
    </w:p>
    <w:p w:rsidR="00877895" w:rsidRPr="002B672E" w:rsidRDefault="00877895" w:rsidP="00C471E2">
      <w:pPr>
        <w:adjustRightInd w:val="0"/>
        <w:snapToGrid w:val="0"/>
        <w:spacing w:line="500" w:lineRule="exact"/>
        <w:jc w:val="center"/>
        <w:rPr>
          <w:rFonts w:eastAsia="標楷體"/>
          <w:b/>
          <w:bCs/>
          <w:color w:val="000000" w:themeColor="text1"/>
          <w:sz w:val="32"/>
        </w:rPr>
      </w:pPr>
      <w:r w:rsidRPr="002B672E">
        <w:rPr>
          <w:rFonts w:eastAsia="標楷體" w:hint="eastAsia"/>
          <w:b/>
          <w:bCs/>
          <w:color w:val="000000" w:themeColor="text1"/>
          <w:sz w:val="32"/>
        </w:rPr>
        <w:t>委託研究計畫</w:t>
      </w:r>
    </w:p>
    <w:p w:rsidR="00877895" w:rsidRPr="002B672E" w:rsidRDefault="00877895" w:rsidP="00C471E2">
      <w:pPr>
        <w:adjustRightInd w:val="0"/>
        <w:snapToGrid w:val="0"/>
        <w:spacing w:line="500" w:lineRule="exact"/>
        <w:ind w:rightChars="280" w:right="672"/>
        <w:jc w:val="center"/>
        <w:rPr>
          <w:rFonts w:eastAsia="標楷體"/>
          <w:b/>
          <w:bCs/>
          <w:color w:val="000000" w:themeColor="text1"/>
          <w:sz w:val="32"/>
        </w:rPr>
      </w:pPr>
      <w:r w:rsidRPr="002B672E">
        <w:rPr>
          <w:rFonts w:eastAsia="標楷體" w:hint="eastAsia"/>
          <w:b/>
          <w:bCs/>
          <w:color w:val="000000" w:themeColor="text1"/>
          <w:sz w:val="32"/>
        </w:rPr>
        <w:t>期中（末）報告審查意見修正對照表</w:t>
      </w:r>
    </w:p>
    <w:p w:rsidR="00877895" w:rsidRPr="002B672E" w:rsidRDefault="00877895" w:rsidP="00C471E2">
      <w:pPr>
        <w:adjustRightInd w:val="0"/>
        <w:snapToGrid w:val="0"/>
        <w:spacing w:line="500" w:lineRule="exact"/>
        <w:ind w:rightChars="280" w:right="672"/>
        <w:jc w:val="center"/>
        <w:rPr>
          <w:rFonts w:eastAsia="標楷體"/>
          <w:b/>
          <w:bCs/>
          <w:color w:val="000000" w:themeColor="text1"/>
          <w:sz w:val="32"/>
        </w:rPr>
      </w:pPr>
      <w:r w:rsidRPr="002B672E">
        <w:rPr>
          <w:rFonts w:eastAsia="標楷體"/>
          <w:b/>
          <w:bCs/>
          <w:color w:val="000000" w:themeColor="text1"/>
          <w:sz w:val="32"/>
        </w:rPr>
        <w:br w:type="page"/>
      </w:r>
      <w:r w:rsidRPr="002B672E">
        <w:rPr>
          <w:rFonts w:eastAsia="標楷體" w:hint="eastAsia"/>
          <w:b/>
          <w:bCs/>
          <w:color w:val="000000" w:themeColor="text1"/>
          <w:sz w:val="32"/>
        </w:rPr>
        <w:lastRenderedPageBreak/>
        <w:t>衛生福利部中央健康</w:t>
      </w:r>
      <w:proofErr w:type="gramStart"/>
      <w:r w:rsidRPr="002B672E">
        <w:rPr>
          <w:rFonts w:eastAsia="標楷體" w:hint="eastAsia"/>
          <w:b/>
          <w:bCs/>
          <w:color w:val="000000" w:themeColor="text1"/>
          <w:sz w:val="32"/>
        </w:rPr>
        <w:t>保險署</w:t>
      </w:r>
      <w:proofErr w:type="gramEnd"/>
      <w:r w:rsidRPr="002B672E">
        <w:rPr>
          <w:rFonts w:eastAsia="標楷體" w:hint="eastAsia"/>
          <w:b/>
          <w:bCs/>
          <w:color w:val="000000" w:themeColor="text1"/>
          <w:sz w:val="32"/>
        </w:rPr>
        <w:t>○年度委託研究計畫</w:t>
      </w:r>
    </w:p>
    <w:p w:rsidR="00877895" w:rsidRPr="002B672E" w:rsidRDefault="00877895" w:rsidP="00C471E2">
      <w:pPr>
        <w:adjustRightInd w:val="0"/>
        <w:snapToGrid w:val="0"/>
        <w:spacing w:line="500" w:lineRule="exact"/>
        <w:jc w:val="center"/>
        <w:rPr>
          <w:rFonts w:eastAsia="標楷體"/>
          <w:color w:val="000000" w:themeColor="text1"/>
        </w:rPr>
      </w:pPr>
      <w:r w:rsidRPr="002B672E">
        <w:rPr>
          <w:rFonts w:eastAsia="標楷體" w:hint="eastAsia"/>
          <w:b/>
          <w:bCs/>
          <w:color w:val="000000" w:themeColor="text1"/>
          <w:sz w:val="32"/>
        </w:rPr>
        <w:t>期中（末）報告審查意見修正對照表</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888"/>
        <w:gridCol w:w="4680"/>
      </w:tblGrid>
      <w:tr w:rsidR="00422D6E" w:rsidRPr="002B672E" w:rsidTr="004634CD">
        <w:trPr>
          <w:trHeight w:val="671"/>
        </w:trPr>
        <w:tc>
          <w:tcPr>
            <w:tcW w:w="4888" w:type="dxa"/>
            <w:vAlign w:val="center"/>
          </w:tcPr>
          <w:p w:rsidR="00877895" w:rsidRPr="002B672E" w:rsidRDefault="00877895" w:rsidP="00C471E2">
            <w:pPr>
              <w:adjustRightInd w:val="0"/>
              <w:snapToGrid w:val="0"/>
              <w:spacing w:line="720" w:lineRule="atLeast"/>
              <w:jc w:val="center"/>
              <w:rPr>
                <w:rFonts w:eastAsia="標楷體"/>
                <w:b/>
                <w:bCs/>
                <w:color w:val="000000" w:themeColor="text1"/>
                <w:sz w:val="32"/>
              </w:rPr>
            </w:pPr>
            <w:r w:rsidRPr="002B672E">
              <w:rPr>
                <w:rFonts w:eastAsia="標楷體" w:hint="eastAsia"/>
                <w:b/>
                <w:bCs/>
                <w:color w:val="000000" w:themeColor="text1"/>
                <w:sz w:val="32"/>
              </w:rPr>
              <w:t>期中（末）審查意見</w:t>
            </w:r>
          </w:p>
        </w:tc>
        <w:tc>
          <w:tcPr>
            <w:tcW w:w="4680" w:type="dxa"/>
            <w:vAlign w:val="center"/>
          </w:tcPr>
          <w:p w:rsidR="00877895" w:rsidRPr="002B672E" w:rsidRDefault="00877895" w:rsidP="00C471E2">
            <w:pPr>
              <w:adjustRightInd w:val="0"/>
              <w:snapToGrid w:val="0"/>
              <w:spacing w:line="720" w:lineRule="atLeast"/>
              <w:jc w:val="center"/>
              <w:rPr>
                <w:rFonts w:eastAsia="標楷體"/>
                <w:b/>
                <w:bCs/>
                <w:color w:val="000000" w:themeColor="text1"/>
                <w:sz w:val="32"/>
              </w:rPr>
            </w:pPr>
            <w:r w:rsidRPr="002B672E">
              <w:rPr>
                <w:rFonts w:eastAsia="標楷體" w:hint="eastAsia"/>
                <w:b/>
                <w:bCs/>
                <w:color w:val="000000" w:themeColor="text1"/>
                <w:sz w:val="32"/>
              </w:rPr>
              <w:t>修正情形</w:t>
            </w:r>
          </w:p>
        </w:tc>
      </w:tr>
      <w:tr w:rsidR="00422D6E" w:rsidRPr="002B672E" w:rsidTr="004634CD">
        <w:tc>
          <w:tcPr>
            <w:tcW w:w="4888" w:type="dxa"/>
          </w:tcPr>
          <w:p w:rsidR="00877895" w:rsidRPr="002B672E" w:rsidRDefault="00877895" w:rsidP="002D467F">
            <w:pPr>
              <w:adjustRightInd w:val="0"/>
              <w:snapToGrid w:val="0"/>
              <w:spacing w:before="120" w:after="120" w:line="720" w:lineRule="atLeast"/>
              <w:jc w:val="both"/>
              <w:rPr>
                <w:rFonts w:eastAsia="標楷體"/>
                <w:color w:val="000000" w:themeColor="text1"/>
                <w:sz w:val="32"/>
              </w:rPr>
            </w:pPr>
            <w:r w:rsidRPr="002B672E">
              <w:rPr>
                <w:rFonts w:eastAsia="標楷體" w:hint="eastAsia"/>
                <w:color w:val="000000" w:themeColor="text1"/>
                <w:sz w:val="32"/>
              </w:rPr>
              <w:t></w:t>
            </w:r>
          </w:p>
        </w:tc>
        <w:tc>
          <w:tcPr>
            <w:tcW w:w="4680" w:type="dxa"/>
          </w:tcPr>
          <w:p w:rsidR="00877895" w:rsidRPr="002B672E" w:rsidRDefault="00877895" w:rsidP="002D467F">
            <w:pPr>
              <w:adjustRightInd w:val="0"/>
              <w:snapToGrid w:val="0"/>
              <w:spacing w:before="120" w:after="120" w:line="720" w:lineRule="atLeast"/>
              <w:jc w:val="both"/>
              <w:rPr>
                <w:rFonts w:eastAsia="標楷體"/>
                <w:color w:val="000000" w:themeColor="text1"/>
                <w:sz w:val="32"/>
              </w:rPr>
            </w:pPr>
          </w:p>
        </w:tc>
      </w:tr>
      <w:tr w:rsidR="00422D6E" w:rsidRPr="002B672E" w:rsidTr="004634CD">
        <w:tc>
          <w:tcPr>
            <w:tcW w:w="4888" w:type="dxa"/>
          </w:tcPr>
          <w:p w:rsidR="00877895" w:rsidRPr="002B672E" w:rsidRDefault="00877895" w:rsidP="002D467F">
            <w:pPr>
              <w:adjustRightInd w:val="0"/>
              <w:snapToGrid w:val="0"/>
              <w:spacing w:before="120" w:after="120" w:line="720" w:lineRule="atLeast"/>
              <w:jc w:val="both"/>
              <w:rPr>
                <w:rFonts w:eastAsia="標楷體"/>
                <w:color w:val="000000" w:themeColor="text1"/>
              </w:rPr>
            </w:pPr>
            <w:r w:rsidRPr="002B672E">
              <w:rPr>
                <w:rFonts w:eastAsia="標楷體" w:hint="eastAsia"/>
                <w:color w:val="000000" w:themeColor="text1"/>
                <w:sz w:val="32"/>
              </w:rPr>
              <w:t></w:t>
            </w:r>
          </w:p>
        </w:tc>
        <w:tc>
          <w:tcPr>
            <w:tcW w:w="4680" w:type="dxa"/>
          </w:tcPr>
          <w:p w:rsidR="00877895" w:rsidRPr="002B672E" w:rsidRDefault="00877895" w:rsidP="002D467F">
            <w:pPr>
              <w:adjustRightInd w:val="0"/>
              <w:snapToGrid w:val="0"/>
              <w:spacing w:before="120" w:after="120" w:line="720" w:lineRule="atLeast"/>
              <w:jc w:val="both"/>
              <w:rPr>
                <w:rFonts w:eastAsia="標楷體"/>
                <w:color w:val="000000" w:themeColor="text1"/>
              </w:rPr>
            </w:pPr>
          </w:p>
        </w:tc>
      </w:tr>
      <w:tr w:rsidR="00422D6E" w:rsidRPr="002B672E" w:rsidTr="004634CD">
        <w:tc>
          <w:tcPr>
            <w:tcW w:w="4888" w:type="dxa"/>
          </w:tcPr>
          <w:p w:rsidR="00877895" w:rsidRPr="002B672E" w:rsidRDefault="00877895" w:rsidP="002D467F">
            <w:pPr>
              <w:adjustRightInd w:val="0"/>
              <w:snapToGrid w:val="0"/>
              <w:spacing w:before="120" w:after="120" w:line="720" w:lineRule="atLeast"/>
              <w:jc w:val="both"/>
              <w:rPr>
                <w:rFonts w:eastAsia="標楷體"/>
                <w:color w:val="000000" w:themeColor="text1"/>
              </w:rPr>
            </w:pPr>
            <w:r w:rsidRPr="002B672E">
              <w:rPr>
                <w:rFonts w:eastAsia="標楷體" w:hint="eastAsia"/>
                <w:color w:val="000000" w:themeColor="text1"/>
                <w:sz w:val="32"/>
              </w:rPr>
              <w:t></w:t>
            </w:r>
          </w:p>
        </w:tc>
        <w:tc>
          <w:tcPr>
            <w:tcW w:w="4680" w:type="dxa"/>
          </w:tcPr>
          <w:p w:rsidR="00877895" w:rsidRPr="002B672E" w:rsidRDefault="00877895" w:rsidP="002D467F">
            <w:pPr>
              <w:adjustRightInd w:val="0"/>
              <w:snapToGrid w:val="0"/>
              <w:spacing w:before="120" w:after="120" w:line="720" w:lineRule="atLeast"/>
              <w:jc w:val="both"/>
              <w:rPr>
                <w:rFonts w:eastAsia="標楷體"/>
                <w:color w:val="000000" w:themeColor="text1"/>
              </w:rPr>
            </w:pPr>
          </w:p>
        </w:tc>
      </w:tr>
      <w:tr w:rsidR="00422D6E" w:rsidRPr="002B672E" w:rsidTr="004634CD">
        <w:tc>
          <w:tcPr>
            <w:tcW w:w="4888" w:type="dxa"/>
          </w:tcPr>
          <w:p w:rsidR="00877895" w:rsidRPr="002B672E" w:rsidRDefault="00877895" w:rsidP="002D467F">
            <w:pPr>
              <w:adjustRightInd w:val="0"/>
              <w:snapToGrid w:val="0"/>
              <w:spacing w:before="120" w:after="120" w:line="720" w:lineRule="atLeast"/>
              <w:jc w:val="both"/>
              <w:rPr>
                <w:rFonts w:eastAsia="標楷體"/>
                <w:color w:val="000000" w:themeColor="text1"/>
              </w:rPr>
            </w:pPr>
            <w:r w:rsidRPr="002B672E">
              <w:rPr>
                <w:rFonts w:eastAsia="標楷體" w:hint="eastAsia"/>
                <w:color w:val="000000" w:themeColor="text1"/>
                <w:sz w:val="32"/>
              </w:rPr>
              <w:t></w:t>
            </w:r>
          </w:p>
        </w:tc>
        <w:tc>
          <w:tcPr>
            <w:tcW w:w="4680" w:type="dxa"/>
          </w:tcPr>
          <w:p w:rsidR="00877895" w:rsidRPr="002B672E" w:rsidRDefault="00877895" w:rsidP="002D467F">
            <w:pPr>
              <w:adjustRightInd w:val="0"/>
              <w:snapToGrid w:val="0"/>
              <w:spacing w:before="120" w:after="120" w:line="720" w:lineRule="atLeast"/>
              <w:jc w:val="both"/>
              <w:rPr>
                <w:rFonts w:eastAsia="標楷體"/>
                <w:color w:val="000000" w:themeColor="text1"/>
              </w:rPr>
            </w:pPr>
          </w:p>
        </w:tc>
      </w:tr>
      <w:tr w:rsidR="00422D6E" w:rsidRPr="002B672E" w:rsidTr="004634CD">
        <w:tc>
          <w:tcPr>
            <w:tcW w:w="4888" w:type="dxa"/>
          </w:tcPr>
          <w:p w:rsidR="00877895" w:rsidRPr="002B672E" w:rsidRDefault="00877895" w:rsidP="002D467F">
            <w:pPr>
              <w:adjustRightInd w:val="0"/>
              <w:snapToGrid w:val="0"/>
              <w:spacing w:before="120" w:after="120" w:line="720" w:lineRule="atLeast"/>
              <w:jc w:val="both"/>
              <w:rPr>
                <w:rFonts w:eastAsia="標楷體"/>
                <w:color w:val="000000" w:themeColor="text1"/>
              </w:rPr>
            </w:pPr>
            <w:r w:rsidRPr="002B672E">
              <w:rPr>
                <w:rFonts w:eastAsia="標楷體" w:hint="eastAsia"/>
                <w:color w:val="000000" w:themeColor="text1"/>
                <w:sz w:val="32"/>
              </w:rPr>
              <w:t></w:t>
            </w:r>
          </w:p>
        </w:tc>
        <w:tc>
          <w:tcPr>
            <w:tcW w:w="4680" w:type="dxa"/>
          </w:tcPr>
          <w:p w:rsidR="00877895" w:rsidRPr="002B672E" w:rsidRDefault="00877895" w:rsidP="002D467F">
            <w:pPr>
              <w:adjustRightInd w:val="0"/>
              <w:snapToGrid w:val="0"/>
              <w:spacing w:before="120" w:after="120" w:line="720" w:lineRule="atLeast"/>
              <w:jc w:val="both"/>
              <w:rPr>
                <w:rFonts w:eastAsia="標楷體"/>
                <w:color w:val="000000" w:themeColor="text1"/>
              </w:rPr>
            </w:pPr>
          </w:p>
        </w:tc>
      </w:tr>
      <w:tr w:rsidR="00422D6E" w:rsidRPr="002B672E" w:rsidTr="004634CD">
        <w:tc>
          <w:tcPr>
            <w:tcW w:w="4888" w:type="dxa"/>
          </w:tcPr>
          <w:p w:rsidR="00877895" w:rsidRPr="002B672E" w:rsidRDefault="00877895" w:rsidP="002D467F">
            <w:pPr>
              <w:adjustRightInd w:val="0"/>
              <w:snapToGrid w:val="0"/>
              <w:spacing w:before="120" w:after="120" w:line="720" w:lineRule="atLeast"/>
              <w:jc w:val="both"/>
              <w:rPr>
                <w:rFonts w:eastAsia="標楷體"/>
                <w:color w:val="000000" w:themeColor="text1"/>
                <w:sz w:val="32"/>
              </w:rPr>
            </w:pPr>
            <w:r w:rsidRPr="002B672E">
              <w:rPr>
                <w:rFonts w:eastAsia="標楷體" w:hint="eastAsia"/>
                <w:color w:val="000000" w:themeColor="text1"/>
                <w:sz w:val="32"/>
              </w:rPr>
              <w:t></w:t>
            </w:r>
          </w:p>
        </w:tc>
        <w:tc>
          <w:tcPr>
            <w:tcW w:w="4680" w:type="dxa"/>
          </w:tcPr>
          <w:p w:rsidR="00877895" w:rsidRPr="002B672E" w:rsidRDefault="00877895" w:rsidP="002D467F">
            <w:pPr>
              <w:adjustRightInd w:val="0"/>
              <w:snapToGrid w:val="0"/>
              <w:spacing w:before="120" w:after="120" w:line="720" w:lineRule="atLeast"/>
              <w:jc w:val="both"/>
              <w:rPr>
                <w:rFonts w:eastAsia="標楷體"/>
                <w:color w:val="000000" w:themeColor="text1"/>
              </w:rPr>
            </w:pPr>
          </w:p>
        </w:tc>
      </w:tr>
      <w:tr w:rsidR="00422D6E" w:rsidRPr="002B672E" w:rsidTr="004634CD">
        <w:tc>
          <w:tcPr>
            <w:tcW w:w="4888" w:type="dxa"/>
          </w:tcPr>
          <w:p w:rsidR="00877895" w:rsidRPr="002B672E" w:rsidRDefault="00877895" w:rsidP="002D467F">
            <w:pPr>
              <w:adjustRightInd w:val="0"/>
              <w:snapToGrid w:val="0"/>
              <w:spacing w:before="120" w:after="120" w:line="720" w:lineRule="atLeast"/>
              <w:jc w:val="both"/>
              <w:rPr>
                <w:rFonts w:eastAsia="標楷體"/>
                <w:color w:val="000000" w:themeColor="text1"/>
                <w:sz w:val="32"/>
              </w:rPr>
            </w:pPr>
            <w:r w:rsidRPr="002B672E">
              <w:rPr>
                <w:rFonts w:eastAsia="標楷體" w:hint="eastAsia"/>
                <w:color w:val="000000" w:themeColor="text1"/>
                <w:sz w:val="32"/>
              </w:rPr>
              <w:t></w:t>
            </w:r>
          </w:p>
        </w:tc>
        <w:tc>
          <w:tcPr>
            <w:tcW w:w="4680" w:type="dxa"/>
          </w:tcPr>
          <w:p w:rsidR="00877895" w:rsidRPr="002B672E" w:rsidRDefault="00877895" w:rsidP="002D467F">
            <w:pPr>
              <w:adjustRightInd w:val="0"/>
              <w:snapToGrid w:val="0"/>
              <w:spacing w:before="120" w:after="120" w:line="720" w:lineRule="atLeast"/>
              <w:jc w:val="both"/>
              <w:rPr>
                <w:rFonts w:eastAsia="標楷體"/>
                <w:color w:val="000000" w:themeColor="text1"/>
              </w:rPr>
            </w:pPr>
          </w:p>
        </w:tc>
      </w:tr>
      <w:tr w:rsidR="00422D6E" w:rsidRPr="002B672E" w:rsidTr="004634CD">
        <w:tc>
          <w:tcPr>
            <w:tcW w:w="4888" w:type="dxa"/>
          </w:tcPr>
          <w:p w:rsidR="00877895" w:rsidRPr="002B672E" w:rsidRDefault="00877895" w:rsidP="002D467F">
            <w:pPr>
              <w:adjustRightInd w:val="0"/>
              <w:snapToGrid w:val="0"/>
              <w:spacing w:before="120" w:after="120" w:line="720" w:lineRule="atLeast"/>
              <w:jc w:val="both"/>
              <w:rPr>
                <w:rFonts w:eastAsia="標楷體"/>
                <w:color w:val="000000" w:themeColor="text1"/>
                <w:sz w:val="32"/>
              </w:rPr>
            </w:pPr>
            <w:r w:rsidRPr="002B672E">
              <w:rPr>
                <w:rFonts w:eastAsia="標楷體" w:hint="eastAsia"/>
                <w:color w:val="000000" w:themeColor="text1"/>
                <w:sz w:val="32"/>
              </w:rPr>
              <w:t></w:t>
            </w:r>
          </w:p>
        </w:tc>
        <w:tc>
          <w:tcPr>
            <w:tcW w:w="4680" w:type="dxa"/>
          </w:tcPr>
          <w:p w:rsidR="00877895" w:rsidRPr="002B672E" w:rsidRDefault="00877895" w:rsidP="002D467F">
            <w:pPr>
              <w:adjustRightInd w:val="0"/>
              <w:snapToGrid w:val="0"/>
              <w:spacing w:before="120" w:after="120" w:line="720" w:lineRule="atLeast"/>
              <w:jc w:val="both"/>
              <w:rPr>
                <w:rFonts w:eastAsia="標楷體"/>
                <w:color w:val="000000" w:themeColor="text1"/>
              </w:rPr>
            </w:pPr>
          </w:p>
        </w:tc>
      </w:tr>
      <w:tr w:rsidR="00422D6E" w:rsidRPr="002B672E" w:rsidTr="004634CD">
        <w:tc>
          <w:tcPr>
            <w:tcW w:w="4888" w:type="dxa"/>
          </w:tcPr>
          <w:p w:rsidR="00877895" w:rsidRPr="002B672E" w:rsidRDefault="00877895" w:rsidP="002D467F">
            <w:pPr>
              <w:adjustRightInd w:val="0"/>
              <w:snapToGrid w:val="0"/>
              <w:spacing w:before="120" w:after="120" w:line="720" w:lineRule="atLeast"/>
              <w:jc w:val="both"/>
              <w:rPr>
                <w:rFonts w:eastAsia="標楷體"/>
                <w:color w:val="000000" w:themeColor="text1"/>
              </w:rPr>
            </w:pPr>
            <w:r w:rsidRPr="002B672E">
              <w:rPr>
                <w:rFonts w:eastAsia="標楷體" w:hint="eastAsia"/>
                <w:color w:val="000000" w:themeColor="text1"/>
                <w:sz w:val="32"/>
              </w:rPr>
              <w:t></w:t>
            </w:r>
          </w:p>
        </w:tc>
        <w:tc>
          <w:tcPr>
            <w:tcW w:w="4680" w:type="dxa"/>
          </w:tcPr>
          <w:p w:rsidR="00877895" w:rsidRPr="002B672E" w:rsidRDefault="00877895" w:rsidP="002D467F">
            <w:pPr>
              <w:adjustRightInd w:val="0"/>
              <w:snapToGrid w:val="0"/>
              <w:spacing w:before="120" w:after="120" w:line="720" w:lineRule="atLeast"/>
              <w:jc w:val="both"/>
              <w:rPr>
                <w:rFonts w:eastAsia="標楷體"/>
                <w:color w:val="000000" w:themeColor="text1"/>
              </w:rPr>
            </w:pPr>
          </w:p>
        </w:tc>
      </w:tr>
      <w:tr w:rsidR="00422D6E" w:rsidRPr="002B672E" w:rsidTr="004634CD">
        <w:tc>
          <w:tcPr>
            <w:tcW w:w="4888" w:type="dxa"/>
          </w:tcPr>
          <w:p w:rsidR="00877895" w:rsidRPr="002B672E" w:rsidRDefault="00877895" w:rsidP="002D467F">
            <w:pPr>
              <w:adjustRightInd w:val="0"/>
              <w:snapToGrid w:val="0"/>
              <w:spacing w:before="120" w:after="120" w:line="720" w:lineRule="atLeast"/>
              <w:jc w:val="both"/>
              <w:rPr>
                <w:rFonts w:eastAsia="標楷體"/>
                <w:color w:val="000000" w:themeColor="text1"/>
              </w:rPr>
            </w:pPr>
            <w:r w:rsidRPr="002B672E">
              <w:rPr>
                <w:rFonts w:eastAsia="標楷體" w:hint="eastAsia"/>
                <w:color w:val="000000" w:themeColor="text1"/>
                <w:sz w:val="32"/>
              </w:rPr>
              <w:t></w:t>
            </w:r>
          </w:p>
        </w:tc>
        <w:tc>
          <w:tcPr>
            <w:tcW w:w="4680" w:type="dxa"/>
          </w:tcPr>
          <w:p w:rsidR="00877895" w:rsidRPr="002B672E" w:rsidRDefault="00877895" w:rsidP="002D467F">
            <w:pPr>
              <w:adjustRightInd w:val="0"/>
              <w:snapToGrid w:val="0"/>
              <w:spacing w:before="120" w:after="120" w:line="720" w:lineRule="atLeast"/>
              <w:jc w:val="both"/>
              <w:rPr>
                <w:rFonts w:eastAsia="標楷體"/>
                <w:color w:val="000000" w:themeColor="text1"/>
              </w:rPr>
            </w:pPr>
          </w:p>
        </w:tc>
      </w:tr>
    </w:tbl>
    <w:p w:rsidR="00877895" w:rsidRPr="002B672E" w:rsidRDefault="00877895" w:rsidP="002D467F">
      <w:pPr>
        <w:jc w:val="both"/>
        <w:rPr>
          <w:rFonts w:eastAsia="標楷體"/>
          <w:color w:val="000000" w:themeColor="text1"/>
        </w:rPr>
      </w:pPr>
      <w:r w:rsidRPr="002B672E">
        <w:rPr>
          <w:rFonts w:eastAsia="標楷體" w:hint="eastAsia"/>
          <w:color w:val="000000" w:themeColor="text1"/>
        </w:rPr>
        <w:t>（本表如不敷填寫，請自行增列第二頁）</w:t>
      </w:r>
    </w:p>
    <w:p w:rsidR="00877895" w:rsidRPr="002B672E" w:rsidRDefault="00877895" w:rsidP="002D467F">
      <w:pPr>
        <w:jc w:val="both"/>
        <w:rPr>
          <w:rFonts w:eastAsia="標楷體"/>
          <w:color w:val="000000" w:themeColor="text1"/>
        </w:rPr>
      </w:pPr>
    </w:p>
    <w:p w:rsidR="00877895" w:rsidRPr="002B672E" w:rsidRDefault="00877895" w:rsidP="002D467F">
      <w:pPr>
        <w:jc w:val="both"/>
        <w:rPr>
          <w:rFonts w:eastAsia="標楷體"/>
          <w:color w:val="000000" w:themeColor="text1"/>
          <w:sz w:val="32"/>
        </w:rPr>
      </w:pPr>
      <w:r w:rsidRPr="002B672E">
        <w:rPr>
          <w:rFonts w:eastAsia="標楷體" w:hint="eastAsia"/>
          <w:color w:val="000000" w:themeColor="text1"/>
          <w:sz w:val="32"/>
        </w:rPr>
        <w:t>計畫主持人簽名：</w:t>
      </w:r>
      <w:r w:rsidRPr="002B672E">
        <w:rPr>
          <w:rFonts w:eastAsia="標楷體" w:hint="eastAsia"/>
          <w:color w:val="000000" w:themeColor="text1"/>
          <w:sz w:val="32"/>
        </w:rPr>
        <w:t xml:space="preserve">   </w:t>
      </w:r>
      <w:r w:rsidRPr="002B672E">
        <w:rPr>
          <w:rFonts w:eastAsia="標楷體" w:hint="eastAsia"/>
          <w:color w:val="000000" w:themeColor="text1"/>
        </w:rPr>
        <w:t xml:space="preserve">                     </w:t>
      </w:r>
    </w:p>
    <w:p w:rsidR="00877895" w:rsidRPr="002B672E" w:rsidRDefault="00877895" w:rsidP="002D467F">
      <w:pPr>
        <w:spacing w:line="360" w:lineRule="auto"/>
        <w:ind w:rightChars="280" w:right="672"/>
        <w:jc w:val="both"/>
        <w:rPr>
          <w:rFonts w:eastAsia="標楷體"/>
          <w:b/>
          <w:bCs/>
          <w:color w:val="000000" w:themeColor="text1"/>
          <w:sz w:val="32"/>
        </w:rPr>
      </w:pPr>
      <w:r w:rsidRPr="002B672E">
        <w:rPr>
          <w:rFonts w:eastAsia="標楷體"/>
          <w:b/>
          <w:bCs/>
          <w:color w:val="000000" w:themeColor="text1"/>
          <w:sz w:val="32"/>
        </w:rPr>
        <w:br w:type="page"/>
      </w:r>
    </w:p>
    <w:p w:rsidR="00877895" w:rsidRPr="002B672E" w:rsidRDefault="00877895" w:rsidP="002D467F">
      <w:pPr>
        <w:spacing w:line="360" w:lineRule="auto"/>
        <w:ind w:rightChars="280" w:right="672"/>
        <w:jc w:val="both"/>
        <w:rPr>
          <w:rFonts w:eastAsia="標楷體"/>
          <w:b/>
          <w:bCs/>
          <w:color w:val="000000" w:themeColor="text1"/>
          <w:sz w:val="32"/>
        </w:rPr>
      </w:pPr>
    </w:p>
    <w:p w:rsidR="00877895" w:rsidRPr="002B672E" w:rsidRDefault="00877895" w:rsidP="002D467F">
      <w:pPr>
        <w:spacing w:line="360" w:lineRule="auto"/>
        <w:ind w:rightChars="280" w:right="672"/>
        <w:jc w:val="both"/>
        <w:rPr>
          <w:rFonts w:eastAsia="標楷體"/>
          <w:color w:val="000000" w:themeColor="text1"/>
          <w:sz w:val="30"/>
        </w:rPr>
      </w:pPr>
    </w:p>
    <w:p w:rsidR="00877895" w:rsidRPr="002B672E" w:rsidRDefault="00877895" w:rsidP="002D467F">
      <w:pPr>
        <w:spacing w:line="360" w:lineRule="auto"/>
        <w:ind w:rightChars="280" w:right="672"/>
        <w:jc w:val="both"/>
        <w:rPr>
          <w:rFonts w:eastAsia="標楷體"/>
          <w:color w:val="000000" w:themeColor="text1"/>
          <w:sz w:val="30"/>
        </w:rPr>
      </w:pPr>
    </w:p>
    <w:p w:rsidR="00877895" w:rsidRPr="002B672E" w:rsidRDefault="00877895" w:rsidP="002D467F">
      <w:pPr>
        <w:spacing w:line="360" w:lineRule="auto"/>
        <w:ind w:rightChars="280" w:right="672"/>
        <w:jc w:val="both"/>
        <w:rPr>
          <w:rFonts w:eastAsia="標楷體"/>
          <w:color w:val="000000" w:themeColor="text1"/>
          <w:sz w:val="30"/>
        </w:rPr>
      </w:pPr>
    </w:p>
    <w:p w:rsidR="00877895" w:rsidRPr="002B672E" w:rsidRDefault="00877895" w:rsidP="002D467F">
      <w:pPr>
        <w:spacing w:line="360" w:lineRule="auto"/>
        <w:ind w:rightChars="280" w:right="672"/>
        <w:jc w:val="both"/>
        <w:rPr>
          <w:rFonts w:eastAsia="標楷體"/>
          <w:color w:val="000000" w:themeColor="text1"/>
          <w:sz w:val="30"/>
        </w:rPr>
      </w:pPr>
    </w:p>
    <w:p w:rsidR="00877895" w:rsidRPr="002B672E" w:rsidRDefault="00877895" w:rsidP="002D467F">
      <w:pPr>
        <w:spacing w:line="360" w:lineRule="auto"/>
        <w:ind w:rightChars="280" w:right="672"/>
        <w:jc w:val="both"/>
        <w:rPr>
          <w:rFonts w:eastAsia="標楷體"/>
          <w:color w:val="000000" w:themeColor="text1"/>
          <w:sz w:val="30"/>
        </w:rPr>
      </w:pPr>
    </w:p>
    <w:p w:rsidR="00877895" w:rsidRPr="00C106AE" w:rsidRDefault="00877895" w:rsidP="00D62436">
      <w:pPr>
        <w:adjustRightInd w:val="0"/>
        <w:snapToGrid w:val="0"/>
        <w:spacing w:line="500" w:lineRule="exact"/>
        <w:ind w:rightChars="280" w:right="672"/>
        <w:jc w:val="center"/>
        <w:rPr>
          <w:rFonts w:eastAsia="標楷體"/>
          <w:b/>
          <w:color w:val="0000FF"/>
          <w:sz w:val="32"/>
          <w:szCs w:val="32"/>
        </w:rPr>
      </w:pPr>
      <w:r w:rsidRPr="00C106AE">
        <w:rPr>
          <w:rFonts w:eastAsia="標楷體" w:hint="eastAsia"/>
          <w:b/>
          <w:color w:val="0000FF"/>
          <w:sz w:val="32"/>
          <w:szCs w:val="32"/>
        </w:rPr>
        <w:t>附錄</w:t>
      </w:r>
      <w:r w:rsidR="002C3CDF" w:rsidRPr="00C106AE">
        <w:rPr>
          <w:rFonts w:eastAsia="標楷體" w:hint="eastAsia"/>
          <w:b/>
          <w:color w:val="0000FF"/>
          <w:sz w:val="32"/>
          <w:szCs w:val="32"/>
        </w:rPr>
        <w:t>1</w:t>
      </w:r>
      <w:r w:rsidR="00C106AE" w:rsidRPr="00C106AE">
        <w:rPr>
          <w:rFonts w:eastAsia="標楷體" w:hint="eastAsia"/>
          <w:b/>
          <w:color w:val="0000FF"/>
          <w:sz w:val="32"/>
          <w:szCs w:val="32"/>
        </w:rPr>
        <w:t>3</w:t>
      </w:r>
      <w:r w:rsidRPr="00C106AE">
        <w:rPr>
          <w:rFonts w:eastAsia="標楷體" w:hint="eastAsia"/>
          <w:b/>
          <w:color w:val="0000FF"/>
          <w:sz w:val="32"/>
          <w:szCs w:val="32"/>
        </w:rPr>
        <w:t>.</w:t>
      </w:r>
    </w:p>
    <w:p w:rsidR="00877895" w:rsidRPr="002B672E" w:rsidRDefault="00877895" w:rsidP="00D62436">
      <w:pPr>
        <w:adjustRightInd w:val="0"/>
        <w:snapToGrid w:val="0"/>
        <w:spacing w:line="500" w:lineRule="exact"/>
        <w:ind w:rightChars="280" w:right="672"/>
        <w:jc w:val="center"/>
        <w:rPr>
          <w:rFonts w:eastAsia="標楷體"/>
          <w:b/>
          <w:color w:val="000000" w:themeColor="text1"/>
          <w:sz w:val="32"/>
          <w:szCs w:val="32"/>
        </w:rPr>
      </w:pPr>
      <w:r w:rsidRPr="002B672E">
        <w:rPr>
          <w:rFonts w:eastAsia="標楷體" w:hint="eastAsia"/>
          <w:b/>
          <w:color w:val="000000" w:themeColor="text1"/>
          <w:sz w:val="32"/>
          <w:szCs w:val="32"/>
        </w:rPr>
        <w:t>委託研究計畫</w:t>
      </w:r>
    </w:p>
    <w:p w:rsidR="00877895" w:rsidRPr="002B672E" w:rsidRDefault="00877895" w:rsidP="00D62436">
      <w:pPr>
        <w:adjustRightInd w:val="0"/>
        <w:snapToGrid w:val="0"/>
        <w:spacing w:line="500" w:lineRule="exact"/>
        <w:ind w:rightChars="280" w:right="672"/>
        <w:jc w:val="center"/>
        <w:rPr>
          <w:rFonts w:eastAsia="標楷體"/>
          <w:b/>
          <w:color w:val="000000" w:themeColor="text1"/>
          <w:sz w:val="32"/>
          <w:szCs w:val="32"/>
        </w:rPr>
      </w:pPr>
      <w:r w:rsidRPr="002B672E">
        <w:rPr>
          <w:rFonts w:eastAsia="標楷體" w:hint="eastAsia"/>
          <w:b/>
          <w:color w:val="000000" w:themeColor="text1"/>
          <w:sz w:val="32"/>
          <w:szCs w:val="32"/>
        </w:rPr>
        <w:t>成果報告檢查表</w:t>
      </w:r>
    </w:p>
    <w:p w:rsidR="00877895" w:rsidRPr="002B672E" w:rsidRDefault="00877895" w:rsidP="00D62436">
      <w:pPr>
        <w:adjustRightInd w:val="0"/>
        <w:snapToGrid w:val="0"/>
        <w:spacing w:line="500" w:lineRule="exact"/>
        <w:ind w:rightChars="280" w:right="672"/>
        <w:jc w:val="center"/>
        <w:rPr>
          <w:rFonts w:eastAsia="標楷體"/>
          <w:b/>
          <w:color w:val="000000" w:themeColor="text1"/>
          <w:sz w:val="32"/>
        </w:rPr>
      </w:pPr>
      <w:r w:rsidRPr="002B672E">
        <w:rPr>
          <w:rFonts w:eastAsia="標楷體"/>
          <w:b/>
          <w:color w:val="000000" w:themeColor="text1"/>
          <w:sz w:val="32"/>
        </w:rPr>
        <w:br w:type="page"/>
      </w:r>
      <w:r w:rsidRPr="002B672E">
        <w:rPr>
          <w:rFonts w:eastAsia="標楷體" w:hint="eastAsia"/>
          <w:b/>
          <w:color w:val="000000" w:themeColor="text1"/>
          <w:sz w:val="32"/>
        </w:rPr>
        <w:lastRenderedPageBreak/>
        <w:t>衛生福利部中央健康保險署</w:t>
      </w:r>
    </w:p>
    <w:p w:rsidR="00877895" w:rsidRPr="002B672E" w:rsidRDefault="00877895" w:rsidP="00D62436">
      <w:pPr>
        <w:adjustRightInd w:val="0"/>
        <w:snapToGrid w:val="0"/>
        <w:spacing w:line="500" w:lineRule="exact"/>
        <w:ind w:left="437" w:hanging="437"/>
        <w:jc w:val="center"/>
        <w:rPr>
          <w:rFonts w:eastAsia="標楷體"/>
          <w:b/>
          <w:color w:val="000000" w:themeColor="text1"/>
          <w:sz w:val="32"/>
        </w:rPr>
      </w:pPr>
      <w:r w:rsidRPr="002B672E">
        <w:rPr>
          <w:rFonts w:eastAsia="標楷體" w:hint="eastAsia"/>
          <w:b/>
          <w:color w:val="000000" w:themeColor="text1"/>
          <w:sz w:val="32"/>
        </w:rPr>
        <w:t>○年度委託研究計畫成果報告檢查表</w:t>
      </w:r>
    </w:p>
    <w:p w:rsidR="00877895" w:rsidRPr="002B672E" w:rsidRDefault="00877895" w:rsidP="002D467F">
      <w:pPr>
        <w:snapToGrid w:val="0"/>
        <w:spacing w:line="240" w:lineRule="atLeast"/>
        <w:ind w:left="900" w:hanging="900"/>
        <w:jc w:val="both"/>
        <w:rPr>
          <w:rFonts w:eastAsia="標楷體"/>
          <w:color w:val="000000" w:themeColor="text1"/>
          <w:sz w:val="28"/>
        </w:rPr>
      </w:pPr>
      <w:r w:rsidRPr="002B672E">
        <w:rPr>
          <w:rFonts w:eastAsia="標楷體" w:hint="eastAsia"/>
          <w:color w:val="000000" w:themeColor="text1"/>
          <w:sz w:val="28"/>
        </w:rPr>
        <w:t>計畫編號：</w:t>
      </w:r>
      <w:r w:rsidRPr="002B672E">
        <w:rPr>
          <w:rFonts w:eastAsia="標楷體" w:hint="eastAsia"/>
          <w:color w:val="000000" w:themeColor="text1"/>
          <w:sz w:val="28"/>
        </w:rPr>
        <w:t>(</w:t>
      </w:r>
      <w:r w:rsidRPr="002B672E">
        <w:rPr>
          <w:rFonts w:eastAsia="標楷體" w:hint="eastAsia"/>
          <w:color w:val="000000" w:themeColor="text1"/>
          <w:sz w:val="28"/>
        </w:rPr>
        <w:t>同契約之計畫編號</w:t>
      </w:r>
      <w:r w:rsidRPr="002B672E">
        <w:rPr>
          <w:rFonts w:eastAsia="標楷體" w:hint="eastAsia"/>
          <w:color w:val="000000" w:themeColor="text1"/>
          <w:sz w:val="28"/>
        </w:rPr>
        <w:t>)</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80"/>
        <w:gridCol w:w="8100"/>
      </w:tblGrid>
      <w:tr w:rsidR="00422D6E" w:rsidRPr="002B672E" w:rsidTr="004634CD">
        <w:tc>
          <w:tcPr>
            <w:tcW w:w="1080" w:type="dxa"/>
          </w:tcPr>
          <w:p w:rsidR="00877895" w:rsidRPr="002B672E" w:rsidRDefault="00877895" w:rsidP="009D4F3B">
            <w:pPr>
              <w:snapToGrid w:val="0"/>
              <w:spacing w:line="240" w:lineRule="atLeast"/>
              <w:jc w:val="center"/>
              <w:rPr>
                <w:rFonts w:eastAsia="標楷體"/>
                <w:color w:val="000000" w:themeColor="text1"/>
                <w:sz w:val="28"/>
              </w:rPr>
            </w:pPr>
            <w:r w:rsidRPr="002B672E">
              <w:rPr>
                <w:rFonts w:eastAsia="標楷體" w:hint="eastAsia"/>
                <w:color w:val="000000" w:themeColor="text1"/>
                <w:sz w:val="28"/>
              </w:rPr>
              <w:t>完成後打勾</w:t>
            </w:r>
          </w:p>
        </w:tc>
        <w:tc>
          <w:tcPr>
            <w:tcW w:w="8100" w:type="dxa"/>
            <w:vAlign w:val="center"/>
          </w:tcPr>
          <w:p w:rsidR="00877895" w:rsidRPr="002B672E" w:rsidRDefault="00877895" w:rsidP="002D467F">
            <w:pPr>
              <w:snapToGrid w:val="0"/>
              <w:spacing w:line="240" w:lineRule="atLeast"/>
              <w:ind w:left="1055" w:right="726"/>
              <w:jc w:val="both"/>
              <w:rPr>
                <w:rFonts w:eastAsia="標楷體"/>
                <w:color w:val="000000" w:themeColor="text1"/>
                <w:sz w:val="28"/>
              </w:rPr>
            </w:pPr>
            <w:r w:rsidRPr="002B672E">
              <w:rPr>
                <w:rFonts w:eastAsia="標楷體" w:hint="eastAsia"/>
                <w:color w:val="000000" w:themeColor="text1"/>
                <w:sz w:val="28"/>
              </w:rPr>
              <w:t>檢</w:t>
            </w:r>
            <w:r w:rsidRPr="002B672E">
              <w:rPr>
                <w:rFonts w:eastAsia="標楷體" w:hint="eastAsia"/>
                <w:color w:val="000000" w:themeColor="text1"/>
                <w:sz w:val="28"/>
              </w:rPr>
              <w:t xml:space="preserve">    </w:t>
            </w:r>
            <w:r w:rsidRPr="002B672E">
              <w:rPr>
                <w:rFonts w:eastAsia="標楷體" w:hint="eastAsia"/>
                <w:color w:val="000000" w:themeColor="text1"/>
                <w:sz w:val="28"/>
              </w:rPr>
              <w:t>查</w:t>
            </w:r>
            <w:r w:rsidRPr="002B672E">
              <w:rPr>
                <w:rFonts w:eastAsia="標楷體" w:hint="eastAsia"/>
                <w:color w:val="000000" w:themeColor="text1"/>
                <w:sz w:val="28"/>
              </w:rPr>
              <w:t xml:space="preserve">    </w:t>
            </w:r>
            <w:r w:rsidRPr="002B672E">
              <w:rPr>
                <w:rFonts w:eastAsia="標楷體" w:hint="eastAsia"/>
                <w:color w:val="000000" w:themeColor="text1"/>
                <w:sz w:val="28"/>
              </w:rPr>
              <w:t>項</w:t>
            </w:r>
            <w:r w:rsidRPr="002B672E">
              <w:rPr>
                <w:rFonts w:eastAsia="標楷體" w:hint="eastAsia"/>
                <w:color w:val="000000" w:themeColor="text1"/>
                <w:sz w:val="28"/>
              </w:rPr>
              <w:t xml:space="preserve">    </w:t>
            </w:r>
            <w:r w:rsidRPr="002B672E">
              <w:rPr>
                <w:rFonts w:eastAsia="標楷體" w:hint="eastAsia"/>
                <w:color w:val="000000" w:themeColor="text1"/>
                <w:sz w:val="28"/>
              </w:rPr>
              <w:t>目</w:t>
            </w:r>
          </w:p>
        </w:tc>
      </w:tr>
      <w:tr w:rsidR="00422D6E" w:rsidRPr="002B672E" w:rsidTr="004634CD">
        <w:tc>
          <w:tcPr>
            <w:tcW w:w="1080" w:type="dxa"/>
            <w:vAlign w:val="center"/>
          </w:tcPr>
          <w:p w:rsidR="00877895" w:rsidRPr="002B672E" w:rsidRDefault="00877895" w:rsidP="009D4F3B">
            <w:pPr>
              <w:snapToGrid w:val="0"/>
              <w:spacing w:line="240" w:lineRule="atLeast"/>
              <w:jc w:val="center"/>
              <w:rPr>
                <w:rFonts w:eastAsia="標楷體"/>
                <w:color w:val="000000" w:themeColor="text1"/>
                <w:sz w:val="28"/>
              </w:rPr>
            </w:pPr>
            <w:r w:rsidRPr="002B672E">
              <w:rPr>
                <w:rFonts w:eastAsia="標楷體" w:hint="eastAsia"/>
                <w:color w:val="000000" w:themeColor="text1"/>
                <w:sz w:val="28"/>
              </w:rPr>
              <w:t>□</w:t>
            </w:r>
          </w:p>
        </w:tc>
        <w:tc>
          <w:tcPr>
            <w:tcW w:w="8100" w:type="dxa"/>
          </w:tcPr>
          <w:p w:rsidR="00877895" w:rsidRPr="002B672E" w:rsidRDefault="00877895" w:rsidP="002D467F">
            <w:pPr>
              <w:snapToGrid w:val="0"/>
              <w:spacing w:line="360" w:lineRule="exact"/>
              <w:jc w:val="both"/>
              <w:rPr>
                <w:rFonts w:eastAsia="標楷體"/>
                <w:color w:val="000000" w:themeColor="text1"/>
                <w:sz w:val="28"/>
              </w:rPr>
            </w:pPr>
            <w:r w:rsidRPr="002B672E">
              <w:rPr>
                <w:rFonts w:eastAsia="標楷體" w:hint="eastAsia"/>
                <w:color w:val="000000" w:themeColor="text1"/>
                <w:sz w:val="28"/>
              </w:rPr>
              <w:t>封面：需包括計畫編號、計畫名稱、計畫委託機關、計畫執行機構、計畫主持人、研究人員、執行期限並註記</w:t>
            </w:r>
            <w:proofErr w:type="gramStart"/>
            <w:r w:rsidRPr="002B672E">
              <w:rPr>
                <w:rFonts w:eastAsia="標楷體" w:hint="eastAsia"/>
                <w:color w:val="000000" w:themeColor="text1"/>
                <w:sz w:val="28"/>
              </w:rPr>
              <w:t>＊＊</w:t>
            </w:r>
            <w:proofErr w:type="gramEnd"/>
            <w:r w:rsidRPr="002B672E">
              <w:rPr>
                <w:rFonts w:eastAsia="標楷體" w:hint="eastAsia"/>
                <w:color w:val="000000" w:themeColor="text1"/>
                <w:sz w:val="28"/>
              </w:rPr>
              <w:t>本研究報告僅供參考，不代表</w:t>
            </w:r>
            <w:r w:rsidR="00C92872" w:rsidRPr="002B672E">
              <w:rPr>
                <w:rFonts w:eastAsia="標楷體" w:hint="eastAsia"/>
                <w:color w:val="000000" w:themeColor="text1"/>
                <w:sz w:val="28"/>
              </w:rPr>
              <w:t>機關</w:t>
            </w:r>
            <w:r w:rsidRPr="002B672E">
              <w:rPr>
                <w:rFonts w:eastAsia="標楷體" w:hint="eastAsia"/>
                <w:color w:val="000000" w:themeColor="text1"/>
                <w:sz w:val="28"/>
              </w:rPr>
              <w:t>意見，依</w:t>
            </w:r>
            <w:r w:rsidR="00701B5E" w:rsidRPr="002B672E">
              <w:rPr>
                <w:rFonts w:eastAsia="標楷體" w:hint="eastAsia"/>
                <w:color w:val="000000" w:themeColor="text1"/>
                <w:sz w:val="28"/>
              </w:rPr>
              <w:t>契</w:t>
            </w:r>
            <w:r w:rsidRPr="002B672E">
              <w:rPr>
                <w:rFonts w:eastAsia="標楷體" w:hint="eastAsia"/>
                <w:color w:val="000000" w:themeColor="text1"/>
                <w:sz w:val="28"/>
              </w:rPr>
              <w:t>約之規定如對媒體發布研究成果，應事先徵求</w:t>
            </w:r>
            <w:r w:rsidR="00C92872" w:rsidRPr="002B672E">
              <w:rPr>
                <w:rFonts w:eastAsia="標楷體" w:hint="eastAsia"/>
                <w:color w:val="000000" w:themeColor="text1"/>
                <w:sz w:val="28"/>
              </w:rPr>
              <w:t>機關</w:t>
            </w:r>
            <w:r w:rsidRPr="002B672E">
              <w:rPr>
                <w:rFonts w:eastAsia="標楷體" w:hint="eastAsia"/>
                <w:color w:val="000000" w:themeColor="text1"/>
                <w:sz w:val="28"/>
              </w:rPr>
              <w:t>同意</w:t>
            </w:r>
            <w:proofErr w:type="gramStart"/>
            <w:r w:rsidRPr="002B672E">
              <w:rPr>
                <w:rFonts w:eastAsia="標楷體" w:hint="eastAsia"/>
                <w:color w:val="000000" w:themeColor="text1"/>
                <w:sz w:val="28"/>
              </w:rPr>
              <w:t>＊＊</w:t>
            </w:r>
            <w:proofErr w:type="gramEnd"/>
            <w:r w:rsidRPr="002B672E">
              <w:rPr>
                <w:rFonts w:eastAsia="標楷體" w:hint="eastAsia"/>
                <w:color w:val="000000" w:themeColor="text1"/>
                <w:sz w:val="28"/>
              </w:rPr>
              <w:t>。封面顏色為</w:t>
            </w:r>
            <w:r w:rsidR="00B935AF" w:rsidRPr="002B672E">
              <w:rPr>
                <w:rFonts w:eastAsia="標楷體" w:hint="eastAsia"/>
                <w:b/>
                <w:color w:val="000000" w:themeColor="text1"/>
                <w:sz w:val="28"/>
              </w:rPr>
              <w:t>綠</w:t>
            </w:r>
            <w:r w:rsidRPr="002B672E">
              <w:rPr>
                <w:rFonts w:eastAsia="標楷體" w:hint="eastAsia"/>
                <w:b/>
                <w:color w:val="000000" w:themeColor="text1"/>
                <w:sz w:val="28"/>
              </w:rPr>
              <w:t>色</w:t>
            </w:r>
            <w:r w:rsidRPr="002B672E">
              <w:rPr>
                <w:rFonts w:eastAsia="標楷體" w:hint="eastAsia"/>
                <w:color w:val="000000" w:themeColor="text1"/>
                <w:sz w:val="28"/>
              </w:rPr>
              <w:t>。</w:t>
            </w:r>
          </w:p>
        </w:tc>
      </w:tr>
      <w:tr w:rsidR="00422D6E" w:rsidRPr="002B672E" w:rsidTr="004634CD">
        <w:tc>
          <w:tcPr>
            <w:tcW w:w="1080" w:type="dxa"/>
            <w:vAlign w:val="center"/>
          </w:tcPr>
          <w:p w:rsidR="00877895" w:rsidRPr="002B672E" w:rsidRDefault="00877895" w:rsidP="009D4F3B">
            <w:pPr>
              <w:snapToGrid w:val="0"/>
              <w:spacing w:line="240" w:lineRule="atLeast"/>
              <w:jc w:val="center"/>
              <w:rPr>
                <w:rFonts w:eastAsia="標楷體"/>
                <w:color w:val="000000" w:themeColor="text1"/>
                <w:sz w:val="28"/>
              </w:rPr>
            </w:pPr>
            <w:r w:rsidRPr="002B672E">
              <w:rPr>
                <w:rFonts w:eastAsia="標楷體" w:hint="eastAsia"/>
                <w:color w:val="000000" w:themeColor="text1"/>
                <w:sz w:val="28"/>
              </w:rPr>
              <w:t>□</w:t>
            </w:r>
          </w:p>
        </w:tc>
        <w:tc>
          <w:tcPr>
            <w:tcW w:w="8100" w:type="dxa"/>
          </w:tcPr>
          <w:p w:rsidR="00877895" w:rsidRPr="002B672E" w:rsidRDefault="00877895" w:rsidP="002D467F">
            <w:pPr>
              <w:snapToGrid w:val="0"/>
              <w:spacing w:line="360" w:lineRule="exact"/>
              <w:jc w:val="both"/>
              <w:rPr>
                <w:rFonts w:eastAsia="標楷體"/>
                <w:color w:val="000000" w:themeColor="text1"/>
                <w:sz w:val="28"/>
              </w:rPr>
            </w:pPr>
            <w:r w:rsidRPr="002B672E">
              <w:rPr>
                <w:rFonts w:eastAsia="標楷體" w:hint="eastAsia"/>
                <w:color w:val="000000" w:themeColor="text1"/>
                <w:sz w:val="28"/>
              </w:rPr>
              <w:t>目錄：包括目次、</w:t>
            </w:r>
            <w:proofErr w:type="gramStart"/>
            <w:r w:rsidRPr="002B672E">
              <w:rPr>
                <w:rFonts w:eastAsia="標楷體" w:hint="eastAsia"/>
                <w:color w:val="000000" w:themeColor="text1"/>
                <w:sz w:val="28"/>
              </w:rPr>
              <w:t>圖次、表次</w:t>
            </w:r>
            <w:proofErr w:type="gramEnd"/>
            <w:r w:rsidRPr="002B672E">
              <w:rPr>
                <w:rFonts w:eastAsia="標楷體" w:hint="eastAsia"/>
                <w:color w:val="000000" w:themeColor="text1"/>
                <w:sz w:val="28"/>
              </w:rPr>
              <w:t>、附錄。</w:t>
            </w:r>
          </w:p>
        </w:tc>
      </w:tr>
      <w:tr w:rsidR="00422D6E" w:rsidRPr="002B672E" w:rsidTr="004634CD">
        <w:trPr>
          <w:trHeight w:val="1549"/>
        </w:trPr>
        <w:tc>
          <w:tcPr>
            <w:tcW w:w="1080" w:type="dxa"/>
            <w:vAlign w:val="center"/>
          </w:tcPr>
          <w:p w:rsidR="00877895" w:rsidRPr="002B672E" w:rsidRDefault="00877895" w:rsidP="009D4F3B">
            <w:pPr>
              <w:snapToGrid w:val="0"/>
              <w:spacing w:line="240" w:lineRule="atLeast"/>
              <w:jc w:val="center"/>
              <w:rPr>
                <w:rFonts w:eastAsia="標楷體"/>
                <w:color w:val="000000" w:themeColor="text1"/>
                <w:sz w:val="28"/>
              </w:rPr>
            </w:pPr>
            <w:r w:rsidRPr="002B672E">
              <w:rPr>
                <w:rFonts w:eastAsia="標楷體" w:hint="eastAsia"/>
                <w:color w:val="000000" w:themeColor="text1"/>
                <w:sz w:val="28"/>
              </w:rPr>
              <w:t>□</w:t>
            </w:r>
          </w:p>
        </w:tc>
        <w:tc>
          <w:tcPr>
            <w:tcW w:w="8100" w:type="dxa"/>
          </w:tcPr>
          <w:p w:rsidR="00877895" w:rsidRPr="002B672E" w:rsidRDefault="00877895" w:rsidP="002D467F">
            <w:pPr>
              <w:snapToGrid w:val="0"/>
              <w:spacing w:line="360" w:lineRule="exact"/>
              <w:jc w:val="both"/>
              <w:rPr>
                <w:rFonts w:eastAsia="標楷體"/>
                <w:color w:val="000000" w:themeColor="text1"/>
                <w:sz w:val="28"/>
              </w:rPr>
            </w:pPr>
            <w:r w:rsidRPr="002B672E">
              <w:rPr>
                <w:rFonts w:eastAsia="標楷體" w:hint="eastAsia"/>
                <w:color w:val="000000" w:themeColor="text1"/>
                <w:sz w:val="28"/>
              </w:rPr>
              <w:t>摘要：中、英文摘要各一篇，字數以不超過</w:t>
            </w:r>
            <w:r w:rsidRPr="002B672E">
              <w:rPr>
                <w:rFonts w:eastAsia="標楷體" w:hint="eastAsia"/>
                <w:color w:val="000000" w:themeColor="text1"/>
                <w:sz w:val="28"/>
              </w:rPr>
              <w:t>1,500</w:t>
            </w:r>
            <w:r w:rsidRPr="002B672E">
              <w:rPr>
                <w:rFonts w:eastAsia="標楷體" w:hint="eastAsia"/>
                <w:color w:val="000000" w:themeColor="text1"/>
                <w:sz w:val="28"/>
              </w:rPr>
              <w:t>字為原則，摘要內容應包括研究目的、研究方法、主要發現、結論及建議事項，並填寫中、英文關鍵詞</w:t>
            </w:r>
            <w:r w:rsidRPr="002B672E">
              <w:rPr>
                <w:rFonts w:eastAsia="標楷體" w:hint="eastAsia"/>
                <w:color w:val="000000" w:themeColor="text1"/>
                <w:sz w:val="28"/>
              </w:rPr>
              <w:t>3</w:t>
            </w:r>
            <w:r w:rsidRPr="002B672E">
              <w:rPr>
                <w:rFonts w:eastAsia="標楷體" w:hint="eastAsia"/>
                <w:color w:val="000000" w:themeColor="text1"/>
                <w:sz w:val="28"/>
              </w:rPr>
              <w:t>至</w:t>
            </w:r>
            <w:r w:rsidRPr="002B672E">
              <w:rPr>
                <w:rFonts w:eastAsia="標楷體" w:hint="eastAsia"/>
                <w:color w:val="000000" w:themeColor="text1"/>
                <w:sz w:val="28"/>
              </w:rPr>
              <w:t>5</w:t>
            </w:r>
            <w:r w:rsidRPr="002B672E">
              <w:rPr>
                <w:rFonts w:eastAsia="標楷體" w:hint="eastAsia"/>
                <w:color w:val="000000" w:themeColor="text1"/>
                <w:sz w:val="28"/>
              </w:rPr>
              <w:t>個</w:t>
            </w:r>
            <w:r w:rsidRPr="002B672E">
              <w:rPr>
                <w:rFonts w:eastAsia="標楷體" w:hint="eastAsia"/>
                <w:color w:val="000000" w:themeColor="text1"/>
                <w:sz w:val="28"/>
              </w:rPr>
              <w:t>(</w:t>
            </w:r>
            <w:r w:rsidRPr="002B672E">
              <w:rPr>
                <w:rFonts w:eastAsia="標楷體" w:hint="eastAsia"/>
                <w:color w:val="000000" w:themeColor="text1"/>
                <w:sz w:val="28"/>
              </w:rPr>
              <w:t>中、英文摘要內容與成果報告結果應符合一致性</w:t>
            </w:r>
            <w:r w:rsidRPr="002B672E">
              <w:rPr>
                <w:rFonts w:eastAsia="標楷體" w:hint="eastAsia"/>
                <w:color w:val="000000" w:themeColor="text1"/>
                <w:sz w:val="28"/>
              </w:rPr>
              <w:t>)</w:t>
            </w:r>
            <w:r w:rsidRPr="002B672E">
              <w:rPr>
                <w:rFonts w:eastAsia="標楷體" w:hint="eastAsia"/>
                <w:color w:val="000000" w:themeColor="text1"/>
                <w:sz w:val="28"/>
              </w:rPr>
              <w:t>。</w:t>
            </w:r>
          </w:p>
        </w:tc>
      </w:tr>
      <w:tr w:rsidR="00422D6E" w:rsidRPr="002B672E" w:rsidTr="004634CD">
        <w:tc>
          <w:tcPr>
            <w:tcW w:w="1080" w:type="dxa"/>
            <w:vAlign w:val="center"/>
          </w:tcPr>
          <w:p w:rsidR="00877895" w:rsidRPr="002B672E" w:rsidRDefault="00877895" w:rsidP="009D4F3B">
            <w:pPr>
              <w:snapToGrid w:val="0"/>
              <w:spacing w:line="240" w:lineRule="atLeast"/>
              <w:jc w:val="center"/>
              <w:rPr>
                <w:rFonts w:eastAsia="標楷體"/>
                <w:color w:val="000000" w:themeColor="text1"/>
                <w:sz w:val="28"/>
              </w:rPr>
            </w:pPr>
            <w:r w:rsidRPr="002B672E">
              <w:rPr>
                <w:rFonts w:eastAsia="標楷體" w:hint="eastAsia"/>
                <w:color w:val="000000" w:themeColor="text1"/>
                <w:sz w:val="28"/>
              </w:rPr>
              <w:t>□</w:t>
            </w:r>
          </w:p>
        </w:tc>
        <w:tc>
          <w:tcPr>
            <w:tcW w:w="8100" w:type="dxa"/>
          </w:tcPr>
          <w:p w:rsidR="00877895" w:rsidRPr="002B672E" w:rsidRDefault="00877895" w:rsidP="002D467F">
            <w:pPr>
              <w:snapToGrid w:val="0"/>
              <w:spacing w:line="360" w:lineRule="exact"/>
              <w:jc w:val="both"/>
              <w:rPr>
                <w:rFonts w:eastAsia="標楷體"/>
                <w:color w:val="000000" w:themeColor="text1"/>
                <w:sz w:val="28"/>
              </w:rPr>
            </w:pPr>
            <w:r w:rsidRPr="002B672E">
              <w:rPr>
                <w:rFonts w:eastAsia="標楷體" w:hint="eastAsia"/>
                <w:color w:val="000000" w:themeColor="text1"/>
                <w:sz w:val="28"/>
              </w:rPr>
              <w:t>本文：包括前言、材料與方法、結果、討論、結論與建議、參考文獻、圖、表。</w:t>
            </w:r>
          </w:p>
        </w:tc>
      </w:tr>
      <w:tr w:rsidR="00422D6E" w:rsidRPr="002B672E" w:rsidTr="004634CD">
        <w:tc>
          <w:tcPr>
            <w:tcW w:w="1080" w:type="dxa"/>
            <w:vAlign w:val="center"/>
          </w:tcPr>
          <w:p w:rsidR="00877895" w:rsidRPr="002B672E" w:rsidRDefault="00877895" w:rsidP="009D4F3B">
            <w:pPr>
              <w:snapToGrid w:val="0"/>
              <w:spacing w:line="240" w:lineRule="atLeast"/>
              <w:jc w:val="center"/>
              <w:rPr>
                <w:rFonts w:eastAsia="標楷體"/>
                <w:color w:val="000000" w:themeColor="text1"/>
                <w:sz w:val="28"/>
              </w:rPr>
            </w:pPr>
            <w:r w:rsidRPr="002B672E">
              <w:rPr>
                <w:rFonts w:eastAsia="標楷體" w:hint="eastAsia"/>
                <w:color w:val="000000" w:themeColor="text1"/>
                <w:sz w:val="28"/>
              </w:rPr>
              <w:t>□</w:t>
            </w:r>
          </w:p>
        </w:tc>
        <w:tc>
          <w:tcPr>
            <w:tcW w:w="8100" w:type="dxa"/>
          </w:tcPr>
          <w:p w:rsidR="00877895" w:rsidRPr="002B672E" w:rsidRDefault="00877895" w:rsidP="002D467F">
            <w:pPr>
              <w:snapToGrid w:val="0"/>
              <w:spacing w:line="360" w:lineRule="exact"/>
              <w:jc w:val="both"/>
              <w:rPr>
                <w:rFonts w:eastAsia="標楷體"/>
                <w:color w:val="000000" w:themeColor="text1"/>
                <w:sz w:val="28"/>
              </w:rPr>
            </w:pPr>
            <w:r w:rsidRPr="002B672E">
              <w:rPr>
                <w:rFonts w:eastAsia="標楷體" w:hint="eastAsia"/>
                <w:color w:val="000000" w:themeColor="text1"/>
                <w:sz w:val="28"/>
              </w:rPr>
              <w:t>附錄：研究調查問卷、法規、期中報告及期末報告審查意見修正對照表及其他重要</w:t>
            </w:r>
            <w:proofErr w:type="gramStart"/>
            <w:r w:rsidRPr="002B672E">
              <w:rPr>
                <w:rFonts w:eastAsia="標楷體" w:hint="eastAsia"/>
                <w:color w:val="000000" w:themeColor="text1"/>
                <w:sz w:val="28"/>
              </w:rPr>
              <w:t>資料均應列為</w:t>
            </w:r>
            <w:proofErr w:type="gramEnd"/>
            <w:r w:rsidRPr="002B672E">
              <w:rPr>
                <w:rFonts w:eastAsia="標楷體" w:hint="eastAsia"/>
                <w:color w:val="000000" w:themeColor="text1"/>
                <w:sz w:val="28"/>
              </w:rPr>
              <w:t>研究報告附錄。</w:t>
            </w:r>
          </w:p>
        </w:tc>
      </w:tr>
      <w:tr w:rsidR="00422D6E" w:rsidRPr="002B672E" w:rsidTr="004634CD">
        <w:tc>
          <w:tcPr>
            <w:tcW w:w="1080" w:type="dxa"/>
            <w:vAlign w:val="center"/>
          </w:tcPr>
          <w:p w:rsidR="00877895" w:rsidRPr="002B672E" w:rsidRDefault="00877895" w:rsidP="009D4F3B">
            <w:pPr>
              <w:snapToGrid w:val="0"/>
              <w:spacing w:line="240" w:lineRule="atLeast"/>
              <w:jc w:val="center"/>
              <w:rPr>
                <w:rFonts w:eastAsia="標楷體"/>
                <w:color w:val="000000" w:themeColor="text1"/>
                <w:sz w:val="28"/>
              </w:rPr>
            </w:pPr>
            <w:r w:rsidRPr="002B672E">
              <w:rPr>
                <w:rFonts w:eastAsia="標楷體" w:hint="eastAsia"/>
                <w:color w:val="000000" w:themeColor="text1"/>
                <w:sz w:val="28"/>
              </w:rPr>
              <w:t>□</w:t>
            </w:r>
          </w:p>
        </w:tc>
        <w:tc>
          <w:tcPr>
            <w:tcW w:w="8100" w:type="dxa"/>
          </w:tcPr>
          <w:p w:rsidR="00877895" w:rsidRPr="002B672E" w:rsidRDefault="00877895" w:rsidP="002D467F">
            <w:pPr>
              <w:snapToGrid w:val="0"/>
              <w:spacing w:line="360" w:lineRule="exact"/>
              <w:jc w:val="both"/>
              <w:rPr>
                <w:rFonts w:eastAsia="標楷體"/>
                <w:color w:val="000000" w:themeColor="text1"/>
                <w:sz w:val="28"/>
              </w:rPr>
            </w:pPr>
            <w:r w:rsidRPr="002B672E">
              <w:rPr>
                <w:rFonts w:eastAsia="標楷體" w:hint="eastAsia"/>
                <w:color w:val="000000" w:themeColor="text1"/>
                <w:sz w:val="28"/>
              </w:rPr>
              <w:t>印刷樣式：橫式、由左至右</w:t>
            </w:r>
            <w:proofErr w:type="gramStart"/>
            <w:r w:rsidRPr="002B672E">
              <w:rPr>
                <w:rFonts w:eastAsia="標楷體" w:hint="eastAsia"/>
                <w:color w:val="000000" w:themeColor="text1"/>
                <w:sz w:val="28"/>
              </w:rPr>
              <w:t>繕</w:t>
            </w:r>
            <w:proofErr w:type="gramEnd"/>
            <w:r w:rsidRPr="002B672E">
              <w:rPr>
                <w:rFonts w:eastAsia="標楷體" w:hint="eastAsia"/>
                <w:color w:val="000000" w:themeColor="text1"/>
                <w:sz w:val="28"/>
              </w:rPr>
              <w:t>打、</w:t>
            </w:r>
            <w:r w:rsidRPr="002B672E">
              <w:rPr>
                <w:rFonts w:eastAsia="標楷體" w:hint="eastAsia"/>
                <w:color w:val="000000" w:themeColor="text1"/>
                <w:sz w:val="28"/>
              </w:rPr>
              <w:t>A4</w:t>
            </w:r>
            <w:r w:rsidRPr="002B672E">
              <w:rPr>
                <w:rFonts w:eastAsia="標楷體" w:hint="eastAsia"/>
                <w:color w:val="000000" w:themeColor="text1"/>
                <w:sz w:val="28"/>
              </w:rPr>
              <w:t>雙面印刷、側背</w:t>
            </w:r>
            <w:proofErr w:type="gramStart"/>
            <w:r w:rsidRPr="002B672E">
              <w:rPr>
                <w:rFonts w:eastAsia="標楷體" w:hint="eastAsia"/>
                <w:color w:val="000000" w:themeColor="text1"/>
                <w:sz w:val="28"/>
              </w:rPr>
              <w:t>繕</w:t>
            </w:r>
            <w:proofErr w:type="gramEnd"/>
            <w:r w:rsidRPr="002B672E">
              <w:rPr>
                <w:rFonts w:eastAsia="標楷體" w:hint="eastAsia"/>
                <w:color w:val="000000" w:themeColor="text1"/>
                <w:sz w:val="28"/>
              </w:rPr>
              <w:t>打研究計畫編號、計畫名稱、計畫主持人。</w:t>
            </w:r>
          </w:p>
        </w:tc>
      </w:tr>
      <w:tr w:rsidR="00422D6E" w:rsidRPr="002B672E" w:rsidTr="004634CD">
        <w:tc>
          <w:tcPr>
            <w:tcW w:w="1080" w:type="dxa"/>
            <w:vAlign w:val="center"/>
          </w:tcPr>
          <w:p w:rsidR="00877895" w:rsidRPr="002B672E" w:rsidRDefault="00877895" w:rsidP="009D4F3B">
            <w:pPr>
              <w:snapToGrid w:val="0"/>
              <w:spacing w:line="240" w:lineRule="atLeast"/>
              <w:jc w:val="center"/>
              <w:rPr>
                <w:rFonts w:eastAsia="標楷體"/>
                <w:color w:val="000000" w:themeColor="text1"/>
                <w:sz w:val="28"/>
              </w:rPr>
            </w:pPr>
            <w:r w:rsidRPr="002B672E">
              <w:rPr>
                <w:rFonts w:eastAsia="標楷體" w:hint="eastAsia"/>
                <w:color w:val="000000" w:themeColor="text1"/>
                <w:sz w:val="28"/>
              </w:rPr>
              <w:t>□</w:t>
            </w:r>
          </w:p>
        </w:tc>
        <w:tc>
          <w:tcPr>
            <w:tcW w:w="8100" w:type="dxa"/>
          </w:tcPr>
          <w:p w:rsidR="00877895" w:rsidRPr="002B672E" w:rsidRDefault="00877895" w:rsidP="002D467F">
            <w:pPr>
              <w:snapToGrid w:val="0"/>
              <w:spacing w:line="360" w:lineRule="exact"/>
              <w:jc w:val="both"/>
              <w:rPr>
                <w:rFonts w:eastAsia="標楷體"/>
                <w:color w:val="000000" w:themeColor="text1"/>
                <w:sz w:val="28"/>
              </w:rPr>
            </w:pPr>
            <w:r w:rsidRPr="002B672E">
              <w:rPr>
                <w:rFonts w:eastAsia="標楷體" w:hint="eastAsia"/>
                <w:color w:val="000000" w:themeColor="text1"/>
                <w:sz w:val="28"/>
              </w:rPr>
              <w:t>電子檔之交付：期中報告、期末報告、成果報告電子檔</w:t>
            </w:r>
            <w:r w:rsidRPr="002B672E">
              <w:rPr>
                <w:rFonts w:eastAsia="標楷體" w:hint="eastAsia"/>
                <w:color w:val="000000" w:themeColor="text1"/>
                <w:sz w:val="28"/>
              </w:rPr>
              <w:t>(pdf</w:t>
            </w:r>
            <w:r w:rsidRPr="002B672E">
              <w:rPr>
                <w:rFonts w:eastAsia="標楷體" w:hint="eastAsia"/>
                <w:color w:val="000000" w:themeColor="text1"/>
                <w:sz w:val="28"/>
              </w:rPr>
              <w:t>檔光碟</w:t>
            </w:r>
            <w:r w:rsidRPr="002B672E">
              <w:rPr>
                <w:rFonts w:eastAsia="標楷體" w:hint="eastAsia"/>
                <w:color w:val="000000" w:themeColor="text1"/>
                <w:sz w:val="28"/>
              </w:rPr>
              <w:t>1</w:t>
            </w:r>
            <w:r w:rsidRPr="002B672E">
              <w:rPr>
                <w:rFonts w:eastAsia="標楷體" w:hint="eastAsia"/>
                <w:color w:val="000000" w:themeColor="text1"/>
                <w:sz w:val="28"/>
              </w:rPr>
              <w:t>式</w:t>
            </w:r>
            <w:r w:rsidRPr="002B672E">
              <w:rPr>
                <w:rFonts w:eastAsia="標楷體" w:hint="eastAsia"/>
                <w:color w:val="000000" w:themeColor="text1"/>
                <w:sz w:val="28"/>
              </w:rPr>
              <w:t>3</w:t>
            </w:r>
            <w:r w:rsidRPr="002B672E">
              <w:rPr>
                <w:rFonts w:eastAsia="標楷體" w:hint="eastAsia"/>
                <w:color w:val="000000" w:themeColor="text1"/>
                <w:sz w:val="28"/>
              </w:rPr>
              <w:t>份，成果報告電子</w:t>
            </w:r>
            <w:proofErr w:type="gramStart"/>
            <w:r w:rsidRPr="002B672E">
              <w:rPr>
                <w:rFonts w:eastAsia="標楷體" w:hint="eastAsia"/>
                <w:color w:val="000000" w:themeColor="text1"/>
                <w:sz w:val="28"/>
              </w:rPr>
              <w:t>檔</w:t>
            </w:r>
            <w:proofErr w:type="gramEnd"/>
            <w:r w:rsidRPr="002B672E">
              <w:rPr>
                <w:rFonts w:eastAsia="標楷體" w:hint="eastAsia"/>
                <w:color w:val="000000" w:themeColor="text1"/>
                <w:sz w:val="28"/>
              </w:rPr>
              <w:t>務必與成果報告紙本一致</w:t>
            </w:r>
            <w:r w:rsidRPr="002B672E">
              <w:rPr>
                <w:rFonts w:eastAsia="標楷體" w:hint="eastAsia"/>
                <w:color w:val="000000" w:themeColor="text1"/>
                <w:sz w:val="28"/>
              </w:rPr>
              <w:t>)</w:t>
            </w:r>
            <w:r w:rsidRPr="002B672E">
              <w:rPr>
                <w:rFonts w:eastAsia="標楷體" w:hint="eastAsia"/>
                <w:color w:val="000000" w:themeColor="text1"/>
                <w:sz w:val="28"/>
              </w:rPr>
              <w:t>、「研究資料交付項目一覽表」之各項電子</w:t>
            </w:r>
            <w:proofErr w:type="gramStart"/>
            <w:r w:rsidRPr="002B672E">
              <w:rPr>
                <w:rFonts w:eastAsia="標楷體" w:hint="eastAsia"/>
                <w:color w:val="000000" w:themeColor="text1"/>
                <w:sz w:val="28"/>
              </w:rPr>
              <w:t>檔</w:t>
            </w:r>
            <w:proofErr w:type="gramEnd"/>
            <w:r w:rsidRPr="002B672E">
              <w:rPr>
                <w:rFonts w:eastAsia="標楷體" w:hint="eastAsia"/>
                <w:color w:val="000000" w:themeColor="text1"/>
                <w:sz w:val="28"/>
              </w:rPr>
              <w:t>光碟</w:t>
            </w:r>
            <w:r w:rsidRPr="002B672E">
              <w:rPr>
                <w:rFonts w:eastAsia="標楷體" w:hint="eastAsia"/>
                <w:color w:val="000000" w:themeColor="text1"/>
                <w:sz w:val="28"/>
              </w:rPr>
              <w:t>1</w:t>
            </w:r>
            <w:r w:rsidRPr="002B672E">
              <w:rPr>
                <w:rFonts w:eastAsia="標楷體" w:hint="eastAsia"/>
                <w:color w:val="000000" w:themeColor="text1"/>
                <w:sz w:val="28"/>
              </w:rPr>
              <w:t>式</w:t>
            </w:r>
            <w:r w:rsidRPr="002B672E">
              <w:rPr>
                <w:rFonts w:eastAsia="標楷體" w:hint="eastAsia"/>
                <w:color w:val="000000" w:themeColor="text1"/>
                <w:sz w:val="28"/>
              </w:rPr>
              <w:t>3</w:t>
            </w:r>
            <w:r w:rsidRPr="002B672E">
              <w:rPr>
                <w:rFonts w:eastAsia="標楷體" w:hint="eastAsia"/>
                <w:color w:val="000000" w:themeColor="text1"/>
                <w:sz w:val="28"/>
              </w:rPr>
              <w:t>份，如有審查會議，簡報</w:t>
            </w:r>
            <w:proofErr w:type="gramStart"/>
            <w:r w:rsidRPr="002B672E">
              <w:rPr>
                <w:rFonts w:eastAsia="標楷體" w:hint="eastAsia"/>
                <w:color w:val="000000" w:themeColor="text1"/>
                <w:sz w:val="28"/>
              </w:rPr>
              <w:t>併</w:t>
            </w:r>
            <w:proofErr w:type="gramEnd"/>
            <w:r w:rsidRPr="002B672E">
              <w:rPr>
                <w:rFonts w:eastAsia="標楷體" w:hint="eastAsia"/>
                <w:color w:val="000000" w:themeColor="text1"/>
                <w:sz w:val="28"/>
              </w:rPr>
              <w:t>請提供。</w:t>
            </w:r>
            <w:r w:rsidRPr="002B672E">
              <w:rPr>
                <w:rFonts w:eastAsia="標楷體" w:hint="eastAsia"/>
                <w:color w:val="000000" w:themeColor="text1"/>
                <w:sz w:val="28"/>
              </w:rPr>
              <w:t xml:space="preserve"> (</w:t>
            </w:r>
            <w:r w:rsidRPr="002B672E">
              <w:rPr>
                <w:rFonts w:eastAsia="標楷體" w:hint="eastAsia"/>
                <w:color w:val="000000" w:themeColor="text1"/>
                <w:sz w:val="28"/>
              </w:rPr>
              <w:t>相關規定請依</w:t>
            </w:r>
            <w:r w:rsidR="00701B5E" w:rsidRPr="002B672E">
              <w:rPr>
                <w:rFonts w:eastAsia="標楷體" w:hint="eastAsia"/>
                <w:color w:val="000000" w:themeColor="text1"/>
                <w:sz w:val="28"/>
              </w:rPr>
              <w:t>契</w:t>
            </w:r>
            <w:r w:rsidRPr="002B672E">
              <w:rPr>
                <w:rFonts w:eastAsia="標楷體" w:hint="eastAsia"/>
                <w:color w:val="000000" w:themeColor="text1"/>
                <w:sz w:val="28"/>
              </w:rPr>
              <w:t>約書及執行注意事項辦理</w:t>
            </w:r>
            <w:r w:rsidRPr="002B672E">
              <w:rPr>
                <w:rFonts w:eastAsia="標楷體" w:hint="eastAsia"/>
                <w:color w:val="000000" w:themeColor="text1"/>
                <w:sz w:val="28"/>
              </w:rPr>
              <w:t>)</w:t>
            </w:r>
            <w:r w:rsidRPr="002B672E">
              <w:rPr>
                <w:rFonts w:eastAsia="標楷體" w:hint="eastAsia"/>
                <w:color w:val="000000" w:themeColor="text1"/>
                <w:sz w:val="28"/>
              </w:rPr>
              <w:t>。</w:t>
            </w:r>
          </w:p>
        </w:tc>
      </w:tr>
      <w:tr w:rsidR="00422D6E" w:rsidRPr="002B672E" w:rsidTr="004634CD">
        <w:tc>
          <w:tcPr>
            <w:tcW w:w="1080" w:type="dxa"/>
            <w:vAlign w:val="center"/>
          </w:tcPr>
          <w:p w:rsidR="00877895" w:rsidRPr="002B672E" w:rsidRDefault="00877895" w:rsidP="009D4F3B">
            <w:pPr>
              <w:snapToGrid w:val="0"/>
              <w:spacing w:line="240" w:lineRule="atLeast"/>
              <w:jc w:val="center"/>
              <w:rPr>
                <w:rFonts w:eastAsia="標楷體"/>
                <w:color w:val="000000" w:themeColor="text1"/>
                <w:sz w:val="28"/>
              </w:rPr>
            </w:pPr>
            <w:r w:rsidRPr="002B672E">
              <w:rPr>
                <w:rFonts w:eastAsia="標楷體" w:hint="eastAsia"/>
                <w:color w:val="000000" w:themeColor="text1"/>
                <w:sz w:val="28"/>
              </w:rPr>
              <w:t>□</w:t>
            </w:r>
          </w:p>
        </w:tc>
        <w:tc>
          <w:tcPr>
            <w:tcW w:w="8100" w:type="dxa"/>
          </w:tcPr>
          <w:p w:rsidR="00877895" w:rsidRPr="002B672E" w:rsidRDefault="00877895" w:rsidP="002D467F">
            <w:pPr>
              <w:snapToGrid w:val="0"/>
              <w:spacing w:line="360" w:lineRule="exact"/>
              <w:jc w:val="both"/>
              <w:rPr>
                <w:rFonts w:eastAsia="標楷體"/>
                <w:color w:val="000000" w:themeColor="text1"/>
                <w:sz w:val="28"/>
                <w:szCs w:val="28"/>
              </w:rPr>
            </w:pPr>
            <w:r w:rsidRPr="002B672E">
              <w:rPr>
                <w:rFonts w:eastAsia="標楷體" w:hint="eastAsia"/>
                <w:color w:val="000000" w:themeColor="text1"/>
                <w:sz w:val="28"/>
                <w:szCs w:val="28"/>
              </w:rPr>
              <w:t>填報期末報告、報告繳交及實際成果等</w:t>
            </w:r>
            <w:r w:rsidRPr="002B672E">
              <w:rPr>
                <w:rFonts w:eastAsia="標楷體" w:hint="eastAsia"/>
                <w:color w:val="000000" w:themeColor="text1"/>
                <w:sz w:val="28"/>
                <w:szCs w:val="28"/>
              </w:rPr>
              <w:t>GRB</w:t>
            </w:r>
            <w:r w:rsidRPr="002B672E">
              <w:rPr>
                <w:rFonts w:eastAsia="標楷體" w:hint="eastAsia"/>
                <w:color w:val="000000" w:themeColor="text1"/>
                <w:sz w:val="28"/>
                <w:szCs w:val="28"/>
              </w:rPr>
              <w:t>欄位表</w:t>
            </w:r>
            <w:r w:rsidRPr="002B672E">
              <w:rPr>
                <w:rFonts w:eastAsia="標楷體" w:hint="eastAsia"/>
                <w:color w:val="000000" w:themeColor="text1"/>
                <w:sz w:val="28"/>
                <w:szCs w:val="28"/>
              </w:rPr>
              <w:t>(</w:t>
            </w:r>
            <w:r w:rsidRPr="002B672E">
              <w:rPr>
                <w:rFonts w:eastAsia="標楷體" w:hint="eastAsia"/>
                <w:color w:val="000000" w:themeColor="text1"/>
                <w:sz w:val="28"/>
                <w:szCs w:val="28"/>
              </w:rPr>
              <w:t>請至政府研究資訊系統</w:t>
            </w:r>
            <w:r w:rsidRPr="002B672E">
              <w:rPr>
                <w:rFonts w:eastAsia="標楷體" w:hint="eastAsia"/>
                <w:color w:val="000000" w:themeColor="text1"/>
                <w:sz w:val="28"/>
                <w:szCs w:val="28"/>
              </w:rPr>
              <w:t>(GRB)</w:t>
            </w:r>
            <w:r w:rsidRPr="002B672E">
              <w:rPr>
                <w:rFonts w:eastAsia="標楷體" w:hint="eastAsia"/>
                <w:color w:val="000000" w:themeColor="text1"/>
                <w:sz w:val="28"/>
                <w:szCs w:val="28"/>
              </w:rPr>
              <w:t>網站登錄資料</w:t>
            </w:r>
            <w:r w:rsidRPr="002B672E">
              <w:rPr>
                <w:rFonts w:eastAsia="標楷體"/>
                <w:color w:val="000000" w:themeColor="text1"/>
                <w:sz w:val="28"/>
                <w:szCs w:val="28"/>
              </w:rPr>
              <w:t>，</w:t>
            </w:r>
            <w:r w:rsidRPr="002B672E">
              <w:rPr>
                <w:rFonts w:eastAsia="標楷體" w:hint="eastAsia"/>
                <w:color w:val="000000" w:themeColor="text1"/>
                <w:sz w:val="28"/>
                <w:szCs w:val="28"/>
              </w:rPr>
              <w:t>網址為</w:t>
            </w:r>
            <w:r w:rsidRPr="002B672E">
              <w:rPr>
                <w:rFonts w:eastAsia="標楷體" w:hint="eastAsia"/>
                <w:color w:val="000000" w:themeColor="text1"/>
                <w:sz w:val="28"/>
                <w:szCs w:val="28"/>
              </w:rPr>
              <w:t>www.grb.gov.tw)</w:t>
            </w:r>
            <w:r w:rsidRPr="002B672E">
              <w:rPr>
                <w:rFonts w:eastAsia="標楷體" w:hint="eastAsia"/>
                <w:color w:val="000000" w:themeColor="text1"/>
                <w:sz w:val="28"/>
                <w:szCs w:val="28"/>
              </w:rPr>
              <w:t>。</w:t>
            </w:r>
          </w:p>
        </w:tc>
      </w:tr>
      <w:tr w:rsidR="00422D6E" w:rsidRPr="002B672E" w:rsidTr="004634CD">
        <w:tc>
          <w:tcPr>
            <w:tcW w:w="1080" w:type="dxa"/>
            <w:vAlign w:val="center"/>
          </w:tcPr>
          <w:p w:rsidR="00877895" w:rsidRPr="002B672E" w:rsidRDefault="00877895" w:rsidP="009D4F3B">
            <w:pPr>
              <w:snapToGrid w:val="0"/>
              <w:spacing w:line="240" w:lineRule="atLeast"/>
              <w:jc w:val="center"/>
              <w:rPr>
                <w:rFonts w:eastAsia="標楷體"/>
                <w:color w:val="000000" w:themeColor="text1"/>
                <w:sz w:val="28"/>
              </w:rPr>
            </w:pPr>
            <w:r w:rsidRPr="002B672E">
              <w:rPr>
                <w:rFonts w:eastAsia="標楷體" w:hint="eastAsia"/>
                <w:color w:val="000000" w:themeColor="text1"/>
                <w:sz w:val="28"/>
              </w:rPr>
              <w:t>□</w:t>
            </w:r>
          </w:p>
        </w:tc>
        <w:tc>
          <w:tcPr>
            <w:tcW w:w="8100" w:type="dxa"/>
          </w:tcPr>
          <w:p w:rsidR="00877895" w:rsidRPr="002B672E" w:rsidRDefault="00877895" w:rsidP="002D467F">
            <w:pPr>
              <w:snapToGrid w:val="0"/>
              <w:spacing w:line="360" w:lineRule="exact"/>
              <w:jc w:val="both"/>
              <w:rPr>
                <w:rFonts w:eastAsia="標楷體"/>
                <w:color w:val="000000" w:themeColor="text1"/>
                <w:sz w:val="28"/>
                <w:szCs w:val="28"/>
              </w:rPr>
            </w:pPr>
            <w:r w:rsidRPr="002B672E">
              <w:rPr>
                <w:rFonts w:eastAsia="標楷體" w:hint="eastAsia"/>
                <w:color w:val="000000" w:themeColor="text1"/>
                <w:sz w:val="28"/>
                <w:szCs w:val="28"/>
              </w:rPr>
              <w:t>請款領據</w:t>
            </w:r>
            <w:r w:rsidRPr="002B672E">
              <w:rPr>
                <w:rFonts w:eastAsia="標楷體" w:hint="eastAsia"/>
                <w:color w:val="000000" w:themeColor="text1"/>
                <w:sz w:val="28"/>
                <w:szCs w:val="28"/>
              </w:rPr>
              <w:t>(</w:t>
            </w:r>
            <w:r w:rsidRPr="002B672E">
              <w:rPr>
                <w:rFonts w:eastAsia="標楷體" w:hint="eastAsia"/>
                <w:color w:val="000000" w:themeColor="text1"/>
                <w:sz w:val="28"/>
                <w:szCs w:val="28"/>
              </w:rPr>
              <w:t>繳款人或抬頭請寫：衛生福利部中央健康</w:t>
            </w:r>
            <w:proofErr w:type="gramStart"/>
            <w:r w:rsidRPr="002B672E">
              <w:rPr>
                <w:rFonts w:eastAsia="標楷體" w:hint="eastAsia"/>
                <w:color w:val="000000" w:themeColor="text1"/>
                <w:sz w:val="28"/>
                <w:szCs w:val="28"/>
              </w:rPr>
              <w:t>保險署</w:t>
            </w:r>
            <w:proofErr w:type="gramEnd"/>
            <w:r w:rsidRPr="002B672E">
              <w:rPr>
                <w:rFonts w:eastAsia="標楷體" w:hint="eastAsia"/>
                <w:color w:val="000000" w:themeColor="text1"/>
                <w:sz w:val="28"/>
                <w:szCs w:val="28"/>
              </w:rPr>
              <w:t>)</w:t>
            </w:r>
            <w:r w:rsidRPr="002B672E">
              <w:rPr>
                <w:rFonts w:eastAsia="標楷體" w:hint="eastAsia"/>
                <w:color w:val="000000" w:themeColor="text1"/>
                <w:sz w:val="28"/>
                <w:szCs w:val="28"/>
              </w:rPr>
              <w:t>，請先備妥，待</w:t>
            </w:r>
            <w:r w:rsidR="00D909CD" w:rsidRPr="002B672E">
              <w:rPr>
                <w:rFonts w:eastAsia="標楷體" w:hint="eastAsia"/>
                <w:color w:val="000000" w:themeColor="text1"/>
                <w:sz w:val="28"/>
                <w:szCs w:val="28"/>
              </w:rPr>
              <w:t>機關</w:t>
            </w:r>
            <w:r w:rsidRPr="002B672E">
              <w:rPr>
                <w:rFonts w:eastAsia="標楷體" w:hint="eastAsia"/>
                <w:color w:val="000000" w:themeColor="text1"/>
                <w:sz w:val="28"/>
                <w:szCs w:val="28"/>
              </w:rPr>
              <w:t>完成驗收作業後，通知貴單位再寄送</w:t>
            </w:r>
            <w:r w:rsidR="00D909CD" w:rsidRPr="002B672E">
              <w:rPr>
                <w:rFonts w:eastAsia="標楷體" w:hint="eastAsia"/>
                <w:color w:val="000000" w:themeColor="text1"/>
                <w:sz w:val="28"/>
                <w:szCs w:val="28"/>
              </w:rPr>
              <w:t>機關</w:t>
            </w:r>
            <w:r w:rsidRPr="002B672E">
              <w:rPr>
                <w:rFonts w:eastAsia="標楷體" w:hint="eastAsia"/>
                <w:color w:val="000000" w:themeColor="text1"/>
                <w:sz w:val="28"/>
                <w:szCs w:val="28"/>
              </w:rPr>
              <w:t>，請勿先行寄送。</w:t>
            </w:r>
          </w:p>
        </w:tc>
      </w:tr>
      <w:tr w:rsidR="00422D6E" w:rsidRPr="002B672E" w:rsidTr="004634CD">
        <w:tc>
          <w:tcPr>
            <w:tcW w:w="1080" w:type="dxa"/>
            <w:vAlign w:val="center"/>
          </w:tcPr>
          <w:p w:rsidR="00877895" w:rsidRPr="002B672E" w:rsidRDefault="00877895" w:rsidP="009D4F3B">
            <w:pPr>
              <w:snapToGrid w:val="0"/>
              <w:spacing w:line="240" w:lineRule="atLeast"/>
              <w:jc w:val="center"/>
              <w:rPr>
                <w:rFonts w:eastAsia="標楷體"/>
                <w:color w:val="000000" w:themeColor="text1"/>
                <w:sz w:val="28"/>
              </w:rPr>
            </w:pPr>
            <w:r w:rsidRPr="002B672E">
              <w:rPr>
                <w:rFonts w:eastAsia="標楷體" w:hint="eastAsia"/>
                <w:color w:val="000000" w:themeColor="text1"/>
                <w:sz w:val="28"/>
              </w:rPr>
              <w:t>□</w:t>
            </w:r>
          </w:p>
        </w:tc>
        <w:tc>
          <w:tcPr>
            <w:tcW w:w="8100" w:type="dxa"/>
          </w:tcPr>
          <w:p w:rsidR="00877895" w:rsidRPr="002B672E" w:rsidRDefault="00877895" w:rsidP="002D467F">
            <w:pPr>
              <w:snapToGrid w:val="0"/>
              <w:spacing w:line="360" w:lineRule="exact"/>
              <w:jc w:val="both"/>
              <w:rPr>
                <w:rFonts w:eastAsia="標楷體"/>
                <w:color w:val="000000" w:themeColor="text1"/>
                <w:sz w:val="28"/>
                <w:szCs w:val="28"/>
              </w:rPr>
            </w:pPr>
            <w:r w:rsidRPr="002B672E">
              <w:rPr>
                <w:rFonts w:eastAsia="標楷體" w:hint="eastAsia"/>
                <w:color w:val="000000" w:themeColor="text1"/>
                <w:sz w:val="28"/>
                <w:szCs w:val="28"/>
              </w:rPr>
              <w:t>成果報告</w:t>
            </w:r>
            <w:r w:rsidRPr="002B672E">
              <w:rPr>
                <w:rFonts w:eastAsia="標楷體" w:hint="eastAsia"/>
                <w:color w:val="000000" w:themeColor="text1"/>
                <w:sz w:val="28"/>
                <w:szCs w:val="28"/>
              </w:rPr>
              <w:t>1</w:t>
            </w:r>
            <w:r w:rsidRPr="002B672E">
              <w:rPr>
                <w:rFonts w:eastAsia="標楷體" w:hint="eastAsia"/>
                <w:color w:val="000000" w:themeColor="text1"/>
                <w:sz w:val="28"/>
                <w:szCs w:val="28"/>
              </w:rPr>
              <w:t>式○份。</w:t>
            </w:r>
          </w:p>
        </w:tc>
      </w:tr>
      <w:tr w:rsidR="00422D6E" w:rsidRPr="002B672E" w:rsidTr="004634CD">
        <w:tc>
          <w:tcPr>
            <w:tcW w:w="1080" w:type="dxa"/>
          </w:tcPr>
          <w:p w:rsidR="00877895" w:rsidRPr="002B672E" w:rsidRDefault="00877895" w:rsidP="009D4F3B">
            <w:pPr>
              <w:snapToGrid w:val="0"/>
              <w:spacing w:before="120" w:line="240" w:lineRule="atLeast"/>
              <w:jc w:val="center"/>
              <w:rPr>
                <w:rFonts w:eastAsia="標楷體"/>
                <w:color w:val="000000" w:themeColor="text1"/>
                <w:sz w:val="28"/>
              </w:rPr>
            </w:pPr>
            <w:r w:rsidRPr="002B672E">
              <w:rPr>
                <w:rFonts w:eastAsia="標楷體" w:hint="eastAsia"/>
                <w:color w:val="000000" w:themeColor="text1"/>
                <w:sz w:val="28"/>
              </w:rPr>
              <w:t>□</w:t>
            </w:r>
          </w:p>
        </w:tc>
        <w:tc>
          <w:tcPr>
            <w:tcW w:w="8100" w:type="dxa"/>
          </w:tcPr>
          <w:p w:rsidR="00877895" w:rsidRPr="002B672E" w:rsidRDefault="00877895" w:rsidP="002D467F">
            <w:pPr>
              <w:snapToGrid w:val="0"/>
              <w:spacing w:line="360" w:lineRule="exact"/>
              <w:jc w:val="both"/>
              <w:rPr>
                <w:rFonts w:eastAsia="標楷體"/>
                <w:color w:val="000000" w:themeColor="text1"/>
                <w:sz w:val="28"/>
              </w:rPr>
            </w:pPr>
            <w:r w:rsidRPr="002B672E">
              <w:rPr>
                <w:rFonts w:eastAsia="標楷體" w:hint="eastAsia"/>
                <w:color w:val="000000" w:themeColor="text1"/>
                <w:sz w:val="28"/>
              </w:rPr>
              <w:t>如屬多年期</w:t>
            </w:r>
            <w:r w:rsidRPr="002B672E">
              <w:rPr>
                <w:rFonts w:eastAsia="標楷體" w:hint="eastAsia"/>
                <w:color w:val="000000" w:themeColor="text1"/>
                <w:sz w:val="28"/>
              </w:rPr>
              <w:t>(</w:t>
            </w:r>
            <w:r w:rsidRPr="002B672E">
              <w:rPr>
                <w:rFonts w:eastAsia="標楷體" w:hint="eastAsia"/>
                <w:color w:val="000000" w:themeColor="text1"/>
                <w:sz w:val="28"/>
              </w:rPr>
              <w:t>二年含以上</w:t>
            </w:r>
            <w:r w:rsidRPr="002B672E">
              <w:rPr>
                <w:rFonts w:eastAsia="標楷體" w:hint="eastAsia"/>
                <w:color w:val="000000" w:themeColor="text1"/>
                <w:sz w:val="28"/>
              </w:rPr>
              <w:t>)</w:t>
            </w:r>
            <w:r w:rsidRPr="002B672E">
              <w:rPr>
                <w:rFonts w:eastAsia="標楷體" w:hint="eastAsia"/>
                <w:color w:val="000000" w:themeColor="text1"/>
                <w:sz w:val="28"/>
              </w:rPr>
              <w:t>之計畫，應於全程計畫終了後，另提全程計畫執行總報告</w:t>
            </w:r>
            <w:r w:rsidRPr="002B672E">
              <w:rPr>
                <w:rFonts w:eastAsia="標楷體" w:hint="eastAsia"/>
                <w:color w:val="000000" w:themeColor="text1"/>
                <w:sz w:val="28"/>
              </w:rPr>
              <w:t>1</w:t>
            </w:r>
            <w:r w:rsidRPr="002B672E">
              <w:rPr>
                <w:rFonts w:eastAsia="標楷體" w:hint="eastAsia"/>
                <w:color w:val="000000" w:themeColor="text1"/>
                <w:sz w:val="28"/>
              </w:rPr>
              <w:t>式○本。</w:t>
            </w:r>
          </w:p>
        </w:tc>
      </w:tr>
    </w:tbl>
    <w:p w:rsidR="00877895" w:rsidRPr="002B672E" w:rsidRDefault="00877895" w:rsidP="002D467F">
      <w:pPr>
        <w:snapToGrid w:val="0"/>
        <w:spacing w:line="160" w:lineRule="exact"/>
        <w:jc w:val="both"/>
        <w:rPr>
          <w:rFonts w:eastAsia="標楷體"/>
          <w:color w:val="000000" w:themeColor="text1"/>
          <w:sz w:val="28"/>
        </w:rPr>
      </w:pPr>
    </w:p>
    <w:p w:rsidR="00877895" w:rsidRPr="002B672E" w:rsidRDefault="00877895" w:rsidP="002D467F">
      <w:pPr>
        <w:snapToGrid w:val="0"/>
        <w:spacing w:line="240" w:lineRule="atLeast"/>
        <w:jc w:val="both"/>
        <w:rPr>
          <w:rFonts w:eastAsia="標楷體"/>
          <w:color w:val="000000" w:themeColor="text1"/>
          <w:sz w:val="28"/>
        </w:rPr>
      </w:pPr>
    </w:p>
    <w:p w:rsidR="00877895" w:rsidRPr="002B672E" w:rsidRDefault="00877895" w:rsidP="002D467F">
      <w:pPr>
        <w:snapToGrid w:val="0"/>
        <w:spacing w:line="240" w:lineRule="atLeast"/>
        <w:jc w:val="both"/>
        <w:rPr>
          <w:rFonts w:eastAsia="標楷體"/>
          <w:color w:val="000000" w:themeColor="text1"/>
          <w:sz w:val="28"/>
        </w:rPr>
      </w:pPr>
      <w:r w:rsidRPr="002B672E">
        <w:rPr>
          <w:rFonts w:eastAsia="標楷體" w:hint="eastAsia"/>
          <w:color w:val="000000" w:themeColor="text1"/>
          <w:sz w:val="28"/>
        </w:rPr>
        <w:t xml:space="preserve">計畫主持人簽名：　　　　　　　　　　　　</w:t>
      </w:r>
    </w:p>
    <w:p w:rsidR="00877895" w:rsidRPr="002B672E" w:rsidRDefault="00877895" w:rsidP="002D467F">
      <w:pPr>
        <w:spacing w:line="240" w:lineRule="atLeast"/>
        <w:ind w:right="107"/>
        <w:jc w:val="both"/>
        <w:rPr>
          <w:rFonts w:eastAsia="標楷體"/>
          <w:b/>
          <w:color w:val="000000" w:themeColor="text1"/>
          <w:sz w:val="30"/>
        </w:rPr>
      </w:pPr>
      <w:r w:rsidRPr="002B672E">
        <w:rPr>
          <w:rFonts w:eastAsia="標楷體"/>
          <w:b/>
          <w:color w:val="000000" w:themeColor="text1"/>
          <w:sz w:val="30"/>
        </w:rPr>
        <w:br w:type="page"/>
      </w:r>
    </w:p>
    <w:p w:rsidR="00877895" w:rsidRPr="002B672E" w:rsidRDefault="00877895" w:rsidP="002D467F">
      <w:pPr>
        <w:spacing w:line="240" w:lineRule="atLeast"/>
        <w:ind w:right="107"/>
        <w:jc w:val="both"/>
        <w:rPr>
          <w:rFonts w:eastAsia="標楷體"/>
          <w:b/>
          <w:color w:val="000000" w:themeColor="text1"/>
          <w:sz w:val="30"/>
        </w:rPr>
      </w:pPr>
    </w:p>
    <w:p w:rsidR="00877895" w:rsidRPr="002B672E" w:rsidRDefault="00877895" w:rsidP="002D467F">
      <w:pPr>
        <w:spacing w:line="240" w:lineRule="atLeast"/>
        <w:ind w:right="107"/>
        <w:jc w:val="both"/>
        <w:rPr>
          <w:rFonts w:eastAsia="標楷體"/>
          <w:b/>
          <w:color w:val="000000" w:themeColor="text1"/>
          <w:sz w:val="30"/>
        </w:rPr>
      </w:pPr>
    </w:p>
    <w:p w:rsidR="00877895" w:rsidRPr="002B672E" w:rsidRDefault="00877895" w:rsidP="002D467F">
      <w:pPr>
        <w:spacing w:line="240" w:lineRule="atLeast"/>
        <w:ind w:right="107"/>
        <w:jc w:val="both"/>
        <w:rPr>
          <w:rFonts w:eastAsia="標楷體"/>
          <w:b/>
          <w:color w:val="000000" w:themeColor="text1"/>
          <w:sz w:val="30"/>
        </w:rPr>
      </w:pPr>
    </w:p>
    <w:p w:rsidR="00877895" w:rsidRPr="002B672E" w:rsidRDefault="00877895" w:rsidP="002D467F">
      <w:pPr>
        <w:spacing w:line="240" w:lineRule="atLeast"/>
        <w:ind w:right="107"/>
        <w:jc w:val="both"/>
        <w:rPr>
          <w:rFonts w:eastAsia="標楷體"/>
          <w:b/>
          <w:color w:val="000000" w:themeColor="text1"/>
          <w:sz w:val="30"/>
        </w:rPr>
      </w:pPr>
    </w:p>
    <w:p w:rsidR="00877895" w:rsidRPr="002B672E" w:rsidRDefault="00877895" w:rsidP="002D467F">
      <w:pPr>
        <w:spacing w:line="240" w:lineRule="atLeast"/>
        <w:ind w:right="107"/>
        <w:jc w:val="both"/>
        <w:rPr>
          <w:rFonts w:eastAsia="標楷體"/>
          <w:b/>
          <w:color w:val="000000" w:themeColor="text1"/>
          <w:sz w:val="30"/>
        </w:rPr>
      </w:pPr>
    </w:p>
    <w:p w:rsidR="00877895" w:rsidRPr="002B672E" w:rsidRDefault="00877895" w:rsidP="002D467F">
      <w:pPr>
        <w:spacing w:line="240" w:lineRule="atLeast"/>
        <w:ind w:right="107"/>
        <w:jc w:val="both"/>
        <w:rPr>
          <w:rFonts w:eastAsia="標楷體"/>
          <w:b/>
          <w:color w:val="000000" w:themeColor="text1"/>
          <w:sz w:val="30"/>
        </w:rPr>
      </w:pPr>
    </w:p>
    <w:p w:rsidR="00877895" w:rsidRPr="00093094" w:rsidRDefault="00877895" w:rsidP="002D467F">
      <w:pPr>
        <w:spacing w:line="240" w:lineRule="atLeast"/>
        <w:ind w:right="107"/>
        <w:jc w:val="both"/>
        <w:rPr>
          <w:rFonts w:eastAsia="標楷體"/>
          <w:b/>
          <w:color w:val="000000" w:themeColor="text1"/>
          <w:sz w:val="32"/>
          <w:szCs w:val="32"/>
        </w:rPr>
      </w:pPr>
    </w:p>
    <w:p w:rsidR="00877895" w:rsidRPr="00093094" w:rsidRDefault="00877895" w:rsidP="00D62436">
      <w:pPr>
        <w:adjustRightInd w:val="0"/>
        <w:snapToGrid w:val="0"/>
        <w:spacing w:line="500" w:lineRule="exact"/>
        <w:ind w:right="108"/>
        <w:jc w:val="center"/>
        <w:rPr>
          <w:rFonts w:eastAsia="標楷體"/>
          <w:b/>
          <w:color w:val="0000FF"/>
          <w:sz w:val="32"/>
          <w:szCs w:val="32"/>
        </w:rPr>
      </w:pPr>
      <w:r w:rsidRPr="00093094">
        <w:rPr>
          <w:rFonts w:eastAsia="標楷體" w:hint="eastAsia"/>
          <w:b/>
          <w:color w:val="0000FF"/>
          <w:sz w:val="32"/>
          <w:szCs w:val="32"/>
        </w:rPr>
        <w:t>附錄</w:t>
      </w:r>
      <w:r w:rsidR="002C3CDF" w:rsidRPr="00093094">
        <w:rPr>
          <w:rFonts w:eastAsia="標楷體" w:hint="eastAsia"/>
          <w:b/>
          <w:color w:val="0000FF"/>
          <w:sz w:val="32"/>
          <w:szCs w:val="32"/>
        </w:rPr>
        <w:t>1</w:t>
      </w:r>
      <w:r w:rsidR="00C106AE" w:rsidRPr="00093094">
        <w:rPr>
          <w:rFonts w:eastAsia="標楷體" w:hint="eastAsia"/>
          <w:b/>
          <w:color w:val="0000FF"/>
          <w:sz w:val="32"/>
          <w:szCs w:val="32"/>
        </w:rPr>
        <w:t>4</w:t>
      </w:r>
      <w:r w:rsidRPr="00093094">
        <w:rPr>
          <w:rFonts w:eastAsia="標楷體" w:hint="eastAsia"/>
          <w:b/>
          <w:color w:val="0000FF"/>
          <w:sz w:val="32"/>
          <w:szCs w:val="32"/>
        </w:rPr>
        <w:t>.</w:t>
      </w:r>
    </w:p>
    <w:p w:rsidR="00877895" w:rsidRPr="00093094" w:rsidRDefault="00877895" w:rsidP="00D62436">
      <w:pPr>
        <w:adjustRightInd w:val="0"/>
        <w:snapToGrid w:val="0"/>
        <w:spacing w:line="500" w:lineRule="exact"/>
        <w:ind w:right="108"/>
        <w:jc w:val="center"/>
        <w:rPr>
          <w:rFonts w:eastAsia="標楷體"/>
          <w:b/>
          <w:color w:val="000000" w:themeColor="text1"/>
          <w:sz w:val="32"/>
          <w:szCs w:val="32"/>
        </w:rPr>
      </w:pPr>
      <w:r w:rsidRPr="00093094">
        <w:rPr>
          <w:rFonts w:eastAsia="標楷體" w:hint="eastAsia"/>
          <w:b/>
          <w:color w:val="000000" w:themeColor="text1"/>
          <w:sz w:val="32"/>
          <w:szCs w:val="32"/>
        </w:rPr>
        <w:t>委託研究計畫</w:t>
      </w:r>
    </w:p>
    <w:p w:rsidR="00877895" w:rsidRPr="00093094" w:rsidRDefault="00877895" w:rsidP="00D62436">
      <w:pPr>
        <w:adjustRightInd w:val="0"/>
        <w:snapToGrid w:val="0"/>
        <w:spacing w:line="500" w:lineRule="exact"/>
        <w:ind w:right="108"/>
        <w:jc w:val="center"/>
        <w:rPr>
          <w:rFonts w:eastAsia="標楷體"/>
          <w:b/>
          <w:color w:val="000000" w:themeColor="text1"/>
          <w:sz w:val="32"/>
          <w:szCs w:val="32"/>
        </w:rPr>
      </w:pPr>
      <w:r w:rsidRPr="00093094">
        <w:rPr>
          <w:rFonts w:eastAsia="標楷體" w:hint="eastAsia"/>
          <w:b/>
          <w:color w:val="000000" w:themeColor="text1"/>
          <w:sz w:val="32"/>
          <w:szCs w:val="32"/>
        </w:rPr>
        <w:t>研究資料交付項目一覽表</w:t>
      </w:r>
    </w:p>
    <w:p w:rsidR="00877895" w:rsidRPr="00093094" w:rsidRDefault="00877895" w:rsidP="002D467F">
      <w:pPr>
        <w:spacing w:line="240" w:lineRule="atLeast"/>
        <w:ind w:right="107"/>
        <w:jc w:val="both"/>
        <w:rPr>
          <w:rFonts w:eastAsia="標楷體"/>
          <w:b/>
          <w:color w:val="000000" w:themeColor="text1"/>
          <w:sz w:val="32"/>
          <w:szCs w:val="32"/>
        </w:rPr>
      </w:pPr>
    </w:p>
    <w:p w:rsidR="00877895" w:rsidRPr="002B672E" w:rsidRDefault="00877895" w:rsidP="00D62436">
      <w:pPr>
        <w:adjustRightInd w:val="0"/>
        <w:snapToGrid w:val="0"/>
        <w:spacing w:line="500" w:lineRule="exact"/>
        <w:ind w:right="108"/>
        <w:jc w:val="center"/>
        <w:rPr>
          <w:rFonts w:eastAsia="標楷體"/>
          <w:b/>
          <w:color w:val="000000" w:themeColor="text1"/>
          <w:sz w:val="32"/>
          <w:szCs w:val="32"/>
        </w:rPr>
      </w:pPr>
      <w:r w:rsidRPr="002B672E">
        <w:rPr>
          <w:rFonts w:eastAsia="標楷體"/>
          <w:b/>
          <w:color w:val="000000" w:themeColor="text1"/>
          <w:sz w:val="30"/>
        </w:rPr>
        <w:br w:type="page"/>
      </w:r>
      <w:r w:rsidRPr="002B672E">
        <w:rPr>
          <w:rFonts w:eastAsia="標楷體" w:hint="eastAsia"/>
          <w:b/>
          <w:color w:val="000000" w:themeColor="text1"/>
          <w:sz w:val="32"/>
          <w:szCs w:val="32"/>
        </w:rPr>
        <w:lastRenderedPageBreak/>
        <w:t>衛生福利部中央健康</w:t>
      </w:r>
      <w:proofErr w:type="gramStart"/>
      <w:r w:rsidRPr="002B672E">
        <w:rPr>
          <w:rFonts w:eastAsia="標楷體" w:hint="eastAsia"/>
          <w:b/>
          <w:color w:val="000000" w:themeColor="text1"/>
          <w:sz w:val="32"/>
          <w:szCs w:val="32"/>
        </w:rPr>
        <w:t>保險署</w:t>
      </w:r>
      <w:proofErr w:type="gramEnd"/>
      <w:r w:rsidRPr="002B672E">
        <w:rPr>
          <w:rFonts w:eastAsia="標楷體" w:hint="eastAsia"/>
          <w:b/>
          <w:color w:val="000000" w:themeColor="text1"/>
          <w:sz w:val="32"/>
          <w:szCs w:val="32"/>
        </w:rPr>
        <w:t>委託研究計畫</w:t>
      </w:r>
    </w:p>
    <w:p w:rsidR="00877895" w:rsidRPr="002B672E" w:rsidRDefault="00877895" w:rsidP="00D62436">
      <w:pPr>
        <w:adjustRightInd w:val="0"/>
        <w:snapToGrid w:val="0"/>
        <w:spacing w:line="500" w:lineRule="exact"/>
        <w:ind w:right="108"/>
        <w:jc w:val="center"/>
        <w:rPr>
          <w:rFonts w:eastAsia="標楷體"/>
          <w:b/>
          <w:color w:val="000000" w:themeColor="text1"/>
          <w:sz w:val="32"/>
          <w:szCs w:val="32"/>
        </w:rPr>
      </w:pPr>
      <w:r w:rsidRPr="002B672E">
        <w:rPr>
          <w:rFonts w:eastAsia="標楷體" w:hint="eastAsia"/>
          <w:b/>
          <w:color w:val="000000" w:themeColor="text1"/>
          <w:sz w:val="32"/>
          <w:szCs w:val="32"/>
        </w:rPr>
        <w:t>研究資料交付項目一覽表</w:t>
      </w:r>
    </w:p>
    <w:p w:rsidR="00877895" w:rsidRPr="002B672E" w:rsidRDefault="00877895" w:rsidP="002D467F">
      <w:pPr>
        <w:spacing w:line="200" w:lineRule="exact"/>
        <w:jc w:val="both"/>
        <w:rPr>
          <w:rFonts w:eastAsia="標楷體"/>
          <w:b/>
          <w:color w:val="000000" w:themeColor="text1"/>
          <w:sz w:val="26"/>
        </w:rPr>
      </w:pPr>
    </w:p>
    <w:p w:rsidR="00877895" w:rsidRPr="002B672E" w:rsidRDefault="00877895" w:rsidP="002D467F">
      <w:pPr>
        <w:spacing w:line="360" w:lineRule="auto"/>
        <w:ind w:leftChars="177" w:left="425"/>
        <w:jc w:val="both"/>
        <w:rPr>
          <w:rFonts w:eastAsia="標楷體"/>
          <w:color w:val="000000" w:themeColor="text1"/>
          <w:sz w:val="28"/>
          <w:szCs w:val="28"/>
        </w:rPr>
      </w:pPr>
      <w:r w:rsidRPr="002B672E">
        <w:rPr>
          <w:rFonts w:eastAsia="標楷體" w:hint="eastAsia"/>
          <w:color w:val="000000" w:themeColor="text1"/>
          <w:sz w:val="28"/>
          <w:szCs w:val="28"/>
        </w:rPr>
        <w:t>計畫編號：</w:t>
      </w:r>
      <w:r w:rsidRPr="002B672E">
        <w:rPr>
          <w:rFonts w:eastAsia="標楷體" w:hint="eastAsia"/>
          <w:color w:val="000000" w:themeColor="text1"/>
          <w:sz w:val="28"/>
          <w:szCs w:val="28"/>
        </w:rPr>
        <w:t>(</w:t>
      </w:r>
      <w:r w:rsidRPr="002B672E">
        <w:rPr>
          <w:rFonts w:eastAsia="標楷體" w:hint="eastAsia"/>
          <w:color w:val="000000" w:themeColor="text1"/>
          <w:sz w:val="28"/>
          <w:szCs w:val="28"/>
        </w:rPr>
        <w:t>同契約之計畫編號</w:t>
      </w:r>
      <w:r w:rsidRPr="002B672E">
        <w:rPr>
          <w:rFonts w:eastAsia="標楷體" w:hint="eastAsia"/>
          <w:color w:val="000000" w:themeColor="text1"/>
          <w:sz w:val="28"/>
          <w:szCs w:val="28"/>
        </w:rPr>
        <w:t>)</w:t>
      </w:r>
    </w:p>
    <w:p w:rsidR="00877895" w:rsidRPr="002B672E" w:rsidRDefault="00877895" w:rsidP="002D467F">
      <w:pPr>
        <w:spacing w:line="360" w:lineRule="auto"/>
        <w:ind w:leftChars="177" w:left="425"/>
        <w:jc w:val="both"/>
        <w:rPr>
          <w:rFonts w:eastAsia="標楷體"/>
          <w:color w:val="000000" w:themeColor="text1"/>
          <w:sz w:val="28"/>
          <w:szCs w:val="28"/>
        </w:rPr>
      </w:pPr>
      <w:r w:rsidRPr="002B672E">
        <w:rPr>
          <w:rFonts w:eastAsia="標楷體" w:hint="eastAsia"/>
          <w:color w:val="000000" w:themeColor="text1"/>
          <w:sz w:val="28"/>
          <w:szCs w:val="28"/>
        </w:rPr>
        <w:t>計畫名稱：</w:t>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p>
    <w:p w:rsidR="00877895" w:rsidRPr="002B672E" w:rsidRDefault="00877895" w:rsidP="002D467F">
      <w:pPr>
        <w:spacing w:line="360" w:lineRule="auto"/>
        <w:ind w:leftChars="177" w:left="425"/>
        <w:jc w:val="both"/>
        <w:rPr>
          <w:rFonts w:eastAsia="標楷體"/>
          <w:color w:val="000000" w:themeColor="text1"/>
          <w:sz w:val="28"/>
          <w:szCs w:val="28"/>
        </w:rPr>
      </w:pPr>
      <w:r w:rsidRPr="002B672E">
        <w:rPr>
          <w:rFonts w:eastAsia="標楷體" w:hint="eastAsia"/>
          <w:color w:val="000000" w:themeColor="text1"/>
          <w:sz w:val="28"/>
          <w:szCs w:val="28"/>
        </w:rPr>
        <w:t>計畫主持人：</w:t>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hint="eastAsia"/>
          <w:color w:val="000000" w:themeColor="text1"/>
          <w:sz w:val="28"/>
          <w:szCs w:val="28"/>
        </w:rPr>
        <w:t xml:space="preserve">　</w:t>
      </w:r>
      <w:r w:rsidRPr="002B672E">
        <w:rPr>
          <w:rFonts w:eastAsia="標楷體"/>
          <w:color w:val="000000" w:themeColor="text1"/>
          <w:sz w:val="28"/>
          <w:szCs w:val="28"/>
        </w:rPr>
        <w:tab/>
        <w:t xml:space="preserve">   </w:t>
      </w:r>
      <w:r w:rsidRPr="002B672E">
        <w:rPr>
          <w:rFonts w:eastAsia="標楷體" w:hint="eastAsia"/>
          <w:color w:val="000000" w:themeColor="text1"/>
          <w:sz w:val="28"/>
          <w:szCs w:val="28"/>
        </w:rPr>
        <w:t xml:space="preserve">                </w:t>
      </w:r>
    </w:p>
    <w:p w:rsidR="00877895" w:rsidRPr="002B672E" w:rsidRDefault="00877895" w:rsidP="002D467F">
      <w:pPr>
        <w:spacing w:line="360" w:lineRule="auto"/>
        <w:ind w:leftChars="177" w:left="425"/>
        <w:jc w:val="both"/>
        <w:rPr>
          <w:rFonts w:eastAsia="標楷體"/>
          <w:color w:val="000000" w:themeColor="text1"/>
          <w:sz w:val="28"/>
          <w:szCs w:val="28"/>
        </w:rPr>
      </w:pPr>
      <w:r w:rsidRPr="002B672E">
        <w:rPr>
          <w:rFonts w:eastAsia="標楷體" w:hint="eastAsia"/>
          <w:color w:val="000000" w:themeColor="text1"/>
          <w:sz w:val="28"/>
          <w:szCs w:val="28"/>
        </w:rPr>
        <w:t>聯絡地址：</w:t>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t xml:space="preserve"> </w:t>
      </w:r>
      <w:r w:rsidRPr="002B672E">
        <w:rPr>
          <w:rFonts w:eastAsia="標楷體" w:hint="eastAsia"/>
          <w:color w:val="000000" w:themeColor="text1"/>
          <w:sz w:val="28"/>
          <w:szCs w:val="28"/>
        </w:rPr>
        <w:t xml:space="preserve">                     </w:t>
      </w:r>
      <w:r w:rsidRPr="002B672E">
        <w:rPr>
          <w:rFonts w:eastAsia="標楷體" w:hint="eastAsia"/>
          <w:color w:val="000000" w:themeColor="text1"/>
          <w:sz w:val="28"/>
          <w:szCs w:val="28"/>
        </w:rPr>
        <w:t>電</w:t>
      </w:r>
      <w:r w:rsidRPr="002B672E">
        <w:rPr>
          <w:rFonts w:eastAsia="標楷體"/>
          <w:color w:val="000000" w:themeColor="text1"/>
          <w:sz w:val="28"/>
          <w:szCs w:val="28"/>
        </w:rPr>
        <w:t xml:space="preserve">  </w:t>
      </w:r>
      <w:r w:rsidRPr="002B672E">
        <w:rPr>
          <w:rFonts w:eastAsia="標楷體" w:hint="eastAsia"/>
          <w:color w:val="000000" w:themeColor="text1"/>
          <w:sz w:val="28"/>
          <w:szCs w:val="28"/>
        </w:rPr>
        <w:t>話：</w:t>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p>
    <w:p w:rsidR="00877895" w:rsidRPr="002B672E" w:rsidRDefault="00877895" w:rsidP="002D467F">
      <w:pPr>
        <w:spacing w:line="360" w:lineRule="auto"/>
        <w:ind w:leftChars="177" w:left="425"/>
        <w:jc w:val="both"/>
        <w:rPr>
          <w:rFonts w:eastAsia="標楷體"/>
          <w:color w:val="000000" w:themeColor="text1"/>
          <w:sz w:val="26"/>
        </w:rPr>
      </w:pPr>
      <w:r w:rsidRPr="002B672E">
        <w:rPr>
          <w:rFonts w:eastAsia="標楷體" w:hint="eastAsia"/>
          <w:color w:val="000000" w:themeColor="text1"/>
          <w:sz w:val="28"/>
          <w:szCs w:val="28"/>
        </w:rPr>
        <w:t>傳</w:t>
      </w:r>
      <w:r w:rsidRPr="002B672E">
        <w:rPr>
          <w:rFonts w:eastAsia="標楷體"/>
          <w:color w:val="000000" w:themeColor="text1"/>
          <w:sz w:val="28"/>
          <w:szCs w:val="28"/>
        </w:rPr>
        <w:t xml:space="preserve">    </w:t>
      </w:r>
      <w:r w:rsidRPr="002B672E">
        <w:rPr>
          <w:rFonts w:eastAsia="標楷體" w:hint="eastAsia"/>
          <w:color w:val="000000" w:themeColor="text1"/>
          <w:sz w:val="28"/>
          <w:szCs w:val="28"/>
        </w:rPr>
        <w:t>真：</w:t>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hint="eastAsia"/>
          <w:color w:val="000000" w:themeColor="text1"/>
          <w:sz w:val="28"/>
          <w:szCs w:val="28"/>
        </w:rPr>
        <w:t xml:space="preserve">　　　　　　</w:t>
      </w:r>
      <w:r w:rsidRPr="002B672E">
        <w:rPr>
          <w:rFonts w:eastAsia="標楷體"/>
          <w:color w:val="000000" w:themeColor="text1"/>
          <w:sz w:val="28"/>
          <w:szCs w:val="28"/>
        </w:rPr>
        <w:tab/>
        <w:t xml:space="preserve"> E-mail</w:t>
      </w:r>
      <w:r w:rsidRPr="002B672E">
        <w:rPr>
          <w:rFonts w:eastAsia="標楷體" w:hint="eastAsia"/>
          <w:color w:val="000000" w:themeColor="text1"/>
          <w:sz w:val="28"/>
          <w:szCs w:val="28"/>
        </w:rPr>
        <w:t>：</w:t>
      </w:r>
      <w:r w:rsidRPr="002B672E">
        <w:rPr>
          <w:rFonts w:eastAsia="標楷體"/>
          <w:color w:val="000000" w:themeColor="text1"/>
          <w:sz w:val="28"/>
          <w:szCs w:val="28"/>
        </w:rPr>
        <w:tab/>
      </w:r>
      <w:r w:rsidRPr="002B672E">
        <w:rPr>
          <w:rFonts w:eastAsia="標楷體"/>
          <w:color w:val="000000" w:themeColor="text1"/>
          <w:sz w:val="28"/>
          <w:szCs w:val="28"/>
        </w:rPr>
        <w:tab/>
      </w:r>
      <w:r w:rsidRPr="002B672E">
        <w:rPr>
          <w:rFonts w:eastAsia="標楷體"/>
          <w:color w:val="000000" w:themeColor="text1"/>
          <w:sz w:val="26"/>
        </w:rPr>
        <w:tab/>
      </w:r>
      <w:r w:rsidRPr="002B672E">
        <w:rPr>
          <w:rFonts w:eastAsia="標楷體"/>
          <w:color w:val="000000" w:themeColor="text1"/>
          <w:sz w:val="26"/>
        </w:rPr>
        <w:tab/>
      </w:r>
      <w:r w:rsidRPr="002B672E">
        <w:rPr>
          <w:rFonts w:eastAsia="標楷體"/>
          <w:color w:val="000000" w:themeColor="text1"/>
          <w:sz w:val="26"/>
        </w:rPr>
        <w:tab/>
      </w:r>
      <w:r w:rsidRPr="002B672E">
        <w:rPr>
          <w:rFonts w:eastAsia="標楷體"/>
          <w:color w:val="000000" w:themeColor="text1"/>
          <w:sz w:val="26"/>
        </w:rPr>
        <w:tab/>
      </w:r>
    </w:p>
    <w:p w:rsidR="00877895" w:rsidRPr="002B672E" w:rsidRDefault="00877895" w:rsidP="002D467F">
      <w:pPr>
        <w:spacing w:line="200" w:lineRule="exact"/>
        <w:jc w:val="both"/>
        <w:rPr>
          <w:rFonts w:eastAsia="標楷體"/>
          <w:b/>
          <w:color w:val="000000" w:themeColor="text1"/>
          <w:sz w:val="26"/>
        </w:rPr>
      </w:pPr>
    </w:p>
    <w:tbl>
      <w:tblPr>
        <w:tblW w:w="9957"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80"/>
        <w:gridCol w:w="1260"/>
        <w:gridCol w:w="3057"/>
        <w:gridCol w:w="840"/>
        <w:gridCol w:w="840"/>
        <w:gridCol w:w="840"/>
        <w:gridCol w:w="832"/>
        <w:gridCol w:w="8"/>
      </w:tblGrid>
      <w:tr w:rsidR="00422D6E" w:rsidRPr="002B672E" w:rsidTr="004634CD">
        <w:trPr>
          <w:gridAfter w:val="1"/>
          <w:wAfter w:w="8" w:type="dxa"/>
          <w:cantSplit/>
          <w:trHeight w:val="300"/>
        </w:trPr>
        <w:tc>
          <w:tcPr>
            <w:tcW w:w="2280" w:type="dxa"/>
            <w:vMerge w:val="restart"/>
            <w:vAlign w:val="center"/>
          </w:tcPr>
          <w:p w:rsidR="00877895" w:rsidRPr="002B672E" w:rsidRDefault="00877895" w:rsidP="00A85E72">
            <w:pPr>
              <w:spacing w:line="260" w:lineRule="exact"/>
              <w:jc w:val="center"/>
              <w:rPr>
                <w:rFonts w:eastAsia="標楷體"/>
                <w:color w:val="000000" w:themeColor="text1"/>
              </w:rPr>
            </w:pPr>
            <w:r w:rsidRPr="002B672E">
              <w:rPr>
                <w:rFonts w:eastAsia="標楷體" w:hint="eastAsia"/>
                <w:color w:val="000000" w:themeColor="text1"/>
              </w:rPr>
              <w:t>項</w:t>
            </w:r>
            <w:r w:rsidRPr="002B672E">
              <w:rPr>
                <w:rFonts w:eastAsia="標楷體"/>
                <w:color w:val="000000" w:themeColor="text1"/>
              </w:rPr>
              <w:t xml:space="preserve">    </w:t>
            </w:r>
            <w:r w:rsidRPr="002B672E">
              <w:rPr>
                <w:rFonts w:eastAsia="標楷體" w:hint="eastAsia"/>
                <w:color w:val="000000" w:themeColor="text1"/>
              </w:rPr>
              <w:t>目</w:t>
            </w:r>
          </w:p>
        </w:tc>
        <w:tc>
          <w:tcPr>
            <w:tcW w:w="1260" w:type="dxa"/>
            <w:vMerge w:val="restart"/>
            <w:vAlign w:val="center"/>
          </w:tcPr>
          <w:p w:rsidR="00877895" w:rsidRPr="002B672E" w:rsidRDefault="00877895" w:rsidP="00A85E72">
            <w:pPr>
              <w:spacing w:line="260" w:lineRule="exact"/>
              <w:jc w:val="center"/>
              <w:rPr>
                <w:rFonts w:eastAsia="標楷體"/>
                <w:color w:val="000000" w:themeColor="text1"/>
              </w:rPr>
            </w:pPr>
            <w:r w:rsidRPr="002B672E">
              <w:rPr>
                <w:rFonts w:eastAsia="標楷體" w:hint="eastAsia"/>
                <w:color w:val="000000" w:themeColor="text1"/>
              </w:rPr>
              <w:t>細</w:t>
            </w:r>
            <w:r w:rsidRPr="002B672E">
              <w:rPr>
                <w:rFonts w:eastAsia="標楷體"/>
                <w:color w:val="000000" w:themeColor="text1"/>
              </w:rPr>
              <w:t xml:space="preserve">    </w:t>
            </w:r>
            <w:r w:rsidRPr="002B672E">
              <w:rPr>
                <w:rFonts w:eastAsia="標楷體" w:hint="eastAsia"/>
                <w:color w:val="000000" w:themeColor="text1"/>
              </w:rPr>
              <w:t>項</w:t>
            </w:r>
          </w:p>
        </w:tc>
        <w:tc>
          <w:tcPr>
            <w:tcW w:w="3057" w:type="dxa"/>
            <w:vMerge w:val="restart"/>
            <w:vAlign w:val="center"/>
          </w:tcPr>
          <w:p w:rsidR="00877895" w:rsidRPr="002B672E" w:rsidRDefault="00877895" w:rsidP="00A85E72">
            <w:pPr>
              <w:spacing w:line="260" w:lineRule="exact"/>
              <w:jc w:val="center"/>
              <w:rPr>
                <w:rFonts w:eastAsia="標楷體"/>
                <w:color w:val="000000" w:themeColor="text1"/>
              </w:rPr>
            </w:pPr>
            <w:r w:rsidRPr="002B672E">
              <w:rPr>
                <w:rFonts w:eastAsia="標楷體" w:hint="eastAsia"/>
                <w:color w:val="000000" w:themeColor="text1"/>
              </w:rPr>
              <w:t>說</w:t>
            </w:r>
            <w:r w:rsidRPr="002B672E">
              <w:rPr>
                <w:rFonts w:eastAsia="標楷體"/>
                <w:color w:val="000000" w:themeColor="text1"/>
              </w:rPr>
              <w:t xml:space="preserve">                 </w:t>
            </w:r>
            <w:r w:rsidRPr="002B672E">
              <w:rPr>
                <w:rFonts w:eastAsia="標楷體" w:hint="eastAsia"/>
                <w:color w:val="000000" w:themeColor="text1"/>
              </w:rPr>
              <w:t>明</w:t>
            </w:r>
          </w:p>
        </w:tc>
        <w:tc>
          <w:tcPr>
            <w:tcW w:w="3352" w:type="dxa"/>
            <w:gridSpan w:val="4"/>
            <w:vAlign w:val="center"/>
          </w:tcPr>
          <w:p w:rsidR="00877895" w:rsidRPr="002B672E" w:rsidRDefault="00877895" w:rsidP="00A85E72">
            <w:pPr>
              <w:spacing w:line="260" w:lineRule="exact"/>
              <w:jc w:val="center"/>
              <w:rPr>
                <w:rFonts w:eastAsia="標楷體"/>
                <w:color w:val="000000" w:themeColor="text1"/>
              </w:rPr>
            </w:pPr>
            <w:r w:rsidRPr="002B672E">
              <w:rPr>
                <w:rFonts w:eastAsia="標楷體" w:hint="eastAsia"/>
                <w:color w:val="000000" w:themeColor="text1"/>
              </w:rPr>
              <w:t>請計畫主持人</w:t>
            </w:r>
            <w:proofErr w:type="gramStart"/>
            <w:r w:rsidRPr="002B672E">
              <w:rPr>
                <w:rFonts w:eastAsia="標楷體" w:hint="eastAsia"/>
                <w:color w:val="000000" w:themeColor="text1"/>
              </w:rPr>
              <w:t>勾填已</w:t>
            </w:r>
            <w:proofErr w:type="gramEnd"/>
            <w:r w:rsidRPr="002B672E">
              <w:rPr>
                <w:rFonts w:eastAsia="標楷體" w:hint="eastAsia"/>
                <w:color w:val="000000" w:themeColor="text1"/>
              </w:rPr>
              <w:t>交項目</w:t>
            </w:r>
          </w:p>
        </w:tc>
      </w:tr>
      <w:tr w:rsidR="00422D6E" w:rsidRPr="002B672E" w:rsidTr="004634CD">
        <w:trPr>
          <w:cantSplit/>
          <w:trHeight w:val="440"/>
        </w:trPr>
        <w:tc>
          <w:tcPr>
            <w:tcW w:w="2280" w:type="dxa"/>
            <w:vMerge/>
          </w:tcPr>
          <w:p w:rsidR="00877895" w:rsidRPr="002B672E" w:rsidRDefault="00877895" w:rsidP="00A85E72">
            <w:pPr>
              <w:spacing w:line="260" w:lineRule="exact"/>
              <w:jc w:val="center"/>
              <w:rPr>
                <w:rFonts w:eastAsia="標楷體"/>
                <w:color w:val="000000" w:themeColor="text1"/>
                <w:sz w:val="22"/>
              </w:rPr>
            </w:pPr>
          </w:p>
        </w:tc>
        <w:tc>
          <w:tcPr>
            <w:tcW w:w="1260" w:type="dxa"/>
            <w:vMerge/>
          </w:tcPr>
          <w:p w:rsidR="00877895" w:rsidRPr="002B672E" w:rsidRDefault="00877895" w:rsidP="00A85E72">
            <w:pPr>
              <w:spacing w:line="260" w:lineRule="exact"/>
              <w:jc w:val="center"/>
              <w:rPr>
                <w:rFonts w:eastAsia="標楷體"/>
                <w:color w:val="000000" w:themeColor="text1"/>
                <w:sz w:val="22"/>
              </w:rPr>
            </w:pPr>
          </w:p>
        </w:tc>
        <w:tc>
          <w:tcPr>
            <w:tcW w:w="3057" w:type="dxa"/>
            <w:vMerge/>
          </w:tcPr>
          <w:p w:rsidR="00877895" w:rsidRPr="002B672E" w:rsidRDefault="00877895" w:rsidP="00A85E72">
            <w:pPr>
              <w:spacing w:line="260" w:lineRule="exact"/>
              <w:jc w:val="center"/>
              <w:rPr>
                <w:rFonts w:eastAsia="標楷體"/>
                <w:color w:val="000000" w:themeColor="text1"/>
                <w:sz w:val="22"/>
              </w:rPr>
            </w:pPr>
          </w:p>
        </w:tc>
        <w:tc>
          <w:tcPr>
            <w:tcW w:w="840" w:type="dxa"/>
            <w:vAlign w:val="center"/>
          </w:tcPr>
          <w:p w:rsidR="00877895" w:rsidRPr="002B672E" w:rsidRDefault="00877895" w:rsidP="00A85E72">
            <w:pPr>
              <w:spacing w:line="260" w:lineRule="exact"/>
              <w:jc w:val="center"/>
              <w:rPr>
                <w:rFonts w:eastAsia="標楷體"/>
                <w:color w:val="000000" w:themeColor="text1"/>
              </w:rPr>
            </w:pPr>
            <w:r w:rsidRPr="002B672E">
              <w:rPr>
                <w:rFonts w:eastAsia="標楷體" w:hint="eastAsia"/>
                <w:color w:val="000000" w:themeColor="text1"/>
              </w:rPr>
              <w:t>書面</w:t>
            </w:r>
          </w:p>
        </w:tc>
        <w:tc>
          <w:tcPr>
            <w:tcW w:w="840" w:type="dxa"/>
            <w:vAlign w:val="center"/>
          </w:tcPr>
          <w:p w:rsidR="00877895" w:rsidRPr="002B672E" w:rsidRDefault="00877895" w:rsidP="00A85E72">
            <w:pPr>
              <w:spacing w:line="260" w:lineRule="exact"/>
              <w:jc w:val="center"/>
              <w:rPr>
                <w:rFonts w:eastAsia="標楷體"/>
                <w:color w:val="000000" w:themeColor="text1"/>
              </w:rPr>
            </w:pPr>
            <w:r w:rsidRPr="002B672E">
              <w:rPr>
                <w:rFonts w:eastAsia="標楷體" w:hint="eastAsia"/>
                <w:color w:val="000000" w:themeColor="text1"/>
              </w:rPr>
              <w:t>電子檔</w:t>
            </w:r>
          </w:p>
        </w:tc>
        <w:tc>
          <w:tcPr>
            <w:tcW w:w="840" w:type="dxa"/>
            <w:tcBorders>
              <w:bottom w:val="single" w:sz="6" w:space="0" w:color="auto"/>
            </w:tcBorders>
            <w:vAlign w:val="center"/>
          </w:tcPr>
          <w:p w:rsidR="00877895" w:rsidRPr="002B672E" w:rsidRDefault="00877895" w:rsidP="00A85E72">
            <w:pPr>
              <w:spacing w:line="260" w:lineRule="exact"/>
              <w:jc w:val="center"/>
              <w:rPr>
                <w:rFonts w:eastAsia="標楷體"/>
                <w:color w:val="000000" w:themeColor="text1"/>
              </w:rPr>
            </w:pPr>
            <w:r w:rsidRPr="002B672E">
              <w:rPr>
                <w:rFonts w:eastAsia="標楷體" w:hint="eastAsia"/>
                <w:color w:val="000000" w:themeColor="text1"/>
              </w:rPr>
              <w:t>無</w:t>
            </w:r>
          </w:p>
        </w:tc>
        <w:tc>
          <w:tcPr>
            <w:tcW w:w="840" w:type="dxa"/>
            <w:gridSpan w:val="2"/>
            <w:vAlign w:val="center"/>
          </w:tcPr>
          <w:p w:rsidR="00877895" w:rsidRPr="002B672E" w:rsidRDefault="00877895" w:rsidP="00A85E72">
            <w:pPr>
              <w:spacing w:line="260" w:lineRule="exact"/>
              <w:jc w:val="center"/>
              <w:rPr>
                <w:rFonts w:eastAsia="標楷體"/>
                <w:color w:val="000000" w:themeColor="text1"/>
              </w:rPr>
            </w:pPr>
            <w:r w:rsidRPr="002B672E">
              <w:rPr>
                <w:rFonts w:eastAsia="標楷體" w:hint="eastAsia"/>
                <w:color w:val="000000" w:themeColor="text1"/>
              </w:rPr>
              <w:t>備</w:t>
            </w:r>
            <w:r w:rsidRPr="002B672E">
              <w:rPr>
                <w:rFonts w:eastAsia="標楷體"/>
                <w:color w:val="000000" w:themeColor="text1"/>
              </w:rPr>
              <w:t xml:space="preserve"> </w:t>
            </w:r>
            <w:proofErr w:type="gramStart"/>
            <w:r w:rsidRPr="002B672E">
              <w:rPr>
                <w:rFonts w:eastAsia="標楷體" w:hint="eastAsia"/>
                <w:color w:val="000000" w:themeColor="text1"/>
              </w:rPr>
              <w:t>註</w:t>
            </w:r>
            <w:proofErr w:type="gramEnd"/>
          </w:p>
        </w:tc>
      </w:tr>
      <w:tr w:rsidR="00422D6E" w:rsidRPr="002B672E" w:rsidTr="00F11FE0">
        <w:trPr>
          <w:cantSplit/>
          <w:trHeight w:val="608"/>
        </w:trPr>
        <w:tc>
          <w:tcPr>
            <w:tcW w:w="2280" w:type="dxa"/>
            <w:vAlign w:val="center"/>
          </w:tcPr>
          <w:p w:rsidR="00877895" w:rsidRPr="002B672E" w:rsidRDefault="00877895" w:rsidP="00F11FE0">
            <w:pPr>
              <w:spacing w:line="260" w:lineRule="exact"/>
              <w:jc w:val="both"/>
              <w:rPr>
                <w:rFonts w:eastAsia="標楷體"/>
                <w:color w:val="000000" w:themeColor="text1"/>
              </w:rPr>
            </w:pPr>
            <w:r w:rsidRPr="002B672E">
              <w:rPr>
                <w:rFonts w:eastAsia="標楷體" w:hint="eastAsia"/>
                <w:color w:val="000000" w:themeColor="text1"/>
              </w:rPr>
              <w:t>成果效益自評報告</w:t>
            </w:r>
          </w:p>
        </w:tc>
        <w:tc>
          <w:tcPr>
            <w:tcW w:w="1260"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書面一份</w:t>
            </w:r>
          </w:p>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電子</w:t>
            </w:r>
            <w:proofErr w:type="gramStart"/>
            <w:r w:rsidRPr="002B672E">
              <w:rPr>
                <w:rFonts w:eastAsia="標楷體" w:hint="eastAsia"/>
                <w:color w:val="000000" w:themeColor="text1"/>
                <w:sz w:val="22"/>
              </w:rPr>
              <w:t>檔</w:t>
            </w:r>
            <w:proofErr w:type="gramEnd"/>
            <w:r w:rsidRPr="002B672E">
              <w:rPr>
                <w:rFonts w:eastAsia="標楷體" w:hint="eastAsia"/>
                <w:color w:val="000000" w:themeColor="text1"/>
                <w:sz w:val="22"/>
              </w:rPr>
              <w:t>一份</w:t>
            </w:r>
          </w:p>
        </w:tc>
        <w:tc>
          <w:tcPr>
            <w:tcW w:w="3057"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研究</w:t>
            </w:r>
            <w:proofErr w:type="gramStart"/>
            <w:r w:rsidRPr="002B672E">
              <w:rPr>
                <w:rFonts w:eastAsia="標楷體" w:hint="eastAsia"/>
                <w:color w:val="000000" w:themeColor="text1"/>
                <w:sz w:val="22"/>
              </w:rPr>
              <w:t>成果請逐項</w:t>
            </w:r>
            <w:proofErr w:type="gramEnd"/>
            <w:r w:rsidRPr="002B672E">
              <w:rPr>
                <w:rFonts w:eastAsia="標楷體" w:hint="eastAsia"/>
                <w:color w:val="000000" w:themeColor="text1"/>
                <w:sz w:val="22"/>
              </w:rPr>
              <w:t>說明</w:t>
            </w: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tcBorders>
              <w:top w:val="single" w:sz="4" w:space="0" w:color="auto"/>
            </w:tcBorders>
          </w:tcPr>
          <w:p w:rsidR="00877895" w:rsidRPr="002B672E" w:rsidRDefault="00877895" w:rsidP="002D467F">
            <w:pPr>
              <w:spacing w:line="260" w:lineRule="exact"/>
              <w:jc w:val="both"/>
              <w:rPr>
                <w:rFonts w:eastAsia="標楷體"/>
                <w:color w:val="000000" w:themeColor="text1"/>
                <w:sz w:val="22"/>
              </w:rPr>
            </w:pPr>
          </w:p>
        </w:tc>
        <w:tc>
          <w:tcPr>
            <w:tcW w:w="840" w:type="dxa"/>
            <w:gridSpan w:val="2"/>
          </w:tcPr>
          <w:p w:rsidR="00877895" w:rsidRPr="002B672E" w:rsidRDefault="00877895" w:rsidP="002D467F">
            <w:pPr>
              <w:spacing w:line="260" w:lineRule="exact"/>
              <w:jc w:val="both"/>
              <w:rPr>
                <w:rFonts w:eastAsia="標楷體"/>
                <w:color w:val="000000" w:themeColor="text1"/>
                <w:sz w:val="22"/>
              </w:rPr>
            </w:pPr>
          </w:p>
        </w:tc>
      </w:tr>
      <w:tr w:rsidR="00422D6E" w:rsidRPr="002B672E" w:rsidTr="00F11FE0">
        <w:trPr>
          <w:cantSplit/>
          <w:trHeight w:val="688"/>
        </w:trPr>
        <w:tc>
          <w:tcPr>
            <w:tcW w:w="2280" w:type="dxa"/>
            <w:vAlign w:val="center"/>
          </w:tcPr>
          <w:p w:rsidR="00877895" w:rsidRPr="002B672E" w:rsidRDefault="00877895" w:rsidP="00F11FE0">
            <w:pPr>
              <w:spacing w:line="260" w:lineRule="exact"/>
              <w:jc w:val="both"/>
              <w:rPr>
                <w:rFonts w:eastAsia="標楷體"/>
                <w:color w:val="000000" w:themeColor="text1"/>
              </w:rPr>
            </w:pPr>
            <w:r w:rsidRPr="002B672E">
              <w:rPr>
                <w:rFonts w:eastAsia="標楷體" w:hint="eastAsia"/>
                <w:color w:val="000000" w:themeColor="text1"/>
              </w:rPr>
              <w:t>成果報告全文上網公開調查表</w:t>
            </w:r>
          </w:p>
        </w:tc>
        <w:tc>
          <w:tcPr>
            <w:tcW w:w="1260"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書面一份</w:t>
            </w:r>
          </w:p>
        </w:tc>
        <w:tc>
          <w:tcPr>
            <w:tcW w:w="3057"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研究</w:t>
            </w:r>
            <w:r w:rsidRPr="002B672E">
              <w:rPr>
                <w:rFonts w:eastAsia="標楷體" w:hint="eastAsia"/>
                <w:color w:val="000000" w:themeColor="text1"/>
              </w:rPr>
              <w:t>成果報告全文上網公開調查</w:t>
            </w: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tcBorders>
              <w:top w:val="single" w:sz="4" w:space="0" w:color="auto"/>
            </w:tcBorders>
          </w:tcPr>
          <w:p w:rsidR="00877895" w:rsidRPr="002B672E" w:rsidRDefault="00877895" w:rsidP="002D467F">
            <w:pPr>
              <w:spacing w:line="260" w:lineRule="exact"/>
              <w:jc w:val="both"/>
              <w:rPr>
                <w:rFonts w:eastAsia="標楷體"/>
                <w:color w:val="000000" w:themeColor="text1"/>
                <w:sz w:val="22"/>
              </w:rPr>
            </w:pPr>
          </w:p>
        </w:tc>
        <w:tc>
          <w:tcPr>
            <w:tcW w:w="840" w:type="dxa"/>
            <w:gridSpan w:val="2"/>
          </w:tcPr>
          <w:p w:rsidR="00877895" w:rsidRPr="002B672E" w:rsidRDefault="00877895" w:rsidP="002D467F">
            <w:pPr>
              <w:spacing w:line="260" w:lineRule="exact"/>
              <w:jc w:val="both"/>
              <w:rPr>
                <w:rFonts w:eastAsia="標楷體"/>
                <w:color w:val="000000" w:themeColor="text1"/>
                <w:sz w:val="22"/>
              </w:rPr>
            </w:pPr>
          </w:p>
        </w:tc>
      </w:tr>
      <w:tr w:rsidR="00422D6E" w:rsidRPr="002B672E" w:rsidTr="00F11FE0">
        <w:trPr>
          <w:cantSplit/>
          <w:trHeight w:val="556"/>
        </w:trPr>
        <w:tc>
          <w:tcPr>
            <w:tcW w:w="2280"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著作一覽表</w:t>
            </w:r>
          </w:p>
        </w:tc>
        <w:tc>
          <w:tcPr>
            <w:tcW w:w="1260"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書面一份</w:t>
            </w:r>
          </w:p>
        </w:tc>
        <w:tc>
          <w:tcPr>
            <w:tcW w:w="3057"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計畫著作一覽表</w:t>
            </w: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tcBorders>
              <w:top w:val="single" w:sz="4" w:space="0" w:color="auto"/>
            </w:tcBorders>
          </w:tcPr>
          <w:p w:rsidR="00877895" w:rsidRPr="002B672E" w:rsidRDefault="00877895" w:rsidP="002D467F">
            <w:pPr>
              <w:spacing w:line="260" w:lineRule="exact"/>
              <w:jc w:val="both"/>
              <w:rPr>
                <w:rFonts w:eastAsia="標楷體"/>
                <w:color w:val="000000" w:themeColor="text1"/>
                <w:sz w:val="22"/>
              </w:rPr>
            </w:pPr>
          </w:p>
        </w:tc>
        <w:tc>
          <w:tcPr>
            <w:tcW w:w="840" w:type="dxa"/>
            <w:gridSpan w:val="2"/>
          </w:tcPr>
          <w:p w:rsidR="00877895" w:rsidRPr="002B672E" w:rsidRDefault="00877895" w:rsidP="002D467F">
            <w:pPr>
              <w:spacing w:line="260" w:lineRule="exact"/>
              <w:jc w:val="both"/>
              <w:rPr>
                <w:rFonts w:eastAsia="標楷體"/>
                <w:color w:val="000000" w:themeColor="text1"/>
                <w:sz w:val="22"/>
              </w:rPr>
            </w:pPr>
          </w:p>
        </w:tc>
      </w:tr>
      <w:tr w:rsidR="00422D6E" w:rsidRPr="002B672E" w:rsidTr="00F11FE0">
        <w:trPr>
          <w:cantSplit/>
          <w:trHeight w:val="685"/>
        </w:trPr>
        <w:tc>
          <w:tcPr>
            <w:tcW w:w="2280"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rPr>
              <w:t>衛生福利部業務調查計畫結果簡表</w:t>
            </w:r>
          </w:p>
        </w:tc>
        <w:tc>
          <w:tcPr>
            <w:tcW w:w="1260"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書面一份</w:t>
            </w:r>
          </w:p>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電子</w:t>
            </w:r>
            <w:proofErr w:type="gramStart"/>
            <w:r w:rsidRPr="002B672E">
              <w:rPr>
                <w:rFonts w:eastAsia="標楷體" w:hint="eastAsia"/>
                <w:color w:val="000000" w:themeColor="text1"/>
                <w:sz w:val="22"/>
              </w:rPr>
              <w:t>檔</w:t>
            </w:r>
            <w:proofErr w:type="gramEnd"/>
            <w:r w:rsidRPr="002B672E">
              <w:rPr>
                <w:rFonts w:eastAsia="標楷體" w:hint="eastAsia"/>
                <w:color w:val="000000" w:themeColor="text1"/>
                <w:sz w:val="22"/>
              </w:rPr>
              <w:t>一份</w:t>
            </w:r>
          </w:p>
        </w:tc>
        <w:tc>
          <w:tcPr>
            <w:tcW w:w="3057"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調查</w:t>
            </w:r>
            <w:proofErr w:type="gramStart"/>
            <w:r w:rsidRPr="002B672E">
              <w:rPr>
                <w:rFonts w:eastAsia="標楷體" w:hint="eastAsia"/>
                <w:color w:val="000000" w:themeColor="text1"/>
                <w:sz w:val="22"/>
              </w:rPr>
              <w:t>計錄簡表</w:t>
            </w:r>
            <w:proofErr w:type="gramEnd"/>
            <w:r w:rsidRPr="002B672E">
              <w:rPr>
                <w:rFonts w:eastAsia="標楷體" w:hint="eastAsia"/>
                <w:color w:val="000000" w:themeColor="text1"/>
                <w:sz w:val="22"/>
              </w:rPr>
              <w:t>及結果簡表</w:t>
            </w: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tcBorders>
              <w:top w:val="single" w:sz="4" w:space="0" w:color="auto"/>
            </w:tcBorders>
          </w:tcPr>
          <w:p w:rsidR="00877895" w:rsidRPr="002B672E" w:rsidRDefault="00877895" w:rsidP="002D467F">
            <w:pPr>
              <w:spacing w:line="260" w:lineRule="exact"/>
              <w:jc w:val="both"/>
              <w:rPr>
                <w:rFonts w:eastAsia="標楷體"/>
                <w:color w:val="000000" w:themeColor="text1"/>
                <w:sz w:val="22"/>
              </w:rPr>
            </w:pPr>
          </w:p>
        </w:tc>
        <w:tc>
          <w:tcPr>
            <w:tcW w:w="840" w:type="dxa"/>
            <w:gridSpan w:val="2"/>
          </w:tcPr>
          <w:p w:rsidR="00877895" w:rsidRPr="002B672E" w:rsidRDefault="00877895" w:rsidP="002D467F">
            <w:pPr>
              <w:spacing w:line="260" w:lineRule="exact"/>
              <w:jc w:val="both"/>
              <w:rPr>
                <w:rFonts w:eastAsia="標楷體"/>
                <w:color w:val="000000" w:themeColor="text1"/>
                <w:sz w:val="22"/>
              </w:rPr>
            </w:pPr>
          </w:p>
        </w:tc>
      </w:tr>
      <w:tr w:rsidR="00422D6E" w:rsidRPr="002B672E" w:rsidTr="00F11FE0">
        <w:trPr>
          <w:cantSplit/>
          <w:trHeight w:val="709"/>
        </w:trPr>
        <w:tc>
          <w:tcPr>
            <w:tcW w:w="2280"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空白問卷</w:t>
            </w:r>
          </w:p>
        </w:tc>
        <w:tc>
          <w:tcPr>
            <w:tcW w:w="1260"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書面一份</w:t>
            </w:r>
          </w:p>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電子</w:t>
            </w:r>
            <w:proofErr w:type="gramStart"/>
            <w:r w:rsidRPr="002B672E">
              <w:rPr>
                <w:rFonts w:eastAsia="標楷體" w:hint="eastAsia"/>
                <w:color w:val="000000" w:themeColor="text1"/>
                <w:sz w:val="22"/>
              </w:rPr>
              <w:t>檔</w:t>
            </w:r>
            <w:proofErr w:type="gramEnd"/>
            <w:r w:rsidRPr="002B672E">
              <w:rPr>
                <w:rFonts w:eastAsia="標楷體" w:hint="eastAsia"/>
                <w:color w:val="000000" w:themeColor="text1"/>
                <w:sz w:val="22"/>
              </w:rPr>
              <w:t>一份</w:t>
            </w:r>
          </w:p>
        </w:tc>
        <w:tc>
          <w:tcPr>
            <w:tcW w:w="3057"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該計畫所用之訪視問卷。</w:t>
            </w: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gridSpan w:val="2"/>
          </w:tcPr>
          <w:p w:rsidR="00877895" w:rsidRPr="002B672E" w:rsidRDefault="00877895" w:rsidP="002D467F">
            <w:pPr>
              <w:spacing w:line="260" w:lineRule="exact"/>
              <w:jc w:val="both"/>
              <w:rPr>
                <w:rFonts w:eastAsia="標楷體"/>
                <w:color w:val="000000" w:themeColor="text1"/>
                <w:sz w:val="22"/>
              </w:rPr>
            </w:pPr>
          </w:p>
        </w:tc>
      </w:tr>
      <w:tr w:rsidR="00422D6E" w:rsidRPr="002B672E" w:rsidTr="00F11FE0">
        <w:trPr>
          <w:cantSplit/>
          <w:trHeight w:val="1014"/>
        </w:trPr>
        <w:tc>
          <w:tcPr>
            <w:tcW w:w="2280" w:type="dxa"/>
            <w:vAlign w:val="center"/>
          </w:tcPr>
          <w:p w:rsidR="00877895" w:rsidRPr="002B672E" w:rsidRDefault="00877895" w:rsidP="00F11FE0">
            <w:pPr>
              <w:spacing w:line="260" w:lineRule="exact"/>
              <w:jc w:val="both"/>
              <w:rPr>
                <w:rFonts w:eastAsia="標楷體"/>
                <w:color w:val="000000" w:themeColor="text1"/>
                <w:sz w:val="22"/>
              </w:rPr>
            </w:pPr>
            <w:proofErr w:type="gramStart"/>
            <w:r w:rsidRPr="002B672E">
              <w:rPr>
                <w:rFonts w:eastAsia="標楷體" w:hint="eastAsia"/>
                <w:color w:val="000000" w:themeColor="text1"/>
                <w:sz w:val="22"/>
              </w:rPr>
              <w:t>譯碼簿</w:t>
            </w:r>
            <w:proofErr w:type="gramEnd"/>
            <w:r w:rsidRPr="002B672E">
              <w:rPr>
                <w:rFonts w:eastAsia="標楷體" w:hint="eastAsia"/>
                <w:color w:val="000000" w:themeColor="text1"/>
                <w:sz w:val="22"/>
              </w:rPr>
              <w:t>（</w:t>
            </w:r>
            <w:r w:rsidRPr="002B672E">
              <w:rPr>
                <w:rFonts w:eastAsia="標楷體"/>
                <w:color w:val="000000" w:themeColor="text1"/>
                <w:sz w:val="22"/>
              </w:rPr>
              <w:t>CODEBOOK</w:t>
            </w:r>
            <w:r w:rsidRPr="002B672E">
              <w:rPr>
                <w:rFonts w:eastAsia="標楷體" w:hint="eastAsia"/>
                <w:color w:val="000000" w:themeColor="text1"/>
                <w:sz w:val="22"/>
              </w:rPr>
              <w:t>）</w:t>
            </w:r>
          </w:p>
        </w:tc>
        <w:tc>
          <w:tcPr>
            <w:tcW w:w="1260"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書面一份</w:t>
            </w:r>
          </w:p>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電子</w:t>
            </w:r>
            <w:proofErr w:type="gramStart"/>
            <w:r w:rsidRPr="002B672E">
              <w:rPr>
                <w:rFonts w:eastAsia="標楷體" w:hint="eastAsia"/>
                <w:color w:val="000000" w:themeColor="text1"/>
                <w:sz w:val="22"/>
              </w:rPr>
              <w:t>檔</w:t>
            </w:r>
            <w:proofErr w:type="gramEnd"/>
            <w:r w:rsidRPr="002B672E">
              <w:rPr>
                <w:rFonts w:eastAsia="標楷體" w:hint="eastAsia"/>
                <w:color w:val="000000" w:themeColor="text1"/>
                <w:sz w:val="22"/>
              </w:rPr>
              <w:t>一份</w:t>
            </w:r>
          </w:p>
        </w:tc>
        <w:tc>
          <w:tcPr>
            <w:tcW w:w="3057"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該計畫資料之譯碼說明，包括：</w:t>
            </w:r>
            <w:proofErr w:type="gramStart"/>
            <w:r w:rsidRPr="002B672E">
              <w:rPr>
                <w:rFonts w:eastAsia="標楷體" w:hint="eastAsia"/>
                <w:color w:val="000000" w:themeColor="text1"/>
                <w:sz w:val="22"/>
              </w:rPr>
              <w:t>各題題目</w:t>
            </w:r>
            <w:proofErr w:type="gramEnd"/>
            <w:r w:rsidRPr="002B672E">
              <w:rPr>
                <w:rFonts w:eastAsia="標楷體" w:hint="eastAsia"/>
                <w:color w:val="000000" w:themeColor="text1"/>
                <w:sz w:val="22"/>
              </w:rPr>
              <w:t>描述、</w:t>
            </w:r>
            <w:proofErr w:type="gramStart"/>
            <w:r w:rsidRPr="002B672E">
              <w:rPr>
                <w:rFonts w:eastAsia="標楷體" w:hint="eastAsia"/>
                <w:color w:val="000000" w:themeColor="text1"/>
                <w:sz w:val="22"/>
              </w:rPr>
              <w:t>各變項</w:t>
            </w:r>
            <w:proofErr w:type="gramEnd"/>
            <w:r w:rsidRPr="002B672E">
              <w:rPr>
                <w:rFonts w:eastAsia="標楷體" w:hint="eastAsia"/>
                <w:color w:val="000000" w:themeColor="text1"/>
                <w:sz w:val="22"/>
              </w:rPr>
              <w:t>名稱及其所對應之欄位、</w:t>
            </w:r>
            <w:proofErr w:type="gramStart"/>
            <w:r w:rsidRPr="002B672E">
              <w:rPr>
                <w:rFonts w:eastAsia="標楷體" w:hint="eastAsia"/>
                <w:color w:val="000000" w:themeColor="text1"/>
                <w:sz w:val="22"/>
              </w:rPr>
              <w:t>各變數值</w:t>
            </w:r>
            <w:proofErr w:type="gramEnd"/>
            <w:r w:rsidRPr="002B672E">
              <w:rPr>
                <w:rFonts w:eastAsia="標楷體" w:hint="eastAsia"/>
                <w:color w:val="000000" w:themeColor="text1"/>
                <w:sz w:val="22"/>
              </w:rPr>
              <w:t>代碼。</w:t>
            </w: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gridSpan w:val="2"/>
          </w:tcPr>
          <w:p w:rsidR="00877895" w:rsidRPr="002B672E" w:rsidRDefault="00877895" w:rsidP="002D467F">
            <w:pPr>
              <w:spacing w:line="260" w:lineRule="exact"/>
              <w:jc w:val="both"/>
              <w:rPr>
                <w:rFonts w:eastAsia="標楷體"/>
                <w:color w:val="000000" w:themeColor="text1"/>
                <w:sz w:val="22"/>
              </w:rPr>
            </w:pPr>
          </w:p>
        </w:tc>
      </w:tr>
      <w:tr w:rsidR="00422D6E" w:rsidRPr="002B672E" w:rsidTr="00F11FE0">
        <w:trPr>
          <w:cantSplit/>
          <w:trHeight w:val="1398"/>
        </w:trPr>
        <w:tc>
          <w:tcPr>
            <w:tcW w:w="2280"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電腦資料數據檔</w:t>
            </w:r>
          </w:p>
        </w:tc>
        <w:tc>
          <w:tcPr>
            <w:tcW w:w="1260"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電子</w:t>
            </w:r>
            <w:proofErr w:type="gramStart"/>
            <w:r w:rsidRPr="002B672E">
              <w:rPr>
                <w:rFonts w:eastAsia="標楷體" w:hint="eastAsia"/>
                <w:color w:val="000000" w:themeColor="text1"/>
                <w:sz w:val="22"/>
              </w:rPr>
              <w:t>檔</w:t>
            </w:r>
            <w:proofErr w:type="gramEnd"/>
            <w:r w:rsidRPr="002B672E">
              <w:rPr>
                <w:rFonts w:eastAsia="標楷體" w:hint="eastAsia"/>
                <w:color w:val="000000" w:themeColor="text1"/>
                <w:sz w:val="22"/>
              </w:rPr>
              <w:t>一份</w:t>
            </w:r>
          </w:p>
        </w:tc>
        <w:tc>
          <w:tcPr>
            <w:tcW w:w="3057"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已經過計畫主持人</w:t>
            </w:r>
            <w:proofErr w:type="gramStart"/>
            <w:r w:rsidRPr="002B672E">
              <w:rPr>
                <w:rFonts w:eastAsia="標楷體" w:hint="eastAsia"/>
                <w:color w:val="000000" w:themeColor="text1"/>
                <w:sz w:val="22"/>
              </w:rPr>
              <w:t>檢誤過</w:t>
            </w:r>
            <w:proofErr w:type="gramEnd"/>
            <w:r w:rsidRPr="002B672E">
              <w:rPr>
                <w:rFonts w:eastAsia="標楷體" w:hint="eastAsia"/>
                <w:color w:val="000000" w:themeColor="text1"/>
                <w:sz w:val="22"/>
              </w:rPr>
              <w:t>的完整電腦資料數據檔，為確保受訪者隱私權請主持人將可辨認受訪者之姓名、身份證字號、地址、電話等資料抽離。</w:t>
            </w: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gridSpan w:val="2"/>
          </w:tcPr>
          <w:p w:rsidR="00877895" w:rsidRPr="002B672E" w:rsidRDefault="00877895" w:rsidP="002D467F">
            <w:pPr>
              <w:spacing w:line="260" w:lineRule="exact"/>
              <w:jc w:val="both"/>
              <w:rPr>
                <w:rFonts w:eastAsia="標楷體"/>
                <w:color w:val="000000" w:themeColor="text1"/>
                <w:sz w:val="22"/>
              </w:rPr>
            </w:pPr>
          </w:p>
        </w:tc>
      </w:tr>
      <w:tr w:rsidR="00422D6E" w:rsidRPr="002B672E" w:rsidTr="00F11FE0">
        <w:trPr>
          <w:cantSplit/>
          <w:trHeight w:val="735"/>
        </w:trPr>
        <w:tc>
          <w:tcPr>
            <w:tcW w:w="2280"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督導或訪員手冊</w:t>
            </w:r>
          </w:p>
        </w:tc>
        <w:tc>
          <w:tcPr>
            <w:tcW w:w="1260" w:type="dxa"/>
            <w:vAlign w:val="center"/>
          </w:tcPr>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書面一份</w:t>
            </w:r>
          </w:p>
          <w:p w:rsidR="00877895" w:rsidRPr="002B672E" w:rsidRDefault="00877895" w:rsidP="00F11FE0">
            <w:pPr>
              <w:spacing w:line="260" w:lineRule="exact"/>
              <w:jc w:val="both"/>
              <w:rPr>
                <w:rFonts w:eastAsia="標楷體"/>
                <w:color w:val="000000" w:themeColor="text1"/>
                <w:sz w:val="22"/>
              </w:rPr>
            </w:pPr>
            <w:r w:rsidRPr="002B672E">
              <w:rPr>
                <w:rFonts w:eastAsia="標楷體" w:hint="eastAsia"/>
                <w:color w:val="000000" w:themeColor="text1"/>
                <w:sz w:val="22"/>
              </w:rPr>
              <w:t>電子</w:t>
            </w:r>
            <w:proofErr w:type="gramStart"/>
            <w:r w:rsidRPr="002B672E">
              <w:rPr>
                <w:rFonts w:eastAsia="標楷體" w:hint="eastAsia"/>
                <w:color w:val="000000" w:themeColor="text1"/>
                <w:sz w:val="22"/>
              </w:rPr>
              <w:t>檔</w:t>
            </w:r>
            <w:proofErr w:type="gramEnd"/>
            <w:r w:rsidRPr="002B672E">
              <w:rPr>
                <w:rFonts w:eastAsia="標楷體" w:hint="eastAsia"/>
                <w:color w:val="000000" w:themeColor="text1"/>
                <w:sz w:val="22"/>
              </w:rPr>
              <w:t>一份</w:t>
            </w:r>
          </w:p>
        </w:tc>
        <w:tc>
          <w:tcPr>
            <w:tcW w:w="3057" w:type="dxa"/>
            <w:vAlign w:val="center"/>
          </w:tcPr>
          <w:p w:rsidR="00877895" w:rsidRPr="002B672E" w:rsidRDefault="00877895" w:rsidP="00F11FE0">
            <w:pPr>
              <w:spacing w:line="260" w:lineRule="exact"/>
              <w:jc w:val="both"/>
              <w:rPr>
                <w:rFonts w:eastAsia="標楷體"/>
                <w:color w:val="000000" w:themeColor="text1"/>
                <w:sz w:val="22"/>
              </w:rPr>
            </w:pP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tcPr>
          <w:p w:rsidR="00877895" w:rsidRPr="002B672E" w:rsidRDefault="00877895" w:rsidP="002D467F">
            <w:pPr>
              <w:spacing w:line="260" w:lineRule="exact"/>
              <w:jc w:val="both"/>
              <w:rPr>
                <w:rFonts w:eastAsia="標楷體"/>
                <w:color w:val="000000" w:themeColor="text1"/>
                <w:sz w:val="22"/>
              </w:rPr>
            </w:pPr>
          </w:p>
        </w:tc>
        <w:tc>
          <w:tcPr>
            <w:tcW w:w="840" w:type="dxa"/>
            <w:gridSpan w:val="2"/>
          </w:tcPr>
          <w:p w:rsidR="00877895" w:rsidRPr="002B672E" w:rsidRDefault="00877895" w:rsidP="002D467F">
            <w:pPr>
              <w:spacing w:line="260" w:lineRule="exact"/>
              <w:jc w:val="both"/>
              <w:rPr>
                <w:rFonts w:eastAsia="標楷體"/>
                <w:color w:val="000000" w:themeColor="text1"/>
                <w:sz w:val="22"/>
              </w:rPr>
            </w:pPr>
          </w:p>
        </w:tc>
      </w:tr>
    </w:tbl>
    <w:p w:rsidR="00877895" w:rsidRPr="002B672E" w:rsidRDefault="00877895" w:rsidP="002D467F">
      <w:pPr>
        <w:spacing w:line="240" w:lineRule="exact"/>
        <w:jc w:val="both"/>
        <w:rPr>
          <w:rFonts w:eastAsia="標楷體"/>
          <w:color w:val="000000" w:themeColor="text1"/>
        </w:rPr>
      </w:pPr>
    </w:p>
    <w:p w:rsidR="00877895" w:rsidRPr="002B672E" w:rsidRDefault="00877895" w:rsidP="00D62436">
      <w:pPr>
        <w:adjustRightInd w:val="0"/>
        <w:snapToGrid w:val="0"/>
        <w:ind w:leftChars="235" w:left="564"/>
        <w:jc w:val="center"/>
        <w:rPr>
          <w:rFonts w:eastAsia="標楷體"/>
          <w:b/>
          <w:color w:val="000000" w:themeColor="text1"/>
          <w:sz w:val="32"/>
          <w:szCs w:val="32"/>
        </w:rPr>
      </w:pPr>
      <w:r w:rsidRPr="002B672E">
        <w:rPr>
          <w:rFonts w:eastAsia="標楷體"/>
          <w:color w:val="000000" w:themeColor="text1"/>
        </w:rPr>
        <w:br w:type="page"/>
      </w:r>
      <w:r w:rsidRPr="002B672E">
        <w:rPr>
          <w:rFonts w:eastAsia="標楷體" w:hint="eastAsia"/>
          <w:b/>
          <w:color w:val="000000" w:themeColor="text1"/>
          <w:sz w:val="32"/>
          <w:szCs w:val="32"/>
        </w:rPr>
        <w:lastRenderedPageBreak/>
        <w:t>成果效益自評報告</w:t>
      </w:r>
    </w:p>
    <w:p w:rsidR="00877895" w:rsidRPr="002B672E" w:rsidRDefault="00877895" w:rsidP="002D467F">
      <w:pPr>
        <w:spacing w:line="360" w:lineRule="auto"/>
        <w:jc w:val="both"/>
        <w:rPr>
          <w:rFonts w:eastAsia="標楷體"/>
          <w:color w:val="000000" w:themeColor="text1"/>
          <w:sz w:val="30"/>
        </w:rPr>
      </w:pPr>
    </w:p>
    <w:p w:rsidR="00877895" w:rsidRPr="002B672E" w:rsidRDefault="00877895" w:rsidP="002D467F">
      <w:pPr>
        <w:adjustRightInd w:val="0"/>
        <w:snapToGrid w:val="0"/>
        <w:spacing w:line="500" w:lineRule="exact"/>
        <w:jc w:val="both"/>
        <w:rPr>
          <w:rFonts w:eastAsia="標楷體"/>
          <w:color w:val="000000" w:themeColor="text1"/>
          <w:sz w:val="28"/>
          <w:szCs w:val="28"/>
        </w:rPr>
      </w:pPr>
      <w:r w:rsidRPr="002B672E">
        <w:rPr>
          <w:rFonts w:eastAsia="標楷體" w:hint="eastAsia"/>
          <w:color w:val="000000" w:themeColor="text1"/>
          <w:sz w:val="28"/>
          <w:szCs w:val="28"/>
        </w:rPr>
        <w:t>計畫名稱：</w:t>
      </w:r>
      <w:r w:rsidRPr="002B672E">
        <w:rPr>
          <w:rFonts w:eastAsia="標楷體"/>
          <w:color w:val="000000" w:themeColor="text1"/>
          <w:sz w:val="28"/>
          <w:szCs w:val="28"/>
        </w:rPr>
        <w:t>________________________________________________</w:t>
      </w:r>
      <w:r w:rsidRPr="002B672E">
        <w:rPr>
          <w:rFonts w:eastAsia="標楷體" w:hint="eastAsia"/>
          <w:color w:val="000000" w:themeColor="text1"/>
          <w:sz w:val="28"/>
          <w:szCs w:val="28"/>
        </w:rPr>
        <w:t xml:space="preserve">_ </w:t>
      </w:r>
    </w:p>
    <w:p w:rsidR="00877895" w:rsidRPr="002B672E" w:rsidRDefault="00877895" w:rsidP="002D467F">
      <w:pPr>
        <w:adjustRightInd w:val="0"/>
        <w:snapToGrid w:val="0"/>
        <w:spacing w:line="500" w:lineRule="exact"/>
        <w:jc w:val="both"/>
        <w:rPr>
          <w:rFonts w:eastAsia="標楷體"/>
          <w:color w:val="000000" w:themeColor="text1"/>
          <w:sz w:val="30"/>
        </w:rPr>
      </w:pPr>
      <w:r w:rsidRPr="002B672E">
        <w:rPr>
          <w:rFonts w:eastAsia="標楷體" w:hint="eastAsia"/>
          <w:color w:val="000000" w:themeColor="text1"/>
          <w:sz w:val="28"/>
          <w:szCs w:val="28"/>
        </w:rPr>
        <w:t>主</w:t>
      </w:r>
      <w:r w:rsidRPr="002B672E">
        <w:rPr>
          <w:rFonts w:eastAsia="標楷體"/>
          <w:color w:val="000000" w:themeColor="text1"/>
          <w:sz w:val="28"/>
          <w:szCs w:val="28"/>
        </w:rPr>
        <w:t xml:space="preserve"> </w:t>
      </w:r>
      <w:r w:rsidRPr="002B672E">
        <w:rPr>
          <w:rFonts w:eastAsia="標楷體" w:hint="eastAsia"/>
          <w:color w:val="000000" w:themeColor="text1"/>
          <w:sz w:val="28"/>
          <w:szCs w:val="28"/>
        </w:rPr>
        <w:t>持</w:t>
      </w:r>
      <w:r w:rsidRPr="002B672E">
        <w:rPr>
          <w:rFonts w:eastAsia="標楷體"/>
          <w:color w:val="000000" w:themeColor="text1"/>
          <w:sz w:val="28"/>
          <w:szCs w:val="28"/>
        </w:rPr>
        <w:t xml:space="preserve"> </w:t>
      </w:r>
      <w:r w:rsidRPr="002B672E">
        <w:rPr>
          <w:rFonts w:eastAsia="標楷體" w:hint="eastAsia"/>
          <w:color w:val="000000" w:themeColor="text1"/>
          <w:sz w:val="28"/>
          <w:szCs w:val="28"/>
        </w:rPr>
        <w:t>人：</w:t>
      </w:r>
      <w:r w:rsidRPr="002B672E">
        <w:rPr>
          <w:rFonts w:eastAsia="標楷體"/>
          <w:color w:val="000000" w:themeColor="text1"/>
          <w:sz w:val="28"/>
          <w:szCs w:val="28"/>
        </w:rPr>
        <w:t xml:space="preserve">_________________ </w:t>
      </w:r>
      <w:r w:rsidRPr="002B672E">
        <w:rPr>
          <w:rFonts w:eastAsia="標楷體" w:hint="eastAsia"/>
          <w:color w:val="000000" w:themeColor="text1"/>
          <w:sz w:val="28"/>
          <w:szCs w:val="28"/>
        </w:rPr>
        <w:t xml:space="preserve">  </w:t>
      </w:r>
      <w:r w:rsidRPr="002B672E">
        <w:rPr>
          <w:rFonts w:eastAsia="標楷體" w:hint="eastAsia"/>
          <w:color w:val="000000" w:themeColor="text1"/>
          <w:sz w:val="28"/>
          <w:szCs w:val="28"/>
        </w:rPr>
        <w:t>計畫編號：</w:t>
      </w:r>
      <w:r w:rsidRPr="002B672E">
        <w:rPr>
          <w:rFonts w:eastAsia="標楷體" w:hint="eastAsia"/>
          <w:color w:val="000000" w:themeColor="text1"/>
          <w:sz w:val="28"/>
          <w:szCs w:val="28"/>
        </w:rPr>
        <w:t>(</w:t>
      </w:r>
      <w:r w:rsidRPr="002B672E">
        <w:rPr>
          <w:rFonts w:eastAsia="標楷體" w:hint="eastAsia"/>
          <w:color w:val="000000" w:themeColor="text1"/>
          <w:sz w:val="28"/>
          <w:szCs w:val="28"/>
        </w:rPr>
        <w:t>同契約之計畫編號</w:t>
      </w:r>
      <w:r w:rsidRPr="002B672E">
        <w:rPr>
          <w:rFonts w:eastAsia="標楷體" w:hint="eastAsia"/>
          <w:color w:val="000000" w:themeColor="text1"/>
          <w:sz w:val="28"/>
          <w:szCs w:val="28"/>
        </w:rPr>
        <w:t xml:space="preserve">) </w:t>
      </w:r>
    </w:p>
    <w:p w:rsidR="00877895" w:rsidRPr="002B672E" w:rsidRDefault="00877895" w:rsidP="002D467F">
      <w:pPr>
        <w:adjustRightInd w:val="0"/>
        <w:snapToGrid w:val="0"/>
        <w:spacing w:line="500" w:lineRule="exact"/>
        <w:jc w:val="both"/>
        <w:rPr>
          <w:rFonts w:eastAsia="標楷體"/>
          <w:color w:val="000000" w:themeColor="text1"/>
          <w:sz w:val="28"/>
        </w:rPr>
      </w:pPr>
    </w:p>
    <w:p w:rsidR="00877895" w:rsidRPr="002B672E" w:rsidRDefault="00877895" w:rsidP="002D467F">
      <w:pPr>
        <w:adjustRightInd w:val="0"/>
        <w:snapToGrid w:val="0"/>
        <w:spacing w:line="500" w:lineRule="exact"/>
        <w:jc w:val="both"/>
        <w:outlineLvl w:val="0"/>
        <w:rPr>
          <w:rFonts w:eastAsia="標楷體"/>
          <w:color w:val="000000" w:themeColor="text1"/>
          <w:sz w:val="28"/>
        </w:rPr>
      </w:pPr>
      <w:r w:rsidRPr="002B672E">
        <w:rPr>
          <w:rFonts w:eastAsia="標楷體" w:hint="eastAsia"/>
          <w:color w:val="000000" w:themeColor="text1"/>
          <w:sz w:val="28"/>
        </w:rPr>
        <w:t>一、計畫簡述</w:t>
      </w:r>
    </w:p>
    <w:p w:rsidR="00877895" w:rsidRPr="002B672E" w:rsidRDefault="00877895" w:rsidP="00075982">
      <w:pPr>
        <w:numPr>
          <w:ilvl w:val="0"/>
          <w:numId w:val="57"/>
        </w:numPr>
        <w:adjustRightInd w:val="0"/>
        <w:snapToGrid w:val="0"/>
        <w:spacing w:line="500" w:lineRule="exact"/>
        <w:ind w:hanging="370"/>
        <w:jc w:val="both"/>
        <w:rPr>
          <w:rFonts w:eastAsia="標楷體"/>
          <w:color w:val="000000" w:themeColor="text1"/>
          <w:sz w:val="28"/>
        </w:rPr>
      </w:pPr>
      <w:r w:rsidRPr="002B672E">
        <w:rPr>
          <w:rFonts w:eastAsia="標楷體" w:hint="eastAsia"/>
          <w:color w:val="000000" w:themeColor="text1"/>
          <w:sz w:val="28"/>
        </w:rPr>
        <w:t>研究問題</w:t>
      </w:r>
    </w:p>
    <w:p w:rsidR="00877895" w:rsidRPr="002B672E" w:rsidRDefault="00877895" w:rsidP="00075982">
      <w:pPr>
        <w:numPr>
          <w:ilvl w:val="0"/>
          <w:numId w:val="57"/>
        </w:numPr>
        <w:adjustRightInd w:val="0"/>
        <w:snapToGrid w:val="0"/>
        <w:spacing w:line="500" w:lineRule="exact"/>
        <w:ind w:hanging="370"/>
        <w:jc w:val="both"/>
        <w:rPr>
          <w:rFonts w:eastAsia="標楷體"/>
          <w:color w:val="000000" w:themeColor="text1"/>
          <w:sz w:val="28"/>
        </w:rPr>
      </w:pPr>
      <w:r w:rsidRPr="002B672E">
        <w:rPr>
          <w:rFonts w:eastAsia="標楷體" w:hint="eastAsia"/>
          <w:color w:val="000000" w:themeColor="text1"/>
          <w:sz w:val="28"/>
        </w:rPr>
        <w:t>研究方法</w:t>
      </w:r>
    </w:p>
    <w:p w:rsidR="00877895" w:rsidRPr="002B672E" w:rsidRDefault="00877895" w:rsidP="00075982">
      <w:pPr>
        <w:numPr>
          <w:ilvl w:val="0"/>
          <w:numId w:val="57"/>
        </w:numPr>
        <w:adjustRightInd w:val="0"/>
        <w:snapToGrid w:val="0"/>
        <w:spacing w:line="500" w:lineRule="exact"/>
        <w:ind w:hanging="370"/>
        <w:jc w:val="both"/>
        <w:rPr>
          <w:rFonts w:eastAsia="標楷體"/>
          <w:color w:val="000000" w:themeColor="text1"/>
          <w:sz w:val="28"/>
        </w:rPr>
      </w:pPr>
      <w:r w:rsidRPr="002B672E">
        <w:rPr>
          <w:rFonts w:eastAsia="標楷體" w:hint="eastAsia"/>
          <w:color w:val="000000" w:themeColor="text1"/>
          <w:sz w:val="28"/>
        </w:rPr>
        <w:t>重要發現</w:t>
      </w:r>
    </w:p>
    <w:p w:rsidR="00877895" w:rsidRPr="002B672E" w:rsidRDefault="00877895" w:rsidP="00075982">
      <w:pPr>
        <w:numPr>
          <w:ilvl w:val="0"/>
          <w:numId w:val="57"/>
        </w:numPr>
        <w:adjustRightInd w:val="0"/>
        <w:snapToGrid w:val="0"/>
        <w:spacing w:line="500" w:lineRule="exact"/>
        <w:ind w:hanging="370"/>
        <w:jc w:val="both"/>
        <w:rPr>
          <w:rFonts w:eastAsia="標楷體"/>
          <w:color w:val="000000" w:themeColor="text1"/>
          <w:sz w:val="28"/>
        </w:rPr>
      </w:pPr>
      <w:r w:rsidRPr="002B672E">
        <w:rPr>
          <w:rFonts w:eastAsia="標楷體" w:hint="eastAsia"/>
          <w:color w:val="000000" w:themeColor="text1"/>
          <w:sz w:val="28"/>
        </w:rPr>
        <w:t>具體建議</w:t>
      </w:r>
      <w:proofErr w:type="gramStart"/>
      <w:r w:rsidRPr="002B672E">
        <w:rPr>
          <w:rFonts w:eastAsia="標楷體" w:hint="eastAsia"/>
          <w:color w:val="000000" w:themeColor="text1"/>
          <w:sz w:val="28"/>
        </w:rPr>
        <w:t>（註</w:t>
      </w:r>
      <w:proofErr w:type="gramEnd"/>
      <w:r w:rsidRPr="002B672E">
        <w:rPr>
          <w:rFonts w:eastAsia="標楷體" w:hint="eastAsia"/>
          <w:color w:val="000000" w:themeColor="text1"/>
          <w:sz w:val="28"/>
        </w:rPr>
        <w:t>：對醫藥衛生政策或管理之具體建議</w:t>
      </w:r>
      <w:proofErr w:type="gramStart"/>
      <w:r w:rsidRPr="002B672E">
        <w:rPr>
          <w:rFonts w:eastAsia="標楷體" w:hint="eastAsia"/>
          <w:color w:val="000000" w:themeColor="text1"/>
          <w:sz w:val="28"/>
        </w:rPr>
        <w:t>）</w:t>
      </w:r>
      <w:proofErr w:type="gramEnd"/>
    </w:p>
    <w:p w:rsidR="00877895" w:rsidRPr="002B672E" w:rsidRDefault="00877895" w:rsidP="002D467F">
      <w:pPr>
        <w:adjustRightInd w:val="0"/>
        <w:snapToGrid w:val="0"/>
        <w:spacing w:line="500" w:lineRule="exact"/>
        <w:ind w:leftChars="257" w:left="897" w:hangingChars="100" w:hanging="280"/>
        <w:jc w:val="both"/>
        <w:rPr>
          <w:rFonts w:eastAsia="標楷體"/>
          <w:color w:val="000000" w:themeColor="text1"/>
          <w:sz w:val="28"/>
        </w:rPr>
      </w:pPr>
      <w:r w:rsidRPr="002B672E">
        <w:rPr>
          <w:rFonts w:eastAsia="標楷體" w:hint="eastAsia"/>
          <w:color w:val="000000" w:themeColor="text1"/>
          <w:sz w:val="28"/>
        </w:rPr>
        <w:t>1.</w:t>
      </w:r>
      <w:r w:rsidRPr="002B672E">
        <w:rPr>
          <w:rFonts w:eastAsia="標楷體" w:hint="eastAsia"/>
          <w:color w:val="000000" w:themeColor="text1"/>
          <w:sz w:val="28"/>
        </w:rPr>
        <w:t>立即可行建議</w:t>
      </w:r>
    </w:p>
    <w:p w:rsidR="00877895" w:rsidRPr="002B672E" w:rsidRDefault="00877895" w:rsidP="002D467F">
      <w:pPr>
        <w:adjustRightInd w:val="0"/>
        <w:snapToGrid w:val="0"/>
        <w:spacing w:line="500" w:lineRule="exact"/>
        <w:ind w:leftChars="257" w:left="897" w:hangingChars="100" w:hanging="280"/>
        <w:jc w:val="both"/>
        <w:rPr>
          <w:rFonts w:eastAsia="標楷體"/>
          <w:color w:val="000000" w:themeColor="text1"/>
          <w:sz w:val="28"/>
        </w:rPr>
      </w:pPr>
      <w:r w:rsidRPr="002B672E">
        <w:rPr>
          <w:rFonts w:eastAsia="標楷體" w:hint="eastAsia"/>
          <w:color w:val="000000" w:themeColor="text1"/>
          <w:sz w:val="28"/>
        </w:rPr>
        <w:t>2.</w:t>
      </w:r>
      <w:r w:rsidRPr="002B672E">
        <w:rPr>
          <w:rFonts w:eastAsia="標楷體" w:hint="eastAsia"/>
          <w:color w:val="000000" w:themeColor="text1"/>
          <w:sz w:val="28"/>
        </w:rPr>
        <w:t>中長期建議</w:t>
      </w:r>
    </w:p>
    <w:p w:rsidR="00877895" w:rsidRPr="002B672E" w:rsidRDefault="00877895" w:rsidP="002D467F">
      <w:pPr>
        <w:adjustRightInd w:val="0"/>
        <w:snapToGrid w:val="0"/>
        <w:spacing w:line="500" w:lineRule="exact"/>
        <w:ind w:left="560" w:hangingChars="200" w:hanging="560"/>
        <w:jc w:val="both"/>
        <w:rPr>
          <w:rFonts w:eastAsia="標楷體"/>
          <w:color w:val="000000" w:themeColor="text1"/>
          <w:sz w:val="28"/>
        </w:rPr>
      </w:pPr>
    </w:p>
    <w:p w:rsidR="00877895" w:rsidRPr="002B672E" w:rsidRDefault="00877895" w:rsidP="002D467F">
      <w:pPr>
        <w:adjustRightInd w:val="0"/>
        <w:snapToGrid w:val="0"/>
        <w:spacing w:line="500" w:lineRule="exact"/>
        <w:ind w:left="560" w:hangingChars="200" w:hanging="560"/>
        <w:jc w:val="both"/>
        <w:outlineLvl w:val="0"/>
        <w:rPr>
          <w:rFonts w:eastAsia="標楷體"/>
          <w:color w:val="000000" w:themeColor="text1"/>
          <w:sz w:val="28"/>
        </w:rPr>
      </w:pPr>
      <w:r w:rsidRPr="002B672E">
        <w:rPr>
          <w:rFonts w:eastAsia="標楷體" w:hint="eastAsia"/>
          <w:color w:val="000000" w:themeColor="text1"/>
          <w:sz w:val="28"/>
        </w:rPr>
        <w:t>二、針對本計畫重要研究成果逐項說明在學術成就上之價值與貢獻度</w:t>
      </w:r>
      <w:r w:rsidRPr="002B672E">
        <w:rPr>
          <w:rFonts w:eastAsia="標楷體" w:hint="eastAsia"/>
          <w:color w:val="000000" w:themeColor="text1"/>
          <w:sz w:val="28"/>
        </w:rPr>
        <w:t>(</w:t>
      </w:r>
      <w:r w:rsidRPr="002B672E">
        <w:rPr>
          <w:rFonts w:eastAsia="標楷體" w:hint="eastAsia"/>
          <w:color w:val="000000" w:themeColor="text1"/>
          <w:sz w:val="28"/>
        </w:rPr>
        <w:t>若無相關產出，</w:t>
      </w:r>
      <w:proofErr w:type="gramStart"/>
      <w:r w:rsidRPr="002B672E">
        <w:rPr>
          <w:rFonts w:eastAsia="標楷體" w:hint="eastAsia"/>
          <w:color w:val="000000" w:themeColor="text1"/>
          <w:sz w:val="28"/>
        </w:rPr>
        <w:t>請填無</w:t>
      </w:r>
      <w:proofErr w:type="gramEnd"/>
      <w:r w:rsidRPr="002B672E">
        <w:rPr>
          <w:rFonts w:eastAsia="標楷體" w:hint="eastAsia"/>
          <w:color w:val="000000" w:themeColor="text1"/>
          <w:sz w:val="28"/>
        </w:rPr>
        <w:t>):</w:t>
      </w:r>
    </w:p>
    <w:p w:rsidR="00877895" w:rsidRPr="002B672E" w:rsidRDefault="00877895" w:rsidP="00075982">
      <w:pPr>
        <w:numPr>
          <w:ilvl w:val="0"/>
          <w:numId w:val="58"/>
        </w:numPr>
        <w:adjustRightInd w:val="0"/>
        <w:snapToGrid w:val="0"/>
        <w:spacing w:line="500" w:lineRule="exact"/>
        <w:ind w:hanging="356"/>
        <w:jc w:val="both"/>
        <w:rPr>
          <w:rFonts w:eastAsia="標楷體"/>
          <w:color w:val="000000" w:themeColor="text1"/>
          <w:sz w:val="28"/>
        </w:rPr>
      </w:pPr>
      <w:r w:rsidRPr="002B672E">
        <w:rPr>
          <w:rFonts w:eastAsia="標楷體" w:hint="eastAsia"/>
          <w:bCs/>
          <w:color w:val="000000" w:themeColor="text1"/>
          <w:sz w:val="28"/>
          <w:szCs w:val="28"/>
        </w:rPr>
        <w:t>學術成就</w:t>
      </w:r>
      <w:r w:rsidRPr="002B672E">
        <w:rPr>
          <w:rFonts w:eastAsia="標楷體" w:hint="eastAsia"/>
          <w:bCs/>
          <w:color w:val="000000" w:themeColor="text1"/>
          <w:sz w:val="28"/>
          <w:szCs w:val="28"/>
        </w:rPr>
        <w:t>(</w:t>
      </w:r>
      <w:proofErr w:type="gramStart"/>
      <w:r w:rsidRPr="002B672E">
        <w:rPr>
          <w:rFonts w:eastAsia="標楷體" w:hint="eastAsia"/>
          <w:color w:val="000000" w:themeColor="text1"/>
          <w:sz w:val="28"/>
        </w:rPr>
        <w:t>註</w:t>
      </w:r>
      <w:proofErr w:type="gramEnd"/>
      <w:r w:rsidRPr="002B672E">
        <w:rPr>
          <w:rFonts w:eastAsia="標楷體" w:hint="eastAsia"/>
          <w:color w:val="000000" w:themeColor="text1"/>
          <w:sz w:val="28"/>
        </w:rPr>
        <w:t>：</w:t>
      </w:r>
      <w:r w:rsidRPr="002B672E">
        <w:rPr>
          <w:rFonts w:eastAsia="標楷體" w:hint="eastAsia"/>
          <w:bCs/>
          <w:color w:val="000000" w:themeColor="text1"/>
          <w:sz w:val="28"/>
          <w:szCs w:val="28"/>
        </w:rPr>
        <w:t>科技基礎研究</w:t>
      </w:r>
      <w:r w:rsidRPr="002B672E">
        <w:rPr>
          <w:rFonts w:eastAsia="標楷體" w:hint="eastAsia"/>
          <w:bCs/>
          <w:color w:val="000000" w:themeColor="text1"/>
          <w:sz w:val="28"/>
          <w:szCs w:val="28"/>
        </w:rPr>
        <w:t>)</w:t>
      </w:r>
    </w:p>
    <w:p w:rsidR="00877895" w:rsidRPr="002B672E" w:rsidRDefault="00877895" w:rsidP="00075982">
      <w:pPr>
        <w:numPr>
          <w:ilvl w:val="0"/>
          <w:numId w:val="58"/>
        </w:numPr>
        <w:adjustRightInd w:val="0"/>
        <w:snapToGrid w:val="0"/>
        <w:spacing w:line="500" w:lineRule="exact"/>
        <w:ind w:hanging="356"/>
        <w:jc w:val="both"/>
        <w:rPr>
          <w:rFonts w:eastAsia="標楷體"/>
          <w:color w:val="000000" w:themeColor="text1"/>
          <w:sz w:val="28"/>
        </w:rPr>
      </w:pPr>
      <w:r w:rsidRPr="002B672E">
        <w:rPr>
          <w:rFonts w:eastAsia="標楷體" w:hint="eastAsia"/>
          <w:bCs/>
          <w:color w:val="000000" w:themeColor="text1"/>
          <w:sz w:val="28"/>
          <w:szCs w:val="28"/>
        </w:rPr>
        <w:t>技術創新</w:t>
      </w:r>
      <w:r w:rsidRPr="002B672E">
        <w:rPr>
          <w:rFonts w:eastAsia="標楷體" w:hint="eastAsia"/>
          <w:bCs/>
          <w:color w:val="000000" w:themeColor="text1"/>
          <w:sz w:val="28"/>
          <w:szCs w:val="28"/>
        </w:rPr>
        <w:t>(</w:t>
      </w:r>
      <w:proofErr w:type="gramStart"/>
      <w:r w:rsidRPr="002B672E">
        <w:rPr>
          <w:rFonts w:eastAsia="標楷體" w:hint="eastAsia"/>
          <w:color w:val="000000" w:themeColor="text1"/>
          <w:sz w:val="28"/>
        </w:rPr>
        <w:t>註</w:t>
      </w:r>
      <w:proofErr w:type="gramEnd"/>
      <w:r w:rsidRPr="002B672E">
        <w:rPr>
          <w:rFonts w:eastAsia="標楷體" w:hint="eastAsia"/>
          <w:color w:val="000000" w:themeColor="text1"/>
          <w:sz w:val="28"/>
        </w:rPr>
        <w:t>：</w:t>
      </w:r>
      <w:r w:rsidRPr="002B672E">
        <w:rPr>
          <w:rFonts w:eastAsia="標楷體" w:hint="eastAsia"/>
          <w:bCs/>
          <w:color w:val="000000" w:themeColor="text1"/>
          <w:sz w:val="28"/>
          <w:szCs w:val="28"/>
        </w:rPr>
        <w:t>科技整合創新</w:t>
      </w:r>
      <w:r w:rsidRPr="002B672E">
        <w:rPr>
          <w:rFonts w:eastAsia="標楷體" w:hint="eastAsia"/>
          <w:bCs/>
          <w:color w:val="000000" w:themeColor="text1"/>
          <w:sz w:val="28"/>
          <w:szCs w:val="28"/>
        </w:rPr>
        <w:t>)</w:t>
      </w:r>
    </w:p>
    <w:p w:rsidR="00877895" w:rsidRPr="002B672E" w:rsidRDefault="00877895" w:rsidP="00075982">
      <w:pPr>
        <w:numPr>
          <w:ilvl w:val="0"/>
          <w:numId w:val="58"/>
        </w:numPr>
        <w:adjustRightInd w:val="0"/>
        <w:snapToGrid w:val="0"/>
        <w:spacing w:line="500" w:lineRule="exact"/>
        <w:ind w:hanging="356"/>
        <w:jc w:val="both"/>
        <w:rPr>
          <w:rFonts w:eastAsia="標楷體"/>
          <w:color w:val="000000" w:themeColor="text1"/>
          <w:sz w:val="28"/>
        </w:rPr>
      </w:pPr>
      <w:r w:rsidRPr="002B672E">
        <w:rPr>
          <w:rFonts w:eastAsia="標楷體" w:hint="eastAsia"/>
          <w:bCs/>
          <w:color w:val="000000" w:themeColor="text1"/>
          <w:sz w:val="28"/>
          <w:szCs w:val="28"/>
        </w:rPr>
        <w:t>經濟效益</w:t>
      </w:r>
      <w:r w:rsidRPr="002B672E">
        <w:rPr>
          <w:rFonts w:eastAsia="標楷體" w:hint="eastAsia"/>
          <w:bCs/>
          <w:color w:val="000000" w:themeColor="text1"/>
          <w:sz w:val="28"/>
          <w:szCs w:val="28"/>
        </w:rPr>
        <w:t>(</w:t>
      </w:r>
      <w:proofErr w:type="gramStart"/>
      <w:r w:rsidRPr="002B672E">
        <w:rPr>
          <w:rFonts w:eastAsia="標楷體" w:hint="eastAsia"/>
          <w:color w:val="000000" w:themeColor="text1"/>
          <w:sz w:val="28"/>
        </w:rPr>
        <w:t>註</w:t>
      </w:r>
      <w:proofErr w:type="gramEnd"/>
      <w:r w:rsidRPr="002B672E">
        <w:rPr>
          <w:rFonts w:eastAsia="標楷體" w:hint="eastAsia"/>
          <w:color w:val="000000" w:themeColor="text1"/>
          <w:sz w:val="28"/>
        </w:rPr>
        <w:t>：</w:t>
      </w:r>
      <w:r w:rsidRPr="002B672E">
        <w:rPr>
          <w:rFonts w:eastAsia="標楷體" w:hint="eastAsia"/>
          <w:bCs/>
          <w:color w:val="000000" w:themeColor="text1"/>
          <w:sz w:val="28"/>
          <w:szCs w:val="28"/>
        </w:rPr>
        <w:t>產業經濟發展、成本效益、</w:t>
      </w:r>
      <w:r w:rsidRPr="002B672E">
        <w:rPr>
          <w:rFonts w:eastAsia="標楷體" w:hint="eastAsia"/>
          <w:bCs/>
          <w:color w:val="000000" w:themeColor="text1"/>
          <w:sz w:val="28"/>
          <w:szCs w:val="28"/>
        </w:rPr>
        <w:t>QALY</w:t>
      </w:r>
      <w:r w:rsidRPr="002B672E">
        <w:rPr>
          <w:rFonts w:eastAsia="標楷體" w:hint="eastAsia"/>
          <w:bCs/>
          <w:color w:val="000000" w:themeColor="text1"/>
          <w:sz w:val="28"/>
          <w:szCs w:val="28"/>
        </w:rPr>
        <w:t>、</w:t>
      </w:r>
      <w:r w:rsidRPr="002B672E">
        <w:rPr>
          <w:rFonts w:eastAsia="標楷體" w:hint="eastAsia"/>
          <w:bCs/>
          <w:color w:val="000000" w:themeColor="text1"/>
          <w:sz w:val="28"/>
          <w:szCs w:val="28"/>
        </w:rPr>
        <w:t>DALY</w:t>
      </w:r>
      <w:r w:rsidRPr="002B672E">
        <w:rPr>
          <w:rFonts w:eastAsia="標楷體" w:hint="eastAsia"/>
          <w:bCs/>
          <w:color w:val="000000" w:themeColor="text1"/>
          <w:sz w:val="28"/>
          <w:szCs w:val="28"/>
        </w:rPr>
        <w:t>等分析結果</w:t>
      </w:r>
      <w:r w:rsidRPr="002B672E">
        <w:rPr>
          <w:rFonts w:eastAsia="標楷體" w:hint="eastAsia"/>
          <w:bCs/>
          <w:color w:val="000000" w:themeColor="text1"/>
          <w:sz w:val="28"/>
          <w:szCs w:val="28"/>
        </w:rPr>
        <w:t>)</w:t>
      </w:r>
    </w:p>
    <w:p w:rsidR="00877895" w:rsidRPr="002B672E" w:rsidRDefault="00877895" w:rsidP="00075982">
      <w:pPr>
        <w:numPr>
          <w:ilvl w:val="0"/>
          <w:numId w:val="58"/>
        </w:numPr>
        <w:adjustRightInd w:val="0"/>
        <w:snapToGrid w:val="0"/>
        <w:spacing w:line="500" w:lineRule="exact"/>
        <w:ind w:hanging="356"/>
        <w:jc w:val="both"/>
        <w:rPr>
          <w:rFonts w:eastAsia="標楷體"/>
          <w:color w:val="000000" w:themeColor="text1"/>
          <w:sz w:val="28"/>
        </w:rPr>
      </w:pPr>
      <w:r w:rsidRPr="002B672E">
        <w:rPr>
          <w:rFonts w:eastAsia="標楷體" w:hint="eastAsia"/>
          <w:bCs/>
          <w:color w:val="000000" w:themeColor="text1"/>
          <w:sz w:val="28"/>
          <w:szCs w:val="28"/>
        </w:rPr>
        <w:t>社會影響</w:t>
      </w:r>
      <w:r w:rsidRPr="002B672E">
        <w:rPr>
          <w:rFonts w:eastAsia="標楷體" w:hint="eastAsia"/>
          <w:bCs/>
          <w:color w:val="000000" w:themeColor="text1"/>
          <w:sz w:val="28"/>
          <w:szCs w:val="28"/>
        </w:rPr>
        <w:t>(</w:t>
      </w:r>
      <w:proofErr w:type="gramStart"/>
      <w:r w:rsidRPr="002B672E">
        <w:rPr>
          <w:rFonts w:eastAsia="標楷體" w:hint="eastAsia"/>
          <w:color w:val="000000" w:themeColor="text1"/>
          <w:sz w:val="28"/>
        </w:rPr>
        <w:t>註</w:t>
      </w:r>
      <w:proofErr w:type="gramEnd"/>
      <w:r w:rsidRPr="002B672E">
        <w:rPr>
          <w:rFonts w:eastAsia="標楷體" w:hint="eastAsia"/>
          <w:color w:val="000000" w:themeColor="text1"/>
          <w:sz w:val="28"/>
        </w:rPr>
        <w:t>：</w:t>
      </w:r>
      <w:r w:rsidRPr="002B672E">
        <w:rPr>
          <w:rFonts w:eastAsia="標楷體" w:hint="eastAsia"/>
          <w:bCs/>
          <w:color w:val="000000" w:themeColor="text1"/>
          <w:sz w:val="28"/>
          <w:szCs w:val="28"/>
        </w:rPr>
        <w:t>民生社會發展、環境安全永續</w:t>
      </w:r>
      <w:r w:rsidRPr="002B672E">
        <w:rPr>
          <w:rFonts w:eastAsia="標楷體" w:hint="eastAsia"/>
          <w:bCs/>
          <w:color w:val="000000" w:themeColor="text1"/>
          <w:sz w:val="28"/>
          <w:szCs w:val="28"/>
        </w:rPr>
        <w:t>)</w:t>
      </w:r>
    </w:p>
    <w:p w:rsidR="00877895" w:rsidRPr="002B672E" w:rsidRDefault="00877895" w:rsidP="00075982">
      <w:pPr>
        <w:numPr>
          <w:ilvl w:val="0"/>
          <w:numId w:val="58"/>
        </w:numPr>
        <w:adjustRightInd w:val="0"/>
        <w:snapToGrid w:val="0"/>
        <w:spacing w:line="500" w:lineRule="exact"/>
        <w:ind w:hanging="356"/>
        <w:jc w:val="both"/>
        <w:rPr>
          <w:rFonts w:eastAsia="標楷體"/>
          <w:color w:val="000000" w:themeColor="text1"/>
          <w:sz w:val="28"/>
        </w:rPr>
      </w:pPr>
      <w:r w:rsidRPr="002B672E">
        <w:rPr>
          <w:rFonts w:eastAsia="標楷體" w:hint="eastAsia"/>
          <w:color w:val="000000" w:themeColor="text1"/>
          <w:sz w:val="28"/>
        </w:rPr>
        <w:t>其他效益</w:t>
      </w:r>
      <w:r w:rsidRPr="002B672E">
        <w:rPr>
          <w:rFonts w:eastAsia="標楷體" w:hint="eastAsia"/>
          <w:color w:val="000000" w:themeColor="text1"/>
          <w:sz w:val="28"/>
        </w:rPr>
        <w:t>(</w:t>
      </w:r>
      <w:proofErr w:type="gramStart"/>
      <w:r w:rsidRPr="002B672E">
        <w:rPr>
          <w:rFonts w:eastAsia="標楷體" w:hint="eastAsia"/>
          <w:color w:val="000000" w:themeColor="text1"/>
          <w:sz w:val="28"/>
        </w:rPr>
        <w:t>註</w:t>
      </w:r>
      <w:proofErr w:type="gramEnd"/>
      <w:r w:rsidRPr="002B672E">
        <w:rPr>
          <w:rFonts w:eastAsia="標楷體" w:hint="eastAsia"/>
          <w:color w:val="000000" w:themeColor="text1"/>
          <w:sz w:val="28"/>
        </w:rPr>
        <w:t>：科技政策管理</w:t>
      </w:r>
      <w:r w:rsidRPr="002B672E">
        <w:rPr>
          <w:rFonts w:eastAsia="標楷體" w:hint="eastAsia"/>
          <w:bCs/>
          <w:color w:val="000000" w:themeColor="text1"/>
          <w:sz w:val="28"/>
          <w:szCs w:val="28"/>
        </w:rPr>
        <w:t>、風險評估管理</w:t>
      </w:r>
      <w:r w:rsidRPr="002B672E">
        <w:rPr>
          <w:rFonts w:eastAsia="標楷體" w:hint="eastAsia"/>
          <w:color w:val="000000" w:themeColor="text1"/>
          <w:sz w:val="28"/>
        </w:rPr>
        <w:t>等</w:t>
      </w:r>
      <w:r w:rsidRPr="002B672E">
        <w:rPr>
          <w:rFonts w:eastAsia="標楷體" w:hint="eastAsia"/>
          <w:color w:val="000000" w:themeColor="text1"/>
          <w:sz w:val="28"/>
        </w:rPr>
        <w:t>)</w:t>
      </w:r>
    </w:p>
    <w:p w:rsidR="00877895" w:rsidRPr="002B672E" w:rsidRDefault="00877895" w:rsidP="002D467F">
      <w:pPr>
        <w:adjustRightInd w:val="0"/>
        <w:snapToGrid w:val="0"/>
        <w:spacing w:line="500" w:lineRule="exact"/>
        <w:jc w:val="both"/>
        <w:rPr>
          <w:rFonts w:eastAsia="標楷體"/>
          <w:color w:val="000000" w:themeColor="text1"/>
          <w:sz w:val="28"/>
        </w:rPr>
      </w:pPr>
    </w:p>
    <w:p w:rsidR="00877895" w:rsidRPr="002B672E" w:rsidRDefault="00877895" w:rsidP="002D467F">
      <w:pPr>
        <w:adjustRightInd w:val="0"/>
        <w:snapToGrid w:val="0"/>
        <w:spacing w:line="500" w:lineRule="exact"/>
        <w:jc w:val="both"/>
        <w:outlineLvl w:val="0"/>
        <w:rPr>
          <w:rFonts w:eastAsia="標楷體"/>
          <w:color w:val="000000" w:themeColor="text1"/>
          <w:sz w:val="28"/>
        </w:rPr>
      </w:pPr>
      <w:r w:rsidRPr="002B672E">
        <w:rPr>
          <w:rFonts w:eastAsia="標楷體" w:hint="eastAsia"/>
          <w:color w:val="000000" w:themeColor="text1"/>
          <w:sz w:val="28"/>
        </w:rPr>
        <w:t>三、性別計畫</w:t>
      </w:r>
      <w:proofErr w:type="gramStart"/>
      <w:r w:rsidRPr="002B672E">
        <w:rPr>
          <w:rFonts w:eastAsia="標楷體" w:hint="eastAsia"/>
          <w:color w:val="000000" w:themeColor="text1"/>
          <w:sz w:val="28"/>
        </w:rPr>
        <w:t>請摘述</w:t>
      </w:r>
      <w:proofErr w:type="gramEnd"/>
      <w:r w:rsidRPr="002B672E">
        <w:rPr>
          <w:rFonts w:eastAsia="標楷體" w:hint="eastAsia"/>
          <w:color w:val="000000" w:themeColor="text1"/>
          <w:sz w:val="28"/>
        </w:rPr>
        <w:t>性別統計及影響評估結論與建議</w:t>
      </w:r>
    </w:p>
    <w:p w:rsidR="00877895" w:rsidRPr="002B672E" w:rsidRDefault="00877895" w:rsidP="002D467F">
      <w:pPr>
        <w:snapToGrid w:val="0"/>
        <w:jc w:val="both"/>
        <w:rPr>
          <w:rFonts w:eastAsia="標楷體"/>
          <w:color w:val="000000" w:themeColor="text1"/>
          <w:sz w:val="28"/>
        </w:rPr>
      </w:pPr>
    </w:p>
    <w:p w:rsidR="00877895" w:rsidRPr="002B672E" w:rsidRDefault="00877895" w:rsidP="00D62436">
      <w:pPr>
        <w:snapToGrid w:val="0"/>
        <w:jc w:val="center"/>
        <w:rPr>
          <w:rFonts w:eastAsia="標楷體"/>
          <w:b/>
          <w:color w:val="000000" w:themeColor="text1"/>
          <w:sz w:val="32"/>
        </w:rPr>
      </w:pPr>
      <w:r w:rsidRPr="002B672E">
        <w:rPr>
          <w:rFonts w:eastAsia="標楷體"/>
          <w:color w:val="000000" w:themeColor="text1"/>
          <w:sz w:val="28"/>
        </w:rPr>
        <w:br w:type="page"/>
      </w:r>
      <w:r w:rsidRPr="002B672E">
        <w:rPr>
          <w:rFonts w:eastAsia="標楷體" w:hint="eastAsia"/>
          <w:b/>
          <w:color w:val="000000" w:themeColor="text1"/>
          <w:sz w:val="32"/>
        </w:rPr>
        <w:lastRenderedPageBreak/>
        <w:t>成果報告全文上網公開調查表</w:t>
      </w:r>
    </w:p>
    <w:p w:rsidR="00877895" w:rsidRPr="002B672E" w:rsidRDefault="00877895" w:rsidP="002D467F">
      <w:pPr>
        <w:adjustRightInd w:val="0"/>
        <w:snapToGrid w:val="0"/>
        <w:spacing w:line="400" w:lineRule="exact"/>
        <w:jc w:val="both"/>
        <w:rPr>
          <w:rFonts w:eastAsia="標楷體"/>
          <w:color w:val="000000" w:themeColor="text1"/>
          <w:sz w:val="30"/>
        </w:rPr>
      </w:pPr>
      <w:r w:rsidRPr="002B672E">
        <w:rPr>
          <w:rFonts w:eastAsia="標楷體" w:hint="eastAsia"/>
          <w:color w:val="000000" w:themeColor="text1"/>
          <w:sz w:val="28"/>
        </w:rPr>
        <w:t>計畫編號：</w:t>
      </w:r>
      <w:r w:rsidRPr="002B672E">
        <w:rPr>
          <w:rFonts w:eastAsia="標楷體" w:hint="eastAsia"/>
          <w:color w:val="000000" w:themeColor="text1"/>
          <w:sz w:val="28"/>
          <w:szCs w:val="28"/>
        </w:rPr>
        <w:t>(</w:t>
      </w:r>
      <w:r w:rsidRPr="002B672E">
        <w:rPr>
          <w:rFonts w:eastAsia="標楷體" w:hint="eastAsia"/>
          <w:color w:val="000000" w:themeColor="text1"/>
          <w:sz w:val="28"/>
          <w:szCs w:val="28"/>
        </w:rPr>
        <w:t>同契約之計畫編號</w:t>
      </w:r>
      <w:r w:rsidRPr="002B672E">
        <w:rPr>
          <w:rFonts w:eastAsia="標楷體" w:hint="eastAsia"/>
          <w:color w:val="000000" w:themeColor="text1"/>
          <w:sz w:val="28"/>
          <w:szCs w:val="28"/>
        </w:rPr>
        <w:t>)</w:t>
      </w:r>
      <w:r w:rsidRPr="002B672E">
        <w:rPr>
          <w:rFonts w:eastAsia="標楷體" w:hint="eastAsia"/>
          <w:color w:val="000000" w:themeColor="text1"/>
          <w:sz w:val="30"/>
        </w:rPr>
        <w:t xml:space="preserve"> </w:t>
      </w:r>
    </w:p>
    <w:p w:rsidR="00877895" w:rsidRPr="002B672E" w:rsidRDefault="00877895" w:rsidP="002D467F">
      <w:pPr>
        <w:adjustRightInd w:val="0"/>
        <w:snapToGrid w:val="0"/>
        <w:spacing w:line="400" w:lineRule="exact"/>
        <w:jc w:val="both"/>
        <w:rPr>
          <w:rFonts w:eastAsia="標楷體"/>
          <w:color w:val="000000" w:themeColor="text1"/>
          <w:sz w:val="28"/>
        </w:rPr>
      </w:pPr>
      <w:r w:rsidRPr="002B672E">
        <w:rPr>
          <w:rFonts w:eastAsia="標楷體" w:hint="eastAsia"/>
          <w:color w:val="000000" w:themeColor="text1"/>
          <w:sz w:val="28"/>
        </w:rPr>
        <w:t>計畫名稱：</w:t>
      </w:r>
    </w:p>
    <w:p w:rsidR="00877895" w:rsidRPr="002B672E" w:rsidRDefault="00877895" w:rsidP="002D467F">
      <w:pPr>
        <w:adjustRightInd w:val="0"/>
        <w:snapToGrid w:val="0"/>
        <w:spacing w:line="400" w:lineRule="exact"/>
        <w:jc w:val="both"/>
        <w:rPr>
          <w:rFonts w:eastAsia="標楷體"/>
          <w:color w:val="000000" w:themeColor="text1"/>
          <w:sz w:val="28"/>
        </w:rPr>
      </w:pPr>
      <w:r w:rsidRPr="002B672E">
        <w:rPr>
          <w:rFonts w:eastAsia="標楷體" w:hint="eastAsia"/>
          <w:color w:val="000000" w:themeColor="text1"/>
          <w:sz w:val="28"/>
        </w:rPr>
        <w:t>執行單位：</w:t>
      </w:r>
    </w:p>
    <w:p w:rsidR="00877895" w:rsidRPr="002B672E" w:rsidRDefault="00877895" w:rsidP="002D467F">
      <w:pPr>
        <w:adjustRightInd w:val="0"/>
        <w:snapToGrid w:val="0"/>
        <w:spacing w:line="400" w:lineRule="exact"/>
        <w:jc w:val="both"/>
        <w:rPr>
          <w:rFonts w:eastAsia="標楷體"/>
          <w:color w:val="000000" w:themeColor="text1"/>
          <w:sz w:val="28"/>
        </w:rPr>
      </w:pPr>
      <w:r w:rsidRPr="002B672E">
        <w:rPr>
          <w:rFonts w:eastAsia="標楷體" w:hint="eastAsia"/>
          <w:color w:val="000000" w:themeColor="text1"/>
          <w:sz w:val="28"/>
        </w:rPr>
        <w:t>計畫主持人：</w:t>
      </w:r>
    </w:p>
    <w:p w:rsidR="00877895" w:rsidRPr="002B672E" w:rsidRDefault="00877895" w:rsidP="002D467F">
      <w:pPr>
        <w:adjustRightInd w:val="0"/>
        <w:snapToGrid w:val="0"/>
        <w:spacing w:line="400" w:lineRule="exact"/>
        <w:ind w:right="360"/>
        <w:jc w:val="both"/>
        <w:rPr>
          <w:rFonts w:eastAsia="標楷體"/>
          <w:color w:val="000000" w:themeColor="text1"/>
          <w:sz w:val="28"/>
        </w:rPr>
      </w:pPr>
      <w:r w:rsidRPr="002B672E">
        <w:rPr>
          <w:rFonts w:eastAsia="標楷體" w:hint="eastAsia"/>
          <w:color w:val="000000" w:themeColor="text1"/>
          <w:sz w:val="28"/>
        </w:rPr>
        <w:t>成果歸屬：□機關所有</w:t>
      </w:r>
      <w:r w:rsidRPr="002B672E">
        <w:rPr>
          <w:rFonts w:eastAsia="標楷體" w:hint="eastAsia"/>
          <w:color w:val="000000" w:themeColor="text1"/>
          <w:sz w:val="28"/>
        </w:rPr>
        <w:t xml:space="preserve">     </w:t>
      </w:r>
      <w:r w:rsidRPr="002B672E">
        <w:rPr>
          <w:rFonts w:eastAsia="標楷體" w:hint="eastAsia"/>
          <w:color w:val="000000" w:themeColor="text1"/>
          <w:sz w:val="28"/>
        </w:rPr>
        <w:t>□下放</w:t>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1874"/>
        <w:gridCol w:w="1779"/>
        <w:gridCol w:w="95"/>
        <w:gridCol w:w="1874"/>
        <w:gridCol w:w="2170"/>
      </w:tblGrid>
      <w:tr w:rsidR="00422D6E" w:rsidRPr="002B672E" w:rsidTr="004634CD">
        <w:trPr>
          <w:trHeight w:val="454"/>
        </w:trPr>
        <w:tc>
          <w:tcPr>
            <w:tcW w:w="9618" w:type="dxa"/>
            <w:gridSpan w:val="6"/>
            <w:shd w:val="clear" w:color="auto" w:fill="auto"/>
            <w:vAlign w:val="center"/>
          </w:tcPr>
          <w:p w:rsidR="00877895" w:rsidRPr="002B672E" w:rsidRDefault="00877895" w:rsidP="002D467F">
            <w:pPr>
              <w:suppressAutoHyphens/>
              <w:autoSpaceDN w:val="0"/>
              <w:snapToGrid w:val="0"/>
              <w:spacing w:line="240" w:lineRule="atLeast"/>
              <w:ind w:right="357"/>
              <w:jc w:val="both"/>
              <w:rPr>
                <w:rFonts w:eastAsia="標楷體"/>
                <w:color w:val="000000" w:themeColor="text1"/>
                <w:kern w:val="3"/>
                <w:sz w:val="28"/>
                <w:szCs w:val="22"/>
              </w:rPr>
            </w:pPr>
            <w:r w:rsidRPr="002B672E">
              <w:rPr>
                <w:rFonts w:eastAsia="標楷體"/>
                <w:color w:val="000000" w:themeColor="text1"/>
                <w:kern w:val="3"/>
                <w:szCs w:val="22"/>
              </w:rPr>
              <w:t>成果報告全文上網</w:t>
            </w:r>
            <w:r w:rsidRPr="002B672E">
              <w:rPr>
                <w:rFonts w:eastAsia="標楷體" w:hint="eastAsia"/>
                <w:color w:val="000000" w:themeColor="text1"/>
                <w:kern w:val="3"/>
                <w:szCs w:val="22"/>
              </w:rPr>
              <w:t>公開</w:t>
            </w:r>
            <w:r w:rsidRPr="002B672E">
              <w:rPr>
                <w:rFonts w:eastAsia="標楷體"/>
                <w:color w:val="000000" w:themeColor="text1"/>
                <w:kern w:val="3"/>
                <w:szCs w:val="22"/>
              </w:rPr>
              <w:t>調查</w:t>
            </w:r>
            <w:r w:rsidRPr="002B672E">
              <w:rPr>
                <w:rFonts w:eastAsia="標楷體" w:hint="eastAsia"/>
                <w:color w:val="000000" w:themeColor="text1"/>
                <w:kern w:val="3"/>
                <w:szCs w:val="22"/>
              </w:rPr>
              <w:t>（請勾選）</w:t>
            </w:r>
          </w:p>
        </w:tc>
      </w:tr>
      <w:tr w:rsidR="00422D6E" w:rsidRPr="002B672E" w:rsidTr="004634CD">
        <w:trPr>
          <w:trHeight w:val="454"/>
        </w:trPr>
        <w:tc>
          <w:tcPr>
            <w:tcW w:w="1826" w:type="dxa"/>
            <w:shd w:val="clear" w:color="auto" w:fill="auto"/>
            <w:vAlign w:val="center"/>
          </w:tcPr>
          <w:p w:rsidR="00877895" w:rsidRPr="002B672E" w:rsidRDefault="00877895" w:rsidP="002D467F">
            <w:pPr>
              <w:suppressAutoHyphens/>
              <w:autoSpaceDE w:val="0"/>
              <w:autoSpaceDN w:val="0"/>
              <w:snapToGrid w:val="0"/>
              <w:spacing w:line="240" w:lineRule="atLeast"/>
              <w:jc w:val="both"/>
              <w:rPr>
                <w:rFonts w:eastAsia="標楷體"/>
                <w:color w:val="000000" w:themeColor="text1"/>
                <w:kern w:val="3"/>
                <w:sz w:val="20"/>
                <w:szCs w:val="22"/>
              </w:rPr>
            </w:pPr>
          </w:p>
        </w:tc>
        <w:tc>
          <w:tcPr>
            <w:tcW w:w="1874" w:type="dxa"/>
            <w:shd w:val="clear" w:color="auto" w:fill="auto"/>
            <w:vAlign w:val="center"/>
          </w:tcPr>
          <w:p w:rsidR="00877895" w:rsidRPr="002B672E" w:rsidRDefault="00877895" w:rsidP="002D467F">
            <w:pPr>
              <w:suppressAutoHyphens/>
              <w:autoSpaceDE w:val="0"/>
              <w:autoSpaceDN w:val="0"/>
              <w:snapToGrid w:val="0"/>
              <w:spacing w:line="240" w:lineRule="atLeast"/>
              <w:jc w:val="both"/>
              <w:rPr>
                <w:rFonts w:eastAsia="標楷體"/>
                <w:color w:val="000000" w:themeColor="text1"/>
                <w:kern w:val="3"/>
                <w:sz w:val="20"/>
                <w:szCs w:val="22"/>
              </w:rPr>
            </w:pPr>
          </w:p>
        </w:tc>
        <w:tc>
          <w:tcPr>
            <w:tcW w:w="1874" w:type="dxa"/>
            <w:gridSpan w:val="2"/>
            <w:shd w:val="clear" w:color="auto" w:fill="auto"/>
            <w:vAlign w:val="center"/>
          </w:tcPr>
          <w:p w:rsidR="00877895" w:rsidRPr="002B672E" w:rsidRDefault="00877895" w:rsidP="002D467F">
            <w:pPr>
              <w:suppressAutoHyphens/>
              <w:autoSpaceDE w:val="0"/>
              <w:autoSpaceDN w:val="0"/>
              <w:snapToGrid w:val="0"/>
              <w:spacing w:line="240" w:lineRule="atLeast"/>
              <w:jc w:val="both"/>
              <w:rPr>
                <w:rFonts w:eastAsia="標楷體"/>
                <w:color w:val="000000" w:themeColor="text1"/>
                <w:kern w:val="3"/>
                <w:sz w:val="20"/>
                <w:szCs w:val="22"/>
              </w:rPr>
            </w:pPr>
          </w:p>
        </w:tc>
        <w:tc>
          <w:tcPr>
            <w:tcW w:w="1874" w:type="dxa"/>
            <w:shd w:val="clear" w:color="auto" w:fill="auto"/>
            <w:vAlign w:val="center"/>
          </w:tcPr>
          <w:p w:rsidR="00877895" w:rsidRPr="002B672E" w:rsidRDefault="00877895" w:rsidP="002D467F">
            <w:pPr>
              <w:suppressAutoHyphens/>
              <w:autoSpaceDE w:val="0"/>
              <w:autoSpaceDN w:val="0"/>
              <w:snapToGrid w:val="0"/>
              <w:spacing w:line="240" w:lineRule="atLeast"/>
              <w:jc w:val="both"/>
              <w:rPr>
                <w:rFonts w:eastAsia="標楷體"/>
                <w:color w:val="000000" w:themeColor="text1"/>
                <w:kern w:val="3"/>
                <w:sz w:val="20"/>
                <w:szCs w:val="22"/>
              </w:rPr>
            </w:pPr>
          </w:p>
        </w:tc>
        <w:tc>
          <w:tcPr>
            <w:tcW w:w="2170" w:type="dxa"/>
            <w:shd w:val="clear" w:color="auto" w:fill="auto"/>
            <w:vAlign w:val="center"/>
          </w:tcPr>
          <w:p w:rsidR="00877895" w:rsidRPr="002B672E" w:rsidRDefault="00877895" w:rsidP="002D467F">
            <w:pPr>
              <w:suppressAutoHyphens/>
              <w:autoSpaceDE w:val="0"/>
              <w:autoSpaceDN w:val="0"/>
              <w:snapToGrid w:val="0"/>
              <w:spacing w:line="240" w:lineRule="atLeast"/>
              <w:jc w:val="both"/>
              <w:rPr>
                <w:rFonts w:eastAsia="標楷體"/>
                <w:color w:val="000000" w:themeColor="text1"/>
                <w:kern w:val="3"/>
                <w:sz w:val="20"/>
                <w:szCs w:val="22"/>
              </w:rPr>
            </w:pPr>
          </w:p>
        </w:tc>
      </w:tr>
      <w:tr w:rsidR="00422D6E" w:rsidRPr="002B672E" w:rsidTr="004634CD">
        <w:trPr>
          <w:trHeight w:val="454"/>
        </w:trPr>
        <w:tc>
          <w:tcPr>
            <w:tcW w:w="1826" w:type="dxa"/>
            <w:tcBorders>
              <w:bottom w:val="double" w:sz="4" w:space="0" w:color="auto"/>
            </w:tcBorders>
            <w:shd w:val="clear" w:color="auto" w:fill="auto"/>
            <w:vAlign w:val="center"/>
          </w:tcPr>
          <w:p w:rsidR="00877895" w:rsidRPr="002B672E" w:rsidRDefault="00877895" w:rsidP="0098374A">
            <w:pPr>
              <w:suppressAutoHyphens/>
              <w:autoSpaceDE w:val="0"/>
              <w:autoSpaceDN w:val="0"/>
              <w:snapToGrid w:val="0"/>
              <w:spacing w:line="240" w:lineRule="atLeast"/>
              <w:jc w:val="center"/>
              <w:rPr>
                <w:rFonts w:eastAsia="標楷體"/>
                <w:color w:val="000000" w:themeColor="text1"/>
                <w:kern w:val="3"/>
                <w:szCs w:val="22"/>
              </w:rPr>
            </w:pPr>
            <w:r w:rsidRPr="002B672E">
              <w:rPr>
                <w:rFonts w:eastAsia="標楷體"/>
                <w:color w:val="000000" w:themeColor="text1"/>
                <w:kern w:val="3"/>
                <w:szCs w:val="22"/>
              </w:rPr>
              <w:t>可立即公開</w:t>
            </w:r>
          </w:p>
        </w:tc>
        <w:tc>
          <w:tcPr>
            <w:tcW w:w="1874" w:type="dxa"/>
            <w:tcBorders>
              <w:bottom w:val="double" w:sz="4" w:space="0" w:color="auto"/>
            </w:tcBorders>
            <w:shd w:val="clear" w:color="auto" w:fill="auto"/>
            <w:vAlign w:val="center"/>
          </w:tcPr>
          <w:p w:rsidR="00877895" w:rsidRPr="002B672E" w:rsidRDefault="00877895" w:rsidP="0098374A">
            <w:pPr>
              <w:suppressAutoHyphens/>
              <w:autoSpaceDE w:val="0"/>
              <w:autoSpaceDN w:val="0"/>
              <w:snapToGrid w:val="0"/>
              <w:spacing w:line="240" w:lineRule="atLeast"/>
              <w:jc w:val="center"/>
              <w:rPr>
                <w:rFonts w:eastAsia="標楷體"/>
                <w:color w:val="000000" w:themeColor="text1"/>
                <w:kern w:val="3"/>
                <w:szCs w:val="22"/>
              </w:rPr>
            </w:pPr>
            <w:proofErr w:type="gramStart"/>
            <w:r w:rsidRPr="002B672E">
              <w:rPr>
                <w:rFonts w:eastAsia="標楷體"/>
                <w:color w:val="000000" w:themeColor="text1"/>
                <w:kern w:val="3"/>
                <w:szCs w:val="22"/>
              </w:rPr>
              <w:t>一</w:t>
            </w:r>
            <w:proofErr w:type="gramEnd"/>
            <w:r w:rsidRPr="002B672E">
              <w:rPr>
                <w:rFonts w:eastAsia="標楷體"/>
                <w:color w:val="000000" w:themeColor="text1"/>
                <w:kern w:val="3"/>
                <w:szCs w:val="22"/>
              </w:rPr>
              <w:t>年後公開</w:t>
            </w:r>
          </w:p>
        </w:tc>
        <w:tc>
          <w:tcPr>
            <w:tcW w:w="1874" w:type="dxa"/>
            <w:gridSpan w:val="2"/>
            <w:tcBorders>
              <w:bottom w:val="double" w:sz="4" w:space="0" w:color="auto"/>
            </w:tcBorders>
            <w:shd w:val="clear" w:color="auto" w:fill="auto"/>
            <w:vAlign w:val="center"/>
          </w:tcPr>
          <w:p w:rsidR="00877895" w:rsidRPr="002B672E" w:rsidRDefault="00877895" w:rsidP="0098374A">
            <w:pPr>
              <w:suppressAutoHyphens/>
              <w:autoSpaceDE w:val="0"/>
              <w:autoSpaceDN w:val="0"/>
              <w:snapToGrid w:val="0"/>
              <w:spacing w:line="240" w:lineRule="atLeast"/>
              <w:jc w:val="center"/>
              <w:rPr>
                <w:rFonts w:eastAsia="標楷體"/>
                <w:color w:val="000000" w:themeColor="text1"/>
                <w:kern w:val="3"/>
                <w:szCs w:val="22"/>
              </w:rPr>
            </w:pPr>
            <w:r w:rsidRPr="002B672E">
              <w:rPr>
                <w:rFonts w:eastAsia="標楷體"/>
                <w:color w:val="000000" w:themeColor="text1"/>
                <w:kern w:val="3"/>
                <w:szCs w:val="22"/>
              </w:rPr>
              <w:t>二年後公開</w:t>
            </w:r>
          </w:p>
        </w:tc>
        <w:tc>
          <w:tcPr>
            <w:tcW w:w="1874" w:type="dxa"/>
            <w:tcBorders>
              <w:bottom w:val="double" w:sz="4" w:space="0" w:color="auto"/>
            </w:tcBorders>
            <w:shd w:val="clear" w:color="auto" w:fill="auto"/>
            <w:vAlign w:val="center"/>
          </w:tcPr>
          <w:p w:rsidR="00877895" w:rsidRPr="002B672E" w:rsidRDefault="00877895" w:rsidP="0098374A">
            <w:pPr>
              <w:suppressAutoHyphens/>
              <w:autoSpaceDE w:val="0"/>
              <w:autoSpaceDN w:val="0"/>
              <w:snapToGrid w:val="0"/>
              <w:spacing w:line="240" w:lineRule="atLeast"/>
              <w:jc w:val="center"/>
              <w:rPr>
                <w:rFonts w:eastAsia="標楷體"/>
                <w:color w:val="000000" w:themeColor="text1"/>
                <w:kern w:val="3"/>
                <w:szCs w:val="22"/>
              </w:rPr>
            </w:pPr>
            <w:proofErr w:type="gramStart"/>
            <w:r w:rsidRPr="002B672E">
              <w:rPr>
                <w:rFonts w:eastAsia="標楷體"/>
                <w:color w:val="000000" w:themeColor="text1"/>
                <w:kern w:val="3"/>
                <w:szCs w:val="22"/>
              </w:rPr>
              <w:t>限閱報告</w:t>
            </w:r>
            <w:proofErr w:type="gramEnd"/>
          </w:p>
        </w:tc>
        <w:tc>
          <w:tcPr>
            <w:tcW w:w="2170" w:type="dxa"/>
            <w:tcBorders>
              <w:bottom w:val="double" w:sz="4" w:space="0" w:color="auto"/>
            </w:tcBorders>
            <w:shd w:val="clear" w:color="auto" w:fill="auto"/>
            <w:vAlign w:val="center"/>
          </w:tcPr>
          <w:p w:rsidR="00877895" w:rsidRPr="002B672E" w:rsidRDefault="00877895" w:rsidP="0098374A">
            <w:pPr>
              <w:suppressAutoHyphens/>
              <w:autoSpaceDE w:val="0"/>
              <w:autoSpaceDN w:val="0"/>
              <w:snapToGrid w:val="0"/>
              <w:spacing w:line="240" w:lineRule="atLeast"/>
              <w:jc w:val="center"/>
              <w:rPr>
                <w:rFonts w:eastAsia="標楷體"/>
                <w:color w:val="000000" w:themeColor="text1"/>
                <w:kern w:val="3"/>
                <w:szCs w:val="22"/>
                <w:vertAlign w:val="superscript"/>
              </w:rPr>
            </w:pPr>
            <w:r w:rsidRPr="002B672E">
              <w:rPr>
                <w:rFonts w:eastAsia="標楷體"/>
                <w:color w:val="000000" w:themeColor="text1"/>
                <w:kern w:val="3"/>
                <w:szCs w:val="22"/>
              </w:rPr>
              <w:t>機密報告</w:t>
            </w:r>
          </w:p>
        </w:tc>
      </w:tr>
      <w:tr w:rsidR="00422D6E" w:rsidRPr="002B672E" w:rsidTr="004634CD">
        <w:trPr>
          <w:trHeight w:val="679"/>
        </w:trPr>
        <w:tc>
          <w:tcPr>
            <w:tcW w:w="1826" w:type="dxa"/>
            <w:tcBorders>
              <w:top w:val="double" w:sz="4" w:space="0" w:color="auto"/>
              <w:bottom w:val="double" w:sz="4" w:space="0" w:color="auto"/>
            </w:tcBorders>
            <w:shd w:val="clear" w:color="auto" w:fill="auto"/>
            <w:vAlign w:val="center"/>
          </w:tcPr>
          <w:p w:rsidR="00877895" w:rsidRPr="002B672E" w:rsidRDefault="00877895" w:rsidP="002D467F">
            <w:pPr>
              <w:suppressAutoHyphens/>
              <w:autoSpaceDE w:val="0"/>
              <w:autoSpaceDN w:val="0"/>
              <w:snapToGrid w:val="0"/>
              <w:spacing w:line="240" w:lineRule="atLeast"/>
              <w:jc w:val="both"/>
              <w:rPr>
                <w:rFonts w:eastAsia="標楷體"/>
                <w:color w:val="000000" w:themeColor="text1"/>
                <w:kern w:val="3"/>
                <w:szCs w:val="22"/>
              </w:rPr>
            </w:pPr>
            <w:r w:rsidRPr="002B672E">
              <w:rPr>
                <w:rFonts w:eastAsia="標楷體" w:hint="eastAsia"/>
                <w:color w:val="000000" w:themeColor="text1"/>
                <w:kern w:val="3"/>
                <w:sz w:val="20"/>
                <w:szCs w:val="22"/>
              </w:rPr>
              <w:t>除「可立即公開」者外，皆需填</w:t>
            </w:r>
            <w:r w:rsidRPr="002B672E">
              <w:rPr>
                <w:rFonts w:eastAsia="標楷體"/>
                <w:color w:val="000000" w:themeColor="text1"/>
                <w:kern w:val="3"/>
                <w:sz w:val="20"/>
                <w:szCs w:val="22"/>
              </w:rPr>
              <w:t>無法立即公開之理由</w:t>
            </w:r>
            <w:r w:rsidRPr="002B672E">
              <w:rPr>
                <w:rFonts w:eastAsia="標楷體" w:hint="eastAsia"/>
                <w:color w:val="000000" w:themeColor="text1"/>
                <w:kern w:val="3"/>
                <w:sz w:val="20"/>
                <w:szCs w:val="22"/>
              </w:rPr>
              <w:t>及依據條文</w:t>
            </w:r>
          </w:p>
        </w:tc>
        <w:tc>
          <w:tcPr>
            <w:tcW w:w="7792" w:type="dxa"/>
            <w:gridSpan w:val="5"/>
            <w:tcBorders>
              <w:top w:val="double" w:sz="4" w:space="0" w:color="auto"/>
              <w:bottom w:val="double" w:sz="4" w:space="0" w:color="auto"/>
            </w:tcBorders>
            <w:shd w:val="clear" w:color="auto" w:fill="auto"/>
            <w:vAlign w:val="center"/>
          </w:tcPr>
          <w:p w:rsidR="00877895" w:rsidRPr="002B672E" w:rsidRDefault="00877895" w:rsidP="002D467F">
            <w:pPr>
              <w:suppressAutoHyphens/>
              <w:autoSpaceDN w:val="0"/>
              <w:snapToGrid w:val="0"/>
              <w:spacing w:line="260" w:lineRule="exact"/>
              <w:ind w:right="360"/>
              <w:jc w:val="both"/>
              <w:rPr>
                <w:rFonts w:eastAsia="標楷體"/>
                <w:color w:val="000000" w:themeColor="text1"/>
                <w:kern w:val="3"/>
                <w:sz w:val="20"/>
                <w:szCs w:val="22"/>
              </w:rPr>
            </w:pPr>
            <w:r w:rsidRPr="002B672E">
              <w:rPr>
                <w:rFonts w:eastAsia="標楷體"/>
                <w:color w:val="000000" w:themeColor="text1"/>
                <w:kern w:val="3"/>
                <w:sz w:val="20"/>
                <w:szCs w:val="22"/>
              </w:rPr>
              <w:t>無法立即公開之理由</w:t>
            </w:r>
            <w:r w:rsidRPr="002B672E">
              <w:rPr>
                <w:rFonts w:eastAsia="標楷體" w:hint="eastAsia"/>
                <w:color w:val="000000" w:themeColor="text1"/>
                <w:kern w:val="3"/>
                <w:sz w:val="20"/>
                <w:szCs w:val="22"/>
              </w:rPr>
              <w:t>（</w:t>
            </w:r>
            <w:r w:rsidRPr="002B672E">
              <w:rPr>
                <w:rFonts w:eastAsia="標楷體"/>
                <w:color w:val="000000" w:themeColor="text1"/>
                <w:kern w:val="3"/>
                <w:sz w:val="20"/>
                <w:szCs w:val="22"/>
              </w:rPr>
              <w:t>請詳細說明</w:t>
            </w:r>
            <w:r w:rsidRPr="002B672E">
              <w:rPr>
                <w:rFonts w:eastAsia="標楷體" w:hint="eastAsia"/>
                <w:color w:val="000000" w:themeColor="text1"/>
                <w:kern w:val="3"/>
                <w:sz w:val="20"/>
                <w:szCs w:val="22"/>
              </w:rPr>
              <w:t>）：</w:t>
            </w:r>
          </w:p>
          <w:p w:rsidR="00877895" w:rsidRPr="002B672E" w:rsidRDefault="00877895" w:rsidP="002D467F">
            <w:pPr>
              <w:suppressAutoHyphens/>
              <w:autoSpaceDN w:val="0"/>
              <w:snapToGrid w:val="0"/>
              <w:spacing w:line="260" w:lineRule="exact"/>
              <w:ind w:right="360"/>
              <w:jc w:val="both"/>
              <w:rPr>
                <w:rFonts w:eastAsia="標楷體"/>
                <w:color w:val="000000" w:themeColor="text1"/>
                <w:kern w:val="3"/>
                <w:sz w:val="20"/>
                <w:szCs w:val="22"/>
              </w:rPr>
            </w:pPr>
            <w:r w:rsidRPr="002B672E">
              <w:rPr>
                <w:rFonts w:eastAsia="標楷體" w:hint="eastAsia"/>
                <w:color w:val="000000" w:themeColor="text1"/>
                <w:kern w:val="3"/>
                <w:sz w:val="20"/>
                <w:szCs w:val="22"/>
              </w:rPr>
              <w:t>依據「政府資訊公開法」第十八條</w:t>
            </w:r>
            <w:bookmarkStart w:id="7" w:name="a18"/>
            <w:bookmarkEnd w:id="7"/>
            <w:r w:rsidRPr="002B672E">
              <w:rPr>
                <w:rFonts w:eastAsia="標楷體" w:hint="eastAsia"/>
                <w:color w:val="000000" w:themeColor="text1"/>
                <w:kern w:val="3"/>
                <w:sz w:val="20"/>
                <w:szCs w:val="22"/>
              </w:rPr>
              <w:t>第幾款</w:t>
            </w:r>
            <w:r w:rsidRPr="002B672E">
              <w:rPr>
                <w:rFonts w:eastAsia="標楷體" w:hint="eastAsia"/>
                <w:color w:val="000000" w:themeColor="text1"/>
                <w:kern w:val="3"/>
                <w:sz w:val="20"/>
                <w:szCs w:val="22"/>
              </w:rPr>
              <w:t>(</w:t>
            </w:r>
            <w:r w:rsidRPr="002B672E">
              <w:rPr>
                <w:rFonts w:eastAsia="標楷體" w:hint="eastAsia"/>
                <w:color w:val="000000" w:themeColor="text1"/>
                <w:kern w:val="3"/>
                <w:sz w:val="20"/>
                <w:szCs w:val="22"/>
              </w:rPr>
              <w:t>請勾選</w:t>
            </w:r>
            <w:r w:rsidRPr="002B672E">
              <w:rPr>
                <w:rFonts w:eastAsia="標楷體" w:hint="eastAsia"/>
                <w:color w:val="000000" w:themeColor="text1"/>
                <w:kern w:val="3"/>
                <w:sz w:val="20"/>
                <w:szCs w:val="22"/>
              </w:rPr>
              <w:t>)</w:t>
            </w:r>
          </w:p>
          <w:p w:rsidR="00877895" w:rsidRPr="002B672E" w:rsidRDefault="00877895" w:rsidP="002D467F">
            <w:pPr>
              <w:suppressAutoHyphens/>
              <w:autoSpaceDN w:val="0"/>
              <w:snapToGrid w:val="0"/>
              <w:spacing w:line="260" w:lineRule="exact"/>
              <w:ind w:left="600" w:hangingChars="300" w:hanging="600"/>
              <w:jc w:val="both"/>
              <w:rPr>
                <w:rFonts w:eastAsia="標楷體"/>
                <w:color w:val="000000" w:themeColor="text1"/>
                <w:kern w:val="3"/>
                <w:sz w:val="20"/>
                <w:szCs w:val="22"/>
              </w:rPr>
            </w:pPr>
            <w:r w:rsidRPr="002B672E">
              <w:rPr>
                <w:rFonts w:eastAsia="標楷體" w:cs="新細明體" w:hint="eastAsia"/>
                <w:color w:val="000000" w:themeColor="text1"/>
                <w:kern w:val="0"/>
                <w:sz w:val="20"/>
                <w:szCs w:val="22"/>
              </w:rPr>
              <w:t>□</w:t>
            </w:r>
            <w:r w:rsidRPr="002B672E">
              <w:rPr>
                <w:rFonts w:eastAsia="標楷體" w:cs="新細明體"/>
                <w:color w:val="000000" w:themeColor="text1"/>
                <w:kern w:val="0"/>
                <w:sz w:val="20"/>
                <w:szCs w:val="22"/>
              </w:rPr>
              <w:t>一、經依法核定為國家機密或其他法律、法規命令規定應秘密事項或限制、禁止公開者。</w:t>
            </w:r>
            <w:r w:rsidRPr="002B672E">
              <w:rPr>
                <w:rFonts w:eastAsia="標楷體" w:cs="新細明體"/>
                <w:color w:val="000000" w:themeColor="text1"/>
                <w:kern w:val="0"/>
                <w:sz w:val="20"/>
                <w:szCs w:val="22"/>
              </w:rPr>
              <w:t xml:space="preserve"> </w:t>
            </w:r>
          </w:p>
          <w:p w:rsidR="00877895" w:rsidRPr="002B672E" w:rsidRDefault="00877895" w:rsidP="002D467F">
            <w:pPr>
              <w:suppressAutoHyphens/>
              <w:autoSpaceDN w:val="0"/>
              <w:snapToGrid w:val="0"/>
              <w:spacing w:line="260" w:lineRule="exact"/>
              <w:ind w:left="600" w:hangingChars="300" w:hanging="600"/>
              <w:jc w:val="both"/>
              <w:rPr>
                <w:rFonts w:eastAsia="標楷體"/>
                <w:color w:val="000000" w:themeColor="text1"/>
                <w:kern w:val="3"/>
                <w:sz w:val="20"/>
                <w:szCs w:val="22"/>
              </w:rPr>
            </w:pPr>
            <w:r w:rsidRPr="002B672E">
              <w:rPr>
                <w:rFonts w:eastAsia="標楷體" w:cs="新細明體" w:hint="eastAsia"/>
                <w:color w:val="000000" w:themeColor="text1"/>
                <w:kern w:val="0"/>
                <w:sz w:val="20"/>
                <w:szCs w:val="22"/>
              </w:rPr>
              <w:t>□</w:t>
            </w:r>
            <w:r w:rsidRPr="002B672E">
              <w:rPr>
                <w:rFonts w:eastAsia="標楷體" w:cs="新細明體"/>
                <w:color w:val="000000" w:themeColor="text1"/>
                <w:kern w:val="0"/>
                <w:sz w:val="20"/>
                <w:szCs w:val="22"/>
              </w:rPr>
              <w:t>二、公開或提供有礙犯罪之偵查、追訴、執行或足以妨害刑事被告受公正之裁判或有危害他人生命、身體、自由、財產者。</w:t>
            </w:r>
          </w:p>
          <w:p w:rsidR="00877895" w:rsidRPr="002B672E" w:rsidRDefault="00877895" w:rsidP="002D467F">
            <w:pPr>
              <w:suppressAutoHyphens/>
              <w:autoSpaceDN w:val="0"/>
              <w:snapToGrid w:val="0"/>
              <w:spacing w:line="260" w:lineRule="exact"/>
              <w:ind w:left="600" w:hangingChars="300" w:hanging="600"/>
              <w:jc w:val="both"/>
              <w:rPr>
                <w:rFonts w:eastAsia="標楷體"/>
                <w:color w:val="000000" w:themeColor="text1"/>
                <w:kern w:val="3"/>
                <w:sz w:val="20"/>
                <w:szCs w:val="22"/>
              </w:rPr>
            </w:pPr>
            <w:r w:rsidRPr="002B672E">
              <w:rPr>
                <w:rFonts w:eastAsia="標楷體" w:cs="新細明體" w:hint="eastAsia"/>
                <w:color w:val="000000" w:themeColor="text1"/>
                <w:kern w:val="0"/>
                <w:sz w:val="20"/>
                <w:szCs w:val="22"/>
              </w:rPr>
              <w:t>□</w:t>
            </w:r>
            <w:r w:rsidRPr="002B672E">
              <w:rPr>
                <w:rFonts w:eastAsia="標楷體" w:cs="新細明體"/>
                <w:color w:val="000000" w:themeColor="text1"/>
                <w:kern w:val="0"/>
                <w:sz w:val="20"/>
                <w:szCs w:val="22"/>
              </w:rPr>
              <w:t>三、政府機關作成意思決定前，內部單位之擬稿或其他準備作業。但對公益有必要者，得公開或提供之。</w:t>
            </w:r>
            <w:r w:rsidRPr="002B672E">
              <w:rPr>
                <w:rFonts w:eastAsia="標楷體" w:cs="新細明體"/>
                <w:color w:val="000000" w:themeColor="text1"/>
                <w:kern w:val="0"/>
                <w:sz w:val="20"/>
                <w:szCs w:val="22"/>
              </w:rPr>
              <w:t xml:space="preserve"> </w:t>
            </w:r>
          </w:p>
          <w:p w:rsidR="00877895" w:rsidRPr="002B672E" w:rsidRDefault="00877895" w:rsidP="002D467F">
            <w:pPr>
              <w:suppressAutoHyphens/>
              <w:autoSpaceDN w:val="0"/>
              <w:snapToGrid w:val="0"/>
              <w:spacing w:line="260" w:lineRule="exact"/>
              <w:ind w:left="600" w:hangingChars="300" w:hanging="600"/>
              <w:jc w:val="both"/>
              <w:rPr>
                <w:rFonts w:eastAsia="標楷體"/>
                <w:color w:val="000000" w:themeColor="text1"/>
                <w:kern w:val="3"/>
                <w:sz w:val="20"/>
                <w:szCs w:val="22"/>
              </w:rPr>
            </w:pPr>
            <w:r w:rsidRPr="002B672E">
              <w:rPr>
                <w:rFonts w:eastAsia="標楷體" w:cs="新細明體" w:hint="eastAsia"/>
                <w:color w:val="000000" w:themeColor="text1"/>
                <w:kern w:val="0"/>
                <w:sz w:val="20"/>
                <w:szCs w:val="22"/>
              </w:rPr>
              <w:t>□</w:t>
            </w:r>
            <w:r w:rsidRPr="002B672E">
              <w:rPr>
                <w:rFonts w:eastAsia="標楷體" w:cs="新細明體"/>
                <w:color w:val="000000" w:themeColor="text1"/>
                <w:kern w:val="0"/>
                <w:sz w:val="20"/>
                <w:szCs w:val="22"/>
              </w:rPr>
              <w:t>四、政府機關為實施監督、管理、檢（調）查、取締等業務，而取得或製作監督、管理、檢（調）查、取締對象之相關資料，其公開或提供將對實施目的造成困難或妨害者。</w:t>
            </w:r>
            <w:r w:rsidRPr="002B672E">
              <w:rPr>
                <w:rFonts w:eastAsia="標楷體" w:cs="新細明體"/>
                <w:color w:val="000000" w:themeColor="text1"/>
                <w:kern w:val="0"/>
                <w:sz w:val="20"/>
                <w:szCs w:val="22"/>
              </w:rPr>
              <w:t xml:space="preserve"> </w:t>
            </w:r>
          </w:p>
          <w:p w:rsidR="00877895" w:rsidRPr="002B672E" w:rsidRDefault="00877895" w:rsidP="002D467F">
            <w:pPr>
              <w:suppressAutoHyphens/>
              <w:autoSpaceDN w:val="0"/>
              <w:snapToGrid w:val="0"/>
              <w:spacing w:line="260" w:lineRule="exact"/>
              <w:ind w:left="600" w:hangingChars="300" w:hanging="600"/>
              <w:jc w:val="both"/>
              <w:rPr>
                <w:rFonts w:eastAsia="標楷體"/>
                <w:color w:val="000000" w:themeColor="text1"/>
                <w:kern w:val="3"/>
                <w:sz w:val="20"/>
                <w:szCs w:val="22"/>
              </w:rPr>
            </w:pPr>
            <w:r w:rsidRPr="002B672E">
              <w:rPr>
                <w:rFonts w:eastAsia="標楷體" w:cs="新細明體" w:hint="eastAsia"/>
                <w:color w:val="000000" w:themeColor="text1"/>
                <w:kern w:val="0"/>
                <w:sz w:val="20"/>
                <w:szCs w:val="22"/>
              </w:rPr>
              <w:t>□</w:t>
            </w:r>
            <w:r w:rsidRPr="002B672E">
              <w:rPr>
                <w:rFonts w:eastAsia="標楷體" w:cs="新細明體"/>
                <w:color w:val="000000" w:themeColor="text1"/>
                <w:kern w:val="0"/>
                <w:sz w:val="20"/>
                <w:szCs w:val="22"/>
              </w:rPr>
              <w:t>五、有關專門知識、技能或資格所為之考試、檢定或鑑定等有關資料，其公開或提供將影響其公正效率之執行者。</w:t>
            </w:r>
            <w:r w:rsidRPr="002B672E">
              <w:rPr>
                <w:rFonts w:eastAsia="標楷體" w:cs="新細明體"/>
                <w:color w:val="000000" w:themeColor="text1"/>
                <w:kern w:val="0"/>
                <w:sz w:val="20"/>
                <w:szCs w:val="22"/>
              </w:rPr>
              <w:t xml:space="preserve"> </w:t>
            </w:r>
          </w:p>
          <w:p w:rsidR="00877895" w:rsidRPr="002B672E" w:rsidRDefault="00877895" w:rsidP="002D467F">
            <w:pPr>
              <w:suppressAutoHyphens/>
              <w:autoSpaceDN w:val="0"/>
              <w:snapToGrid w:val="0"/>
              <w:spacing w:line="260" w:lineRule="exact"/>
              <w:ind w:left="600" w:hangingChars="300" w:hanging="600"/>
              <w:jc w:val="both"/>
              <w:rPr>
                <w:rFonts w:eastAsia="標楷體"/>
                <w:color w:val="000000" w:themeColor="text1"/>
                <w:kern w:val="3"/>
                <w:sz w:val="20"/>
                <w:szCs w:val="22"/>
              </w:rPr>
            </w:pPr>
            <w:r w:rsidRPr="002B672E">
              <w:rPr>
                <w:rFonts w:eastAsia="標楷體" w:cs="新細明體" w:hint="eastAsia"/>
                <w:color w:val="000000" w:themeColor="text1"/>
                <w:kern w:val="0"/>
                <w:sz w:val="20"/>
                <w:szCs w:val="22"/>
              </w:rPr>
              <w:t>□</w:t>
            </w:r>
            <w:r w:rsidRPr="002B672E">
              <w:rPr>
                <w:rFonts w:eastAsia="標楷體" w:cs="新細明體"/>
                <w:color w:val="000000" w:themeColor="text1"/>
                <w:kern w:val="0"/>
                <w:sz w:val="20"/>
                <w:szCs w:val="22"/>
              </w:rPr>
              <w:t>六、公開或提供有侵害個人隱私、職業上秘密或著作權人之公開發表權者。但對公益有必要或為保護人民生命、身體、健康有必要或經當事人同意者，不在此限。</w:t>
            </w:r>
            <w:r w:rsidRPr="002B672E">
              <w:rPr>
                <w:rFonts w:eastAsia="標楷體" w:cs="新細明體"/>
                <w:color w:val="000000" w:themeColor="text1"/>
                <w:kern w:val="0"/>
                <w:sz w:val="20"/>
                <w:szCs w:val="22"/>
              </w:rPr>
              <w:t xml:space="preserve"> </w:t>
            </w:r>
          </w:p>
          <w:p w:rsidR="00877895" w:rsidRPr="002B672E" w:rsidRDefault="00877895" w:rsidP="002D467F">
            <w:pPr>
              <w:suppressAutoHyphens/>
              <w:autoSpaceDN w:val="0"/>
              <w:snapToGrid w:val="0"/>
              <w:spacing w:line="260" w:lineRule="exact"/>
              <w:ind w:left="600" w:hangingChars="300" w:hanging="600"/>
              <w:jc w:val="both"/>
              <w:rPr>
                <w:rFonts w:eastAsia="標楷體"/>
                <w:color w:val="000000" w:themeColor="text1"/>
                <w:kern w:val="3"/>
                <w:sz w:val="20"/>
                <w:szCs w:val="22"/>
              </w:rPr>
            </w:pPr>
            <w:r w:rsidRPr="002B672E">
              <w:rPr>
                <w:rFonts w:eastAsia="標楷體" w:cs="新細明體" w:hint="eastAsia"/>
                <w:color w:val="000000" w:themeColor="text1"/>
                <w:kern w:val="0"/>
                <w:sz w:val="20"/>
                <w:szCs w:val="22"/>
              </w:rPr>
              <w:t>□</w:t>
            </w:r>
            <w:r w:rsidRPr="002B672E">
              <w:rPr>
                <w:rFonts w:eastAsia="標楷體" w:cs="新細明體"/>
                <w:color w:val="000000" w:themeColor="text1"/>
                <w:kern w:val="0"/>
                <w:sz w:val="20"/>
                <w:szCs w:val="22"/>
              </w:rPr>
              <w:t>七、個人、法人或團體營業上秘密或經營事業有關之資訊，其公開或提供有侵害該個人、法人或團體之權利、競爭地位或其他正當利益者。但對公益有必要或為保護人民生命、身體、健康有必要或經當事人同意者，不在此限。</w:t>
            </w:r>
            <w:r w:rsidRPr="002B672E">
              <w:rPr>
                <w:rFonts w:eastAsia="標楷體" w:cs="新細明體"/>
                <w:color w:val="000000" w:themeColor="text1"/>
                <w:kern w:val="0"/>
                <w:sz w:val="20"/>
                <w:szCs w:val="22"/>
              </w:rPr>
              <w:t xml:space="preserve"> </w:t>
            </w:r>
          </w:p>
          <w:p w:rsidR="00877895" w:rsidRPr="002B672E" w:rsidRDefault="00877895" w:rsidP="002D467F">
            <w:pPr>
              <w:suppressAutoHyphens/>
              <w:autoSpaceDN w:val="0"/>
              <w:snapToGrid w:val="0"/>
              <w:spacing w:line="260" w:lineRule="exact"/>
              <w:ind w:left="600" w:hangingChars="300" w:hanging="600"/>
              <w:jc w:val="both"/>
              <w:rPr>
                <w:rFonts w:eastAsia="標楷體"/>
                <w:color w:val="000000" w:themeColor="text1"/>
                <w:kern w:val="3"/>
                <w:sz w:val="20"/>
                <w:szCs w:val="22"/>
              </w:rPr>
            </w:pPr>
            <w:r w:rsidRPr="002B672E">
              <w:rPr>
                <w:rFonts w:eastAsia="標楷體" w:cs="新細明體" w:hint="eastAsia"/>
                <w:color w:val="000000" w:themeColor="text1"/>
                <w:kern w:val="0"/>
                <w:sz w:val="20"/>
                <w:szCs w:val="22"/>
              </w:rPr>
              <w:t>□</w:t>
            </w:r>
            <w:r w:rsidRPr="002B672E">
              <w:rPr>
                <w:rFonts w:eastAsia="標楷體" w:cs="新細明體"/>
                <w:color w:val="000000" w:themeColor="text1"/>
                <w:kern w:val="0"/>
                <w:sz w:val="20"/>
                <w:szCs w:val="22"/>
              </w:rPr>
              <w:t>八、為保存文化資產必須特別管理，而公開或提供有滅失或減損其價值之虞者。</w:t>
            </w:r>
            <w:r w:rsidRPr="002B672E">
              <w:rPr>
                <w:rFonts w:eastAsia="標楷體" w:cs="新細明體"/>
                <w:color w:val="000000" w:themeColor="text1"/>
                <w:kern w:val="0"/>
                <w:sz w:val="20"/>
                <w:szCs w:val="22"/>
              </w:rPr>
              <w:t xml:space="preserve"> </w:t>
            </w:r>
          </w:p>
          <w:p w:rsidR="00877895" w:rsidRPr="002B672E" w:rsidRDefault="00877895" w:rsidP="002D467F">
            <w:pPr>
              <w:suppressAutoHyphens/>
              <w:autoSpaceDN w:val="0"/>
              <w:snapToGrid w:val="0"/>
              <w:spacing w:line="260" w:lineRule="exact"/>
              <w:ind w:left="600" w:hangingChars="300" w:hanging="600"/>
              <w:jc w:val="both"/>
              <w:rPr>
                <w:rFonts w:eastAsia="標楷體" w:cs="新細明體"/>
                <w:color w:val="000000" w:themeColor="text1"/>
                <w:kern w:val="0"/>
                <w:sz w:val="20"/>
                <w:szCs w:val="22"/>
              </w:rPr>
            </w:pPr>
            <w:r w:rsidRPr="002B672E">
              <w:rPr>
                <w:rFonts w:eastAsia="標楷體" w:cs="新細明體" w:hint="eastAsia"/>
                <w:color w:val="000000" w:themeColor="text1"/>
                <w:kern w:val="0"/>
                <w:sz w:val="20"/>
                <w:szCs w:val="22"/>
              </w:rPr>
              <w:t>□</w:t>
            </w:r>
            <w:r w:rsidRPr="002B672E">
              <w:rPr>
                <w:rFonts w:eastAsia="標楷體" w:cs="新細明體"/>
                <w:color w:val="000000" w:themeColor="text1"/>
                <w:kern w:val="0"/>
                <w:sz w:val="20"/>
                <w:szCs w:val="22"/>
              </w:rPr>
              <w:t>九、公營事業機構經營之有關資料，其公開或提供將妨害其經營上之正當利益者。但對公益有必要者，得公開或提供之。</w:t>
            </w:r>
            <w:r w:rsidRPr="002B672E">
              <w:rPr>
                <w:rFonts w:eastAsia="標楷體" w:cs="新細明體"/>
                <w:color w:val="000000" w:themeColor="text1"/>
                <w:kern w:val="0"/>
                <w:sz w:val="20"/>
                <w:szCs w:val="22"/>
              </w:rPr>
              <w:t xml:space="preserve"> </w:t>
            </w:r>
          </w:p>
          <w:p w:rsidR="00877895" w:rsidRPr="002B672E" w:rsidRDefault="00877895" w:rsidP="002D467F">
            <w:pPr>
              <w:suppressAutoHyphens/>
              <w:autoSpaceDN w:val="0"/>
              <w:snapToGrid w:val="0"/>
              <w:spacing w:line="260" w:lineRule="exact"/>
              <w:ind w:leftChars="183" w:left="439"/>
              <w:jc w:val="both"/>
              <w:rPr>
                <w:rFonts w:eastAsia="標楷體"/>
                <w:color w:val="000000" w:themeColor="text1"/>
                <w:kern w:val="3"/>
                <w:szCs w:val="22"/>
              </w:rPr>
            </w:pPr>
            <w:r w:rsidRPr="002B672E">
              <w:rPr>
                <w:rFonts w:eastAsia="標楷體" w:cs="新細明體"/>
                <w:color w:val="000000" w:themeColor="text1"/>
                <w:kern w:val="0"/>
                <w:sz w:val="20"/>
                <w:szCs w:val="22"/>
              </w:rPr>
              <w:t>政府資訊含有前項各款限制公開或不予提供之事項者，應僅就其他部分公開或提供之。</w:t>
            </w:r>
          </w:p>
        </w:tc>
      </w:tr>
      <w:tr w:rsidR="00422D6E" w:rsidRPr="002B672E" w:rsidTr="004634CD">
        <w:trPr>
          <w:trHeight w:val="510"/>
        </w:trPr>
        <w:tc>
          <w:tcPr>
            <w:tcW w:w="1826" w:type="dxa"/>
            <w:vMerge w:val="restart"/>
            <w:tcBorders>
              <w:top w:val="double" w:sz="4" w:space="0" w:color="auto"/>
            </w:tcBorders>
            <w:shd w:val="clear" w:color="auto" w:fill="auto"/>
            <w:vAlign w:val="center"/>
          </w:tcPr>
          <w:p w:rsidR="00877895" w:rsidRPr="002B672E" w:rsidRDefault="00877895" w:rsidP="002D467F">
            <w:pPr>
              <w:suppressAutoHyphens/>
              <w:autoSpaceDE w:val="0"/>
              <w:autoSpaceDN w:val="0"/>
              <w:snapToGrid w:val="0"/>
              <w:spacing w:line="240" w:lineRule="atLeast"/>
              <w:jc w:val="both"/>
              <w:rPr>
                <w:rFonts w:eastAsia="標楷體"/>
                <w:color w:val="000000" w:themeColor="text1"/>
                <w:kern w:val="3"/>
                <w:szCs w:val="22"/>
              </w:rPr>
            </w:pPr>
            <w:r w:rsidRPr="002B672E">
              <w:rPr>
                <w:rFonts w:eastAsia="標楷體"/>
                <w:color w:val="000000" w:themeColor="text1"/>
                <w:kern w:val="3"/>
                <w:szCs w:val="22"/>
              </w:rPr>
              <w:t>成果預定應用狀況</w:t>
            </w:r>
          </w:p>
        </w:tc>
        <w:tc>
          <w:tcPr>
            <w:tcW w:w="3653" w:type="dxa"/>
            <w:gridSpan w:val="2"/>
            <w:tcBorders>
              <w:top w:val="double" w:sz="4" w:space="0" w:color="auto"/>
            </w:tcBorders>
            <w:shd w:val="clear" w:color="auto" w:fill="auto"/>
            <w:vAlign w:val="center"/>
          </w:tcPr>
          <w:p w:rsidR="00877895" w:rsidRPr="002B672E" w:rsidRDefault="00877895" w:rsidP="002D467F">
            <w:pPr>
              <w:suppressAutoHyphens/>
              <w:autoSpaceDE w:val="0"/>
              <w:autoSpaceDN w:val="0"/>
              <w:snapToGrid w:val="0"/>
              <w:spacing w:line="240" w:lineRule="atLeast"/>
              <w:jc w:val="both"/>
              <w:rPr>
                <w:rFonts w:eastAsia="標楷體"/>
                <w:color w:val="000000" w:themeColor="text1"/>
                <w:kern w:val="3"/>
                <w:szCs w:val="22"/>
              </w:rPr>
            </w:pPr>
            <w:r w:rsidRPr="002B672E">
              <w:rPr>
                <w:rFonts w:eastAsia="標楷體"/>
                <w:color w:val="000000" w:themeColor="text1"/>
                <w:kern w:val="3"/>
                <w:szCs w:val="22"/>
              </w:rPr>
              <w:t>申請專利</w:t>
            </w:r>
            <w:r w:rsidRPr="002B672E">
              <w:rPr>
                <w:rFonts w:eastAsia="標楷體"/>
                <w:color w:val="000000" w:themeColor="text1"/>
                <w:kern w:val="3"/>
                <w:szCs w:val="22"/>
              </w:rPr>
              <w:t>(</w:t>
            </w:r>
            <w:r w:rsidRPr="002B672E">
              <w:rPr>
                <w:rFonts w:eastAsia="標楷體"/>
                <w:color w:val="000000" w:themeColor="text1"/>
                <w:kern w:val="3"/>
                <w:szCs w:val="22"/>
              </w:rPr>
              <w:t>預定申請時間及名稱</w:t>
            </w:r>
            <w:r w:rsidRPr="002B672E">
              <w:rPr>
                <w:rFonts w:eastAsia="標楷體"/>
                <w:color w:val="000000" w:themeColor="text1"/>
                <w:kern w:val="3"/>
                <w:szCs w:val="22"/>
              </w:rPr>
              <w:t>)</w:t>
            </w:r>
          </w:p>
        </w:tc>
        <w:tc>
          <w:tcPr>
            <w:tcW w:w="4139" w:type="dxa"/>
            <w:gridSpan w:val="3"/>
            <w:tcBorders>
              <w:top w:val="double" w:sz="4" w:space="0" w:color="auto"/>
            </w:tcBorders>
            <w:shd w:val="clear" w:color="auto" w:fill="auto"/>
            <w:vAlign w:val="center"/>
          </w:tcPr>
          <w:p w:rsidR="00877895" w:rsidRPr="002B672E" w:rsidRDefault="00877895" w:rsidP="002D467F">
            <w:pPr>
              <w:suppressAutoHyphens/>
              <w:autoSpaceDE w:val="0"/>
              <w:autoSpaceDN w:val="0"/>
              <w:snapToGrid w:val="0"/>
              <w:spacing w:line="240" w:lineRule="atLeast"/>
              <w:jc w:val="both"/>
              <w:rPr>
                <w:rFonts w:eastAsia="標楷體"/>
                <w:color w:val="000000" w:themeColor="text1"/>
                <w:kern w:val="3"/>
                <w:szCs w:val="22"/>
              </w:rPr>
            </w:pPr>
            <w:r w:rsidRPr="002B672E">
              <w:rPr>
                <w:rFonts w:eastAsia="標楷體"/>
                <w:color w:val="000000" w:themeColor="text1"/>
                <w:kern w:val="3"/>
                <w:szCs w:val="22"/>
              </w:rPr>
              <w:t>發表於期刊</w:t>
            </w:r>
            <w:r w:rsidRPr="002B672E">
              <w:rPr>
                <w:rFonts w:eastAsia="標楷體"/>
                <w:color w:val="000000" w:themeColor="text1"/>
                <w:kern w:val="3"/>
                <w:szCs w:val="22"/>
              </w:rPr>
              <w:t>(</w:t>
            </w:r>
            <w:r w:rsidRPr="002B672E">
              <w:rPr>
                <w:rFonts w:eastAsia="標楷體"/>
                <w:color w:val="000000" w:themeColor="text1"/>
                <w:kern w:val="3"/>
                <w:szCs w:val="22"/>
              </w:rPr>
              <w:t>預定時間</w:t>
            </w:r>
            <w:r w:rsidRPr="002B672E">
              <w:rPr>
                <w:rFonts w:eastAsia="標楷體" w:hint="eastAsia"/>
                <w:color w:val="000000" w:themeColor="text1"/>
                <w:kern w:val="3"/>
                <w:szCs w:val="22"/>
              </w:rPr>
              <w:t>及</w:t>
            </w:r>
            <w:r w:rsidRPr="002B672E">
              <w:rPr>
                <w:rFonts w:eastAsia="標楷體"/>
                <w:color w:val="000000" w:themeColor="text1"/>
                <w:kern w:val="3"/>
                <w:szCs w:val="22"/>
              </w:rPr>
              <w:t>期刊名稱</w:t>
            </w:r>
            <w:r w:rsidRPr="002B672E">
              <w:rPr>
                <w:rFonts w:eastAsia="標楷體"/>
                <w:color w:val="000000" w:themeColor="text1"/>
                <w:kern w:val="3"/>
                <w:szCs w:val="22"/>
              </w:rPr>
              <w:t>)</w:t>
            </w:r>
          </w:p>
        </w:tc>
      </w:tr>
      <w:tr w:rsidR="00422D6E" w:rsidRPr="002B672E" w:rsidTr="004634CD">
        <w:trPr>
          <w:trHeight w:val="510"/>
        </w:trPr>
        <w:tc>
          <w:tcPr>
            <w:tcW w:w="1826" w:type="dxa"/>
            <w:vMerge/>
            <w:shd w:val="clear" w:color="auto" w:fill="auto"/>
            <w:vAlign w:val="center"/>
          </w:tcPr>
          <w:p w:rsidR="00877895" w:rsidRPr="002B672E" w:rsidRDefault="00877895" w:rsidP="002D467F">
            <w:pPr>
              <w:suppressAutoHyphens/>
              <w:autoSpaceDE w:val="0"/>
              <w:autoSpaceDN w:val="0"/>
              <w:snapToGrid w:val="0"/>
              <w:spacing w:line="240" w:lineRule="atLeast"/>
              <w:jc w:val="both"/>
              <w:rPr>
                <w:rFonts w:eastAsia="標楷體"/>
                <w:color w:val="000000" w:themeColor="text1"/>
                <w:kern w:val="3"/>
                <w:szCs w:val="22"/>
              </w:rPr>
            </w:pPr>
          </w:p>
        </w:tc>
        <w:tc>
          <w:tcPr>
            <w:tcW w:w="3653" w:type="dxa"/>
            <w:gridSpan w:val="2"/>
            <w:shd w:val="clear" w:color="auto" w:fill="auto"/>
            <w:vAlign w:val="center"/>
          </w:tcPr>
          <w:p w:rsidR="00877895" w:rsidRPr="002B672E" w:rsidRDefault="00877895" w:rsidP="002D467F">
            <w:pPr>
              <w:suppressAutoHyphens/>
              <w:autoSpaceDE w:val="0"/>
              <w:autoSpaceDN w:val="0"/>
              <w:snapToGrid w:val="0"/>
              <w:spacing w:line="240" w:lineRule="atLeast"/>
              <w:jc w:val="both"/>
              <w:rPr>
                <w:rFonts w:eastAsia="標楷體"/>
                <w:color w:val="000000" w:themeColor="text1"/>
                <w:kern w:val="3"/>
                <w:szCs w:val="22"/>
              </w:rPr>
            </w:pPr>
          </w:p>
        </w:tc>
        <w:tc>
          <w:tcPr>
            <w:tcW w:w="4139" w:type="dxa"/>
            <w:gridSpan w:val="3"/>
            <w:shd w:val="clear" w:color="auto" w:fill="auto"/>
            <w:vAlign w:val="center"/>
          </w:tcPr>
          <w:p w:rsidR="00877895" w:rsidRPr="002B672E" w:rsidRDefault="00877895" w:rsidP="002D467F">
            <w:pPr>
              <w:suppressAutoHyphens/>
              <w:autoSpaceDE w:val="0"/>
              <w:autoSpaceDN w:val="0"/>
              <w:snapToGrid w:val="0"/>
              <w:spacing w:line="240" w:lineRule="atLeast"/>
              <w:jc w:val="both"/>
              <w:rPr>
                <w:rFonts w:eastAsia="標楷體"/>
                <w:color w:val="000000" w:themeColor="text1"/>
                <w:kern w:val="3"/>
                <w:szCs w:val="22"/>
              </w:rPr>
            </w:pPr>
          </w:p>
        </w:tc>
      </w:tr>
    </w:tbl>
    <w:p w:rsidR="00877895" w:rsidRPr="002B672E" w:rsidRDefault="00877895" w:rsidP="009A5F37">
      <w:pPr>
        <w:tabs>
          <w:tab w:val="left" w:pos="1723"/>
          <w:tab w:val="left" w:pos="4800"/>
          <w:tab w:val="left" w:pos="6154"/>
          <w:tab w:val="left" w:pos="6898"/>
          <w:tab w:val="left" w:pos="7670"/>
          <w:tab w:val="left" w:pos="8525"/>
          <w:tab w:val="left" w:pos="9355"/>
          <w:tab w:val="left" w:pos="10238"/>
          <w:tab w:val="left" w:pos="12984"/>
          <w:tab w:val="left" w:pos="14515"/>
          <w:tab w:val="left" w:pos="16157"/>
        </w:tabs>
        <w:suppressAutoHyphens/>
        <w:autoSpaceDE w:val="0"/>
        <w:autoSpaceDN w:val="0"/>
        <w:adjustRightInd w:val="0"/>
        <w:snapToGrid w:val="0"/>
        <w:spacing w:line="300" w:lineRule="exact"/>
        <w:ind w:right="-334"/>
        <w:jc w:val="both"/>
        <w:textAlignment w:val="baseline"/>
        <w:rPr>
          <w:rFonts w:eastAsia="標楷體"/>
          <w:color w:val="000000" w:themeColor="text1"/>
          <w:kern w:val="3"/>
          <w:sz w:val="20"/>
        </w:rPr>
      </w:pPr>
      <w:r w:rsidRPr="002B672E">
        <w:rPr>
          <w:rFonts w:eastAsia="標楷體"/>
          <w:color w:val="000000" w:themeColor="text1"/>
          <w:kern w:val="3"/>
          <w:sz w:val="20"/>
        </w:rPr>
        <w:t>備註：</w:t>
      </w:r>
    </w:p>
    <w:p w:rsidR="00054A10" w:rsidRPr="002B672E" w:rsidRDefault="009A5F37" w:rsidP="00354776">
      <w:pPr>
        <w:tabs>
          <w:tab w:val="left" w:pos="709"/>
          <w:tab w:val="left" w:pos="4800"/>
          <w:tab w:val="left" w:pos="6154"/>
          <w:tab w:val="left" w:pos="6898"/>
          <w:tab w:val="left" w:pos="7670"/>
          <w:tab w:val="left" w:pos="8525"/>
          <w:tab w:val="left" w:pos="9355"/>
          <w:tab w:val="left" w:pos="10238"/>
          <w:tab w:val="left" w:pos="12984"/>
          <w:tab w:val="left" w:pos="14515"/>
          <w:tab w:val="left" w:pos="16157"/>
        </w:tabs>
        <w:suppressAutoHyphens/>
        <w:autoSpaceDE w:val="0"/>
        <w:autoSpaceDN w:val="0"/>
        <w:adjustRightInd w:val="0"/>
        <w:snapToGrid w:val="0"/>
        <w:spacing w:line="300" w:lineRule="exact"/>
        <w:ind w:left="142" w:right="396" w:hangingChars="71" w:hanging="142"/>
        <w:jc w:val="both"/>
        <w:textAlignment w:val="baseline"/>
        <w:rPr>
          <w:rFonts w:eastAsia="標楷體"/>
          <w:color w:val="000000" w:themeColor="text1"/>
          <w:kern w:val="3"/>
          <w:sz w:val="20"/>
        </w:rPr>
      </w:pPr>
      <w:r w:rsidRPr="002B672E">
        <w:rPr>
          <w:rFonts w:eastAsia="標楷體" w:hint="eastAsia"/>
          <w:color w:val="000000" w:themeColor="text1"/>
          <w:kern w:val="3"/>
          <w:sz w:val="20"/>
        </w:rPr>
        <w:t>1.</w:t>
      </w:r>
      <w:r w:rsidR="00054A10" w:rsidRPr="002B672E">
        <w:rPr>
          <w:rFonts w:eastAsia="標楷體"/>
          <w:color w:val="000000" w:themeColor="text1"/>
          <w:kern w:val="3"/>
          <w:sz w:val="20"/>
        </w:rPr>
        <w:t>政府機關委辦之研究</w:t>
      </w:r>
      <w:r w:rsidR="00054A10" w:rsidRPr="002B672E">
        <w:rPr>
          <w:rFonts w:eastAsia="標楷體" w:hint="eastAsia"/>
          <w:color w:val="000000" w:themeColor="text1"/>
          <w:kern w:val="3"/>
          <w:sz w:val="20"/>
        </w:rPr>
        <w:t>，除依「政府資訊公開法」第</w:t>
      </w:r>
      <w:r w:rsidR="00054A10" w:rsidRPr="002B672E">
        <w:rPr>
          <w:rFonts w:eastAsia="標楷體" w:hint="eastAsia"/>
          <w:color w:val="000000" w:themeColor="text1"/>
          <w:kern w:val="3"/>
          <w:sz w:val="20"/>
        </w:rPr>
        <w:t>18</w:t>
      </w:r>
      <w:r w:rsidR="00054A10" w:rsidRPr="002B672E">
        <w:rPr>
          <w:rFonts w:eastAsia="標楷體" w:hint="eastAsia"/>
          <w:color w:val="000000" w:themeColor="text1"/>
          <w:kern w:val="3"/>
          <w:sz w:val="20"/>
        </w:rPr>
        <w:t>條規定外，應主動</w:t>
      </w:r>
      <w:r w:rsidR="00054A10" w:rsidRPr="002B672E">
        <w:rPr>
          <w:rFonts w:eastAsia="標楷體"/>
          <w:color w:val="000000" w:themeColor="text1"/>
          <w:kern w:val="3"/>
          <w:sz w:val="20"/>
        </w:rPr>
        <w:t>公開</w:t>
      </w:r>
      <w:r w:rsidR="00054A10" w:rsidRPr="002B672E">
        <w:rPr>
          <w:rFonts w:eastAsia="標楷體" w:hint="eastAsia"/>
          <w:color w:val="000000" w:themeColor="text1"/>
          <w:kern w:val="3"/>
          <w:sz w:val="20"/>
        </w:rPr>
        <w:t>。</w:t>
      </w:r>
    </w:p>
    <w:p w:rsidR="00054A10" w:rsidRPr="002B672E" w:rsidRDefault="009A5F37" w:rsidP="00354776">
      <w:pPr>
        <w:tabs>
          <w:tab w:val="left" w:pos="709"/>
          <w:tab w:val="left" w:pos="4800"/>
          <w:tab w:val="left" w:pos="6154"/>
          <w:tab w:val="left" w:pos="6898"/>
          <w:tab w:val="left" w:pos="7670"/>
          <w:tab w:val="left" w:pos="8525"/>
          <w:tab w:val="left" w:pos="9355"/>
          <w:tab w:val="left" w:pos="10238"/>
          <w:tab w:val="left" w:pos="12984"/>
          <w:tab w:val="left" w:pos="14515"/>
          <w:tab w:val="left" w:pos="16157"/>
        </w:tabs>
        <w:suppressAutoHyphens/>
        <w:autoSpaceDE w:val="0"/>
        <w:autoSpaceDN w:val="0"/>
        <w:adjustRightInd w:val="0"/>
        <w:snapToGrid w:val="0"/>
        <w:spacing w:line="300" w:lineRule="exact"/>
        <w:ind w:left="142" w:right="396" w:hangingChars="71" w:hanging="142"/>
        <w:jc w:val="both"/>
        <w:textAlignment w:val="baseline"/>
        <w:rPr>
          <w:rFonts w:eastAsia="標楷體"/>
          <w:color w:val="000000" w:themeColor="text1"/>
          <w:kern w:val="3"/>
          <w:sz w:val="20"/>
        </w:rPr>
      </w:pPr>
      <w:r w:rsidRPr="002B672E">
        <w:rPr>
          <w:rFonts w:eastAsia="標楷體" w:hint="eastAsia"/>
          <w:color w:val="000000" w:themeColor="text1"/>
          <w:kern w:val="3"/>
          <w:sz w:val="20"/>
        </w:rPr>
        <w:t>2.</w:t>
      </w:r>
      <w:r w:rsidR="00054A10" w:rsidRPr="002B672E">
        <w:rPr>
          <w:rFonts w:eastAsia="標楷體"/>
          <w:color w:val="000000" w:themeColor="text1"/>
          <w:kern w:val="3"/>
          <w:sz w:val="20"/>
        </w:rPr>
        <w:t>成果報告若</w:t>
      </w:r>
      <w:r w:rsidR="00054A10" w:rsidRPr="002B672E">
        <w:rPr>
          <w:rFonts w:eastAsia="標楷體" w:hint="eastAsia"/>
          <w:color w:val="000000" w:themeColor="text1"/>
          <w:kern w:val="3"/>
          <w:sz w:val="20"/>
        </w:rPr>
        <w:t>依「政府資訊公開法」第</w:t>
      </w:r>
      <w:r w:rsidR="00054A10" w:rsidRPr="002B672E">
        <w:rPr>
          <w:rFonts w:eastAsia="標楷體" w:hint="eastAsia"/>
          <w:color w:val="000000" w:themeColor="text1"/>
          <w:kern w:val="3"/>
          <w:sz w:val="20"/>
        </w:rPr>
        <w:t>18</w:t>
      </w:r>
      <w:r w:rsidR="00054A10" w:rsidRPr="002B672E">
        <w:rPr>
          <w:rFonts w:eastAsia="標楷體" w:hint="eastAsia"/>
          <w:color w:val="000000" w:themeColor="text1"/>
          <w:kern w:val="3"/>
          <w:sz w:val="20"/>
        </w:rPr>
        <w:t>條規定</w:t>
      </w:r>
      <w:r w:rsidR="00054A10" w:rsidRPr="002B672E">
        <w:rPr>
          <w:rFonts w:eastAsia="標楷體"/>
          <w:color w:val="000000" w:themeColor="text1"/>
          <w:kern w:val="3"/>
          <w:sz w:val="20"/>
        </w:rPr>
        <w:t>限</w:t>
      </w:r>
      <w:r w:rsidR="00054A10" w:rsidRPr="002B672E">
        <w:rPr>
          <w:rFonts w:eastAsia="標楷體" w:hint="eastAsia"/>
          <w:color w:val="000000" w:themeColor="text1"/>
          <w:kern w:val="3"/>
          <w:sz w:val="20"/>
        </w:rPr>
        <w:t>制公開</w:t>
      </w:r>
      <w:r w:rsidR="00054A10" w:rsidRPr="002B672E">
        <w:rPr>
          <w:rFonts w:eastAsia="標楷體"/>
          <w:color w:val="000000" w:themeColor="text1"/>
          <w:kern w:val="3"/>
          <w:sz w:val="20"/>
        </w:rPr>
        <w:t>或無法立即對外公開，請詳述理由</w:t>
      </w:r>
      <w:r w:rsidR="00054A10" w:rsidRPr="002B672E">
        <w:rPr>
          <w:rFonts w:eastAsia="標楷體" w:hint="eastAsia"/>
          <w:color w:val="000000" w:themeColor="text1"/>
          <w:kern w:val="3"/>
          <w:sz w:val="20"/>
        </w:rPr>
        <w:t>或依據條文。</w:t>
      </w:r>
    </w:p>
    <w:p w:rsidR="00054A10" w:rsidRPr="002B672E" w:rsidRDefault="009A5F37" w:rsidP="00354776">
      <w:pPr>
        <w:tabs>
          <w:tab w:val="left" w:pos="709"/>
          <w:tab w:val="left" w:pos="4800"/>
          <w:tab w:val="left" w:pos="6154"/>
          <w:tab w:val="left" w:pos="6898"/>
          <w:tab w:val="left" w:pos="7670"/>
          <w:tab w:val="left" w:pos="8525"/>
          <w:tab w:val="left" w:pos="9355"/>
          <w:tab w:val="left" w:pos="10238"/>
          <w:tab w:val="left" w:pos="12984"/>
          <w:tab w:val="left" w:pos="14515"/>
          <w:tab w:val="left" w:pos="16157"/>
        </w:tabs>
        <w:suppressAutoHyphens/>
        <w:autoSpaceDE w:val="0"/>
        <w:autoSpaceDN w:val="0"/>
        <w:adjustRightInd w:val="0"/>
        <w:snapToGrid w:val="0"/>
        <w:spacing w:line="300" w:lineRule="exact"/>
        <w:ind w:left="142" w:right="396" w:hangingChars="71" w:hanging="142"/>
        <w:jc w:val="both"/>
        <w:textAlignment w:val="baseline"/>
        <w:rPr>
          <w:rFonts w:eastAsia="標楷體"/>
          <w:color w:val="000000" w:themeColor="text1"/>
          <w:kern w:val="3"/>
          <w:sz w:val="20"/>
        </w:rPr>
      </w:pPr>
      <w:r w:rsidRPr="002B672E">
        <w:rPr>
          <w:rFonts w:eastAsia="標楷體" w:hint="eastAsia"/>
          <w:color w:val="000000" w:themeColor="text1"/>
          <w:kern w:val="3"/>
          <w:sz w:val="20"/>
        </w:rPr>
        <w:t>3.</w:t>
      </w:r>
      <w:proofErr w:type="gramStart"/>
      <w:r w:rsidR="00054A10" w:rsidRPr="002B672E">
        <w:rPr>
          <w:rFonts w:eastAsia="標楷體" w:hint="eastAsia"/>
          <w:color w:val="000000" w:themeColor="text1"/>
          <w:kern w:val="3"/>
          <w:sz w:val="20"/>
        </w:rPr>
        <w:t>限閱報告</w:t>
      </w:r>
      <w:proofErr w:type="gramEnd"/>
      <w:r w:rsidR="00054A10" w:rsidRPr="002B672E">
        <w:rPr>
          <w:rFonts w:eastAsia="標楷體" w:hint="eastAsia"/>
          <w:color w:val="000000" w:themeColor="text1"/>
          <w:kern w:val="3"/>
          <w:sz w:val="20"/>
        </w:rPr>
        <w:t>或機密報告，應將不適合公開之部分去除後，於網站公開；若去除範圍太大，請洽機關</w:t>
      </w:r>
      <w:r w:rsidR="00054A10" w:rsidRPr="002B672E">
        <w:rPr>
          <w:rFonts w:eastAsia="標楷體"/>
          <w:color w:val="000000" w:themeColor="text1"/>
          <w:kern w:val="3"/>
          <w:sz w:val="20"/>
        </w:rPr>
        <w:t>自行決定是否</w:t>
      </w:r>
      <w:r w:rsidR="00054A10" w:rsidRPr="002B672E">
        <w:rPr>
          <w:rFonts w:eastAsia="標楷體" w:hint="eastAsia"/>
          <w:color w:val="000000" w:themeColor="text1"/>
          <w:kern w:val="3"/>
          <w:sz w:val="20"/>
        </w:rPr>
        <w:t>公開。</w:t>
      </w:r>
    </w:p>
    <w:p w:rsidR="00877895" w:rsidRPr="002B672E" w:rsidRDefault="009A5F37" w:rsidP="00354776">
      <w:pPr>
        <w:tabs>
          <w:tab w:val="left" w:pos="709"/>
          <w:tab w:val="left" w:pos="4800"/>
          <w:tab w:val="left" w:pos="6154"/>
          <w:tab w:val="left" w:pos="6898"/>
          <w:tab w:val="left" w:pos="7670"/>
          <w:tab w:val="left" w:pos="8525"/>
          <w:tab w:val="left" w:pos="9355"/>
          <w:tab w:val="left" w:pos="10238"/>
          <w:tab w:val="left" w:pos="12984"/>
          <w:tab w:val="left" w:pos="14515"/>
          <w:tab w:val="left" w:pos="16157"/>
        </w:tabs>
        <w:suppressAutoHyphens/>
        <w:autoSpaceDE w:val="0"/>
        <w:autoSpaceDN w:val="0"/>
        <w:adjustRightInd w:val="0"/>
        <w:snapToGrid w:val="0"/>
        <w:spacing w:line="300" w:lineRule="exact"/>
        <w:ind w:left="142" w:right="396" w:hangingChars="71" w:hanging="142"/>
        <w:jc w:val="both"/>
        <w:textAlignment w:val="baseline"/>
        <w:rPr>
          <w:rFonts w:eastAsia="標楷體"/>
          <w:color w:val="000000" w:themeColor="text1"/>
          <w:kern w:val="3"/>
          <w:sz w:val="20"/>
        </w:rPr>
      </w:pPr>
      <w:r w:rsidRPr="002B672E">
        <w:rPr>
          <w:rFonts w:eastAsia="標楷體" w:hint="eastAsia"/>
          <w:color w:val="000000" w:themeColor="text1"/>
          <w:kern w:val="3"/>
          <w:sz w:val="20"/>
        </w:rPr>
        <w:t>4.</w:t>
      </w:r>
      <w:r w:rsidR="00054A10" w:rsidRPr="002B672E">
        <w:rPr>
          <w:rFonts w:eastAsia="標楷體" w:hint="eastAsia"/>
          <w:color w:val="000000" w:themeColor="text1"/>
          <w:kern w:val="3"/>
          <w:sz w:val="20"/>
        </w:rPr>
        <w:t>惟</w:t>
      </w:r>
      <w:r w:rsidR="00054A10" w:rsidRPr="002B672E">
        <w:rPr>
          <w:rFonts w:eastAsia="標楷體"/>
          <w:color w:val="000000" w:themeColor="text1"/>
          <w:kern w:val="3"/>
          <w:sz w:val="20"/>
        </w:rPr>
        <w:t>為保護計畫主持人申請專利及於期刊發表之優先權利，需</w:t>
      </w:r>
      <w:r w:rsidR="00054A10" w:rsidRPr="002B672E">
        <w:rPr>
          <w:rFonts w:eastAsia="標楷體" w:hint="eastAsia"/>
          <w:color w:val="000000" w:themeColor="text1"/>
          <w:kern w:val="3"/>
          <w:sz w:val="20"/>
        </w:rPr>
        <w:t>提出</w:t>
      </w:r>
      <w:r w:rsidR="00054A10" w:rsidRPr="002B672E">
        <w:rPr>
          <w:rFonts w:eastAsia="標楷體"/>
          <w:color w:val="000000" w:themeColor="text1"/>
          <w:kern w:val="3"/>
          <w:sz w:val="20"/>
        </w:rPr>
        <w:t>具體理由或事實</w:t>
      </w:r>
      <w:r w:rsidR="00054A10" w:rsidRPr="002B672E">
        <w:rPr>
          <w:rFonts w:eastAsia="標楷體" w:hint="eastAsia"/>
          <w:color w:val="000000" w:themeColor="text1"/>
          <w:kern w:val="3"/>
          <w:sz w:val="20"/>
        </w:rPr>
        <w:t>，</w:t>
      </w:r>
      <w:r w:rsidR="00054A10" w:rsidRPr="002B672E">
        <w:rPr>
          <w:rFonts w:eastAsia="標楷體"/>
          <w:color w:val="000000" w:themeColor="text1"/>
          <w:kern w:val="3"/>
          <w:sz w:val="20"/>
        </w:rPr>
        <w:t>註明專利預定申請時間</w:t>
      </w:r>
      <w:r w:rsidR="00054A10" w:rsidRPr="002B672E">
        <w:rPr>
          <w:rFonts w:eastAsia="標楷體" w:hint="eastAsia"/>
          <w:color w:val="000000" w:themeColor="text1"/>
          <w:kern w:val="3"/>
          <w:sz w:val="20"/>
        </w:rPr>
        <w:t>及名稱或</w:t>
      </w:r>
      <w:r w:rsidR="00054A10" w:rsidRPr="002B672E">
        <w:rPr>
          <w:rFonts w:eastAsia="標楷體"/>
          <w:color w:val="000000" w:themeColor="text1"/>
          <w:kern w:val="3"/>
          <w:sz w:val="20"/>
        </w:rPr>
        <w:t>欲投稿之時間及期刊名稱，</w:t>
      </w:r>
      <w:r w:rsidR="00054A10" w:rsidRPr="002B672E">
        <w:rPr>
          <w:rFonts w:eastAsia="標楷體" w:hint="eastAsia"/>
          <w:color w:val="000000" w:themeColor="text1"/>
          <w:kern w:val="3"/>
          <w:sz w:val="20"/>
        </w:rPr>
        <w:t>機關</w:t>
      </w:r>
      <w:r w:rsidR="00054A10" w:rsidRPr="002B672E">
        <w:rPr>
          <w:rFonts w:eastAsia="標楷體"/>
          <w:color w:val="000000" w:themeColor="text1"/>
          <w:kern w:val="3"/>
          <w:sz w:val="20"/>
        </w:rPr>
        <w:t>得同意其研究成果延緩</w:t>
      </w:r>
      <w:r w:rsidR="00054A10" w:rsidRPr="002B672E">
        <w:rPr>
          <w:rFonts w:eastAsia="標楷體" w:hint="eastAsia"/>
          <w:color w:val="000000" w:themeColor="text1"/>
          <w:kern w:val="3"/>
          <w:sz w:val="20"/>
        </w:rPr>
        <w:t>1-2</w:t>
      </w:r>
      <w:r w:rsidR="00054A10" w:rsidRPr="002B672E">
        <w:rPr>
          <w:rFonts w:eastAsia="標楷體"/>
          <w:color w:val="000000" w:themeColor="text1"/>
          <w:kern w:val="3"/>
          <w:sz w:val="20"/>
        </w:rPr>
        <w:t>年</w:t>
      </w:r>
      <w:r w:rsidR="00054A10" w:rsidRPr="002B672E">
        <w:rPr>
          <w:rFonts w:eastAsia="標楷體" w:hint="eastAsia"/>
          <w:color w:val="000000" w:themeColor="text1"/>
          <w:kern w:val="3"/>
          <w:sz w:val="20"/>
        </w:rPr>
        <w:t>後</w:t>
      </w:r>
      <w:r w:rsidR="00054A10" w:rsidRPr="002B672E">
        <w:rPr>
          <w:rFonts w:eastAsia="標楷體"/>
          <w:color w:val="000000" w:themeColor="text1"/>
          <w:kern w:val="3"/>
          <w:sz w:val="20"/>
        </w:rPr>
        <w:t>對外公開發表，</w:t>
      </w:r>
      <w:r w:rsidR="00054A10" w:rsidRPr="002B672E">
        <w:rPr>
          <w:rFonts w:eastAsia="標楷體" w:hint="eastAsia"/>
          <w:color w:val="000000" w:themeColor="text1"/>
          <w:kern w:val="3"/>
          <w:sz w:val="20"/>
        </w:rPr>
        <w:t>惟</w:t>
      </w:r>
      <w:r w:rsidR="00054A10" w:rsidRPr="002B672E">
        <w:rPr>
          <w:rFonts w:eastAsia="標楷體"/>
          <w:color w:val="000000" w:themeColor="text1"/>
          <w:kern w:val="3"/>
          <w:sz w:val="20"/>
        </w:rPr>
        <w:t>期刊發表後</w:t>
      </w:r>
      <w:r w:rsidR="00877895" w:rsidRPr="002B672E">
        <w:rPr>
          <w:rFonts w:eastAsia="標楷體" w:hint="eastAsia"/>
          <w:color w:val="000000" w:themeColor="text1"/>
          <w:kern w:val="3"/>
          <w:sz w:val="20"/>
        </w:rPr>
        <w:t>應立即</w:t>
      </w:r>
      <w:r w:rsidR="00877895" w:rsidRPr="002B672E">
        <w:rPr>
          <w:rFonts w:eastAsia="標楷體"/>
          <w:color w:val="000000" w:themeColor="text1"/>
          <w:kern w:val="3"/>
          <w:sz w:val="20"/>
        </w:rPr>
        <w:t>通知</w:t>
      </w:r>
      <w:r w:rsidR="00D909CD" w:rsidRPr="002B672E">
        <w:rPr>
          <w:rFonts w:eastAsia="標楷體" w:hint="eastAsia"/>
          <w:color w:val="000000" w:themeColor="text1"/>
          <w:kern w:val="3"/>
          <w:sz w:val="20"/>
        </w:rPr>
        <w:t>機關</w:t>
      </w:r>
      <w:r w:rsidR="00877895" w:rsidRPr="002B672E">
        <w:rPr>
          <w:rFonts w:eastAsia="標楷體" w:hint="eastAsia"/>
          <w:color w:val="000000" w:themeColor="text1"/>
          <w:kern w:val="3"/>
          <w:sz w:val="20"/>
        </w:rPr>
        <w:t>，將報告於網站公開</w:t>
      </w:r>
      <w:r w:rsidR="00877895" w:rsidRPr="002B672E">
        <w:rPr>
          <w:rFonts w:eastAsia="標楷體"/>
          <w:color w:val="000000" w:themeColor="text1"/>
          <w:kern w:val="3"/>
          <w:sz w:val="20"/>
        </w:rPr>
        <w:t>。</w:t>
      </w:r>
    </w:p>
    <w:p w:rsidR="00877895" w:rsidRPr="002B672E" w:rsidRDefault="00877895" w:rsidP="002D467F">
      <w:pPr>
        <w:snapToGrid w:val="0"/>
        <w:jc w:val="both"/>
        <w:rPr>
          <w:rFonts w:eastAsia="標楷體"/>
          <w:color w:val="000000" w:themeColor="text1"/>
          <w:sz w:val="28"/>
        </w:rPr>
      </w:pPr>
      <w:r w:rsidRPr="002B672E">
        <w:rPr>
          <w:rFonts w:eastAsia="標楷體"/>
          <w:color w:val="000000" w:themeColor="text1"/>
          <w:sz w:val="28"/>
        </w:rPr>
        <w:br w:type="page"/>
      </w:r>
    </w:p>
    <w:p w:rsidR="00877895" w:rsidRPr="002B672E" w:rsidRDefault="00877895" w:rsidP="00D62436">
      <w:pPr>
        <w:snapToGrid w:val="0"/>
        <w:jc w:val="center"/>
        <w:rPr>
          <w:rFonts w:eastAsia="標楷體"/>
          <w:b/>
          <w:color w:val="000000" w:themeColor="text1"/>
          <w:sz w:val="32"/>
        </w:rPr>
      </w:pPr>
      <w:r w:rsidRPr="002B672E">
        <w:rPr>
          <w:rFonts w:eastAsia="標楷體" w:hint="eastAsia"/>
          <w:b/>
          <w:color w:val="000000" w:themeColor="text1"/>
          <w:sz w:val="32"/>
        </w:rPr>
        <w:lastRenderedPageBreak/>
        <w:t>著作一覽表</w:t>
      </w:r>
    </w:p>
    <w:p w:rsidR="00877895" w:rsidRPr="002B672E" w:rsidRDefault="00877895" w:rsidP="002D467F">
      <w:pPr>
        <w:spacing w:line="360" w:lineRule="auto"/>
        <w:jc w:val="both"/>
        <w:rPr>
          <w:rFonts w:eastAsia="標楷體"/>
          <w:color w:val="000000" w:themeColor="text1"/>
        </w:rPr>
      </w:pPr>
      <w:r w:rsidRPr="002B672E">
        <w:rPr>
          <w:rFonts w:eastAsia="標楷體" w:hint="eastAsia"/>
          <w:color w:val="000000" w:themeColor="text1"/>
        </w:rPr>
        <w:t>計畫名稱：</w:t>
      </w:r>
      <w:r w:rsidRPr="002B672E">
        <w:rPr>
          <w:rFonts w:eastAsia="標楷體" w:hint="eastAsia"/>
          <w:color w:val="000000" w:themeColor="text1"/>
        </w:rPr>
        <w:t xml:space="preserve">                                                                   </w:t>
      </w:r>
    </w:p>
    <w:p w:rsidR="00877895" w:rsidRPr="002B672E" w:rsidRDefault="00877895" w:rsidP="002D467F">
      <w:pPr>
        <w:spacing w:line="360" w:lineRule="auto"/>
        <w:jc w:val="both"/>
        <w:rPr>
          <w:rFonts w:eastAsia="標楷體"/>
          <w:color w:val="000000" w:themeColor="text1"/>
        </w:rPr>
      </w:pPr>
      <w:r w:rsidRPr="002B672E">
        <w:rPr>
          <w:rFonts w:eastAsia="標楷體" w:hint="eastAsia"/>
          <w:color w:val="000000" w:themeColor="text1"/>
        </w:rPr>
        <w:t>主</w:t>
      </w:r>
      <w:r w:rsidRPr="002B672E">
        <w:rPr>
          <w:rFonts w:eastAsia="標楷體"/>
          <w:color w:val="000000" w:themeColor="text1"/>
        </w:rPr>
        <w:t xml:space="preserve"> </w:t>
      </w:r>
      <w:r w:rsidRPr="002B672E">
        <w:rPr>
          <w:rFonts w:eastAsia="標楷體" w:hint="eastAsia"/>
          <w:color w:val="000000" w:themeColor="text1"/>
        </w:rPr>
        <w:t>持</w:t>
      </w:r>
      <w:r w:rsidRPr="002B672E">
        <w:rPr>
          <w:rFonts w:eastAsia="標楷體"/>
          <w:color w:val="000000" w:themeColor="text1"/>
        </w:rPr>
        <w:t xml:space="preserve"> </w:t>
      </w:r>
      <w:r w:rsidRPr="002B672E">
        <w:rPr>
          <w:rFonts w:eastAsia="標楷體" w:hint="eastAsia"/>
          <w:color w:val="000000" w:themeColor="text1"/>
        </w:rPr>
        <w:t>人：</w:t>
      </w:r>
      <w:r w:rsidRPr="002B672E">
        <w:rPr>
          <w:rFonts w:eastAsia="標楷體" w:hint="eastAsia"/>
          <w:color w:val="000000" w:themeColor="text1"/>
        </w:rPr>
        <w:t xml:space="preserve">                              </w:t>
      </w:r>
      <w:r w:rsidRPr="002B672E">
        <w:rPr>
          <w:rFonts w:eastAsia="標楷體" w:hint="eastAsia"/>
          <w:color w:val="000000" w:themeColor="text1"/>
        </w:rPr>
        <w:t>計畫編號：</w:t>
      </w:r>
      <w:r w:rsidRPr="002B672E">
        <w:rPr>
          <w:rFonts w:eastAsia="標楷體" w:hint="eastAsia"/>
          <w:color w:val="000000" w:themeColor="text1"/>
          <w:szCs w:val="24"/>
        </w:rPr>
        <w:t>(</w:t>
      </w:r>
      <w:r w:rsidRPr="002B672E">
        <w:rPr>
          <w:rFonts w:eastAsia="標楷體" w:hint="eastAsia"/>
          <w:color w:val="000000" w:themeColor="text1"/>
          <w:szCs w:val="24"/>
        </w:rPr>
        <w:t>同契約之計畫編號</w:t>
      </w:r>
      <w:r w:rsidRPr="002B672E">
        <w:rPr>
          <w:rFonts w:eastAsia="標楷體" w:hint="eastAsia"/>
          <w:color w:val="000000" w:themeColor="text1"/>
          <w:szCs w:val="24"/>
        </w:rPr>
        <w:t>)</w:t>
      </w:r>
      <w:r w:rsidRPr="002B672E">
        <w:rPr>
          <w:rFonts w:eastAsia="標楷體"/>
          <w:color w:val="000000" w:themeColor="text1"/>
          <w:szCs w:val="24"/>
        </w:rPr>
        <w:t xml:space="preserve"> </w:t>
      </w:r>
      <w:r w:rsidRPr="002B672E">
        <w:rPr>
          <w:rFonts w:eastAsia="標楷體" w:hint="eastAsia"/>
          <w:color w:val="000000" w:themeColor="text1"/>
        </w:rPr>
        <w:t xml:space="preserve"> </w:t>
      </w:r>
      <w:r w:rsidRPr="002B672E">
        <w:rPr>
          <w:rFonts w:eastAsia="標楷體"/>
          <w:color w:val="000000" w:themeColor="text1"/>
        </w:rPr>
        <w:t xml:space="preserve"> </w:t>
      </w:r>
    </w:p>
    <w:p w:rsidR="00877895" w:rsidRPr="002B672E" w:rsidRDefault="00877895" w:rsidP="002D467F">
      <w:pPr>
        <w:jc w:val="both"/>
        <w:rPr>
          <w:rFonts w:eastAsia="標楷體"/>
          <w:bCs/>
          <w:color w:val="000000" w:themeColor="text1"/>
        </w:rPr>
      </w:pPr>
    </w:p>
    <w:p w:rsidR="00877895" w:rsidRPr="002B672E" w:rsidRDefault="00877895" w:rsidP="002D467F">
      <w:pPr>
        <w:jc w:val="both"/>
        <w:rPr>
          <w:rFonts w:eastAsia="標楷體"/>
          <w:color w:val="000000" w:themeColor="text1"/>
        </w:rPr>
      </w:pPr>
      <w:r w:rsidRPr="002B672E">
        <w:rPr>
          <w:rFonts w:eastAsia="標楷體" w:hint="eastAsia"/>
          <w:bCs/>
          <w:color w:val="000000" w:themeColor="text1"/>
        </w:rPr>
        <w:t>※以下所列資料皆屬實，如有不實，願自負相關責任。</w:t>
      </w:r>
      <w:r w:rsidRPr="002B672E">
        <w:rPr>
          <w:rFonts w:eastAsia="標楷體" w:hint="eastAsia"/>
          <w:color w:val="000000" w:themeColor="text1"/>
        </w:rPr>
        <w:t>_____________________</w:t>
      </w:r>
      <w:r w:rsidRPr="002B672E">
        <w:rPr>
          <w:rFonts w:eastAsia="標楷體" w:hint="eastAsia"/>
          <w:color w:val="000000" w:themeColor="text1"/>
        </w:rPr>
        <w:t>簽名</w:t>
      </w:r>
      <w:r w:rsidRPr="002B672E">
        <w:rPr>
          <w:rFonts w:eastAsia="標楷體" w:hint="eastAsia"/>
          <w:color w:val="000000" w:themeColor="text1"/>
        </w:rPr>
        <w:t xml:space="preserve"> </w:t>
      </w:r>
    </w:p>
    <w:p w:rsidR="00877895" w:rsidRPr="002B672E" w:rsidRDefault="00877895" w:rsidP="002D467F">
      <w:pPr>
        <w:jc w:val="both"/>
        <w:rPr>
          <w:rFonts w:eastAsia="標楷體"/>
          <w:color w:val="000000" w:themeColor="text1"/>
        </w:rPr>
      </w:pPr>
      <w:r w:rsidRPr="002B672E">
        <w:rPr>
          <w:rFonts w:eastAsia="標楷體" w:hint="eastAsia"/>
          <w:color w:val="000000" w:themeColor="text1"/>
        </w:rPr>
        <w:t xml:space="preserve">                                                    </w:t>
      </w:r>
      <w:r w:rsidRPr="002B672E">
        <w:rPr>
          <w:rFonts w:eastAsia="標楷體" w:hint="eastAsia"/>
          <w:color w:val="000000" w:themeColor="text1"/>
        </w:rPr>
        <w:tab/>
      </w:r>
      <w:r w:rsidRPr="002B672E">
        <w:rPr>
          <w:rFonts w:eastAsia="標楷體" w:hint="eastAsia"/>
          <w:color w:val="000000" w:themeColor="text1"/>
        </w:rPr>
        <w:tab/>
        <w:t xml:space="preserve">  </w:t>
      </w:r>
      <w:r w:rsidRPr="002B672E">
        <w:rPr>
          <w:rFonts w:eastAsia="標楷體" w:hint="eastAsia"/>
          <w:color w:val="000000" w:themeColor="text1"/>
        </w:rPr>
        <w:t>年</w:t>
      </w:r>
      <w:r w:rsidRPr="002B672E">
        <w:rPr>
          <w:rFonts w:eastAsia="標楷體" w:hint="eastAsia"/>
          <w:color w:val="000000" w:themeColor="text1"/>
        </w:rPr>
        <w:t xml:space="preserve">     </w:t>
      </w:r>
      <w:r w:rsidRPr="002B672E">
        <w:rPr>
          <w:rFonts w:eastAsia="標楷體" w:hint="eastAsia"/>
          <w:color w:val="000000" w:themeColor="text1"/>
        </w:rPr>
        <w:t>月</w:t>
      </w:r>
      <w:r w:rsidRPr="002B672E">
        <w:rPr>
          <w:rFonts w:eastAsia="標楷體" w:hint="eastAsia"/>
          <w:color w:val="000000" w:themeColor="text1"/>
        </w:rPr>
        <w:t xml:space="preserve">    </w:t>
      </w:r>
      <w:r w:rsidRPr="002B672E">
        <w:rPr>
          <w:rFonts w:eastAsia="標楷體" w:hint="eastAsia"/>
          <w:color w:val="000000" w:themeColor="text1"/>
        </w:rPr>
        <w:t>日</w:t>
      </w:r>
    </w:p>
    <w:p w:rsidR="00877895" w:rsidRPr="002B672E" w:rsidRDefault="00877895" w:rsidP="002D467F">
      <w:pPr>
        <w:snapToGrid w:val="0"/>
        <w:spacing w:after="120"/>
        <w:jc w:val="both"/>
        <w:rPr>
          <w:rFonts w:eastAsia="標楷體"/>
          <w:color w:val="000000" w:themeColor="text1"/>
        </w:rPr>
      </w:pPr>
      <w:r w:rsidRPr="002B672E">
        <w:rPr>
          <w:rFonts w:eastAsia="標楷體" w:hint="eastAsia"/>
          <w:color w:val="000000" w:themeColor="text1"/>
        </w:rPr>
        <w:t>列出貴計畫於本年度中所有計畫產出於下表，包含已發表或已被接受發表之文獻、已取得或被接受之專利、擬投稿之手稿（</w:t>
      </w:r>
      <w:r w:rsidRPr="002B672E">
        <w:rPr>
          <w:rFonts w:eastAsia="標楷體"/>
          <w:color w:val="000000" w:themeColor="text1"/>
        </w:rPr>
        <w:t>manuscript</w:t>
      </w:r>
      <w:r w:rsidRPr="002B672E">
        <w:rPr>
          <w:rFonts w:eastAsia="標楷體" w:hint="eastAsia"/>
          <w:color w:val="000000" w:themeColor="text1"/>
        </w:rPr>
        <w:t>）以及專著等。「計畫產出名稱」欄位請依「臺灣</w:t>
      </w:r>
      <w:proofErr w:type="gramStart"/>
      <w:r w:rsidRPr="002B672E">
        <w:rPr>
          <w:rFonts w:eastAsia="標楷體" w:hint="eastAsia"/>
          <w:color w:val="000000" w:themeColor="text1"/>
        </w:rPr>
        <w:t>醫誌</w:t>
      </w:r>
      <w:proofErr w:type="gramEnd"/>
      <w:r w:rsidRPr="002B672E">
        <w:rPr>
          <w:rFonts w:eastAsia="標楷體" w:hint="eastAsia"/>
          <w:color w:val="000000" w:themeColor="text1"/>
        </w:rPr>
        <w:t>」參考文獻方式撰寫；「產出形式」欄位則填寫該產出為期刊、專利、手稿或專著等，舉例如下：</w:t>
      </w:r>
    </w:p>
    <w:tbl>
      <w:tblPr>
        <w:tblW w:w="1004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0"/>
        <w:gridCol w:w="5920"/>
        <w:gridCol w:w="1260"/>
        <w:gridCol w:w="900"/>
        <w:gridCol w:w="1260"/>
      </w:tblGrid>
      <w:tr w:rsidR="00422D6E" w:rsidRPr="002B672E" w:rsidTr="004634CD">
        <w:trPr>
          <w:trHeight w:val="659"/>
        </w:trPr>
        <w:tc>
          <w:tcPr>
            <w:tcW w:w="700" w:type="dxa"/>
            <w:vAlign w:val="center"/>
          </w:tcPr>
          <w:p w:rsidR="00877895" w:rsidRPr="002B672E" w:rsidRDefault="00877895" w:rsidP="002D467F">
            <w:pPr>
              <w:snapToGrid w:val="0"/>
              <w:spacing w:line="240" w:lineRule="exact"/>
              <w:jc w:val="both"/>
              <w:rPr>
                <w:rFonts w:eastAsia="標楷體"/>
                <w:color w:val="000000" w:themeColor="text1"/>
              </w:rPr>
            </w:pPr>
            <w:r w:rsidRPr="002B672E">
              <w:rPr>
                <w:rFonts w:eastAsia="標楷體" w:hint="eastAsia"/>
                <w:color w:val="000000" w:themeColor="text1"/>
              </w:rPr>
              <w:t>序號</w:t>
            </w:r>
          </w:p>
        </w:tc>
        <w:tc>
          <w:tcPr>
            <w:tcW w:w="5920" w:type="dxa"/>
            <w:vAlign w:val="center"/>
          </w:tcPr>
          <w:p w:rsidR="00877895" w:rsidRPr="002B672E" w:rsidRDefault="00877895" w:rsidP="002D467F">
            <w:pPr>
              <w:snapToGrid w:val="0"/>
              <w:spacing w:line="240" w:lineRule="exact"/>
              <w:jc w:val="both"/>
              <w:rPr>
                <w:rFonts w:eastAsia="標楷體"/>
                <w:color w:val="000000" w:themeColor="text1"/>
              </w:rPr>
            </w:pPr>
            <w:r w:rsidRPr="002B672E">
              <w:rPr>
                <w:rFonts w:eastAsia="標楷體" w:hint="eastAsia"/>
                <w:color w:val="000000" w:themeColor="text1"/>
              </w:rPr>
              <w:t>計</w:t>
            </w:r>
            <w:r w:rsidRPr="002B672E">
              <w:rPr>
                <w:rFonts w:eastAsia="標楷體" w:hint="eastAsia"/>
                <w:color w:val="000000" w:themeColor="text1"/>
              </w:rPr>
              <w:t xml:space="preserve">   </w:t>
            </w:r>
            <w:r w:rsidRPr="002B672E">
              <w:rPr>
                <w:rFonts w:eastAsia="標楷體" w:hint="eastAsia"/>
                <w:color w:val="000000" w:themeColor="text1"/>
              </w:rPr>
              <w:t>畫</w:t>
            </w:r>
            <w:r w:rsidRPr="002B672E">
              <w:rPr>
                <w:rFonts w:eastAsia="標楷體" w:hint="eastAsia"/>
                <w:color w:val="000000" w:themeColor="text1"/>
              </w:rPr>
              <w:t xml:space="preserve">   </w:t>
            </w:r>
            <w:r w:rsidRPr="002B672E">
              <w:rPr>
                <w:rFonts w:eastAsia="標楷體" w:hint="eastAsia"/>
                <w:color w:val="000000" w:themeColor="text1"/>
              </w:rPr>
              <w:t>產</w:t>
            </w:r>
            <w:r w:rsidRPr="002B672E">
              <w:rPr>
                <w:rFonts w:eastAsia="標楷體" w:hint="eastAsia"/>
                <w:color w:val="000000" w:themeColor="text1"/>
              </w:rPr>
              <w:t xml:space="preserve">   </w:t>
            </w:r>
            <w:r w:rsidRPr="002B672E">
              <w:rPr>
                <w:rFonts w:eastAsia="標楷體" w:hint="eastAsia"/>
                <w:color w:val="000000" w:themeColor="text1"/>
              </w:rPr>
              <w:t>出</w:t>
            </w:r>
            <w:r w:rsidRPr="002B672E">
              <w:rPr>
                <w:rFonts w:eastAsia="標楷體" w:hint="eastAsia"/>
                <w:color w:val="000000" w:themeColor="text1"/>
              </w:rPr>
              <w:t xml:space="preserve">   </w:t>
            </w:r>
            <w:r w:rsidRPr="002B672E">
              <w:rPr>
                <w:rFonts w:eastAsia="標楷體" w:hint="eastAsia"/>
                <w:color w:val="000000" w:themeColor="text1"/>
              </w:rPr>
              <w:t>名</w:t>
            </w:r>
            <w:r w:rsidRPr="002B672E">
              <w:rPr>
                <w:rFonts w:eastAsia="標楷體" w:hint="eastAsia"/>
                <w:color w:val="000000" w:themeColor="text1"/>
              </w:rPr>
              <w:t xml:space="preserve">   </w:t>
            </w:r>
            <w:r w:rsidRPr="002B672E">
              <w:rPr>
                <w:rFonts w:eastAsia="標楷體" w:hint="eastAsia"/>
                <w:color w:val="000000" w:themeColor="text1"/>
              </w:rPr>
              <w:t>稱</w:t>
            </w:r>
            <w:r w:rsidRPr="002B672E">
              <w:rPr>
                <w:rFonts w:eastAsia="標楷體" w:hint="eastAsia"/>
                <w:color w:val="000000" w:themeColor="text1"/>
              </w:rPr>
              <w:t>/</w:t>
            </w:r>
            <w:r w:rsidRPr="002B672E">
              <w:rPr>
                <w:rFonts w:eastAsia="標楷體" w:hint="eastAsia"/>
                <w:color w:val="000000" w:themeColor="text1"/>
              </w:rPr>
              <w:t>期刊</w:t>
            </w:r>
          </w:p>
        </w:tc>
        <w:tc>
          <w:tcPr>
            <w:tcW w:w="1260" w:type="dxa"/>
            <w:vAlign w:val="center"/>
          </w:tcPr>
          <w:p w:rsidR="00877895" w:rsidRPr="002B672E" w:rsidRDefault="00877895" w:rsidP="002D467F">
            <w:pPr>
              <w:snapToGrid w:val="0"/>
              <w:spacing w:line="240" w:lineRule="exact"/>
              <w:jc w:val="both"/>
              <w:rPr>
                <w:rFonts w:eastAsia="標楷體"/>
                <w:color w:val="000000" w:themeColor="text1"/>
              </w:rPr>
            </w:pPr>
            <w:r w:rsidRPr="002B672E">
              <w:rPr>
                <w:rFonts w:eastAsia="標楷體"/>
                <w:color w:val="000000" w:themeColor="text1"/>
              </w:rPr>
              <w:t>SCI</w:t>
            </w:r>
            <w:r w:rsidRPr="002B672E">
              <w:rPr>
                <w:rFonts w:eastAsia="標楷體" w:hint="eastAsia"/>
                <w:color w:val="000000" w:themeColor="text1"/>
              </w:rPr>
              <w:t>/SSCI</w:t>
            </w:r>
            <w:r w:rsidRPr="002B672E">
              <w:rPr>
                <w:rFonts w:eastAsia="標楷體"/>
                <w:color w:val="000000" w:themeColor="text1"/>
              </w:rPr>
              <w:t>*</w:t>
            </w:r>
          </w:p>
        </w:tc>
        <w:tc>
          <w:tcPr>
            <w:tcW w:w="900" w:type="dxa"/>
            <w:vAlign w:val="center"/>
          </w:tcPr>
          <w:p w:rsidR="00877895" w:rsidRPr="002B672E" w:rsidRDefault="00877895" w:rsidP="002D467F">
            <w:pPr>
              <w:snapToGrid w:val="0"/>
              <w:spacing w:line="240" w:lineRule="exact"/>
              <w:jc w:val="both"/>
              <w:rPr>
                <w:rFonts w:eastAsia="標楷體"/>
                <w:color w:val="000000" w:themeColor="text1"/>
              </w:rPr>
            </w:pPr>
            <w:r w:rsidRPr="002B672E">
              <w:rPr>
                <w:rFonts w:eastAsia="標楷體" w:hint="eastAsia"/>
                <w:color w:val="000000" w:themeColor="text1"/>
              </w:rPr>
              <w:t>Impact Factor</w:t>
            </w:r>
          </w:p>
        </w:tc>
        <w:tc>
          <w:tcPr>
            <w:tcW w:w="1260" w:type="dxa"/>
            <w:vAlign w:val="center"/>
          </w:tcPr>
          <w:p w:rsidR="00877895" w:rsidRPr="002B672E" w:rsidRDefault="00877895" w:rsidP="002D467F">
            <w:pPr>
              <w:snapToGrid w:val="0"/>
              <w:spacing w:line="240" w:lineRule="exact"/>
              <w:jc w:val="both"/>
              <w:rPr>
                <w:rFonts w:eastAsia="標楷體"/>
                <w:color w:val="000000" w:themeColor="text1"/>
              </w:rPr>
            </w:pPr>
            <w:r w:rsidRPr="002B672E">
              <w:rPr>
                <w:rFonts w:eastAsia="標楷體" w:hint="eastAsia"/>
                <w:color w:val="000000" w:themeColor="text1"/>
              </w:rPr>
              <w:t>發表日期</w:t>
            </w:r>
          </w:p>
        </w:tc>
      </w:tr>
      <w:tr w:rsidR="00422D6E" w:rsidRPr="002B672E" w:rsidTr="004634CD">
        <w:trPr>
          <w:cantSplit/>
          <w:trHeight w:val="750"/>
        </w:trPr>
        <w:tc>
          <w:tcPr>
            <w:tcW w:w="700" w:type="dxa"/>
            <w:vAlign w:val="center"/>
          </w:tcPr>
          <w:p w:rsidR="00877895" w:rsidRPr="002B672E" w:rsidRDefault="00877895" w:rsidP="0098374A">
            <w:pPr>
              <w:snapToGrid w:val="0"/>
              <w:spacing w:line="240" w:lineRule="exact"/>
              <w:jc w:val="center"/>
              <w:rPr>
                <w:rFonts w:eastAsia="標楷體"/>
                <w:color w:val="000000" w:themeColor="text1"/>
              </w:rPr>
            </w:pPr>
            <w:r w:rsidRPr="002B672E">
              <w:rPr>
                <w:rFonts w:eastAsia="標楷體"/>
                <w:color w:val="000000" w:themeColor="text1"/>
              </w:rPr>
              <w:t>1</w:t>
            </w:r>
          </w:p>
        </w:tc>
        <w:tc>
          <w:tcPr>
            <w:tcW w:w="5920" w:type="dxa"/>
            <w:vAlign w:val="center"/>
          </w:tcPr>
          <w:p w:rsidR="00877895" w:rsidRPr="002B672E" w:rsidRDefault="00877895" w:rsidP="002D467F">
            <w:pPr>
              <w:snapToGrid w:val="0"/>
              <w:spacing w:line="240" w:lineRule="exact"/>
              <w:ind w:left="57" w:right="57"/>
              <w:jc w:val="both"/>
              <w:rPr>
                <w:rFonts w:eastAsia="標楷體"/>
                <w:color w:val="000000" w:themeColor="text1"/>
              </w:rPr>
            </w:pPr>
            <w:r w:rsidRPr="002B672E">
              <w:rPr>
                <w:rFonts w:eastAsia="標楷體" w:hint="eastAsia"/>
                <w:color w:val="000000" w:themeColor="text1"/>
              </w:rPr>
              <w:t xml:space="preserve">Cheng </w:t>
            </w:r>
            <w:r w:rsidRPr="002B672E">
              <w:rPr>
                <w:rFonts w:eastAsia="標楷體"/>
                <w:color w:val="000000" w:themeColor="text1"/>
              </w:rPr>
              <w:t xml:space="preserve">HF, </w:t>
            </w:r>
            <w:r w:rsidRPr="002B672E">
              <w:rPr>
                <w:rFonts w:eastAsia="標楷體" w:hint="eastAsia"/>
                <w:color w:val="000000" w:themeColor="text1"/>
              </w:rPr>
              <w:t xml:space="preserve">Su </w:t>
            </w:r>
            <w:r w:rsidRPr="002B672E">
              <w:rPr>
                <w:rFonts w:eastAsia="標楷體"/>
                <w:color w:val="000000" w:themeColor="text1"/>
              </w:rPr>
              <w:t>Y</w:t>
            </w:r>
            <w:r w:rsidRPr="002B672E">
              <w:rPr>
                <w:rFonts w:eastAsia="標楷體" w:hint="eastAsia"/>
                <w:color w:val="000000" w:themeColor="text1"/>
              </w:rPr>
              <w:t>M</w:t>
            </w:r>
            <w:r w:rsidRPr="002B672E">
              <w:rPr>
                <w:rFonts w:eastAsia="標楷體"/>
                <w:color w:val="000000" w:themeColor="text1"/>
              </w:rPr>
              <w:t xml:space="preserve">, </w:t>
            </w:r>
            <w:r w:rsidRPr="002B672E">
              <w:rPr>
                <w:rFonts w:eastAsia="標楷體" w:hint="eastAsia"/>
                <w:color w:val="000000" w:themeColor="text1"/>
              </w:rPr>
              <w:t xml:space="preserve">Yeh </w:t>
            </w:r>
            <w:r w:rsidRPr="002B672E">
              <w:rPr>
                <w:rFonts w:eastAsia="標楷體"/>
                <w:color w:val="000000" w:themeColor="text1"/>
              </w:rPr>
              <w:t>J</w:t>
            </w:r>
            <w:r w:rsidRPr="002B672E">
              <w:rPr>
                <w:rFonts w:eastAsia="標楷體" w:hint="eastAsia"/>
                <w:color w:val="000000" w:themeColor="text1"/>
              </w:rPr>
              <w:t>R</w:t>
            </w:r>
            <w:r w:rsidRPr="002B672E">
              <w:rPr>
                <w:rFonts w:eastAsia="標楷體"/>
                <w:color w:val="000000" w:themeColor="text1"/>
              </w:rPr>
              <w:t xml:space="preserve">, and </w:t>
            </w:r>
            <w:r w:rsidRPr="002B672E">
              <w:rPr>
                <w:rFonts w:eastAsia="標楷體" w:hint="eastAsia"/>
                <w:color w:val="000000" w:themeColor="text1"/>
              </w:rPr>
              <w:t xml:space="preserve">Chang </w:t>
            </w:r>
            <w:r w:rsidRPr="002B672E">
              <w:rPr>
                <w:rFonts w:eastAsia="標楷體"/>
                <w:color w:val="000000" w:themeColor="text1"/>
              </w:rPr>
              <w:t>K</w:t>
            </w:r>
            <w:r w:rsidRPr="002B672E">
              <w:rPr>
                <w:rFonts w:eastAsia="標楷體" w:hint="eastAsia"/>
                <w:color w:val="000000" w:themeColor="text1"/>
              </w:rPr>
              <w:t xml:space="preserve">J: </w:t>
            </w:r>
            <w:r w:rsidRPr="002B672E">
              <w:rPr>
                <w:rFonts w:eastAsia="標楷體"/>
                <w:color w:val="000000" w:themeColor="text1"/>
              </w:rPr>
              <w:t xml:space="preserve">Alternative transcript of the nonselective type endothelin receptor from rat brain. </w:t>
            </w:r>
            <w:r w:rsidRPr="002B672E">
              <w:rPr>
                <w:rFonts w:eastAsia="標楷體"/>
                <w:i/>
                <w:iCs/>
                <w:color w:val="000000" w:themeColor="text1"/>
              </w:rPr>
              <w:t>Mol Pharmacol</w:t>
            </w:r>
            <w:r w:rsidRPr="002B672E">
              <w:rPr>
                <w:rFonts w:eastAsia="標楷體" w:hint="eastAsia"/>
                <w:i/>
                <w:iCs/>
                <w:color w:val="000000" w:themeColor="text1"/>
              </w:rPr>
              <w:t xml:space="preserve"> </w:t>
            </w:r>
            <w:r w:rsidRPr="002B672E">
              <w:rPr>
                <w:rFonts w:eastAsia="標楷體" w:hint="eastAsia"/>
                <w:color w:val="000000" w:themeColor="text1"/>
              </w:rPr>
              <w:t xml:space="preserve">1993; </w:t>
            </w:r>
            <w:r w:rsidRPr="002B672E">
              <w:rPr>
                <w:rFonts w:eastAsia="標楷體"/>
                <w:color w:val="000000" w:themeColor="text1"/>
              </w:rPr>
              <w:t>44</w:t>
            </w:r>
            <w:r w:rsidRPr="002B672E">
              <w:rPr>
                <w:rFonts w:eastAsia="標楷體" w:hint="eastAsia"/>
                <w:color w:val="000000" w:themeColor="text1"/>
              </w:rPr>
              <w:t xml:space="preserve">: </w:t>
            </w:r>
            <w:r w:rsidRPr="002B672E">
              <w:rPr>
                <w:rFonts w:eastAsia="標楷體"/>
                <w:color w:val="000000" w:themeColor="text1"/>
              </w:rPr>
              <w:t>533-538.</w:t>
            </w:r>
          </w:p>
        </w:tc>
        <w:tc>
          <w:tcPr>
            <w:tcW w:w="1260" w:type="dxa"/>
            <w:vAlign w:val="center"/>
          </w:tcPr>
          <w:p w:rsidR="00877895" w:rsidRPr="002B672E" w:rsidRDefault="00877895" w:rsidP="002D467F">
            <w:pPr>
              <w:snapToGrid w:val="0"/>
              <w:spacing w:line="240" w:lineRule="exact"/>
              <w:jc w:val="both"/>
              <w:rPr>
                <w:rFonts w:eastAsia="標楷體"/>
                <w:color w:val="000000" w:themeColor="text1"/>
              </w:rPr>
            </w:pPr>
            <w:r w:rsidRPr="002B672E">
              <w:rPr>
                <w:rFonts w:eastAsia="標楷體" w:hint="eastAsia"/>
                <w:color w:val="000000" w:themeColor="text1"/>
              </w:rPr>
              <w:t>SCI</w:t>
            </w:r>
          </w:p>
        </w:tc>
        <w:tc>
          <w:tcPr>
            <w:tcW w:w="900" w:type="dxa"/>
            <w:vAlign w:val="center"/>
          </w:tcPr>
          <w:p w:rsidR="00877895" w:rsidRPr="002B672E" w:rsidRDefault="00877895" w:rsidP="002D467F">
            <w:pPr>
              <w:snapToGrid w:val="0"/>
              <w:spacing w:line="240" w:lineRule="exact"/>
              <w:jc w:val="both"/>
              <w:rPr>
                <w:rFonts w:eastAsia="標楷體"/>
                <w:color w:val="000000" w:themeColor="text1"/>
              </w:rPr>
            </w:pPr>
            <w:r w:rsidRPr="002B672E">
              <w:rPr>
                <w:rFonts w:eastAsia="標楷體" w:hint="eastAsia"/>
                <w:color w:val="000000" w:themeColor="text1"/>
              </w:rPr>
              <w:t>5.0</w:t>
            </w:r>
          </w:p>
        </w:tc>
        <w:tc>
          <w:tcPr>
            <w:tcW w:w="1260" w:type="dxa"/>
            <w:vAlign w:val="center"/>
          </w:tcPr>
          <w:p w:rsidR="00877895" w:rsidRPr="002B672E" w:rsidRDefault="00877895" w:rsidP="002D467F">
            <w:pPr>
              <w:snapToGrid w:val="0"/>
              <w:spacing w:line="240" w:lineRule="exact"/>
              <w:jc w:val="both"/>
              <w:rPr>
                <w:rFonts w:eastAsia="標楷體"/>
                <w:color w:val="000000" w:themeColor="text1"/>
              </w:rPr>
            </w:pPr>
            <w:r w:rsidRPr="002B672E">
              <w:rPr>
                <w:rFonts w:eastAsia="標楷體" w:hint="eastAsia"/>
                <w:color w:val="000000" w:themeColor="text1"/>
              </w:rPr>
              <w:t>1993.02.01</w:t>
            </w:r>
          </w:p>
        </w:tc>
      </w:tr>
      <w:tr w:rsidR="00422D6E" w:rsidRPr="002B672E" w:rsidTr="004634CD">
        <w:trPr>
          <w:cantSplit/>
          <w:trHeight w:val="750"/>
        </w:trPr>
        <w:tc>
          <w:tcPr>
            <w:tcW w:w="700" w:type="dxa"/>
            <w:vAlign w:val="center"/>
          </w:tcPr>
          <w:p w:rsidR="00877895" w:rsidRPr="002B672E" w:rsidRDefault="00877895" w:rsidP="0098374A">
            <w:pPr>
              <w:snapToGrid w:val="0"/>
              <w:spacing w:line="240" w:lineRule="exact"/>
              <w:jc w:val="center"/>
              <w:rPr>
                <w:rFonts w:eastAsia="標楷體"/>
                <w:color w:val="000000" w:themeColor="text1"/>
              </w:rPr>
            </w:pPr>
            <w:r w:rsidRPr="002B672E">
              <w:rPr>
                <w:rFonts w:eastAsia="標楷體"/>
                <w:color w:val="000000" w:themeColor="text1"/>
              </w:rPr>
              <w:t>2</w:t>
            </w:r>
          </w:p>
        </w:tc>
        <w:tc>
          <w:tcPr>
            <w:tcW w:w="592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c>
          <w:tcPr>
            <w:tcW w:w="90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r>
      <w:tr w:rsidR="00422D6E" w:rsidRPr="002B672E" w:rsidTr="004634CD">
        <w:trPr>
          <w:cantSplit/>
          <w:trHeight w:val="750"/>
        </w:trPr>
        <w:tc>
          <w:tcPr>
            <w:tcW w:w="700" w:type="dxa"/>
            <w:vAlign w:val="center"/>
          </w:tcPr>
          <w:p w:rsidR="00877895" w:rsidRPr="002B672E" w:rsidRDefault="00877895" w:rsidP="0098374A">
            <w:pPr>
              <w:snapToGrid w:val="0"/>
              <w:spacing w:line="240" w:lineRule="exact"/>
              <w:jc w:val="center"/>
              <w:rPr>
                <w:rFonts w:eastAsia="標楷體"/>
                <w:color w:val="000000" w:themeColor="text1"/>
              </w:rPr>
            </w:pPr>
            <w:r w:rsidRPr="002B672E">
              <w:rPr>
                <w:rFonts w:eastAsia="標楷體"/>
                <w:color w:val="000000" w:themeColor="text1"/>
              </w:rPr>
              <w:t>3</w:t>
            </w:r>
          </w:p>
        </w:tc>
        <w:tc>
          <w:tcPr>
            <w:tcW w:w="592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c>
          <w:tcPr>
            <w:tcW w:w="90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r>
      <w:tr w:rsidR="00422D6E" w:rsidRPr="002B672E" w:rsidTr="004634CD">
        <w:trPr>
          <w:cantSplit/>
          <w:trHeight w:val="750"/>
        </w:trPr>
        <w:tc>
          <w:tcPr>
            <w:tcW w:w="700" w:type="dxa"/>
            <w:vAlign w:val="center"/>
          </w:tcPr>
          <w:p w:rsidR="00877895" w:rsidRPr="002B672E" w:rsidRDefault="00877895" w:rsidP="0098374A">
            <w:pPr>
              <w:snapToGrid w:val="0"/>
              <w:spacing w:line="240" w:lineRule="exact"/>
              <w:jc w:val="center"/>
              <w:rPr>
                <w:rFonts w:eastAsia="標楷體"/>
                <w:color w:val="000000" w:themeColor="text1"/>
              </w:rPr>
            </w:pPr>
            <w:r w:rsidRPr="002B672E">
              <w:rPr>
                <w:rFonts w:eastAsia="標楷體"/>
                <w:color w:val="000000" w:themeColor="text1"/>
              </w:rPr>
              <w:t>4</w:t>
            </w:r>
          </w:p>
        </w:tc>
        <w:tc>
          <w:tcPr>
            <w:tcW w:w="592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c>
          <w:tcPr>
            <w:tcW w:w="90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r>
      <w:tr w:rsidR="00422D6E" w:rsidRPr="002B672E" w:rsidTr="004634CD">
        <w:trPr>
          <w:cantSplit/>
          <w:trHeight w:val="750"/>
        </w:trPr>
        <w:tc>
          <w:tcPr>
            <w:tcW w:w="700" w:type="dxa"/>
            <w:vAlign w:val="center"/>
          </w:tcPr>
          <w:p w:rsidR="00877895" w:rsidRPr="002B672E" w:rsidRDefault="00877895" w:rsidP="0098374A">
            <w:pPr>
              <w:snapToGrid w:val="0"/>
              <w:spacing w:line="240" w:lineRule="exact"/>
              <w:jc w:val="center"/>
              <w:rPr>
                <w:rFonts w:eastAsia="標楷體"/>
                <w:color w:val="000000" w:themeColor="text1"/>
              </w:rPr>
            </w:pPr>
            <w:r w:rsidRPr="002B672E">
              <w:rPr>
                <w:rFonts w:eastAsia="標楷體"/>
                <w:color w:val="000000" w:themeColor="text1"/>
              </w:rPr>
              <w:t>5</w:t>
            </w:r>
          </w:p>
        </w:tc>
        <w:tc>
          <w:tcPr>
            <w:tcW w:w="592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c>
          <w:tcPr>
            <w:tcW w:w="90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r>
      <w:tr w:rsidR="00422D6E" w:rsidRPr="002B672E" w:rsidTr="004634CD">
        <w:trPr>
          <w:cantSplit/>
          <w:trHeight w:val="750"/>
        </w:trPr>
        <w:tc>
          <w:tcPr>
            <w:tcW w:w="700" w:type="dxa"/>
            <w:vAlign w:val="center"/>
          </w:tcPr>
          <w:p w:rsidR="00877895" w:rsidRPr="002B672E" w:rsidRDefault="00877895" w:rsidP="0098374A">
            <w:pPr>
              <w:snapToGrid w:val="0"/>
              <w:spacing w:line="240" w:lineRule="exact"/>
              <w:jc w:val="center"/>
              <w:rPr>
                <w:rFonts w:eastAsia="標楷體"/>
                <w:color w:val="000000" w:themeColor="text1"/>
              </w:rPr>
            </w:pPr>
            <w:r w:rsidRPr="002B672E">
              <w:rPr>
                <w:rFonts w:eastAsia="標楷體"/>
                <w:color w:val="000000" w:themeColor="text1"/>
              </w:rPr>
              <w:t>6</w:t>
            </w:r>
          </w:p>
        </w:tc>
        <w:tc>
          <w:tcPr>
            <w:tcW w:w="592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c>
          <w:tcPr>
            <w:tcW w:w="90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r>
      <w:tr w:rsidR="00422D6E" w:rsidRPr="002B672E" w:rsidTr="004634CD">
        <w:trPr>
          <w:cantSplit/>
          <w:trHeight w:val="750"/>
        </w:trPr>
        <w:tc>
          <w:tcPr>
            <w:tcW w:w="700" w:type="dxa"/>
            <w:vAlign w:val="center"/>
          </w:tcPr>
          <w:p w:rsidR="00877895" w:rsidRPr="002B672E" w:rsidRDefault="00877895" w:rsidP="0098374A">
            <w:pPr>
              <w:snapToGrid w:val="0"/>
              <w:spacing w:line="240" w:lineRule="exact"/>
              <w:jc w:val="center"/>
              <w:rPr>
                <w:rFonts w:eastAsia="標楷體"/>
                <w:color w:val="000000" w:themeColor="text1"/>
              </w:rPr>
            </w:pPr>
            <w:r w:rsidRPr="002B672E">
              <w:rPr>
                <w:rFonts w:eastAsia="標楷體"/>
                <w:color w:val="000000" w:themeColor="text1"/>
              </w:rPr>
              <w:t>7</w:t>
            </w:r>
          </w:p>
        </w:tc>
        <w:tc>
          <w:tcPr>
            <w:tcW w:w="592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c>
          <w:tcPr>
            <w:tcW w:w="90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r>
      <w:tr w:rsidR="00422D6E" w:rsidRPr="002B672E" w:rsidTr="004634CD">
        <w:trPr>
          <w:cantSplit/>
          <w:trHeight w:val="750"/>
        </w:trPr>
        <w:tc>
          <w:tcPr>
            <w:tcW w:w="700" w:type="dxa"/>
            <w:vAlign w:val="center"/>
          </w:tcPr>
          <w:p w:rsidR="00877895" w:rsidRPr="002B672E" w:rsidRDefault="00877895" w:rsidP="0098374A">
            <w:pPr>
              <w:snapToGrid w:val="0"/>
              <w:spacing w:line="240" w:lineRule="exact"/>
              <w:jc w:val="center"/>
              <w:rPr>
                <w:rFonts w:eastAsia="標楷體"/>
                <w:color w:val="000000" w:themeColor="text1"/>
              </w:rPr>
            </w:pPr>
            <w:r w:rsidRPr="002B672E">
              <w:rPr>
                <w:rFonts w:eastAsia="標楷體"/>
                <w:color w:val="000000" w:themeColor="text1"/>
              </w:rPr>
              <w:t>8</w:t>
            </w:r>
          </w:p>
        </w:tc>
        <w:tc>
          <w:tcPr>
            <w:tcW w:w="592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c>
          <w:tcPr>
            <w:tcW w:w="90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r>
      <w:tr w:rsidR="00422D6E" w:rsidRPr="002B672E" w:rsidTr="004634CD">
        <w:trPr>
          <w:cantSplit/>
          <w:trHeight w:val="750"/>
        </w:trPr>
        <w:tc>
          <w:tcPr>
            <w:tcW w:w="700" w:type="dxa"/>
            <w:vAlign w:val="center"/>
          </w:tcPr>
          <w:p w:rsidR="00877895" w:rsidRPr="002B672E" w:rsidRDefault="00877895" w:rsidP="0098374A">
            <w:pPr>
              <w:snapToGrid w:val="0"/>
              <w:spacing w:line="240" w:lineRule="exact"/>
              <w:jc w:val="center"/>
              <w:rPr>
                <w:rFonts w:eastAsia="標楷體"/>
                <w:color w:val="000000" w:themeColor="text1"/>
              </w:rPr>
            </w:pPr>
            <w:r w:rsidRPr="002B672E">
              <w:rPr>
                <w:rFonts w:eastAsia="標楷體"/>
                <w:color w:val="000000" w:themeColor="text1"/>
              </w:rPr>
              <w:t>9</w:t>
            </w:r>
          </w:p>
        </w:tc>
        <w:tc>
          <w:tcPr>
            <w:tcW w:w="592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c>
          <w:tcPr>
            <w:tcW w:w="90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r>
      <w:tr w:rsidR="00422D6E" w:rsidRPr="002B672E" w:rsidTr="004634CD">
        <w:trPr>
          <w:cantSplit/>
          <w:trHeight w:val="750"/>
        </w:trPr>
        <w:tc>
          <w:tcPr>
            <w:tcW w:w="700" w:type="dxa"/>
            <w:vAlign w:val="center"/>
          </w:tcPr>
          <w:p w:rsidR="00877895" w:rsidRPr="002B672E" w:rsidRDefault="00877895" w:rsidP="0098374A">
            <w:pPr>
              <w:snapToGrid w:val="0"/>
              <w:spacing w:line="240" w:lineRule="exact"/>
              <w:jc w:val="center"/>
              <w:rPr>
                <w:rFonts w:eastAsia="標楷體"/>
                <w:color w:val="000000" w:themeColor="text1"/>
              </w:rPr>
            </w:pPr>
            <w:r w:rsidRPr="002B672E">
              <w:rPr>
                <w:rFonts w:eastAsia="標楷體"/>
                <w:color w:val="000000" w:themeColor="text1"/>
              </w:rPr>
              <w:t>10</w:t>
            </w:r>
          </w:p>
        </w:tc>
        <w:tc>
          <w:tcPr>
            <w:tcW w:w="5920" w:type="dxa"/>
          </w:tcPr>
          <w:p w:rsidR="00877895" w:rsidRPr="002B672E" w:rsidRDefault="00877895" w:rsidP="002D467F">
            <w:pPr>
              <w:snapToGrid w:val="0"/>
              <w:spacing w:line="240" w:lineRule="exact"/>
              <w:jc w:val="both"/>
              <w:rPr>
                <w:rFonts w:eastAsia="標楷體"/>
                <w:color w:val="000000" w:themeColor="text1"/>
                <w:szCs w:val="24"/>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c>
          <w:tcPr>
            <w:tcW w:w="900" w:type="dxa"/>
          </w:tcPr>
          <w:p w:rsidR="00877895" w:rsidRPr="002B672E" w:rsidRDefault="00877895" w:rsidP="002D467F">
            <w:pPr>
              <w:snapToGrid w:val="0"/>
              <w:spacing w:line="240" w:lineRule="exact"/>
              <w:jc w:val="both"/>
              <w:rPr>
                <w:rFonts w:eastAsia="標楷體"/>
                <w:color w:val="000000" w:themeColor="text1"/>
              </w:rPr>
            </w:pPr>
          </w:p>
        </w:tc>
        <w:tc>
          <w:tcPr>
            <w:tcW w:w="1260" w:type="dxa"/>
          </w:tcPr>
          <w:p w:rsidR="00877895" w:rsidRPr="002B672E" w:rsidRDefault="00877895" w:rsidP="002D467F">
            <w:pPr>
              <w:snapToGrid w:val="0"/>
              <w:spacing w:line="240" w:lineRule="exact"/>
              <w:jc w:val="both"/>
              <w:rPr>
                <w:rFonts w:eastAsia="標楷體"/>
                <w:color w:val="000000" w:themeColor="text1"/>
              </w:rPr>
            </w:pPr>
          </w:p>
        </w:tc>
      </w:tr>
    </w:tbl>
    <w:p w:rsidR="00877895" w:rsidRPr="002B672E" w:rsidRDefault="00877895" w:rsidP="002D467F">
      <w:pPr>
        <w:adjustRightInd w:val="0"/>
        <w:snapToGrid w:val="0"/>
        <w:ind w:left="252" w:hangingChars="105" w:hanging="252"/>
        <w:jc w:val="both"/>
        <w:rPr>
          <w:rFonts w:eastAsia="標楷體"/>
          <w:color w:val="000000" w:themeColor="text1"/>
        </w:rPr>
      </w:pPr>
      <w:proofErr w:type="gramStart"/>
      <w:r w:rsidRPr="002B672E">
        <w:rPr>
          <w:rFonts w:eastAsia="標楷體" w:hint="eastAsia"/>
          <w:color w:val="000000" w:themeColor="text1"/>
        </w:rPr>
        <w:t>＊</w:t>
      </w:r>
      <w:proofErr w:type="gramEnd"/>
      <w:r w:rsidRPr="002B672E">
        <w:rPr>
          <w:rFonts w:eastAsia="標楷體"/>
          <w:color w:val="000000" w:themeColor="text1"/>
        </w:rPr>
        <w:t>SCI</w:t>
      </w:r>
      <w:r w:rsidRPr="002B672E">
        <w:rPr>
          <w:rFonts w:eastAsia="標楷體" w:hint="eastAsia"/>
          <w:color w:val="000000" w:themeColor="text1"/>
        </w:rPr>
        <w:t>/SSCI</w:t>
      </w:r>
      <w:r w:rsidRPr="002B672E">
        <w:rPr>
          <w:rFonts w:eastAsia="標楷體"/>
          <w:color w:val="000000" w:themeColor="text1"/>
        </w:rPr>
        <w:t xml:space="preserve">: </w:t>
      </w:r>
      <w:r w:rsidRPr="002B672E">
        <w:rPr>
          <w:rFonts w:eastAsia="標楷體" w:hint="eastAsia"/>
          <w:color w:val="000000" w:themeColor="text1"/>
        </w:rPr>
        <w:t>Social/</w:t>
      </w:r>
      <w:r w:rsidRPr="002B672E">
        <w:rPr>
          <w:rFonts w:eastAsia="標楷體"/>
          <w:color w:val="000000" w:themeColor="text1"/>
        </w:rPr>
        <w:t>Science Citation Index</w:t>
      </w:r>
      <w:r w:rsidRPr="002B672E">
        <w:rPr>
          <w:rFonts w:eastAsia="標楷體"/>
          <w:color w:val="000000" w:themeColor="text1"/>
        </w:rPr>
        <w:t>，若</w:t>
      </w:r>
      <w:r w:rsidRPr="002B672E">
        <w:rPr>
          <w:rFonts w:eastAsia="標楷體" w:hint="eastAsia"/>
          <w:color w:val="000000" w:themeColor="text1"/>
        </w:rPr>
        <w:t>發表之期刊為</w:t>
      </w:r>
      <w:r w:rsidRPr="002B672E">
        <w:rPr>
          <w:rFonts w:eastAsia="標楷體"/>
          <w:color w:val="000000" w:themeColor="text1"/>
        </w:rPr>
        <w:t>SCI</w:t>
      </w:r>
      <w:r w:rsidRPr="002B672E">
        <w:rPr>
          <w:rFonts w:eastAsia="標楷體" w:hint="eastAsia"/>
          <w:color w:val="000000" w:themeColor="text1"/>
        </w:rPr>
        <w:t>/SSCI/TSSCI</w:t>
      </w:r>
      <w:r w:rsidRPr="002B672E">
        <w:rPr>
          <w:rFonts w:eastAsia="標楷體" w:hint="eastAsia"/>
          <w:color w:val="000000" w:themeColor="text1"/>
        </w:rPr>
        <w:t>所包含者，請填寫其影響係數（</w:t>
      </w:r>
      <w:r w:rsidRPr="002B672E">
        <w:rPr>
          <w:rFonts w:eastAsia="標楷體" w:hint="eastAsia"/>
          <w:color w:val="000000" w:themeColor="text1"/>
        </w:rPr>
        <w:t>Impact Factor</w:t>
      </w:r>
      <w:r w:rsidRPr="002B672E">
        <w:rPr>
          <w:rFonts w:eastAsia="標楷體" w:hint="eastAsia"/>
          <w:color w:val="000000" w:themeColor="text1"/>
        </w:rPr>
        <w:t>）。</w:t>
      </w:r>
      <w:proofErr w:type="gramStart"/>
      <w:r w:rsidRPr="002B672E">
        <w:rPr>
          <w:rFonts w:eastAsia="標楷體" w:hint="eastAsia"/>
          <w:color w:val="000000" w:themeColor="text1"/>
        </w:rPr>
        <w:t>另</w:t>
      </w:r>
      <w:proofErr w:type="gramEnd"/>
      <w:r w:rsidRPr="002B672E">
        <w:rPr>
          <w:rFonts w:eastAsia="標楷體" w:hint="eastAsia"/>
          <w:color w:val="000000" w:themeColor="text1"/>
        </w:rPr>
        <w:t>，計畫主持人未來若有本計畫相關著作產出，亦請隨時提供</w:t>
      </w:r>
      <w:r w:rsidR="00D909CD" w:rsidRPr="002B672E">
        <w:rPr>
          <w:rFonts w:eastAsia="標楷體" w:hint="eastAsia"/>
          <w:color w:val="000000" w:themeColor="text1"/>
        </w:rPr>
        <w:t>機關</w:t>
      </w:r>
      <w:r w:rsidRPr="002B672E">
        <w:rPr>
          <w:rFonts w:eastAsia="標楷體" w:hint="eastAsia"/>
          <w:color w:val="000000" w:themeColor="text1"/>
        </w:rPr>
        <w:t>，</w:t>
      </w:r>
      <w:proofErr w:type="gramStart"/>
      <w:r w:rsidRPr="002B672E">
        <w:rPr>
          <w:rFonts w:eastAsia="標楷體" w:hint="eastAsia"/>
          <w:color w:val="000000" w:themeColor="text1"/>
        </w:rPr>
        <w:t>俾</w:t>
      </w:r>
      <w:proofErr w:type="gramEnd"/>
      <w:r w:rsidRPr="002B672E">
        <w:rPr>
          <w:rFonts w:eastAsia="標楷體" w:hint="eastAsia"/>
          <w:color w:val="000000" w:themeColor="text1"/>
        </w:rPr>
        <w:t>利統計。</w:t>
      </w:r>
    </w:p>
    <w:p w:rsidR="00877895" w:rsidRPr="002B672E" w:rsidRDefault="00877895" w:rsidP="00D62436">
      <w:pPr>
        <w:adjustRightInd w:val="0"/>
        <w:snapToGrid w:val="0"/>
        <w:jc w:val="center"/>
        <w:rPr>
          <w:rFonts w:eastAsia="標楷體"/>
          <w:b/>
          <w:color w:val="000000" w:themeColor="text1"/>
          <w:sz w:val="28"/>
          <w:szCs w:val="28"/>
        </w:rPr>
      </w:pPr>
      <w:r w:rsidRPr="002B672E">
        <w:rPr>
          <w:rFonts w:eastAsia="標楷體"/>
          <w:color w:val="000000" w:themeColor="text1"/>
        </w:rPr>
        <w:br w:type="page"/>
      </w:r>
      <w:r w:rsidRPr="002B672E">
        <w:rPr>
          <w:rFonts w:eastAsia="標楷體" w:hint="eastAsia"/>
          <w:b/>
          <w:color w:val="000000" w:themeColor="text1"/>
          <w:sz w:val="28"/>
          <w:szCs w:val="28"/>
        </w:rPr>
        <w:lastRenderedPageBreak/>
        <w:t>X</w:t>
      </w:r>
      <w:r w:rsidRPr="002B672E">
        <w:rPr>
          <w:rFonts w:eastAsia="標楷體"/>
          <w:b/>
          <w:color w:val="000000" w:themeColor="text1"/>
          <w:sz w:val="28"/>
          <w:szCs w:val="28"/>
        </w:rPr>
        <w:t>XXX</w:t>
      </w:r>
      <w:r w:rsidRPr="002B672E">
        <w:rPr>
          <w:rFonts w:eastAsia="標楷體" w:hint="eastAsia"/>
          <w:b/>
          <w:color w:val="000000" w:themeColor="text1"/>
          <w:sz w:val="28"/>
          <w:szCs w:val="28"/>
        </w:rPr>
        <w:t>問卷原始資料數據檔案</w:t>
      </w:r>
      <w:proofErr w:type="gramStart"/>
      <w:r w:rsidRPr="002B672E">
        <w:rPr>
          <w:rFonts w:eastAsia="標楷體" w:hint="eastAsia"/>
          <w:b/>
          <w:color w:val="000000" w:themeColor="text1"/>
          <w:sz w:val="28"/>
          <w:szCs w:val="28"/>
        </w:rPr>
        <w:t>譯碼簿</w:t>
      </w:r>
      <w:proofErr w:type="gramEnd"/>
      <w:r w:rsidRPr="002B672E">
        <w:rPr>
          <w:rFonts w:eastAsia="標楷體"/>
          <w:b/>
          <w:color w:val="000000" w:themeColor="text1"/>
          <w:sz w:val="28"/>
          <w:szCs w:val="28"/>
        </w:rPr>
        <w:t>(</w:t>
      </w:r>
      <w:r w:rsidRPr="002B672E">
        <w:rPr>
          <w:rFonts w:eastAsia="標楷體" w:hint="eastAsia"/>
          <w:b/>
          <w:color w:val="000000" w:themeColor="text1"/>
          <w:sz w:val="28"/>
          <w:szCs w:val="28"/>
        </w:rPr>
        <w:t>Codebook</w:t>
      </w:r>
      <w:r w:rsidRPr="002B672E">
        <w:rPr>
          <w:rFonts w:eastAsia="標楷體"/>
          <w:b/>
          <w:color w:val="000000" w:themeColor="text1"/>
          <w:sz w:val="28"/>
          <w:szCs w:val="28"/>
        </w:rPr>
        <w:t>)</w:t>
      </w:r>
    </w:p>
    <w:p w:rsidR="00877895" w:rsidRPr="002B672E" w:rsidRDefault="00877895" w:rsidP="002D467F">
      <w:pPr>
        <w:adjustRightInd w:val="0"/>
        <w:snapToGrid w:val="0"/>
        <w:jc w:val="both"/>
        <w:rPr>
          <w:rFonts w:eastAsia="標楷體"/>
          <w:color w:val="000000" w:themeColor="text1"/>
        </w:rPr>
      </w:pPr>
    </w:p>
    <w:tbl>
      <w:tblPr>
        <w:tblW w:w="0" w:type="auto"/>
        <w:tblInd w:w="595" w:type="dxa"/>
        <w:tblLayout w:type="fixed"/>
        <w:tblCellMar>
          <w:left w:w="28" w:type="dxa"/>
          <w:right w:w="28" w:type="dxa"/>
        </w:tblCellMar>
        <w:tblLook w:val="0000" w:firstRow="0" w:lastRow="0" w:firstColumn="0" w:lastColumn="0" w:noHBand="0" w:noVBand="0"/>
      </w:tblPr>
      <w:tblGrid>
        <w:gridCol w:w="1468"/>
        <w:gridCol w:w="5580"/>
        <w:gridCol w:w="1314"/>
      </w:tblGrid>
      <w:tr w:rsidR="00422D6E" w:rsidRPr="002B672E" w:rsidTr="004634CD">
        <w:tc>
          <w:tcPr>
            <w:tcW w:w="1468" w:type="dxa"/>
            <w:tcBorders>
              <w:right w:val="single" w:sz="4" w:space="0" w:color="auto"/>
            </w:tcBorders>
          </w:tcPr>
          <w:p w:rsidR="00877895" w:rsidRPr="002B672E" w:rsidRDefault="00877895" w:rsidP="002D467F">
            <w:pPr>
              <w:adjustRightInd w:val="0"/>
              <w:snapToGrid w:val="0"/>
              <w:jc w:val="both"/>
              <w:rPr>
                <w:rFonts w:eastAsia="標楷體"/>
                <w:color w:val="000000" w:themeColor="text1"/>
                <w:sz w:val="20"/>
              </w:rPr>
            </w:pPr>
          </w:p>
        </w:tc>
        <w:tc>
          <w:tcPr>
            <w:tcW w:w="5580" w:type="dxa"/>
            <w:tcBorders>
              <w:top w:val="single" w:sz="4" w:space="0" w:color="auto"/>
              <w:left w:val="single" w:sz="4" w:space="0" w:color="auto"/>
              <w:bottom w:val="single" w:sz="4" w:space="0" w:color="auto"/>
              <w:right w:val="single" w:sz="4" w:space="0" w:color="auto"/>
            </w:tcBorders>
          </w:tcPr>
          <w:p w:rsidR="00877895" w:rsidRPr="002B672E" w:rsidRDefault="00877895" w:rsidP="002D467F">
            <w:pPr>
              <w:adjustRightInd w:val="0"/>
              <w:snapToGrid w:val="0"/>
              <w:jc w:val="both"/>
              <w:rPr>
                <w:rFonts w:eastAsia="標楷體"/>
                <w:color w:val="000000" w:themeColor="text1"/>
                <w:sz w:val="20"/>
              </w:rPr>
            </w:pPr>
            <w:r w:rsidRPr="002B672E">
              <w:rPr>
                <w:rFonts w:eastAsia="標楷體" w:hint="eastAsia"/>
                <w:color w:val="000000" w:themeColor="text1"/>
                <w:sz w:val="20"/>
              </w:rPr>
              <w:t>一般注意事項</w:t>
            </w:r>
            <w:r w:rsidRPr="002B672E">
              <w:rPr>
                <w:rFonts w:eastAsia="標楷體"/>
                <w:color w:val="000000" w:themeColor="text1"/>
                <w:sz w:val="20"/>
              </w:rPr>
              <w:t>:</w:t>
            </w:r>
          </w:p>
          <w:p w:rsidR="00877895" w:rsidRPr="002B672E" w:rsidRDefault="00877895" w:rsidP="002D467F">
            <w:pPr>
              <w:adjustRightInd w:val="0"/>
              <w:snapToGrid w:val="0"/>
              <w:ind w:left="151" w:hanging="180"/>
              <w:jc w:val="both"/>
              <w:rPr>
                <w:rFonts w:eastAsia="標楷體"/>
                <w:color w:val="000000" w:themeColor="text1"/>
                <w:sz w:val="20"/>
              </w:rPr>
            </w:pPr>
          </w:p>
          <w:p w:rsidR="00877895" w:rsidRPr="002B672E" w:rsidRDefault="00877895" w:rsidP="002D467F">
            <w:pPr>
              <w:adjustRightInd w:val="0"/>
              <w:snapToGrid w:val="0"/>
              <w:ind w:left="151" w:hanging="180"/>
              <w:jc w:val="both"/>
              <w:rPr>
                <w:rFonts w:eastAsia="標楷體"/>
                <w:color w:val="000000" w:themeColor="text1"/>
                <w:sz w:val="20"/>
              </w:rPr>
            </w:pPr>
          </w:p>
        </w:tc>
        <w:tc>
          <w:tcPr>
            <w:tcW w:w="1314" w:type="dxa"/>
            <w:tcBorders>
              <w:left w:val="single" w:sz="4" w:space="0" w:color="auto"/>
            </w:tcBorders>
          </w:tcPr>
          <w:p w:rsidR="00877895" w:rsidRPr="002B672E" w:rsidRDefault="00877895" w:rsidP="002D467F">
            <w:pPr>
              <w:adjustRightInd w:val="0"/>
              <w:snapToGrid w:val="0"/>
              <w:jc w:val="both"/>
              <w:rPr>
                <w:rFonts w:eastAsia="標楷體"/>
                <w:color w:val="000000" w:themeColor="text1"/>
                <w:sz w:val="20"/>
              </w:rPr>
            </w:pPr>
          </w:p>
        </w:tc>
      </w:tr>
    </w:tbl>
    <w:p w:rsidR="00877895" w:rsidRPr="002B672E" w:rsidRDefault="00877895" w:rsidP="002D467F">
      <w:pPr>
        <w:adjustRightInd w:val="0"/>
        <w:snapToGrid w:val="0"/>
        <w:jc w:val="both"/>
        <w:rPr>
          <w:rFonts w:eastAsia="標楷體"/>
          <w:color w:val="000000" w:themeColor="text1"/>
          <w:sz w:val="20"/>
        </w:rPr>
      </w:pPr>
    </w:p>
    <w:tbl>
      <w:tblPr>
        <w:tblW w:w="0" w:type="auto"/>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48"/>
        <w:gridCol w:w="1260"/>
        <w:gridCol w:w="1080"/>
        <w:gridCol w:w="900"/>
        <w:gridCol w:w="2880"/>
        <w:gridCol w:w="594"/>
      </w:tblGrid>
      <w:tr w:rsidR="00422D6E" w:rsidRPr="002B672E" w:rsidTr="004634CD">
        <w:tc>
          <w:tcPr>
            <w:tcW w:w="1648" w:type="dxa"/>
          </w:tcPr>
          <w:p w:rsidR="00877895" w:rsidRPr="002B672E" w:rsidRDefault="00877895" w:rsidP="002D467F">
            <w:pPr>
              <w:jc w:val="both"/>
              <w:rPr>
                <w:rFonts w:eastAsia="標楷體"/>
                <w:color w:val="000000" w:themeColor="text1"/>
                <w:szCs w:val="24"/>
              </w:rPr>
            </w:pPr>
            <w:r w:rsidRPr="002B672E">
              <w:rPr>
                <w:rFonts w:eastAsia="標楷體" w:hint="eastAsia"/>
                <w:color w:val="000000" w:themeColor="text1"/>
                <w:szCs w:val="24"/>
              </w:rPr>
              <w:t>問卷題目編號</w:t>
            </w:r>
          </w:p>
        </w:tc>
        <w:tc>
          <w:tcPr>
            <w:tcW w:w="1260" w:type="dxa"/>
          </w:tcPr>
          <w:p w:rsidR="00877895" w:rsidRPr="002B672E" w:rsidRDefault="00877895" w:rsidP="002D467F">
            <w:pPr>
              <w:jc w:val="both"/>
              <w:rPr>
                <w:rFonts w:eastAsia="標楷體"/>
                <w:color w:val="000000" w:themeColor="text1"/>
                <w:szCs w:val="24"/>
              </w:rPr>
            </w:pPr>
            <w:r w:rsidRPr="002B672E">
              <w:rPr>
                <w:rFonts w:eastAsia="標楷體" w:hint="eastAsia"/>
                <w:color w:val="000000" w:themeColor="text1"/>
                <w:szCs w:val="24"/>
              </w:rPr>
              <w:t>變項名稱</w:t>
            </w:r>
          </w:p>
        </w:tc>
        <w:tc>
          <w:tcPr>
            <w:tcW w:w="1080" w:type="dxa"/>
          </w:tcPr>
          <w:p w:rsidR="00877895" w:rsidRPr="002B672E" w:rsidRDefault="00877895" w:rsidP="002D467F">
            <w:pPr>
              <w:jc w:val="both"/>
              <w:rPr>
                <w:rFonts w:eastAsia="標楷體"/>
                <w:color w:val="000000" w:themeColor="text1"/>
                <w:szCs w:val="24"/>
              </w:rPr>
            </w:pPr>
            <w:r w:rsidRPr="002B672E">
              <w:rPr>
                <w:rFonts w:eastAsia="標楷體" w:hint="eastAsia"/>
                <w:color w:val="000000" w:themeColor="text1"/>
                <w:szCs w:val="24"/>
              </w:rPr>
              <w:t>變項屬性</w:t>
            </w:r>
          </w:p>
        </w:tc>
        <w:tc>
          <w:tcPr>
            <w:tcW w:w="900" w:type="dxa"/>
          </w:tcPr>
          <w:p w:rsidR="00877895" w:rsidRPr="002B672E" w:rsidRDefault="00877895" w:rsidP="002D467F">
            <w:pPr>
              <w:jc w:val="both"/>
              <w:rPr>
                <w:rFonts w:eastAsia="標楷體"/>
                <w:color w:val="000000" w:themeColor="text1"/>
                <w:szCs w:val="24"/>
              </w:rPr>
            </w:pPr>
            <w:r w:rsidRPr="002B672E">
              <w:rPr>
                <w:rFonts w:eastAsia="標楷體" w:hint="eastAsia"/>
                <w:color w:val="000000" w:themeColor="text1"/>
                <w:szCs w:val="24"/>
              </w:rPr>
              <w:t>起訖欄</w:t>
            </w:r>
          </w:p>
        </w:tc>
        <w:tc>
          <w:tcPr>
            <w:tcW w:w="2880" w:type="dxa"/>
          </w:tcPr>
          <w:p w:rsidR="00877895" w:rsidRPr="002B672E" w:rsidRDefault="00877895" w:rsidP="002D467F">
            <w:pPr>
              <w:jc w:val="both"/>
              <w:rPr>
                <w:rFonts w:eastAsia="標楷體"/>
                <w:color w:val="000000" w:themeColor="text1"/>
                <w:szCs w:val="24"/>
              </w:rPr>
            </w:pPr>
            <w:r w:rsidRPr="002B672E">
              <w:rPr>
                <w:rFonts w:eastAsia="標楷體" w:hint="eastAsia"/>
                <w:color w:val="000000" w:themeColor="text1"/>
                <w:szCs w:val="24"/>
              </w:rPr>
              <w:t>變項說明與注意事項</w:t>
            </w:r>
          </w:p>
        </w:tc>
        <w:tc>
          <w:tcPr>
            <w:tcW w:w="594" w:type="dxa"/>
          </w:tcPr>
          <w:p w:rsidR="00877895" w:rsidRPr="002B672E" w:rsidRDefault="00877895" w:rsidP="002D467F">
            <w:pPr>
              <w:jc w:val="both"/>
              <w:rPr>
                <w:rFonts w:eastAsia="標楷體"/>
                <w:color w:val="000000" w:themeColor="text1"/>
                <w:szCs w:val="24"/>
              </w:rPr>
            </w:pPr>
            <w:r w:rsidRPr="002B672E">
              <w:rPr>
                <w:rFonts w:eastAsia="標楷體" w:hint="eastAsia"/>
                <w:color w:val="000000" w:themeColor="text1"/>
                <w:szCs w:val="24"/>
              </w:rPr>
              <w:t>備註</w:t>
            </w:r>
          </w:p>
        </w:tc>
      </w:tr>
      <w:tr w:rsidR="00422D6E" w:rsidRPr="002B672E" w:rsidTr="004634CD">
        <w:tc>
          <w:tcPr>
            <w:tcW w:w="1648" w:type="dxa"/>
          </w:tcPr>
          <w:p w:rsidR="00877895" w:rsidRPr="002B672E" w:rsidRDefault="00877895" w:rsidP="002D467F">
            <w:pPr>
              <w:jc w:val="both"/>
              <w:rPr>
                <w:rFonts w:eastAsia="標楷體"/>
                <w:color w:val="000000" w:themeColor="text1"/>
                <w:sz w:val="20"/>
              </w:rPr>
            </w:pPr>
          </w:p>
          <w:p w:rsidR="00877895" w:rsidRPr="002B672E" w:rsidRDefault="00877895" w:rsidP="002D467F">
            <w:pPr>
              <w:jc w:val="both"/>
              <w:rPr>
                <w:rFonts w:eastAsia="標楷體"/>
                <w:color w:val="000000" w:themeColor="text1"/>
                <w:sz w:val="20"/>
              </w:rPr>
            </w:pPr>
          </w:p>
        </w:tc>
        <w:tc>
          <w:tcPr>
            <w:tcW w:w="1260" w:type="dxa"/>
          </w:tcPr>
          <w:p w:rsidR="00877895" w:rsidRPr="002B672E" w:rsidRDefault="00877895" w:rsidP="002D467F">
            <w:pPr>
              <w:jc w:val="both"/>
              <w:rPr>
                <w:rFonts w:eastAsia="標楷體"/>
                <w:color w:val="000000" w:themeColor="text1"/>
                <w:sz w:val="20"/>
              </w:rPr>
            </w:pPr>
          </w:p>
        </w:tc>
        <w:tc>
          <w:tcPr>
            <w:tcW w:w="1080" w:type="dxa"/>
          </w:tcPr>
          <w:p w:rsidR="00877895" w:rsidRPr="002B672E" w:rsidRDefault="00877895" w:rsidP="002D467F">
            <w:pPr>
              <w:jc w:val="both"/>
              <w:rPr>
                <w:rFonts w:eastAsia="標楷體"/>
                <w:color w:val="000000" w:themeColor="text1"/>
                <w:sz w:val="20"/>
              </w:rPr>
            </w:pPr>
          </w:p>
        </w:tc>
        <w:tc>
          <w:tcPr>
            <w:tcW w:w="900" w:type="dxa"/>
          </w:tcPr>
          <w:p w:rsidR="00877895" w:rsidRPr="002B672E" w:rsidRDefault="00877895" w:rsidP="002D467F">
            <w:pPr>
              <w:jc w:val="both"/>
              <w:rPr>
                <w:rFonts w:eastAsia="標楷體"/>
                <w:color w:val="000000" w:themeColor="text1"/>
                <w:sz w:val="20"/>
              </w:rPr>
            </w:pPr>
          </w:p>
        </w:tc>
        <w:tc>
          <w:tcPr>
            <w:tcW w:w="2880" w:type="dxa"/>
          </w:tcPr>
          <w:p w:rsidR="00877895" w:rsidRPr="002B672E" w:rsidRDefault="00877895" w:rsidP="002D467F">
            <w:pPr>
              <w:jc w:val="both"/>
              <w:rPr>
                <w:rFonts w:eastAsia="標楷體"/>
                <w:color w:val="000000" w:themeColor="text1"/>
                <w:sz w:val="20"/>
              </w:rPr>
            </w:pPr>
          </w:p>
        </w:tc>
        <w:tc>
          <w:tcPr>
            <w:tcW w:w="594" w:type="dxa"/>
          </w:tcPr>
          <w:p w:rsidR="00877895" w:rsidRPr="002B672E" w:rsidRDefault="00877895" w:rsidP="002D467F">
            <w:pPr>
              <w:jc w:val="both"/>
              <w:rPr>
                <w:rFonts w:eastAsia="標楷體"/>
                <w:color w:val="000000" w:themeColor="text1"/>
                <w:sz w:val="20"/>
              </w:rPr>
            </w:pPr>
          </w:p>
        </w:tc>
      </w:tr>
      <w:tr w:rsidR="00422D6E" w:rsidRPr="002B672E" w:rsidTr="004634CD">
        <w:tc>
          <w:tcPr>
            <w:tcW w:w="1648" w:type="dxa"/>
          </w:tcPr>
          <w:p w:rsidR="00877895" w:rsidRPr="002B672E" w:rsidRDefault="00877895" w:rsidP="002D467F">
            <w:pPr>
              <w:jc w:val="both"/>
              <w:rPr>
                <w:rFonts w:eastAsia="標楷體"/>
                <w:color w:val="000000" w:themeColor="text1"/>
                <w:sz w:val="20"/>
              </w:rPr>
            </w:pPr>
          </w:p>
          <w:p w:rsidR="00877895" w:rsidRPr="002B672E" w:rsidRDefault="00877895" w:rsidP="002D467F">
            <w:pPr>
              <w:jc w:val="both"/>
              <w:rPr>
                <w:rFonts w:eastAsia="標楷體"/>
                <w:color w:val="000000" w:themeColor="text1"/>
                <w:sz w:val="20"/>
              </w:rPr>
            </w:pPr>
          </w:p>
        </w:tc>
        <w:tc>
          <w:tcPr>
            <w:tcW w:w="1260" w:type="dxa"/>
          </w:tcPr>
          <w:p w:rsidR="00877895" w:rsidRPr="002B672E" w:rsidRDefault="00877895" w:rsidP="002D467F">
            <w:pPr>
              <w:jc w:val="both"/>
              <w:rPr>
                <w:rFonts w:eastAsia="標楷體"/>
                <w:color w:val="000000" w:themeColor="text1"/>
                <w:sz w:val="20"/>
              </w:rPr>
            </w:pPr>
          </w:p>
        </w:tc>
        <w:tc>
          <w:tcPr>
            <w:tcW w:w="1080" w:type="dxa"/>
          </w:tcPr>
          <w:p w:rsidR="00877895" w:rsidRPr="002B672E" w:rsidRDefault="00877895" w:rsidP="002D467F">
            <w:pPr>
              <w:jc w:val="both"/>
              <w:rPr>
                <w:rFonts w:eastAsia="標楷體"/>
                <w:color w:val="000000" w:themeColor="text1"/>
                <w:sz w:val="20"/>
              </w:rPr>
            </w:pPr>
          </w:p>
        </w:tc>
        <w:tc>
          <w:tcPr>
            <w:tcW w:w="900" w:type="dxa"/>
          </w:tcPr>
          <w:p w:rsidR="00877895" w:rsidRPr="002B672E" w:rsidRDefault="00877895" w:rsidP="002D467F">
            <w:pPr>
              <w:jc w:val="both"/>
              <w:rPr>
                <w:rFonts w:eastAsia="標楷體"/>
                <w:color w:val="000000" w:themeColor="text1"/>
                <w:sz w:val="20"/>
              </w:rPr>
            </w:pPr>
          </w:p>
        </w:tc>
        <w:tc>
          <w:tcPr>
            <w:tcW w:w="2880" w:type="dxa"/>
          </w:tcPr>
          <w:p w:rsidR="00877895" w:rsidRPr="002B672E" w:rsidRDefault="00877895" w:rsidP="002D467F">
            <w:pPr>
              <w:jc w:val="both"/>
              <w:rPr>
                <w:rFonts w:eastAsia="標楷體"/>
                <w:color w:val="000000" w:themeColor="text1"/>
                <w:sz w:val="20"/>
              </w:rPr>
            </w:pPr>
          </w:p>
        </w:tc>
        <w:tc>
          <w:tcPr>
            <w:tcW w:w="594" w:type="dxa"/>
          </w:tcPr>
          <w:p w:rsidR="00877895" w:rsidRPr="002B672E" w:rsidRDefault="00877895" w:rsidP="002D467F">
            <w:pPr>
              <w:jc w:val="both"/>
              <w:rPr>
                <w:rFonts w:eastAsia="標楷體"/>
                <w:color w:val="000000" w:themeColor="text1"/>
                <w:sz w:val="20"/>
              </w:rPr>
            </w:pPr>
          </w:p>
        </w:tc>
      </w:tr>
      <w:tr w:rsidR="00422D6E" w:rsidRPr="002B672E" w:rsidTr="004634CD">
        <w:tc>
          <w:tcPr>
            <w:tcW w:w="1648" w:type="dxa"/>
          </w:tcPr>
          <w:p w:rsidR="00877895" w:rsidRPr="002B672E" w:rsidRDefault="00877895" w:rsidP="002D467F">
            <w:pPr>
              <w:jc w:val="both"/>
              <w:rPr>
                <w:rFonts w:eastAsia="標楷體"/>
                <w:color w:val="000000" w:themeColor="text1"/>
                <w:sz w:val="20"/>
              </w:rPr>
            </w:pPr>
          </w:p>
          <w:p w:rsidR="00877895" w:rsidRPr="002B672E" w:rsidRDefault="00877895" w:rsidP="002D467F">
            <w:pPr>
              <w:jc w:val="both"/>
              <w:rPr>
                <w:rFonts w:eastAsia="標楷體"/>
                <w:color w:val="000000" w:themeColor="text1"/>
                <w:sz w:val="20"/>
              </w:rPr>
            </w:pPr>
          </w:p>
        </w:tc>
        <w:tc>
          <w:tcPr>
            <w:tcW w:w="1260" w:type="dxa"/>
          </w:tcPr>
          <w:p w:rsidR="00877895" w:rsidRPr="002B672E" w:rsidRDefault="00877895" w:rsidP="002D467F">
            <w:pPr>
              <w:jc w:val="both"/>
              <w:rPr>
                <w:rFonts w:eastAsia="標楷體"/>
                <w:color w:val="000000" w:themeColor="text1"/>
                <w:sz w:val="20"/>
              </w:rPr>
            </w:pPr>
          </w:p>
        </w:tc>
        <w:tc>
          <w:tcPr>
            <w:tcW w:w="1080" w:type="dxa"/>
          </w:tcPr>
          <w:p w:rsidR="00877895" w:rsidRPr="002B672E" w:rsidRDefault="00877895" w:rsidP="002D467F">
            <w:pPr>
              <w:jc w:val="both"/>
              <w:rPr>
                <w:rFonts w:eastAsia="標楷體"/>
                <w:color w:val="000000" w:themeColor="text1"/>
                <w:sz w:val="20"/>
              </w:rPr>
            </w:pPr>
          </w:p>
        </w:tc>
        <w:tc>
          <w:tcPr>
            <w:tcW w:w="900" w:type="dxa"/>
          </w:tcPr>
          <w:p w:rsidR="00877895" w:rsidRPr="002B672E" w:rsidRDefault="00877895" w:rsidP="002D467F">
            <w:pPr>
              <w:jc w:val="both"/>
              <w:rPr>
                <w:rFonts w:eastAsia="標楷體"/>
                <w:color w:val="000000" w:themeColor="text1"/>
                <w:sz w:val="20"/>
              </w:rPr>
            </w:pPr>
          </w:p>
        </w:tc>
        <w:tc>
          <w:tcPr>
            <w:tcW w:w="2880" w:type="dxa"/>
          </w:tcPr>
          <w:p w:rsidR="00877895" w:rsidRPr="002B672E" w:rsidRDefault="00877895" w:rsidP="002D467F">
            <w:pPr>
              <w:jc w:val="both"/>
              <w:rPr>
                <w:rFonts w:eastAsia="標楷體"/>
                <w:color w:val="000000" w:themeColor="text1"/>
                <w:sz w:val="20"/>
              </w:rPr>
            </w:pPr>
          </w:p>
        </w:tc>
        <w:tc>
          <w:tcPr>
            <w:tcW w:w="594" w:type="dxa"/>
          </w:tcPr>
          <w:p w:rsidR="00877895" w:rsidRPr="002B672E" w:rsidRDefault="00877895" w:rsidP="002D467F">
            <w:pPr>
              <w:jc w:val="both"/>
              <w:rPr>
                <w:rFonts w:eastAsia="標楷體"/>
                <w:color w:val="000000" w:themeColor="text1"/>
                <w:sz w:val="20"/>
              </w:rPr>
            </w:pPr>
          </w:p>
        </w:tc>
      </w:tr>
      <w:tr w:rsidR="00422D6E" w:rsidRPr="002B672E" w:rsidTr="004634CD">
        <w:tc>
          <w:tcPr>
            <w:tcW w:w="1648" w:type="dxa"/>
          </w:tcPr>
          <w:p w:rsidR="00877895" w:rsidRPr="002B672E" w:rsidRDefault="00877895" w:rsidP="002D467F">
            <w:pPr>
              <w:jc w:val="both"/>
              <w:rPr>
                <w:rFonts w:eastAsia="標楷體"/>
                <w:color w:val="000000" w:themeColor="text1"/>
                <w:sz w:val="20"/>
              </w:rPr>
            </w:pPr>
          </w:p>
          <w:p w:rsidR="00877895" w:rsidRPr="002B672E" w:rsidRDefault="00877895" w:rsidP="002D467F">
            <w:pPr>
              <w:jc w:val="both"/>
              <w:rPr>
                <w:rFonts w:eastAsia="標楷體"/>
                <w:color w:val="000000" w:themeColor="text1"/>
                <w:sz w:val="20"/>
              </w:rPr>
            </w:pPr>
          </w:p>
        </w:tc>
        <w:tc>
          <w:tcPr>
            <w:tcW w:w="1260" w:type="dxa"/>
          </w:tcPr>
          <w:p w:rsidR="00877895" w:rsidRPr="002B672E" w:rsidRDefault="00877895" w:rsidP="002D467F">
            <w:pPr>
              <w:jc w:val="both"/>
              <w:rPr>
                <w:rFonts w:eastAsia="標楷體"/>
                <w:color w:val="000000" w:themeColor="text1"/>
                <w:sz w:val="20"/>
              </w:rPr>
            </w:pPr>
          </w:p>
        </w:tc>
        <w:tc>
          <w:tcPr>
            <w:tcW w:w="1080" w:type="dxa"/>
          </w:tcPr>
          <w:p w:rsidR="00877895" w:rsidRPr="002B672E" w:rsidRDefault="00877895" w:rsidP="002D467F">
            <w:pPr>
              <w:jc w:val="both"/>
              <w:rPr>
                <w:rFonts w:eastAsia="標楷體"/>
                <w:color w:val="000000" w:themeColor="text1"/>
                <w:sz w:val="20"/>
              </w:rPr>
            </w:pPr>
          </w:p>
        </w:tc>
        <w:tc>
          <w:tcPr>
            <w:tcW w:w="900" w:type="dxa"/>
          </w:tcPr>
          <w:p w:rsidR="00877895" w:rsidRPr="002B672E" w:rsidRDefault="00877895" w:rsidP="002D467F">
            <w:pPr>
              <w:jc w:val="both"/>
              <w:rPr>
                <w:rFonts w:eastAsia="標楷體"/>
                <w:color w:val="000000" w:themeColor="text1"/>
                <w:sz w:val="20"/>
              </w:rPr>
            </w:pPr>
          </w:p>
        </w:tc>
        <w:tc>
          <w:tcPr>
            <w:tcW w:w="2880" w:type="dxa"/>
          </w:tcPr>
          <w:p w:rsidR="00877895" w:rsidRPr="002B672E" w:rsidRDefault="00877895" w:rsidP="002D467F">
            <w:pPr>
              <w:jc w:val="both"/>
              <w:rPr>
                <w:rFonts w:eastAsia="標楷體"/>
                <w:color w:val="000000" w:themeColor="text1"/>
                <w:sz w:val="20"/>
              </w:rPr>
            </w:pPr>
          </w:p>
        </w:tc>
        <w:tc>
          <w:tcPr>
            <w:tcW w:w="594" w:type="dxa"/>
          </w:tcPr>
          <w:p w:rsidR="00877895" w:rsidRPr="002B672E" w:rsidRDefault="00877895" w:rsidP="002D467F">
            <w:pPr>
              <w:jc w:val="both"/>
              <w:rPr>
                <w:rFonts w:eastAsia="標楷體"/>
                <w:color w:val="000000" w:themeColor="text1"/>
                <w:sz w:val="20"/>
              </w:rPr>
            </w:pPr>
          </w:p>
        </w:tc>
      </w:tr>
      <w:tr w:rsidR="00422D6E" w:rsidRPr="002B672E" w:rsidTr="004634CD">
        <w:tc>
          <w:tcPr>
            <w:tcW w:w="1648" w:type="dxa"/>
          </w:tcPr>
          <w:p w:rsidR="00877895" w:rsidRPr="002B672E" w:rsidRDefault="00877895" w:rsidP="002D467F">
            <w:pPr>
              <w:jc w:val="both"/>
              <w:rPr>
                <w:rFonts w:eastAsia="標楷體"/>
                <w:color w:val="000000" w:themeColor="text1"/>
                <w:sz w:val="20"/>
              </w:rPr>
            </w:pPr>
          </w:p>
          <w:p w:rsidR="00877895" w:rsidRPr="002B672E" w:rsidRDefault="00877895" w:rsidP="002D467F">
            <w:pPr>
              <w:jc w:val="both"/>
              <w:rPr>
                <w:rFonts w:eastAsia="標楷體"/>
                <w:color w:val="000000" w:themeColor="text1"/>
                <w:sz w:val="20"/>
              </w:rPr>
            </w:pPr>
          </w:p>
        </w:tc>
        <w:tc>
          <w:tcPr>
            <w:tcW w:w="1260" w:type="dxa"/>
          </w:tcPr>
          <w:p w:rsidR="00877895" w:rsidRPr="002B672E" w:rsidRDefault="00877895" w:rsidP="002D467F">
            <w:pPr>
              <w:jc w:val="both"/>
              <w:rPr>
                <w:rFonts w:eastAsia="標楷體"/>
                <w:color w:val="000000" w:themeColor="text1"/>
                <w:sz w:val="20"/>
              </w:rPr>
            </w:pPr>
          </w:p>
        </w:tc>
        <w:tc>
          <w:tcPr>
            <w:tcW w:w="1080" w:type="dxa"/>
          </w:tcPr>
          <w:p w:rsidR="00877895" w:rsidRPr="002B672E" w:rsidRDefault="00877895" w:rsidP="002D467F">
            <w:pPr>
              <w:jc w:val="both"/>
              <w:rPr>
                <w:rFonts w:eastAsia="標楷體"/>
                <w:color w:val="000000" w:themeColor="text1"/>
                <w:sz w:val="20"/>
              </w:rPr>
            </w:pPr>
          </w:p>
        </w:tc>
        <w:tc>
          <w:tcPr>
            <w:tcW w:w="900" w:type="dxa"/>
          </w:tcPr>
          <w:p w:rsidR="00877895" w:rsidRPr="002B672E" w:rsidRDefault="00877895" w:rsidP="002D467F">
            <w:pPr>
              <w:jc w:val="both"/>
              <w:rPr>
                <w:rFonts w:eastAsia="標楷體"/>
                <w:color w:val="000000" w:themeColor="text1"/>
                <w:sz w:val="20"/>
              </w:rPr>
            </w:pPr>
          </w:p>
        </w:tc>
        <w:tc>
          <w:tcPr>
            <w:tcW w:w="2880" w:type="dxa"/>
          </w:tcPr>
          <w:p w:rsidR="00877895" w:rsidRPr="002B672E" w:rsidRDefault="00877895" w:rsidP="002D467F">
            <w:pPr>
              <w:jc w:val="both"/>
              <w:rPr>
                <w:rFonts w:eastAsia="標楷體"/>
                <w:color w:val="000000" w:themeColor="text1"/>
                <w:sz w:val="20"/>
              </w:rPr>
            </w:pPr>
          </w:p>
        </w:tc>
        <w:tc>
          <w:tcPr>
            <w:tcW w:w="594" w:type="dxa"/>
          </w:tcPr>
          <w:p w:rsidR="00877895" w:rsidRPr="002B672E" w:rsidRDefault="00877895" w:rsidP="002D467F">
            <w:pPr>
              <w:jc w:val="both"/>
              <w:rPr>
                <w:rFonts w:eastAsia="標楷體"/>
                <w:color w:val="000000" w:themeColor="text1"/>
                <w:sz w:val="20"/>
              </w:rPr>
            </w:pPr>
          </w:p>
        </w:tc>
      </w:tr>
      <w:tr w:rsidR="00422D6E" w:rsidRPr="002B672E" w:rsidTr="004634CD">
        <w:tc>
          <w:tcPr>
            <w:tcW w:w="1648" w:type="dxa"/>
          </w:tcPr>
          <w:p w:rsidR="00877895" w:rsidRPr="002B672E" w:rsidRDefault="00877895" w:rsidP="002D467F">
            <w:pPr>
              <w:jc w:val="both"/>
              <w:rPr>
                <w:rFonts w:eastAsia="標楷體"/>
                <w:color w:val="000000" w:themeColor="text1"/>
                <w:sz w:val="20"/>
              </w:rPr>
            </w:pPr>
          </w:p>
          <w:p w:rsidR="00877895" w:rsidRPr="002B672E" w:rsidRDefault="00877895" w:rsidP="002D467F">
            <w:pPr>
              <w:jc w:val="both"/>
              <w:rPr>
                <w:rFonts w:eastAsia="標楷體"/>
                <w:color w:val="000000" w:themeColor="text1"/>
                <w:sz w:val="20"/>
              </w:rPr>
            </w:pPr>
          </w:p>
        </w:tc>
        <w:tc>
          <w:tcPr>
            <w:tcW w:w="1260" w:type="dxa"/>
          </w:tcPr>
          <w:p w:rsidR="00877895" w:rsidRPr="002B672E" w:rsidRDefault="00877895" w:rsidP="002D467F">
            <w:pPr>
              <w:jc w:val="both"/>
              <w:rPr>
                <w:rFonts w:eastAsia="標楷體"/>
                <w:color w:val="000000" w:themeColor="text1"/>
                <w:sz w:val="20"/>
              </w:rPr>
            </w:pPr>
          </w:p>
        </w:tc>
        <w:tc>
          <w:tcPr>
            <w:tcW w:w="1080" w:type="dxa"/>
          </w:tcPr>
          <w:p w:rsidR="00877895" w:rsidRPr="002B672E" w:rsidRDefault="00877895" w:rsidP="002D467F">
            <w:pPr>
              <w:jc w:val="both"/>
              <w:rPr>
                <w:rFonts w:eastAsia="標楷體"/>
                <w:color w:val="000000" w:themeColor="text1"/>
                <w:sz w:val="20"/>
              </w:rPr>
            </w:pPr>
          </w:p>
        </w:tc>
        <w:tc>
          <w:tcPr>
            <w:tcW w:w="900" w:type="dxa"/>
          </w:tcPr>
          <w:p w:rsidR="00877895" w:rsidRPr="002B672E" w:rsidRDefault="00877895" w:rsidP="002D467F">
            <w:pPr>
              <w:jc w:val="both"/>
              <w:rPr>
                <w:rFonts w:eastAsia="標楷體"/>
                <w:color w:val="000000" w:themeColor="text1"/>
                <w:sz w:val="20"/>
              </w:rPr>
            </w:pPr>
          </w:p>
        </w:tc>
        <w:tc>
          <w:tcPr>
            <w:tcW w:w="2880" w:type="dxa"/>
          </w:tcPr>
          <w:p w:rsidR="00877895" w:rsidRPr="002B672E" w:rsidRDefault="00877895" w:rsidP="002D467F">
            <w:pPr>
              <w:jc w:val="both"/>
              <w:rPr>
                <w:rFonts w:eastAsia="標楷體"/>
                <w:color w:val="000000" w:themeColor="text1"/>
                <w:sz w:val="20"/>
              </w:rPr>
            </w:pPr>
          </w:p>
        </w:tc>
        <w:tc>
          <w:tcPr>
            <w:tcW w:w="594" w:type="dxa"/>
          </w:tcPr>
          <w:p w:rsidR="00877895" w:rsidRPr="002B672E" w:rsidRDefault="00877895" w:rsidP="002D467F">
            <w:pPr>
              <w:jc w:val="both"/>
              <w:rPr>
                <w:rFonts w:eastAsia="標楷體"/>
                <w:color w:val="000000" w:themeColor="text1"/>
                <w:sz w:val="20"/>
              </w:rPr>
            </w:pPr>
          </w:p>
        </w:tc>
      </w:tr>
      <w:tr w:rsidR="00422D6E" w:rsidRPr="002B672E" w:rsidTr="004634CD">
        <w:tc>
          <w:tcPr>
            <w:tcW w:w="1648" w:type="dxa"/>
          </w:tcPr>
          <w:p w:rsidR="00877895" w:rsidRPr="002B672E" w:rsidRDefault="00877895" w:rsidP="002D467F">
            <w:pPr>
              <w:jc w:val="both"/>
              <w:rPr>
                <w:rFonts w:eastAsia="標楷體"/>
                <w:color w:val="000000" w:themeColor="text1"/>
                <w:sz w:val="20"/>
              </w:rPr>
            </w:pPr>
          </w:p>
          <w:p w:rsidR="00877895" w:rsidRPr="002B672E" w:rsidRDefault="00877895" w:rsidP="002D467F">
            <w:pPr>
              <w:jc w:val="both"/>
              <w:rPr>
                <w:rFonts w:eastAsia="標楷體"/>
                <w:color w:val="000000" w:themeColor="text1"/>
                <w:sz w:val="20"/>
              </w:rPr>
            </w:pPr>
          </w:p>
        </w:tc>
        <w:tc>
          <w:tcPr>
            <w:tcW w:w="1260" w:type="dxa"/>
          </w:tcPr>
          <w:p w:rsidR="00877895" w:rsidRPr="002B672E" w:rsidRDefault="00877895" w:rsidP="002D467F">
            <w:pPr>
              <w:jc w:val="both"/>
              <w:rPr>
                <w:rFonts w:eastAsia="標楷體"/>
                <w:color w:val="000000" w:themeColor="text1"/>
                <w:sz w:val="20"/>
              </w:rPr>
            </w:pPr>
          </w:p>
        </w:tc>
        <w:tc>
          <w:tcPr>
            <w:tcW w:w="1080" w:type="dxa"/>
          </w:tcPr>
          <w:p w:rsidR="00877895" w:rsidRPr="002B672E" w:rsidRDefault="00877895" w:rsidP="002D467F">
            <w:pPr>
              <w:jc w:val="both"/>
              <w:rPr>
                <w:rFonts w:eastAsia="標楷體"/>
                <w:color w:val="000000" w:themeColor="text1"/>
                <w:sz w:val="20"/>
              </w:rPr>
            </w:pPr>
          </w:p>
        </w:tc>
        <w:tc>
          <w:tcPr>
            <w:tcW w:w="900" w:type="dxa"/>
          </w:tcPr>
          <w:p w:rsidR="00877895" w:rsidRPr="002B672E" w:rsidRDefault="00877895" w:rsidP="002D467F">
            <w:pPr>
              <w:jc w:val="both"/>
              <w:rPr>
                <w:rFonts w:eastAsia="標楷體"/>
                <w:color w:val="000000" w:themeColor="text1"/>
                <w:sz w:val="20"/>
              </w:rPr>
            </w:pPr>
          </w:p>
        </w:tc>
        <w:tc>
          <w:tcPr>
            <w:tcW w:w="2880" w:type="dxa"/>
          </w:tcPr>
          <w:p w:rsidR="00877895" w:rsidRPr="002B672E" w:rsidRDefault="00877895" w:rsidP="002D467F">
            <w:pPr>
              <w:jc w:val="both"/>
              <w:rPr>
                <w:rFonts w:eastAsia="標楷體"/>
                <w:color w:val="000000" w:themeColor="text1"/>
                <w:sz w:val="20"/>
              </w:rPr>
            </w:pPr>
          </w:p>
        </w:tc>
        <w:tc>
          <w:tcPr>
            <w:tcW w:w="594" w:type="dxa"/>
          </w:tcPr>
          <w:p w:rsidR="00877895" w:rsidRPr="002B672E" w:rsidRDefault="00877895" w:rsidP="002D467F">
            <w:pPr>
              <w:jc w:val="both"/>
              <w:rPr>
                <w:rFonts w:eastAsia="標楷體"/>
                <w:color w:val="000000" w:themeColor="text1"/>
                <w:sz w:val="20"/>
              </w:rPr>
            </w:pPr>
          </w:p>
        </w:tc>
      </w:tr>
      <w:tr w:rsidR="00422D6E" w:rsidRPr="002B672E" w:rsidTr="004634CD">
        <w:tc>
          <w:tcPr>
            <w:tcW w:w="1648" w:type="dxa"/>
          </w:tcPr>
          <w:p w:rsidR="00877895" w:rsidRPr="002B672E" w:rsidRDefault="00877895" w:rsidP="002D467F">
            <w:pPr>
              <w:jc w:val="both"/>
              <w:rPr>
                <w:rFonts w:eastAsia="標楷體"/>
                <w:color w:val="000000" w:themeColor="text1"/>
                <w:sz w:val="20"/>
              </w:rPr>
            </w:pPr>
          </w:p>
          <w:p w:rsidR="00877895" w:rsidRPr="002B672E" w:rsidRDefault="00877895" w:rsidP="002D467F">
            <w:pPr>
              <w:jc w:val="both"/>
              <w:rPr>
                <w:rFonts w:eastAsia="標楷體"/>
                <w:color w:val="000000" w:themeColor="text1"/>
                <w:sz w:val="20"/>
              </w:rPr>
            </w:pPr>
          </w:p>
        </w:tc>
        <w:tc>
          <w:tcPr>
            <w:tcW w:w="1260" w:type="dxa"/>
          </w:tcPr>
          <w:p w:rsidR="00877895" w:rsidRPr="002B672E" w:rsidRDefault="00877895" w:rsidP="002D467F">
            <w:pPr>
              <w:jc w:val="both"/>
              <w:rPr>
                <w:rFonts w:eastAsia="標楷體"/>
                <w:color w:val="000000" w:themeColor="text1"/>
                <w:sz w:val="20"/>
              </w:rPr>
            </w:pPr>
          </w:p>
        </w:tc>
        <w:tc>
          <w:tcPr>
            <w:tcW w:w="1080" w:type="dxa"/>
          </w:tcPr>
          <w:p w:rsidR="00877895" w:rsidRPr="002B672E" w:rsidRDefault="00877895" w:rsidP="002D467F">
            <w:pPr>
              <w:jc w:val="both"/>
              <w:rPr>
                <w:rFonts w:eastAsia="標楷體"/>
                <w:color w:val="000000" w:themeColor="text1"/>
                <w:sz w:val="20"/>
              </w:rPr>
            </w:pPr>
          </w:p>
        </w:tc>
        <w:tc>
          <w:tcPr>
            <w:tcW w:w="900" w:type="dxa"/>
          </w:tcPr>
          <w:p w:rsidR="00877895" w:rsidRPr="002B672E" w:rsidRDefault="00877895" w:rsidP="002D467F">
            <w:pPr>
              <w:jc w:val="both"/>
              <w:rPr>
                <w:rFonts w:eastAsia="標楷體"/>
                <w:color w:val="000000" w:themeColor="text1"/>
                <w:sz w:val="20"/>
              </w:rPr>
            </w:pPr>
          </w:p>
        </w:tc>
        <w:tc>
          <w:tcPr>
            <w:tcW w:w="2880" w:type="dxa"/>
          </w:tcPr>
          <w:p w:rsidR="00877895" w:rsidRPr="002B672E" w:rsidRDefault="00877895" w:rsidP="002D467F">
            <w:pPr>
              <w:jc w:val="both"/>
              <w:rPr>
                <w:rFonts w:eastAsia="標楷體"/>
                <w:color w:val="000000" w:themeColor="text1"/>
                <w:sz w:val="20"/>
              </w:rPr>
            </w:pPr>
          </w:p>
        </w:tc>
        <w:tc>
          <w:tcPr>
            <w:tcW w:w="594" w:type="dxa"/>
          </w:tcPr>
          <w:p w:rsidR="00877895" w:rsidRPr="002B672E" w:rsidRDefault="00877895" w:rsidP="002D467F">
            <w:pPr>
              <w:jc w:val="both"/>
              <w:rPr>
                <w:rFonts w:eastAsia="標楷體"/>
                <w:color w:val="000000" w:themeColor="text1"/>
                <w:sz w:val="20"/>
              </w:rPr>
            </w:pPr>
          </w:p>
        </w:tc>
      </w:tr>
      <w:tr w:rsidR="00422D6E" w:rsidRPr="002B672E" w:rsidTr="004634CD">
        <w:tc>
          <w:tcPr>
            <w:tcW w:w="1648" w:type="dxa"/>
          </w:tcPr>
          <w:p w:rsidR="00877895" w:rsidRPr="002B672E" w:rsidRDefault="00877895" w:rsidP="002D467F">
            <w:pPr>
              <w:jc w:val="both"/>
              <w:rPr>
                <w:rFonts w:eastAsia="標楷體"/>
                <w:color w:val="000000" w:themeColor="text1"/>
                <w:sz w:val="20"/>
              </w:rPr>
            </w:pPr>
          </w:p>
          <w:p w:rsidR="00877895" w:rsidRPr="002B672E" w:rsidRDefault="00877895" w:rsidP="002D467F">
            <w:pPr>
              <w:jc w:val="both"/>
              <w:rPr>
                <w:rFonts w:eastAsia="標楷體"/>
                <w:color w:val="000000" w:themeColor="text1"/>
                <w:sz w:val="20"/>
              </w:rPr>
            </w:pPr>
          </w:p>
        </w:tc>
        <w:tc>
          <w:tcPr>
            <w:tcW w:w="1260" w:type="dxa"/>
          </w:tcPr>
          <w:p w:rsidR="00877895" w:rsidRPr="002B672E" w:rsidRDefault="00877895" w:rsidP="002D467F">
            <w:pPr>
              <w:jc w:val="both"/>
              <w:rPr>
                <w:rFonts w:eastAsia="標楷體"/>
                <w:color w:val="000000" w:themeColor="text1"/>
                <w:sz w:val="20"/>
              </w:rPr>
            </w:pPr>
          </w:p>
        </w:tc>
        <w:tc>
          <w:tcPr>
            <w:tcW w:w="1080" w:type="dxa"/>
          </w:tcPr>
          <w:p w:rsidR="00877895" w:rsidRPr="002B672E" w:rsidRDefault="00877895" w:rsidP="002D467F">
            <w:pPr>
              <w:jc w:val="both"/>
              <w:rPr>
                <w:rFonts w:eastAsia="標楷體"/>
                <w:color w:val="000000" w:themeColor="text1"/>
                <w:sz w:val="20"/>
              </w:rPr>
            </w:pPr>
          </w:p>
        </w:tc>
        <w:tc>
          <w:tcPr>
            <w:tcW w:w="900" w:type="dxa"/>
          </w:tcPr>
          <w:p w:rsidR="00877895" w:rsidRPr="002B672E" w:rsidRDefault="00877895" w:rsidP="002D467F">
            <w:pPr>
              <w:jc w:val="both"/>
              <w:rPr>
                <w:rFonts w:eastAsia="標楷體"/>
                <w:color w:val="000000" w:themeColor="text1"/>
                <w:sz w:val="20"/>
              </w:rPr>
            </w:pPr>
          </w:p>
        </w:tc>
        <w:tc>
          <w:tcPr>
            <w:tcW w:w="2880" w:type="dxa"/>
          </w:tcPr>
          <w:p w:rsidR="00877895" w:rsidRPr="002B672E" w:rsidRDefault="00877895" w:rsidP="002D467F">
            <w:pPr>
              <w:jc w:val="both"/>
              <w:rPr>
                <w:rFonts w:eastAsia="標楷體"/>
                <w:color w:val="000000" w:themeColor="text1"/>
                <w:sz w:val="20"/>
              </w:rPr>
            </w:pPr>
          </w:p>
        </w:tc>
        <w:tc>
          <w:tcPr>
            <w:tcW w:w="594" w:type="dxa"/>
          </w:tcPr>
          <w:p w:rsidR="00877895" w:rsidRPr="002B672E" w:rsidRDefault="00877895" w:rsidP="002D467F">
            <w:pPr>
              <w:jc w:val="both"/>
              <w:rPr>
                <w:rFonts w:eastAsia="標楷體"/>
                <w:color w:val="000000" w:themeColor="text1"/>
                <w:sz w:val="20"/>
              </w:rPr>
            </w:pPr>
          </w:p>
        </w:tc>
      </w:tr>
      <w:tr w:rsidR="00422D6E" w:rsidRPr="002B672E" w:rsidTr="004634CD">
        <w:tc>
          <w:tcPr>
            <w:tcW w:w="1648" w:type="dxa"/>
          </w:tcPr>
          <w:p w:rsidR="00877895" w:rsidRPr="002B672E" w:rsidRDefault="00877895" w:rsidP="002D467F">
            <w:pPr>
              <w:jc w:val="both"/>
              <w:rPr>
                <w:rFonts w:eastAsia="標楷體"/>
                <w:color w:val="000000" w:themeColor="text1"/>
                <w:sz w:val="20"/>
              </w:rPr>
            </w:pPr>
          </w:p>
          <w:p w:rsidR="00877895" w:rsidRPr="002B672E" w:rsidRDefault="00877895" w:rsidP="002D467F">
            <w:pPr>
              <w:jc w:val="both"/>
              <w:rPr>
                <w:rFonts w:eastAsia="標楷體"/>
                <w:color w:val="000000" w:themeColor="text1"/>
                <w:sz w:val="20"/>
              </w:rPr>
            </w:pPr>
          </w:p>
        </w:tc>
        <w:tc>
          <w:tcPr>
            <w:tcW w:w="1260" w:type="dxa"/>
          </w:tcPr>
          <w:p w:rsidR="00877895" w:rsidRPr="002B672E" w:rsidRDefault="00877895" w:rsidP="002D467F">
            <w:pPr>
              <w:jc w:val="both"/>
              <w:rPr>
                <w:rFonts w:eastAsia="標楷體"/>
                <w:color w:val="000000" w:themeColor="text1"/>
                <w:sz w:val="20"/>
              </w:rPr>
            </w:pPr>
          </w:p>
        </w:tc>
        <w:tc>
          <w:tcPr>
            <w:tcW w:w="1080" w:type="dxa"/>
          </w:tcPr>
          <w:p w:rsidR="00877895" w:rsidRPr="002B672E" w:rsidRDefault="00877895" w:rsidP="002D467F">
            <w:pPr>
              <w:jc w:val="both"/>
              <w:rPr>
                <w:rFonts w:eastAsia="標楷體"/>
                <w:color w:val="000000" w:themeColor="text1"/>
                <w:sz w:val="20"/>
              </w:rPr>
            </w:pPr>
          </w:p>
        </w:tc>
        <w:tc>
          <w:tcPr>
            <w:tcW w:w="900" w:type="dxa"/>
          </w:tcPr>
          <w:p w:rsidR="00877895" w:rsidRPr="002B672E" w:rsidRDefault="00877895" w:rsidP="002D467F">
            <w:pPr>
              <w:jc w:val="both"/>
              <w:rPr>
                <w:rFonts w:eastAsia="標楷體"/>
                <w:color w:val="000000" w:themeColor="text1"/>
                <w:sz w:val="20"/>
              </w:rPr>
            </w:pPr>
          </w:p>
        </w:tc>
        <w:tc>
          <w:tcPr>
            <w:tcW w:w="2880" w:type="dxa"/>
          </w:tcPr>
          <w:p w:rsidR="00877895" w:rsidRPr="002B672E" w:rsidRDefault="00877895" w:rsidP="002D467F">
            <w:pPr>
              <w:jc w:val="both"/>
              <w:rPr>
                <w:rFonts w:eastAsia="標楷體"/>
                <w:color w:val="000000" w:themeColor="text1"/>
                <w:sz w:val="20"/>
              </w:rPr>
            </w:pPr>
          </w:p>
        </w:tc>
        <w:tc>
          <w:tcPr>
            <w:tcW w:w="594" w:type="dxa"/>
          </w:tcPr>
          <w:p w:rsidR="00877895" w:rsidRPr="002B672E" w:rsidRDefault="00877895" w:rsidP="002D467F">
            <w:pPr>
              <w:jc w:val="both"/>
              <w:rPr>
                <w:rFonts w:eastAsia="標楷體"/>
                <w:color w:val="000000" w:themeColor="text1"/>
                <w:sz w:val="20"/>
              </w:rPr>
            </w:pPr>
          </w:p>
        </w:tc>
      </w:tr>
      <w:tr w:rsidR="00422D6E" w:rsidRPr="002B672E" w:rsidTr="004634CD">
        <w:tc>
          <w:tcPr>
            <w:tcW w:w="1648" w:type="dxa"/>
          </w:tcPr>
          <w:p w:rsidR="00877895" w:rsidRPr="002B672E" w:rsidRDefault="00877895" w:rsidP="002D467F">
            <w:pPr>
              <w:jc w:val="both"/>
              <w:rPr>
                <w:rFonts w:eastAsia="標楷體"/>
                <w:color w:val="000000" w:themeColor="text1"/>
                <w:sz w:val="20"/>
              </w:rPr>
            </w:pPr>
          </w:p>
          <w:p w:rsidR="00877895" w:rsidRPr="002B672E" w:rsidRDefault="00877895" w:rsidP="002D467F">
            <w:pPr>
              <w:jc w:val="both"/>
              <w:rPr>
                <w:rFonts w:eastAsia="標楷體"/>
                <w:color w:val="000000" w:themeColor="text1"/>
                <w:sz w:val="20"/>
              </w:rPr>
            </w:pPr>
          </w:p>
        </w:tc>
        <w:tc>
          <w:tcPr>
            <w:tcW w:w="1260" w:type="dxa"/>
          </w:tcPr>
          <w:p w:rsidR="00877895" w:rsidRPr="002B672E" w:rsidRDefault="00877895" w:rsidP="002D467F">
            <w:pPr>
              <w:jc w:val="both"/>
              <w:rPr>
                <w:rFonts w:eastAsia="標楷體"/>
                <w:color w:val="000000" w:themeColor="text1"/>
                <w:sz w:val="20"/>
              </w:rPr>
            </w:pPr>
          </w:p>
        </w:tc>
        <w:tc>
          <w:tcPr>
            <w:tcW w:w="1080" w:type="dxa"/>
          </w:tcPr>
          <w:p w:rsidR="00877895" w:rsidRPr="002B672E" w:rsidRDefault="00877895" w:rsidP="002D467F">
            <w:pPr>
              <w:jc w:val="both"/>
              <w:rPr>
                <w:rFonts w:eastAsia="標楷體"/>
                <w:color w:val="000000" w:themeColor="text1"/>
                <w:sz w:val="20"/>
              </w:rPr>
            </w:pPr>
          </w:p>
        </w:tc>
        <w:tc>
          <w:tcPr>
            <w:tcW w:w="900" w:type="dxa"/>
          </w:tcPr>
          <w:p w:rsidR="00877895" w:rsidRPr="002B672E" w:rsidRDefault="00877895" w:rsidP="002D467F">
            <w:pPr>
              <w:jc w:val="both"/>
              <w:rPr>
                <w:rFonts w:eastAsia="標楷體"/>
                <w:color w:val="000000" w:themeColor="text1"/>
                <w:sz w:val="20"/>
              </w:rPr>
            </w:pPr>
          </w:p>
        </w:tc>
        <w:tc>
          <w:tcPr>
            <w:tcW w:w="2880" w:type="dxa"/>
          </w:tcPr>
          <w:p w:rsidR="00877895" w:rsidRPr="002B672E" w:rsidRDefault="00877895" w:rsidP="002D467F">
            <w:pPr>
              <w:jc w:val="both"/>
              <w:rPr>
                <w:rFonts w:eastAsia="標楷體"/>
                <w:color w:val="000000" w:themeColor="text1"/>
                <w:sz w:val="20"/>
              </w:rPr>
            </w:pPr>
          </w:p>
        </w:tc>
        <w:tc>
          <w:tcPr>
            <w:tcW w:w="594" w:type="dxa"/>
          </w:tcPr>
          <w:p w:rsidR="00877895" w:rsidRPr="002B672E" w:rsidRDefault="00877895" w:rsidP="002D467F">
            <w:pPr>
              <w:jc w:val="both"/>
              <w:rPr>
                <w:rFonts w:eastAsia="標楷體"/>
                <w:color w:val="000000" w:themeColor="text1"/>
                <w:sz w:val="20"/>
              </w:rPr>
            </w:pPr>
          </w:p>
        </w:tc>
      </w:tr>
      <w:tr w:rsidR="00422D6E" w:rsidRPr="002B672E" w:rsidTr="004634CD">
        <w:tc>
          <w:tcPr>
            <w:tcW w:w="1648" w:type="dxa"/>
          </w:tcPr>
          <w:p w:rsidR="00877895" w:rsidRPr="002B672E" w:rsidRDefault="00877895" w:rsidP="002D467F">
            <w:pPr>
              <w:jc w:val="both"/>
              <w:rPr>
                <w:rFonts w:eastAsia="標楷體"/>
                <w:color w:val="000000" w:themeColor="text1"/>
                <w:sz w:val="20"/>
              </w:rPr>
            </w:pPr>
          </w:p>
          <w:p w:rsidR="00877895" w:rsidRPr="002B672E" w:rsidRDefault="00877895" w:rsidP="002D467F">
            <w:pPr>
              <w:jc w:val="both"/>
              <w:rPr>
                <w:rFonts w:eastAsia="標楷體"/>
                <w:color w:val="000000" w:themeColor="text1"/>
                <w:sz w:val="20"/>
              </w:rPr>
            </w:pPr>
          </w:p>
        </w:tc>
        <w:tc>
          <w:tcPr>
            <w:tcW w:w="1260" w:type="dxa"/>
          </w:tcPr>
          <w:p w:rsidR="00877895" w:rsidRPr="002B672E" w:rsidRDefault="00877895" w:rsidP="002D467F">
            <w:pPr>
              <w:jc w:val="both"/>
              <w:rPr>
                <w:rFonts w:eastAsia="標楷體"/>
                <w:color w:val="000000" w:themeColor="text1"/>
                <w:sz w:val="20"/>
              </w:rPr>
            </w:pPr>
          </w:p>
        </w:tc>
        <w:tc>
          <w:tcPr>
            <w:tcW w:w="1080" w:type="dxa"/>
          </w:tcPr>
          <w:p w:rsidR="00877895" w:rsidRPr="002B672E" w:rsidRDefault="00877895" w:rsidP="002D467F">
            <w:pPr>
              <w:jc w:val="both"/>
              <w:rPr>
                <w:rFonts w:eastAsia="標楷體"/>
                <w:color w:val="000000" w:themeColor="text1"/>
                <w:sz w:val="20"/>
              </w:rPr>
            </w:pPr>
          </w:p>
        </w:tc>
        <w:tc>
          <w:tcPr>
            <w:tcW w:w="900" w:type="dxa"/>
          </w:tcPr>
          <w:p w:rsidR="00877895" w:rsidRPr="002B672E" w:rsidRDefault="00877895" w:rsidP="002D467F">
            <w:pPr>
              <w:jc w:val="both"/>
              <w:rPr>
                <w:rFonts w:eastAsia="標楷體"/>
                <w:color w:val="000000" w:themeColor="text1"/>
                <w:sz w:val="20"/>
              </w:rPr>
            </w:pPr>
          </w:p>
        </w:tc>
        <w:tc>
          <w:tcPr>
            <w:tcW w:w="2880" w:type="dxa"/>
          </w:tcPr>
          <w:p w:rsidR="00877895" w:rsidRPr="002B672E" w:rsidRDefault="00877895" w:rsidP="002D467F">
            <w:pPr>
              <w:jc w:val="both"/>
              <w:rPr>
                <w:rFonts w:eastAsia="標楷體"/>
                <w:color w:val="000000" w:themeColor="text1"/>
                <w:sz w:val="20"/>
              </w:rPr>
            </w:pPr>
          </w:p>
        </w:tc>
        <w:tc>
          <w:tcPr>
            <w:tcW w:w="594" w:type="dxa"/>
          </w:tcPr>
          <w:p w:rsidR="00877895" w:rsidRPr="002B672E" w:rsidRDefault="00877895" w:rsidP="002D467F">
            <w:pPr>
              <w:jc w:val="both"/>
              <w:rPr>
                <w:rFonts w:eastAsia="標楷體"/>
                <w:color w:val="000000" w:themeColor="text1"/>
                <w:sz w:val="20"/>
              </w:rPr>
            </w:pPr>
          </w:p>
        </w:tc>
      </w:tr>
      <w:tr w:rsidR="00422D6E" w:rsidRPr="002B672E" w:rsidTr="004634CD">
        <w:tc>
          <w:tcPr>
            <w:tcW w:w="1648" w:type="dxa"/>
          </w:tcPr>
          <w:p w:rsidR="00877895" w:rsidRPr="002B672E" w:rsidRDefault="00877895" w:rsidP="002D467F">
            <w:pPr>
              <w:jc w:val="both"/>
              <w:rPr>
                <w:rFonts w:eastAsia="標楷體"/>
                <w:color w:val="000000" w:themeColor="text1"/>
                <w:sz w:val="20"/>
              </w:rPr>
            </w:pPr>
          </w:p>
          <w:p w:rsidR="00877895" w:rsidRPr="002B672E" w:rsidRDefault="00877895" w:rsidP="002D467F">
            <w:pPr>
              <w:jc w:val="both"/>
              <w:rPr>
                <w:rFonts w:eastAsia="標楷體"/>
                <w:color w:val="000000" w:themeColor="text1"/>
                <w:sz w:val="20"/>
              </w:rPr>
            </w:pPr>
          </w:p>
        </w:tc>
        <w:tc>
          <w:tcPr>
            <w:tcW w:w="1260" w:type="dxa"/>
          </w:tcPr>
          <w:p w:rsidR="00877895" w:rsidRPr="002B672E" w:rsidRDefault="00877895" w:rsidP="002D467F">
            <w:pPr>
              <w:jc w:val="both"/>
              <w:rPr>
                <w:rFonts w:eastAsia="標楷體"/>
                <w:color w:val="000000" w:themeColor="text1"/>
                <w:sz w:val="20"/>
              </w:rPr>
            </w:pPr>
          </w:p>
        </w:tc>
        <w:tc>
          <w:tcPr>
            <w:tcW w:w="1080" w:type="dxa"/>
          </w:tcPr>
          <w:p w:rsidR="00877895" w:rsidRPr="002B672E" w:rsidRDefault="00877895" w:rsidP="002D467F">
            <w:pPr>
              <w:jc w:val="both"/>
              <w:rPr>
                <w:rFonts w:eastAsia="標楷體"/>
                <w:color w:val="000000" w:themeColor="text1"/>
                <w:sz w:val="20"/>
              </w:rPr>
            </w:pPr>
          </w:p>
        </w:tc>
        <w:tc>
          <w:tcPr>
            <w:tcW w:w="900" w:type="dxa"/>
          </w:tcPr>
          <w:p w:rsidR="00877895" w:rsidRPr="002B672E" w:rsidRDefault="00877895" w:rsidP="002D467F">
            <w:pPr>
              <w:jc w:val="both"/>
              <w:rPr>
                <w:rFonts w:eastAsia="標楷體"/>
                <w:color w:val="000000" w:themeColor="text1"/>
                <w:sz w:val="20"/>
              </w:rPr>
            </w:pPr>
          </w:p>
        </w:tc>
        <w:tc>
          <w:tcPr>
            <w:tcW w:w="2880" w:type="dxa"/>
          </w:tcPr>
          <w:p w:rsidR="00877895" w:rsidRPr="002B672E" w:rsidRDefault="00877895" w:rsidP="002D467F">
            <w:pPr>
              <w:jc w:val="both"/>
              <w:rPr>
                <w:rFonts w:eastAsia="標楷體"/>
                <w:color w:val="000000" w:themeColor="text1"/>
                <w:sz w:val="20"/>
              </w:rPr>
            </w:pPr>
          </w:p>
        </w:tc>
        <w:tc>
          <w:tcPr>
            <w:tcW w:w="594" w:type="dxa"/>
          </w:tcPr>
          <w:p w:rsidR="00877895" w:rsidRPr="002B672E" w:rsidRDefault="00877895" w:rsidP="002D467F">
            <w:pPr>
              <w:jc w:val="both"/>
              <w:rPr>
                <w:rFonts w:eastAsia="標楷體"/>
                <w:color w:val="000000" w:themeColor="text1"/>
                <w:sz w:val="20"/>
              </w:rPr>
            </w:pPr>
          </w:p>
        </w:tc>
      </w:tr>
      <w:tr w:rsidR="00422D6E" w:rsidRPr="002B672E" w:rsidTr="004634CD">
        <w:tc>
          <w:tcPr>
            <w:tcW w:w="1648" w:type="dxa"/>
          </w:tcPr>
          <w:p w:rsidR="00877895" w:rsidRPr="002B672E" w:rsidRDefault="00877895" w:rsidP="002D467F">
            <w:pPr>
              <w:jc w:val="both"/>
              <w:rPr>
                <w:rFonts w:eastAsia="標楷體"/>
                <w:color w:val="000000" w:themeColor="text1"/>
                <w:sz w:val="20"/>
              </w:rPr>
            </w:pPr>
          </w:p>
          <w:p w:rsidR="00877895" w:rsidRPr="002B672E" w:rsidRDefault="00877895" w:rsidP="002D467F">
            <w:pPr>
              <w:jc w:val="both"/>
              <w:rPr>
                <w:rFonts w:eastAsia="標楷體"/>
                <w:color w:val="000000" w:themeColor="text1"/>
                <w:sz w:val="20"/>
              </w:rPr>
            </w:pPr>
          </w:p>
        </w:tc>
        <w:tc>
          <w:tcPr>
            <w:tcW w:w="1260" w:type="dxa"/>
          </w:tcPr>
          <w:p w:rsidR="00877895" w:rsidRPr="002B672E" w:rsidRDefault="00877895" w:rsidP="002D467F">
            <w:pPr>
              <w:jc w:val="both"/>
              <w:rPr>
                <w:rFonts w:eastAsia="標楷體"/>
                <w:color w:val="000000" w:themeColor="text1"/>
                <w:sz w:val="20"/>
              </w:rPr>
            </w:pPr>
          </w:p>
        </w:tc>
        <w:tc>
          <w:tcPr>
            <w:tcW w:w="1080" w:type="dxa"/>
          </w:tcPr>
          <w:p w:rsidR="00877895" w:rsidRPr="002B672E" w:rsidRDefault="00877895" w:rsidP="002D467F">
            <w:pPr>
              <w:jc w:val="both"/>
              <w:rPr>
                <w:rFonts w:eastAsia="標楷體"/>
                <w:color w:val="000000" w:themeColor="text1"/>
                <w:sz w:val="20"/>
              </w:rPr>
            </w:pPr>
          </w:p>
        </w:tc>
        <w:tc>
          <w:tcPr>
            <w:tcW w:w="900" w:type="dxa"/>
          </w:tcPr>
          <w:p w:rsidR="00877895" w:rsidRPr="002B672E" w:rsidRDefault="00877895" w:rsidP="002D467F">
            <w:pPr>
              <w:jc w:val="both"/>
              <w:rPr>
                <w:rFonts w:eastAsia="標楷體"/>
                <w:color w:val="000000" w:themeColor="text1"/>
                <w:sz w:val="20"/>
              </w:rPr>
            </w:pPr>
          </w:p>
        </w:tc>
        <w:tc>
          <w:tcPr>
            <w:tcW w:w="2880" w:type="dxa"/>
          </w:tcPr>
          <w:p w:rsidR="00877895" w:rsidRPr="002B672E" w:rsidRDefault="00877895" w:rsidP="002D467F">
            <w:pPr>
              <w:jc w:val="both"/>
              <w:rPr>
                <w:rFonts w:eastAsia="標楷體"/>
                <w:color w:val="000000" w:themeColor="text1"/>
                <w:sz w:val="20"/>
              </w:rPr>
            </w:pPr>
          </w:p>
        </w:tc>
        <w:tc>
          <w:tcPr>
            <w:tcW w:w="594" w:type="dxa"/>
          </w:tcPr>
          <w:p w:rsidR="00877895" w:rsidRPr="002B672E" w:rsidRDefault="00877895" w:rsidP="002D467F">
            <w:pPr>
              <w:jc w:val="both"/>
              <w:rPr>
                <w:rFonts w:eastAsia="標楷體"/>
                <w:color w:val="000000" w:themeColor="text1"/>
                <w:sz w:val="20"/>
              </w:rPr>
            </w:pPr>
          </w:p>
        </w:tc>
      </w:tr>
      <w:tr w:rsidR="00422D6E" w:rsidRPr="002B672E" w:rsidTr="004634CD">
        <w:tc>
          <w:tcPr>
            <w:tcW w:w="1648" w:type="dxa"/>
          </w:tcPr>
          <w:p w:rsidR="00877895" w:rsidRPr="002B672E" w:rsidRDefault="00877895" w:rsidP="002D467F">
            <w:pPr>
              <w:jc w:val="both"/>
              <w:rPr>
                <w:rFonts w:eastAsia="標楷體"/>
                <w:color w:val="000000" w:themeColor="text1"/>
                <w:sz w:val="20"/>
              </w:rPr>
            </w:pPr>
          </w:p>
          <w:p w:rsidR="00877895" w:rsidRPr="002B672E" w:rsidRDefault="00877895" w:rsidP="002D467F">
            <w:pPr>
              <w:jc w:val="both"/>
              <w:rPr>
                <w:rFonts w:eastAsia="標楷體"/>
                <w:color w:val="000000" w:themeColor="text1"/>
                <w:sz w:val="20"/>
              </w:rPr>
            </w:pPr>
          </w:p>
        </w:tc>
        <w:tc>
          <w:tcPr>
            <w:tcW w:w="1260" w:type="dxa"/>
          </w:tcPr>
          <w:p w:rsidR="00877895" w:rsidRPr="002B672E" w:rsidRDefault="00877895" w:rsidP="002D467F">
            <w:pPr>
              <w:jc w:val="both"/>
              <w:rPr>
                <w:rFonts w:eastAsia="標楷體"/>
                <w:color w:val="000000" w:themeColor="text1"/>
                <w:sz w:val="20"/>
              </w:rPr>
            </w:pPr>
          </w:p>
        </w:tc>
        <w:tc>
          <w:tcPr>
            <w:tcW w:w="1080" w:type="dxa"/>
          </w:tcPr>
          <w:p w:rsidR="00877895" w:rsidRPr="002B672E" w:rsidRDefault="00877895" w:rsidP="002D467F">
            <w:pPr>
              <w:jc w:val="both"/>
              <w:rPr>
                <w:rFonts w:eastAsia="標楷體"/>
                <w:color w:val="000000" w:themeColor="text1"/>
                <w:sz w:val="20"/>
              </w:rPr>
            </w:pPr>
          </w:p>
        </w:tc>
        <w:tc>
          <w:tcPr>
            <w:tcW w:w="900" w:type="dxa"/>
          </w:tcPr>
          <w:p w:rsidR="00877895" w:rsidRPr="002B672E" w:rsidRDefault="00877895" w:rsidP="002D467F">
            <w:pPr>
              <w:jc w:val="both"/>
              <w:rPr>
                <w:rFonts w:eastAsia="標楷體"/>
                <w:color w:val="000000" w:themeColor="text1"/>
                <w:sz w:val="20"/>
              </w:rPr>
            </w:pPr>
          </w:p>
        </w:tc>
        <w:tc>
          <w:tcPr>
            <w:tcW w:w="2880" w:type="dxa"/>
          </w:tcPr>
          <w:p w:rsidR="00877895" w:rsidRPr="002B672E" w:rsidRDefault="00877895" w:rsidP="002D467F">
            <w:pPr>
              <w:jc w:val="both"/>
              <w:rPr>
                <w:rFonts w:eastAsia="標楷體"/>
                <w:color w:val="000000" w:themeColor="text1"/>
                <w:sz w:val="20"/>
              </w:rPr>
            </w:pPr>
          </w:p>
        </w:tc>
        <w:tc>
          <w:tcPr>
            <w:tcW w:w="594" w:type="dxa"/>
          </w:tcPr>
          <w:p w:rsidR="00877895" w:rsidRPr="002B672E" w:rsidRDefault="00877895" w:rsidP="002D467F">
            <w:pPr>
              <w:jc w:val="both"/>
              <w:rPr>
                <w:rFonts w:eastAsia="標楷體"/>
                <w:color w:val="000000" w:themeColor="text1"/>
                <w:sz w:val="20"/>
              </w:rPr>
            </w:pPr>
          </w:p>
        </w:tc>
      </w:tr>
    </w:tbl>
    <w:p w:rsidR="00877895" w:rsidRPr="002B672E" w:rsidRDefault="00877895" w:rsidP="002D467F">
      <w:pPr>
        <w:jc w:val="both"/>
        <w:rPr>
          <w:rFonts w:eastAsia="標楷體"/>
          <w:color w:val="000000" w:themeColor="text1"/>
          <w:sz w:val="20"/>
        </w:rPr>
      </w:pPr>
    </w:p>
    <w:p w:rsidR="00877895" w:rsidRPr="002B672E" w:rsidRDefault="00877895" w:rsidP="002D467F">
      <w:pPr>
        <w:jc w:val="both"/>
        <w:rPr>
          <w:rFonts w:eastAsia="標楷體"/>
          <w:color w:val="000000" w:themeColor="text1"/>
        </w:rPr>
      </w:pPr>
    </w:p>
    <w:p w:rsidR="00877895" w:rsidRPr="002B672E" w:rsidRDefault="00877895" w:rsidP="002D467F">
      <w:pPr>
        <w:jc w:val="both"/>
        <w:rPr>
          <w:rFonts w:eastAsia="標楷體"/>
          <w:color w:val="000000" w:themeColor="text1"/>
        </w:rPr>
      </w:pPr>
    </w:p>
    <w:p w:rsidR="00877895" w:rsidRPr="002B672E" w:rsidRDefault="00877895" w:rsidP="002D467F">
      <w:pPr>
        <w:jc w:val="both"/>
        <w:rPr>
          <w:rFonts w:eastAsia="標楷體"/>
          <w:color w:val="000000" w:themeColor="text1"/>
        </w:rPr>
      </w:pPr>
    </w:p>
    <w:p w:rsidR="00877895" w:rsidRPr="002B672E" w:rsidRDefault="00877895" w:rsidP="002D467F">
      <w:pPr>
        <w:jc w:val="both"/>
        <w:rPr>
          <w:rFonts w:eastAsia="標楷體"/>
          <w:color w:val="000000" w:themeColor="text1"/>
        </w:rPr>
      </w:pPr>
    </w:p>
    <w:p w:rsidR="00877895" w:rsidRPr="002B672E" w:rsidRDefault="00877895" w:rsidP="002D467F">
      <w:pPr>
        <w:jc w:val="both"/>
        <w:rPr>
          <w:rFonts w:eastAsia="標楷體"/>
          <w:color w:val="000000" w:themeColor="text1"/>
        </w:rPr>
      </w:pPr>
    </w:p>
    <w:p w:rsidR="00DA28CC" w:rsidRPr="002B672E" w:rsidRDefault="00DA28CC" w:rsidP="002D467F">
      <w:pPr>
        <w:jc w:val="both"/>
        <w:rPr>
          <w:rFonts w:eastAsia="標楷體"/>
          <w:color w:val="000000" w:themeColor="text1"/>
        </w:rPr>
      </w:pPr>
    </w:p>
    <w:p w:rsidR="00DA28CC" w:rsidRPr="002B672E" w:rsidRDefault="00DA28CC" w:rsidP="002D467F">
      <w:pPr>
        <w:jc w:val="both"/>
        <w:rPr>
          <w:rFonts w:eastAsia="標楷體"/>
          <w:color w:val="000000" w:themeColor="text1"/>
        </w:rPr>
      </w:pPr>
    </w:p>
    <w:p w:rsidR="00DA28CC" w:rsidRPr="002B672E" w:rsidRDefault="00DA28CC" w:rsidP="002D467F">
      <w:pPr>
        <w:jc w:val="both"/>
        <w:rPr>
          <w:rFonts w:eastAsia="標楷體"/>
          <w:color w:val="000000" w:themeColor="text1"/>
        </w:rPr>
      </w:pPr>
    </w:p>
    <w:p w:rsidR="00DA28CC" w:rsidRPr="002B672E" w:rsidRDefault="00DA28CC" w:rsidP="002D467F">
      <w:pPr>
        <w:jc w:val="both"/>
        <w:rPr>
          <w:rFonts w:eastAsia="標楷體"/>
          <w:color w:val="000000" w:themeColor="text1"/>
        </w:rPr>
      </w:pPr>
    </w:p>
    <w:p w:rsidR="00DA28CC" w:rsidRPr="002B672E" w:rsidRDefault="00DA28CC" w:rsidP="002D467F">
      <w:pPr>
        <w:jc w:val="both"/>
        <w:rPr>
          <w:rFonts w:eastAsia="標楷體"/>
          <w:color w:val="000000" w:themeColor="text1"/>
        </w:rPr>
      </w:pPr>
    </w:p>
    <w:p w:rsidR="00DA28CC" w:rsidRPr="002B672E" w:rsidRDefault="00DA28CC" w:rsidP="002D467F">
      <w:pPr>
        <w:jc w:val="both"/>
        <w:rPr>
          <w:rFonts w:eastAsia="標楷體"/>
          <w:color w:val="000000" w:themeColor="text1"/>
        </w:rPr>
      </w:pPr>
    </w:p>
    <w:p w:rsidR="00DA28CC" w:rsidRPr="002B672E" w:rsidRDefault="00DA28CC" w:rsidP="002D467F">
      <w:pPr>
        <w:jc w:val="both"/>
        <w:rPr>
          <w:rFonts w:eastAsia="標楷體"/>
          <w:color w:val="000000" w:themeColor="text1"/>
        </w:rPr>
      </w:pPr>
    </w:p>
    <w:p w:rsidR="00DA28CC" w:rsidRPr="002B672E" w:rsidRDefault="00DA28CC" w:rsidP="002D467F">
      <w:pPr>
        <w:jc w:val="both"/>
        <w:rPr>
          <w:rFonts w:eastAsia="標楷體"/>
          <w:color w:val="000000" w:themeColor="text1"/>
        </w:rPr>
      </w:pPr>
    </w:p>
    <w:p w:rsidR="00DA28CC" w:rsidRPr="002B672E" w:rsidRDefault="00DA28CC" w:rsidP="002D467F">
      <w:pPr>
        <w:jc w:val="both"/>
        <w:rPr>
          <w:rFonts w:eastAsia="標楷體"/>
          <w:color w:val="000000" w:themeColor="text1"/>
        </w:rPr>
      </w:pPr>
    </w:p>
    <w:p w:rsidR="003D6B25" w:rsidRDefault="003D6B25">
      <w:pPr>
        <w:widowControl/>
        <w:rPr>
          <w:rFonts w:eastAsia="標楷體"/>
          <w:color w:val="000000" w:themeColor="text1"/>
        </w:rPr>
      </w:pPr>
      <w:r>
        <w:rPr>
          <w:rFonts w:eastAsia="標楷體"/>
          <w:color w:val="000000" w:themeColor="text1"/>
        </w:rPr>
        <w:br w:type="page"/>
      </w:r>
    </w:p>
    <w:p w:rsidR="00093094" w:rsidRDefault="00093094">
      <w:pPr>
        <w:widowControl/>
        <w:rPr>
          <w:rFonts w:eastAsia="標楷體"/>
          <w:color w:val="000000" w:themeColor="text1"/>
        </w:rPr>
      </w:pPr>
    </w:p>
    <w:p w:rsidR="00093094" w:rsidRDefault="00093094">
      <w:pPr>
        <w:widowControl/>
        <w:rPr>
          <w:rFonts w:eastAsia="標楷體"/>
          <w:color w:val="000000" w:themeColor="text1"/>
        </w:rPr>
      </w:pPr>
    </w:p>
    <w:p w:rsidR="00093094" w:rsidRDefault="00093094">
      <w:pPr>
        <w:widowControl/>
        <w:rPr>
          <w:rFonts w:eastAsia="標楷體"/>
          <w:color w:val="000000" w:themeColor="text1"/>
        </w:rPr>
      </w:pPr>
    </w:p>
    <w:p w:rsidR="00093094" w:rsidRDefault="00093094">
      <w:pPr>
        <w:widowControl/>
        <w:rPr>
          <w:rFonts w:eastAsia="標楷體"/>
          <w:color w:val="000000" w:themeColor="text1"/>
        </w:rPr>
      </w:pPr>
    </w:p>
    <w:p w:rsidR="00093094" w:rsidRDefault="00093094">
      <w:pPr>
        <w:widowControl/>
        <w:rPr>
          <w:rFonts w:eastAsia="標楷體"/>
          <w:color w:val="000000" w:themeColor="text1"/>
        </w:rPr>
      </w:pPr>
    </w:p>
    <w:p w:rsidR="00093094" w:rsidRDefault="00093094">
      <w:pPr>
        <w:widowControl/>
        <w:rPr>
          <w:rFonts w:eastAsia="標楷體"/>
          <w:color w:val="000000" w:themeColor="text1"/>
        </w:rPr>
      </w:pPr>
    </w:p>
    <w:p w:rsidR="00093094" w:rsidRDefault="00093094" w:rsidP="00093094">
      <w:pPr>
        <w:widowControl/>
        <w:rPr>
          <w:rFonts w:eastAsia="標楷體"/>
          <w:color w:val="000000" w:themeColor="text1"/>
        </w:rPr>
      </w:pPr>
    </w:p>
    <w:p w:rsidR="00093094" w:rsidRPr="00093094" w:rsidRDefault="00093094" w:rsidP="00093094">
      <w:pPr>
        <w:widowControl/>
        <w:jc w:val="center"/>
        <w:rPr>
          <w:rFonts w:eastAsia="標楷體"/>
          <w:b/>
          <w:color w:val="0000FF"/>
          <w:sz w:val="32"/>
          <w:szCs w:val="28"/>
        </w:rPr>
      </w:pPr>
      <w:r w:rsidRPr="00093094">
        <w:rPr>
          <w:rFonts w:eastAsia="標楷體" w:hint="eastAsia"/>
          <w:b/>
          <w:color w:val="0000FF"/>
          <w:sz w:val="32"/>
          <w:szCs w:val="28"/>
        </w:rPr>
        <w:t>附錄</w:t>
      </w:r>
      <w:r w:rsidRPr="00093094">
        <w:rPr>
          <w:rFonts w:eastAsia="標楷體" w:hint="eastAsia"/>
          <w:b/>
          <w:color w:val="0000FF"/>
          <w:sz w:val="32"/>
          <w:szCs w:val="28"/>
        </w:rPr>
        <w:t>15.</w:t>
      </w:r>
    </w:p>
    <w:p w:rsidR="00093094" w:rsidRPr="00A02E4E" w:rsidRDefault="00093094" w:rsidP="00093094">
      <w:pPr>
        <w:widowControl/>
        <w:jc w:val="center"/>
        <w:rPr>
          <w:rFonts w:eastAsia="標楷體"/>
          <w:b/>
          <w:color w:val="0000FF"/>
          <w:sz w:val="32"/>
          <w:szCs w:val="28"/>
        </w:rPr>
      </w:pPr>
      <w:r w:rsidRPr="00A02E4E">
        <w:rPr>
          <w:rFonts w:eastAsia="標楷體" w:hint="eastAsia"/>
          <w:b/>
          <w:color w:val="0000FF"/>
          <w:sz w:val="32"/>
          <w:szCs w:val="28"/>
        </w:rPr>
        <w:t>採購契約附記條款特別聲明</w:t>
      </w:r>
    </w:p>
    <w:p w:rsidR="00093094" w:rsidRPr="00A02E4E" w:rsidRDefault="00093094" w:rsidP="00093094">
      <w:pPr>
        <w:widowControl/>
        <w:jc w:val="center"/>
        <w:rPr>
          <w:rFonts w:eastAsia="標楷體"/>
          <w:b/>
          <w:color w:val="000000" w:themeColor="text1"/>
        </w:rPr>
      </w:pPr>
      <w:r w:rsidRPr="00A02E4E">
        <w:rPr>
          <w:rFonts w:eastAsia="標楷體" w:hint="eastAsia"/>
          <w:b/>
          <w:color w:val="0000FF"/>
          <w:sz w:val="32"/>
          <w:szCs w:val="28"/>
        </w:rPr>
        <w:t>使用資通訊產品禁制事項同意書</w:t>
      </w:r>
      <w:r w:rsidRPr="00A02E4E">
        <w:rPr>
          <w:rFonts w:eastAsia="標楷體" w:hint="eastAsia"/>
          <w:b/>
          <w:color w:val="0000FF"/>
          <w:sz w:val="32"/>
          <w:szCs w:val="28"/>
        </w:rPr>
        <w:t>/</w:t>
      </w:r>
      <w:r w:rsidRPr="00A02E4E">
        <w:rPr>
          <w:rFonts w:eastAsia="標楷體" w:hint="eastAsia"/>
          <w:b/>
          <w:color w:val="0000FF"/>
          <w:sz w:val="32"/>
          <w:szCs w:val="28"/>
        </w:rPr>
        <w:t>切結書</w:t>
      </w:r>
    </w:p>
    <w:p w:rsidR="00093094" w:rsidRPr="00093094" w:rsidRDefault="00093094">
      <w:pPr>
        <w:widowControl/>
        <w:rPr>
          <w:rFonts w:eastAsia="標楷體"/>
          <w:color w:val="000000" w:themeColor="text1"/>
        </w:rPr>
      </w:pPr>
    </w:p>
    <w:p w:rsidR="00093094" w:rsidRDefault="008B1AEC">
      <w:pPr>
        <w:widowControl/>
        <w:rPr>
          <w:rFonts w:eastAsia="標楷體"/>
          <w:color w:val="000000" w:themeColor="text1"/>
        </w:rPr>
      </w:pPr>
      <w:r>
        <w:rPr>
          <w:rFonts w:eastAsia="標楷體"/>
          <w:color w:val="000000" w:themeColor="text1"/>
        </w:rPr>
        <w:br w:type="page"/>
      </w:r>
    </w:p>
    <w:p w:rsidR="008B1AEC" w:rsidRPr="00093094" w:rsidRDefault="008B1AEC" w:rsidP="008B1AEC">
      <w:pPr>
        <w:pStyle w:val="Standard"/>
        <w:spacing w:line="400" w:lineRule="exact"/>
        <w:jc w:val="center"/>
        <w:rPr>
          <w:color w:val="0000FF"/>
        </w:rPr>
      </w:pPr>
      <w:r w:rsidRPr="00093094">
        <w:rPr>
          <w:rFonts w:ascii="標楷體" w:eastAsia="標楷體" w:hAnsi="標楷體" w:hint="eastAsia"/>
          <w:b/>
          <w:color w:val="0000FF"/>
          <w:sz w:val="36"/>
        </w:rPr>
        <w:lastRenderedPageBreak/>
        <w:t>採購契約附記條款特別聲明</w:t>
      </w:r>
    </w:p>
    <w:p w:rsidR="008B1AEC" w:rsidRPr="00093094" w:rsidRDefault="008B1AEC" w:rsidP="008B1AEC">
      <w:pPr>
        <w:pStyle w:val="Standard"/>
        <w:spacing w:line="240" w:lineRule="atLeast"/>
        <w:jc w:val="right"/>
        <w:rPr>
          <w:rFonts w:ascii="Times New Roman" w:hAnsi="Times New Roman"/>
          <w:color w:val="0000FF"/>
        </w:rPr>
      </w:pPr>
      <w:r w:rsidRPr="00093094">
        <w:rPr>
          <w:rFonts w:ascii="Times New Roman" w:eastAsia="標楷體" w:hAnsi="Times New Roman"/>
          <w:color w:val="0000FF"/>
          <w:sz w:val="28"/>
          <w:szCs w:val="28"/>
        </w:rPr>
        <w:t>(114.5.20</w:t>
      </w:r>
      <w:r w:rsidRPr="00093094">
        <w:rPr>
          <w:rFonts w:ascii="Times New Roman" w:eastAsia="標楷體" w:hAnsi="Times New Roman"/>
          <w:color w:val="0000FF"/>
          <w:sz w:val="28"/>
          <w:szCs w:val="28"/>
        </w:rPr>
        <w:t>修正</w:t>
      </w:r>
      <w:r w:rsidRPr="00093094">
        <w:rPr>
          <w:rFonts w:ascii="Times New Roman" w:eastAsia="標楷體" w:hAnsi="Times New Roman"/>
          <w:color w:val="0000FF"/>
          <w:sz w:val="28"/>
          <w:szCs w:val="28"/>
        </w:rPr>
        <w:t>)</w:t>
      </w:r>
    </w:p>
    <w:p w:rsidR="008B1AEC" w:rsidRPr="00093094" w:rsidRDefault="008B1AEC" w:rsidP="008B1AEC">
      <w:pPr>
        <w:pStyle w:val="af8"/>
        <w:numPr>
          <w:ilvl w:val="0"/>
          <w:numId w:val="83"/>
        </w:numPr>
        <w:suppressAutoHyphens/>
        <w:autoSpaceDN w:val="0"/>
        <w:snapToGrid w:val="0"/>
        <w:spacing w:line="360" w:lineRule="exact"/>
        <w:ind w:leftChars="0" w:left="567" w:right="-226" w:hanging="567"/>
        <w:jc w:val="both"/>
        <w:rPr>
          <w:rFonts w:ascii="Times New Roman" w:hAnsi="Times New Roman"/>
          <w:color w:val="0000FF"/>
        </w:rPr>
      </w:pPr>
      <w:r w:rsidRPr="00093094">
        <w:rPr>
          <w:rFonts w:ascii="Times New Roman" w:hAnsi="Times New Roman"/>
          <w:color w:val="0000FF"/>
          <w:sz w:val="28"/>
          <w:szCs w:val="28"/>
        </w:rPr>
        <w:t>茲特別聲明，以下附記條款優先於契約條款及投標須知以外其他文件附記條款之適用。</w:t>
      </w:r>
    </w:p>
    <w:p w:rsidR="008B1AEC" w:rsidRPr="00093094" w:rsidRDefault="008B1AEC" w:rsidP="008B1AEC">
      <w:pPr>
        <w:pStyle w:val="af8"/>
        <w:numPr>
          <w:ilvl w:val="0"/>
          <w:numId w:val="83"/>
        </w:numPr>
        <w:suppressAutoHyphens/>
        <w:autoSpaceDN w:val="0"/>
        <w:snapToGrid w:val="0"/>
        <w:spacing w:line="360" w:lineRule="exact"/>
        <w:ind w:leftChars="0" w:right="-226"/>
        <w:jc w:val="both"/>
        <w:rPr>
          <w:rFonts w:ascii="Times New Roman" w:hAnsi="Times New Roman"/>
          <w:color w:val="0000FF"/>
        </w:rPr>
      </w:pPr>
      <w:r w:rsidRPr="00093094">
        <w:rPr>
          <w:rFonts w:ascii="Times New Roman" w:hAnsi="Times New Roman"/>
          <w:color w:val="0000FF"/>
          <w:sz w:val="28"/>
          <w:szCs w:val="28"/>
        </w:rPr>
        <w:t>契約如約定廠商須於網路廣告平</w:t>
      </w:r>
      <w:proofErr w:type="gramStart"/>
      <w:r w:rsidRPr="00093094">
        <w:rPr>
          <w:rFonts w:ascii="Times New Roman" w:hAnsi="Times New Roman"/>
          <w:color w:val="0000FF"/>
          <w:sz w:val="28"/>
          <w:szCs w:val="28"/>
        </w:rPr>
        <w:t>臺</w:t>
      </w:r>
      <w:proofErr w:type="gramEnd"/>
      <w:r w:rsidRPr="00093094">
        <w:rPr>
          <w:rFonts w:ascii="Times New Roman" w:hAnsi="Times New Roman"/>
          <w:color w:val="0000FF"/>
          <w:sz w:val="28"/>
          <w:szCs w:val="28"/>
        </w:rPr>
        <w:t>刊登廣告者，應遵守以下規範：</w:t>
      </w:r>
    </w:p>
    <w:p w:rsidR="008B1AEC" w:rsidRPr="00093094" w:rsidRDefault="008B1AEC" w:rsidP="008B1AEC">
      <w:pPr>
        <w:pStyle w:val="af8"/>
        <w:numPr>
          <w:ilvl w:val="1"/>
          <w:numId w:val="83"/>
        </w:numPr>
        <w:suppressAutoHyphens/>
        <w:autoSpaceDN w:val="0"/>
        <w:snapToGrid w:val="0"/>
        <w:spacing w:line="360" w:lineRule="exact"/>
        <w:ind w:leftChars="0" w:left="1276" w:right="-226" w:hanging="851"/>
        <w:jc w:val="both"/>
        <w:rPr>
          <w:rFonts w:ascii="Times New Roman" w:hAnsi="Times New Roman"/>
          <w:color w:val="0000FF"/>
        </w:rPr>
      </w:pPr>
      <w:r w:rsidRPr="00093094">
        <w:rPr>
          <w:rFonts w:ascii="Times New Roman" w:hAnsi="Times New Roman"/>
          <w:color w:val="0000FF"/>
          <w:sz w:val="28"/>
          <w:szCs w:val="28"/>
        </w:rPr>
        <w:t>廠商禁止於違反詐欺犯罪危害防制條例之網路廣告平</w:t>
      </w:r>
      <w:proofErr w:type="gramStart"/>
      <w:r w:rsidRPr="00093094">
        <w:rPr>
          <w:rFonts w:ascii="Times New Roman" w:hAnsi="Times New Roman"/>
          <w:color w:val="0000FF"/>
          <w:sz w:val="28"/>
          <w:szCs w:val="28"/>
        </w:rPr>
        <w:t>臺</w:t>
      </w:r>
      <w:proofErr w:type="gramEnd"/>
      <w:r w:rsidRPr="00093094">
        <w:rPr>
          <w:rFonts w:ascii="Times New Roman" w:hAnsi="Times New Roman"/>
          <w:color w:val="0000FF"/>
          <w:sz w:val="28"/>
          <w:szCs w:val="28"/>
        </w:rPr>
        <w:t>刊登廣告。</w:t>
      </w:r>
    </w:p>
    <w:p w:rsidR="008B1AEC" w:rsidRPr="00093094" w:rsidRDefault="008B1AEC" w:rsidP="008B1AEC">
      <w:pPr>
        <w:pStyle w:val="af8"/>
        <w:numPr>
          <w:ilvl w:val="1"/>
          <w:numId w:val="83"/>
        </w:numPr>
        <w:suppressAutoHyphens/>
        <w:autoSpaceDN w:val="0"/>
        <w:snapToGrid w:val="0"/>
        <w:spacing w:line="360" w:lineRule="exact"/>
        <w:ind w:leftChars="0" w:left="1276" w:right="-226" w:hanging="851"/>
        <w:jc w:val="both"/>
        <w:rPr>
          <w:rFonts w:ascii="Times New Roman" w:hAnsi="Times New Roman"/>
          <w:color w:val="0000FF"/>
        </w:rPr>
      </w:pPr>
      <w:r w:rsidRPr="00093094">
        <w:rPr>
          <w:rFonts w:ascii="Times New Roman" w:hAnsi="Times New Roman"/>
          <w:color w:val="0000FF"/>
          <w:sz w:val="28"/>
          <w:szCs w:val="28"/>
        </w:rPr>
        <w:t>廠商於刊登廣告前，應提報擬刊登廣告之網路廣告平</w:t>
      </w:r>
      <w:proofErr w:type="gramStart"/>
      <w:r w:rsidRPr="00093094">
        <w:rPr>
          <w:rFonts w:ascii="Times New Roman" w:hAnsi="Times New Roman"/>
          <w:color w:val="0000FF"/>
          <w:sz w:val="28"/>
          <w:szCs w:val="28"/>
        </w:rPr>
        <w:t>臺</w:t>
      </w:r>
      <w:proofErr w:type="gramEnd"/>
      <w:r w:rsidRPr="00093094">
        <w:rPr>
          <w:rFonts w:ascii="Times New Roman" w:hAnsi="Times New Roman"/>
          <w:color w:val="0000FF"/>
          <w:sz w:val="28"/>
          <w:szCs w:val="28"/>
        </w:rPr>
        <w:t>及擬刊登內容供機關審查，機關得就擬刊登內容予以審查，如擬刊登平</w:t>
      </w:r>
      <w:proofErr w:type="gramStart"/>
      <w:r w:rsidRPr="00093094">
        <w:rPr>
          <w:rFonts w:ascii="Times New Roman" w:hAnsi="Times New Roman"/>
          <w:color w:val="0000FF"/>
          <w:sz w:val="28"/>
          <w:szCs w:val="28"/>
        </w:rPr>
        <w:t>臺</w:t>
      </w:r>
      <w:proofErr w:type="gramEnd"/>
      <w:r w:rsidRPr="00093094">
        <w:rPr>
          <w:rFonts w:ascii="Times New Roman" w:hAnsi="Times New Roman"/>
          <w:color w:val="0000FF"/>
          <w:sz w:val="28"/>
          <w:szCs w:val="28"/>
        </w:rPr>
        <w:t>違反</w:t>
      </w:r>
      <w:proofErr w:type="gramStart"/>
      <w:r w:rsidRPr="00093094">
        <w:rPr>
          <w:rFonts w:ascii="Times New Roman" w:hAnsi="Times New Roman"/>
          <w:color w:val="0000FF"/>
          <w:sz w:val="28"/>
          <w:szCs w:val="28"/>
        </w:rPr>
        <w:t>實名制規定</w:t>
      </w:r>
      <w:proofErr w:type="gramEnd"/>
      <w:r w:rsidRPr="00093094">
        <w:rPr>
          <w:rFonts w:ascii="Times New Roman" w:hAnsi="Times New Roman"/>
          <w:color w:val="0000FF"/>
          <w:sz w:val="28"/>
          <w:szCs w:val="28"/>
        </w:rPr>
        <w:t>，機關應就本採購案禁止廠商於該平</w:t>
      </w:r>
      <w:proofErr w:type="gramStart"/>
      <w:r w:rsidRPr="00093094">
        <w:rPr>
          <w:rFonts w:ascii="Times New Roman" w:hAnsi="Times New Roman"/>
          <w:color w:val="0000FF"/>
          <w:sz w:val="28"/>
          <w:szCs w:val="28"/>
        </w:rPr>
        <w:t>臺</w:t>
      </w:r>
      <w:proofErr w:type="gramEnd"/>
      <w:r w:rsidRPr="00093094">
        <w:rPr>
          <w:rFonts w:ascii="Times New Roman" w:hAnsi="Times New Roman"/>
          <w:color w:val="0000FF"/>
          <w:sz w:val="28"/>
          <w:szCs w:val="28"/>
        </w:rPr>
        <w:t>刊登廣告（違反實名制規定之網路廣告平</w:t>
      </w:r>
      <w:proofErr w:type="gramStart"/>
      <w:r w:rsidRPr="00093094">
        <w:rPr>
          <w:rFonts w:ascii="Times New Roman" w:hAnsi="Times New Roman"/>
          <w:color w:val="0000FF"/>
          <w:sz w:val="28"/>
          <w:szCs w:val="28"/>
        </w:rPr>
        <w:t>臺</w:t>
      </w:r>
      <w:proofErr w:type="gramEnd"/>
      <w:r w:rsidRPr="00093094">
        <w:rPr>
          <w:rFonts w:ascii="Times New Roman" w:hAnsi="Times New Roman"/>
          <w:color w:val="0000FF"/>
          <w:sz w:val="28"/>
          <w:szCs w:val="28"/>
        </w:rPr>
        <w:t>名單由機關登入政府電子採購網查詢）。</w:t>
      </w:r>
    </w:p>
    <w:p w:rsidR="008B1AEC" w:rsidRPr="00093094" w:rsidRDefault="008B1AEC" w:rsidP="008B1AEC">
      <w:pPr>
        <w:pStyle w:val="af8"/>
        <w:numPr>
          <w:ilvl w:val="1"/>
          <w:numId w:val="83"/>
        </w:numPr>
        <w:suppressAutoHyphens/>
        <w:autoSpaceDN w:val="0"/>
        <w:snapToGrid w:val="0"/>
        <w:spacing w:line="360" w:lineRule="exact"/>
        <w:ind w:leftChars="0" w:left="1276" w:right="-226" w:hanging="851"/>
        <w:jc w:val="both"/>
        <w:rPr>
          <w:rFonts w:ascii="Times New Roman" w:hAnsi="Times New Roman"/>
          <w:color w:val="0000FF"/>
        </w:rPr>
      </w:pPr>
      <w:r w:rsidRPr="00093094">
        <w:rPr>
          <w:rFonts w:ascii="Times New Roman" w:hAnsi="Times New Roman"/>
          <w:color w:val="0000FF"/>
          <w:sz w:val="28"/>
          <w:szCs w:val="28"/>
        </w:rPr>
        <w:t>前開違反</w:t>
      </w:r>
      <w:proofErr w:type="gramStart"/>
      <w:r w:rsidRPr="00093094">
        <w:rPr>
          <w:rFonts w:ascii="Times New Roman" w:hAnsi="Times New Roman"/>
          <w:color w:val="0000FF"/>
          <w:sz w:val="28"/>
          <w:szCs w:val="28"/>
        </w:rPr>
        <w:t>實名制規定</w:t>
      </w:r>
      <w:proofErr w:type="gramEnd"/>
      <w:r w:rsidRPr="00093094">
        <w:rPr>
          <w:rFonts w:ascii="Times New Roman" w:hAnsi="Times New Roman"/>
          <w:color w:val="0000FF"/>
          <w:sz w:val="28"/>
          <w:szCs w:val="28"/>
        </w:rPr>
        <w:t>，係指具</w:t>
      </w:r>
      <w:proofErr w:type="gramStart"/>
      <w:r w:rsidRPr="00093094">
        <w:rPr>
          <w:rFonts w:ascii="Times New Roman" w:hAnsi="Times New Roman"/>
          <w:color w:val="0000FF"/>
          <w:sz w:val="28"/>
          <w:szCs w:val="28"/>
        </w:rPr>
        <w:t>實名制義務</w:t>
      </w:r>
      <w:proofErr w:type="gramEnd"/>
      <w:r w:rsidRPr="00093094">
        <w:rPr>
          <w:rFonts w:ascii="Times New Roman" w:hAnsi="Times New Roman"/>
          <w:color w:val="0000FF"/>
          <w:sz w:val="28"/>
          <w:szCs w:val="28"/>
        </w:rPr>
        <w:t>之網路平台業者違反詐欺犯罪危害防制條例第</w:t>
      </w:r>
      <w:r w:rsidRPr="00093094">
        <w:rPr>
          <w:rFonts w:ascii="Times New Roman" w:hAnsi="Times New Roman"/>
          <w:color w:val="0000FF"/>
          <w:sz w:val="28"/>
          <w:szCs w:val="28"/>
        </w:rPr>
        <w:t>30</w:t>
      </w:r>
      <w:r w:rsidRPr="00093094">
        <w:rPr>
          <w:rFonts w:ascii="Times New Roman" w:hAnsi="Times New Roman"/>
          <w:color w:val="0000FF"/>
          <w:sz w:val="28"/>
          <w:szCs w:val="28"/>
        </w:rPr>
        <w:t>條第</w:t>
      </w:r>
      <w:r w:rsidRPr="00093094">
        <w:rPr>
          <w:rFonts w:ascii="Times New Roman" w:hAnsi="Times New Roman"/>
          <w:color w:val="0000FF"/>
          <w:sz w:val="28"/>
          <w:szCs w:val="28"/>
        </w:rPr>
        <w:t>2</w:t>
      </w:r>
      <w:r w:rsidRPr="00093094">
        <w:rPr>
          <w:rFonts w:ascii="Times New Roman" w:hAnsi="Times New Roman"/>
          <w:color w:val="0000FF"/>
          <w:sz w:val="28"/>
          <w:szCs w:val="28"/>
        </w:rPr>
        <w:t>項第</w:t>
      </w:r>
      <w:r w:rsidRPr="00093094">
        <w:rPr>
          <w:rFonts w:ascii="Times New Roman" w:hAnsi="Times New Roman"/>
          <w:color w:val="0000FF"/>
          <w:sz w:val="28"/>
          <w:szCs w:val="28"/>
        </w:rPr>
        <w:t>1</w:t>
      </w:r>
      <w:r w:rsidRPr="00093094">
        <w:rPr>
          <w:rFonts w:ascii="Times New Roman" w:hAnsi="Times New Roman"/>
          <w:color w:val="0000FF"/>
          <w:sz w:val="28"/>
          <w:szCs w:val="28"/>
        </w:rPr>
        <w:t>款</w:t>
      </w:r>
      <w:proofErr w:type="gramStart"/>
      <w:r w:rsidRPr="00093094">
        <w:rPr>
          <w:rFonts w:ascii="Times New Roman" w:hAnsi="Times New Roman"/>
          <w:color w:val="0000FF"/>
          <w:sz w:val="28"/>
          <w:szCs w:val="28"/>
        </w:rPr>
        <w:t>實名制規定</w:t>
      </w:r>
      <w:proofErr w:type="gramEnd"/>
      <w:r w:rsidRPr="00093094">
        <w:rPr>
          <w:rFonts w:ascii="Times New Roman" w:hAnsi="Times New Roman"/>
          <w:color w:val="0000FF"/>
          <w:sz w:val="28"/>
          <w:szCs w:val="28"/>
        </w:rPr>
        <w:t>：「網路廣告平</w:t>
      </w:r>
      <w:proofErr w:type="gramStart"/>
      <w:r w:rsidRPr="00093094">
        <w:rPr>
          <w:rFonts w:ascii="Times New Roman" w:hAnsi="Times New Roman"/>
          <w:color w:val="0000FF"/>
          <w:sz w:val="28"/>
          <w:szCs w:val="28"/>
        </w:rPr>
        <w:t>臺</w:t>
      </w:r>
      <w:proofErr w:type="gramEnd"/>
      <w:r w:rsidRPr="00093094">
        <w:rPr>
          <w:rFonts w:ascii="Times New Roman" w:hAnsi="Times New Roman"/>
          <w:color w:val="0000FF"/>
          <w:sz w:val="28"/>
          <w:szCs w:val="28"/>
        </w:rPr>
        <w:t>業者應建立下列管理措施：一、對其網路廣告服務，應以數位簽章、快速身分識別機制或其他安全性相當之技術或方式驗證委託刊播者及出資者之身分。」並經數位經濟相關產業主管機關（數位發展部）依同條例第</w:t>
      </w:r>
      <w:r w:rsidRPr="00093094">
        <w:rPr>
          <w:rFonts w:ascii="Times New Roman" w:hAnsi="Times New Roman"/>
          <w:color w:val="0000FF"/>
          <w:sz w:val="28"/>
          <w:szCs w:val="28"/>
        </w:rPr>
        <w:t>40</w:t>
      </w:r>
      <w:r w:rsidRPr="00093094">
        <w:rPr>
          <w:rFonts w:ascii="Times New Roman" w:hAnsi="Times New Roman"/>
          <w:color w:val="0000FF"/>
          <w:sz w:val="28"/>
          <w:szCs w:val="28"/>
        </w:rPr>
        <w:t>條第</w:t>
      </w:r>
      <w:r w:rsidRPr="00093094">
        <w:rPr>
          <w:rFonts w:ascii="Times New Roman" w:hAnsi="Times New Roman"/>
          <w:color w:val="0000FF"/>
          <w:sz w:val="28"/>
          <w:szCs w:val="28"/>
        </w:rPr>
        <w:t>1</w:t>
      </w:r>
      <w:r w:rsidRPr="00093094">
        <w:rPr>
          <w:rFonts w:ascii="Times New Roman" w:hAnsi="Times New Roman"/>
          <w:color w:val="0000FF"/>
          <w:sz w:val="28"/>
          <w:szCs w:val="28"/>
        </w:rPr>
        <w:t>項第</w:t>
      </w:r>
      <w:r w:rsidRPr="00093094">
        <w:rPr>
          <w:rFonts w:ascii="Times New Roman" w:hAnsi="Times New Roman"/>
          <w:color w:val="0000FF"/>
          <w:sz w:val="28"/>
          <w:szCs w:val="28"/>
        </w:rPr>
        <w:t>2</w:t>
      </w:r>
      <w:r w:rsidRPr="00093094">
        <w:rPr>
          <w:rFonts w:ascii="Times New Roman" w:hAnsi="Times New Roman"/>
          <w:color w:val="0000FF"/>
          <w:sz w:val="28"/>
          <w:szCs w:val="28"/>
        </w:rPr>
        <w:t>款令其限期改正。</w:t>
      </w:r>
    </w:p>
    <w:p w:rsidR="008B1AEC" w:rsidRPr="00093094" w:rsidRDefault="008B1AEC" w:rsidP="008B1AEC">
      <w:pPr>
        <w:pStyle w:val="af8"/>
        <w:numPr>
          <w:ilvl w:val="0"/>
          <w:numId w:val="83"/>
        </w:numPr>
        <w:suppressAutoHyphens/>
        <w:autoSpaceDN w:val="0"/>
        <w:snapToGrid w:val="0"/>
        <w:spacing w:line="360" w:lineRule="exact"/>
        <w:ind w:leftChars="0" w:left="567" w:right="-226" w:hanging="567"/>
        <w:jc w:val="both"/>
        <w:rPr>
          <w:rFonts w:ascii="Times New Roman" w:hAnsi="Times New Roman"/>
          <w:color w:val="0000FF"/>
        </w:rPr>
      </w:pPr>
      <w:r w:rsidRPr="00093094">
        <w:rPr>
          <w:rFonts w:ascii="Times New Roman" w:hAnsi="Times New Roman"/>
          <w:color w:val="0000FF"/>
          <w:sz w:val="28"/>
          <w:szCs w:val="28"/>
        </w:rPr>
        <w:t>契約如約定廠商須交付書面履約成果者，廠商就本採購案履約時使用資通訊產品之禁制事項：</w:t>
      </w:r>
    </w:p>
    <w:p w:rsidR="008B1AEC" w:rsidRPr="00093094" w:rsidRDefault="008B1AEC" w:rsidP="008B1AEC">
      <w:pPr>
        <w:pStyle w:val="af8"/>
        <w:numPr>
          <w:ilvl w:val="1"/>
          <w:numId w:val="83"/>
        </w:numPr>
        <w:suppressAutoHyphens/>
        <w:autoSpaceDN w:val="0"/>
        <w:snapToGrid w:val="0"/>
        <w:spacing w:line="360" w:lineRule="exact"/>
        <w:ind w:leftChars="0" w:left="1276" w:right="-226" w:hanging="851"/>
        <w:jc w:val="both"/>
        <w:rPr>
          <w:rFonts w:ascii="Times New Roman" w:hAnsi="Times New Roman"/>
          <w:color w:val="0000FF"/>
        </w:rPr>
      </w:pPr>
      <w:r w:rsidRPr="00093094">
        <w:rPr>
          <w:rFonts w:ascii="Times New Roman" w:hAnsi="Times New Roman"/>
          <w:color w:val="0000FF"/>
          <w:sz w:val="28"/>
          <w:szCs w:val="28"/>
        </w:rPr>
        <w:t>履約過程及履約標的禁止使用及採購中國大陸廠牌資通訊產品</w:t>
      </w:r>
      <w:r w:rsidRPr="00093094">
        <w:rPr>
          <w:rFonts w:ascii="Times New Roman" w:hAnsi="Times New Roman"/>
          <w:color w:val="0000FF"/>
          <w:sz w:val="28"/>
          <w:szCs w:val="28"/>
        </w:rPr>
        <w:t>[</w:t>
      </w:r>
      <w:r w:rsidRPr="00093094">
        <w:rPr>
          <w:rFonts w:ascii="Times New Roman" w:hAnsi="Times New Roman"/>
          <w:color w:val="0000FF"/>
          <w:sz w:val="28"/>
          <w:szCs w:val="28"/>
        </w:rPr>
        <w:t>含軟體、硬體及服務</w:t>
      </w:r>
      <w:r w:rsidRPr="00093094">
        <w:rPr>
          <w:rFonts w:ascii="Times New Roman" w:hAnsi="Times New Roman"/>
          <w:color w:val="0000FF"/>
          <w:sz w:val="28"/>
          <w:szCs w:val="28"/>
        </w:rPr>
        <w:t>(</w:t>
      </w:r>
      <w:r w:rsidRPr="00093094">
        <w:rPr>
          <w:rFonts w:ascii="Times New Roman" w:hAnsi="Times New Roman"/>
          <w:color w:val="0000FF"/>
          <w:sz w:val="28"/>
          <w:szCs w:val="28"/>
        </w:rPr>
        <w:t>含生成式</w:t>
      </w:r>
      <w:r w:rsidRPr="00093094">
        <w:rPr>
          <w:rFonts w:ascii="Times New Roman" w:hAnsi="Times New Roman"/>
          <w:color w:val="0000FF"/>
          <w:sz w:val="28"/>
          <w:szCs w:val="28"/>
        </w:rPr>
        <w:t>AI</w:t>
      </w:r>
      <w:r w:rsidRPr="00093094">
        <w:rPr>
          <w:rFonts w:ascii="Times New Roman" w:hAnsi="Times New Roman"/>
          <w:color w:val="0000FF"/>
          <w:sz w:val="28"/>
          <w:szCs w:val="28"/>
        </w:rPr>
        <w:t>程式如：</w:t>
      </w:r>
      <w:r w:rsidRPr="00093094">
        <w:rPr>
          <w:rFonts w:ascii="Times New Roman" w:hAnsi="Times New Roman"/>
          <w:color w:val="0000FF"/>
          <w:sz w:val="28"/>
          <w:szCs w:val="28"/>
        </w:rPr>
        <w:t>Deepseek</w:t>
      </w:r>
      <w:r w:rsidRPr="00093094">
        <w:rPr>
          <w:rFonts w:ascii="Times New Roman" w:hAnsi="Times New Roman"/>
          <w:color w:val="0000FF"/>
          <w:sz w:val="28"/>
          <w:szCs w:val="28"/>
        </w:rPr>
        <w:t>等</w:t>
      </w:r>
      <w:r w:rsidRPr="00093094">
        <w:rPr>
          <w:rFonts w:ascii="Times New Roman" w:hAnsi="Times New Roman"/>
          <w:color w:val="0000FF"/>
          <w:sz w:val="28"/>
          <w:szCs w:val="28"/>
        </w:rPr>
        <w:t>)</w:t>
      </w:r>
      <w:r w:rsidRPr="00093094">
        <w:rPr>
          <w:rFonts w:ascii="Times New Roman" w:hAnsi="Times New Roman"/>
          <w:color w:val="0000FF"/>
          <w:sz w:val="28"/>
          <w:szCs w:val="28"/>
        </w:rPr>
        <w:t>，下同</w:t>
      </w:r>
      <w:r w:rsidRPr="00093094">
        <w:rPr>
          <w:rFonts w:ascii="Times New Roman" w:hAnsi="Times New Roman"/>
          <w:color w:val="0000FF"/>
          <w:sz w:val="28"/>
          <w:szCs w:val="28"/>
        </w:rPr>
        <w:t>]</w:t>
      </w:r>
      <w:r w:rsidRPr="00093094">
        <w:rPr>
          <w:rFonts w:ascii="Times New Roman" w:hAnsi="Times New Roman"/>
          <w:color w:val="0000FF"/>
          <w:sz w:val="28"/>
          <w:szCs w:val="28"/>
        </w:rPr>
        <w:t>。</w:t>
      </w:r>
    </w:p>
    <w:p w:rsidR="008B1AEC" w:rsidRPr="00093094" w:rsidRDefault="008B1AEC" w:rsidP="008B1AEC">
      <w:pPr>
        <w:pStyle w:val="af8"/>
        <w:numPr>
          <w:ilvl w:val="1"/>
          <w:numId w:val="83"/>
        </w:numPr>
        <w:suppressAutoHyphens/>
        <w:autoSpaceDN w:val="0"/>
        <w:snapToGrid w:val="0"/>
        <w:spacing w:line="360" w:lineRule="exact"/>
        <w:ind w:leftChars="0" w:left="1276" w:right="-226" w:hanging="851"/>
        <w:jc w:val="both"/>
        <w:rPr>
          <w:rFonts w:ascii="Times New Roman" w:hAnsi="Times New Roman"/>
          <w:color w:val="0000FF"/>
        </w:rPr>
      </w:pPr>
      <w:r w:rsidRPr="00093094">
        <w:rPr>
          <w:rFonts w:ascii="Times New Roman" w:hAnsi="Times New Roman"/>
          <w:color w:val="0000FF"/>
          <w:sz w:val="28"/>
          <w:szCs w:val="28"/>
        </w:rPr>
        <w:t>廠商不得向生成式</w:t>
      </w:r>
      <w:r w:rsidRPr="00093094">
        <w:rPr>
          <w:rFonts w:ascii="Times New Roman" w:hAnsi="Times New Roman"/>
          <w:color w:val="0000FF"/>
          <w:sz w:val="28"/>
          <w:szCs w:val="28"/>
        </w:rPr>
        <w:t>AI</w:t>
      </w:r>
      <w:r w:rsidRPr="00093094">
        <w:rPr>
          <w:rFonts w:ascii="Times New Roman" w:hAnsi="Times New Roman"/>
          <w:color w:val="0000FF"/>
          <w:sz w:val="28"/>
          <w:szCs w:val="28"/>
        </w:rPr>
        <w:t>提供本案涉及公務應保密、個人及未經機關（構）同意公開之資訊，亦不得向生成式</w:t>
      </w:r>
      <w:r w:rsidRPr="00093094">
        <w:rPr>
          <w:rFonts w:ascii="Times New Roman" w:hAnsi="Times New Roman"/>
          <w:color w:val="0000FF"/>
          <w:sz w:val="28"/>
          <w:szCs w:val="28"/>
        </w:rPr>
        <w:t>AI</w:t>
      </w:r>
      <w:r w:rsidRPr="00093094">
        <w:rPr>
          <w:rFonts w:ascii="Times New Roman" w:hAnsi="Times New Roman"/>
          <w:color w:val="0000FF"/>
          <w:sz w:val="28"/>
          <w:szCs w:val="28"/>
        </w:rPr>
        <w:t>詢問可能涉及本案機敏或個人資料之事項，其經生成式</w:t>
      </w:r>
      <w:r w:rsidRPr="00093094">
        <w:rPr>
          <w:rFonts w:ascii="Times New Roman" w:hAnsi="Times New Roman"/>
          <w:color w:val="0000FF"/>
          <w:sz w:val="28"/>
          <w:szCs w:val="28"/>
        </w:rPr>
        <w:t>AI</w:t>
      </w:r>
      <w:r w:rsidRPr="00093094">
        <w:rPr>
          <w:rFonts w:ascii="Times New Roman" w:hAnsi="Times New Roman"/>
          <w:color w:val="0000FF"/>
          <w:sz w:val="28"/>
          <w:szCs w:val="28"/>
        </w:rPr>
        <w:t>產製之履約標的及相關文件，廠商應予以標明或揭露。</w:t>
      </w:r>
    </w:p>
    <w:p w:rsidR="008B1AEC" w:rsidRPr="00093094" w:rsidRDefault="008B1AEC" w:rsidP="008B1AEC">
      <w:pPr>
        <w:pStyle w:val="af8"/>
        <w:numPr>
          <w:ilvl w:val="1"/>
          <w:numId w:val="83"/>
        </w:numPr>
        <w:suppressAutoHyphens/>
        <w:autoSpaceDN w:val="0"/>
        <w:snapToGrid w:val="0"/>
        <w:spacing w:line="360" w:lineRule="exact"/>
        <w:ind w:leftChars="0" w:left="1276" w:right="-226" w:hanging="851"/>
        <w:jc w:val="both"/>
        <w:rPr>
          <w:rFonts w:ascii="Times New Roman" w:hAnsi="Times New Roman"/>
          <w:color w:val="0000FF"/>
        </w:rPr>
      </w:pPr>
      <w:r w:rsidRPr="00093094">
        <w:rPr>
          <w:rFonts w:ascii="Times New Roman" w:hAnsi="Times New Roman"/>
          <w:color w:val="0000FF"/>
          <w:sz w:val="28"/>
          <w:szCs w:val="28"/>
        </w:rPr>
        <w:t>廠商履約過程及成果需透過使用及採購生成式</w:t>
      </w:r>
      <w:r w:rsidRPr="00093094">
        <w:rPr>
          <w:rFonts w:ascii="Times New Roman" w:hAnsi="Times New Roman"/>
          <w:color w:val="0000FF"/>
          <w:sz w:val="28"/>
          <w:szCs w:val="28"/>
        </w:rPr>
        <w:t>AI</w:t>
      </w:r>
      <w:r w:rsidRPr="00093094">
        <w:rPr>
          <w:rFonts w:ascii="Times New Roman" w:hAnsi="Times New Roman"/>
          <w:color w:val="0000FF"/>
          <w:sz w:val="28"/>
          <w:szCs w:val="28"/>
        </w:rPr>
        <w:t>以產出履約標的內容或相關文件者，應先徵得機關同意始得為之。</w:t>
      </w:r>
    </w:p>
    <w:p w:rsidR="008B1AEC" w:rsidRPr="00093094" w:rsidRDefault="008B1AEC" w:rsidP="008B1AEC">
      <w:pPr>
        <w:pStyle w:val="af8"/>
        <w:numPr>
          <w:ilvl w:val="1"/>
          <w:numId w:val="83"/>
        </w:numPr>
        <w:suppressAutoHyphens/>
        <w:autoSpaceDN w:val="0"/>
        <w:snapToGrid w:val="0"/>
        <w:spacing w:line="360" w:lineRule="exact"/>
        <w:ind w:leftChars="0" w:left="1276" w:right="-226" w:hanging="851"/>
        <w:jc w:val="both"/>
        <w:rPr>
          <w:rFonts w:ascii="Times New Roman" w:hAnsi="Times New Roman"/>
          <w:color w:val="0000FF"/>
        </w:rPr>
      </w:pPr>
      <w:bookmarkStart w:id="8" w:name="_Hlk211526768"/>
      <w:r w:rsidRPr="00093094">
        <w:rPr>
          <w:rFonts w:ascii="Times New Roman" w:hAnsi="Times New Roman"/>
          <w:color w:val="0000FF"/>
          <w:sz w:val="28"/>
          <w:szCs w:val="28"/>
        </w:rPr>
        <w:t>廠商應於得標後以「使用資通訊產品禁制事項同意書</w:t>
      </w:r>
      <w:r w:rsidRPr="00093094">
        <w:rPr>
          <w:rFonts w:ascii="Times New Roman" w:hAnsi="Times New Roman"/>
          <w:color w:val="0000FF"/>
          <w:sz w:val="28"/>
          <w:szCs w:val="28"/>
        </w:rPr>
        <w:t>/</w:t>
      </w:r>
      <w:r w:rsidRPr="00093094">
        <w:rPr>
          <w:rFonts w:ascii="Times New Roman" w:hAnsi="Times New Roman"/>
          <w:color w:val="0000FF"/>
          <w:sz w:val="28"/>
          <w:szCs w:val="28"/>
        </w:rPr>
        <w:t>切結書」</w:t>
      </w:r>
      <w:r w:rsidRPr="00093094">
        <w:rPr>
          <w:rFonts w:ascii="Times New Roman" w:hAnsi="Times New Roman"/>
          <w:color w:val="0000FF"/>
          <w:sz w:val="28"/>
          <w:szCs w:val="28"/>
        </w:rPr>
        <w:t>(</w:t>
      </w:r>
      <w:r w:rsidRPr="00093094">
        <w:rPr>
          <w:rFonts w:ascii="Times New Roman" w:hAnsi="Times New Roman"/>
          <w:color w:val="0000FF"/>
          <w:sz w:val="28"/>
          <w:szCs w:val="28"/>
        </w:rPr>
        <w:t>如附件</w:t>
      </w:r>
      <w:r w:rsidRPr="00093094">
        <w:rPr>
          <w:rFonts w:ascii="Times New Roman" w:hAnsi="Times New Roman"/>
          <w:color w:val="0000FF"/>
          <w:sz w:val="28"/>
          <w:szCs w:val="28"/>
        </w:rPr>
        <w:t>)</w:t>
      </w:r>
      <w:r w:rsidRPr="00093094">
        <w:rPr>
          <w:rFonts w:ascii="Times New Roman" w:hAnsi="Times New Roman"/>
          <w:color w:val="0000FF"/>
          <w:sz w:val="28"/>
          <w:szCs w:val="28"/>
        </w:rPr>
        <w:t>聲明其履約過程及履約標的遵循上述準則</w:t>
      </w:r>
      <w:bookmarkEnd w:id="8"/>
      <w:r w:rsidRPr="00093094">
        <w:rPr>
          <w:rFonts w:ascii="Times New Roman" w:hAnsi="Times New Roman"/>
          <w:color w:val="0000FF"/>
          <w:sz w:val="28"/>
          <w:szCs w:val="28"/>
        </w:rPr>
        <w:t>。</w:t>
      </w:r>
    </w:p>
    <w:p w:rsidR="008B1AEC" w:rsidRPr="00093094" w:rsidRDefault="008B1AEC" w:rsidP="008B1AEC">
      <w:pPr>
        <w:pStyle w:val="af8"/>
        <w:widowControl/>
        <w:numPr>
          <w:ilvl w:val="1"/>
          <w:numId w:val="83"/>
        </w:numPr>
        <w:suppressAutoHyphens/>
        <w:autoSpaceDN w:val="0"/>
        <w:snapToGrid w:val="0"/>
        <w:spacing w:line="360" w:lineRule="exact"/>
        <w:ind w:leftChars="0" w:left="1276" w:right="-226" w:hanging="851"/>
        <w:jc w:val="both"/>
        <w:rPr>
          <w:rFonts w:ascii="Times New Roman" w:hAnsi="Times New Roman"/>
          <w:color w:val="0000FF"/>
        </w:rPr>
      </w:pPr>
      <w:r w:rsidRPr="00093094">
        <w:rPr>
          <w:rFonts w:ascii="Times New Roman" w:hAnsi="Times New Roman"/>
          <w:color w:val="0000FF"/>
          <w:sz w:val="28"/>
          <w:szCs w:val="28"/>
        </w:rPr>
        <w:t>廠商人員、代理人或使用人如有違反本點或簽署之同意書</w:t>
      </w:r>
      <w:r w:rsidRPr="00093094">
        <w:rPr>
          <w:rFonts w:ascii="Times New Roman" w:hAnsi="Times New Roman"/>
          <w:color w:val="0000FF"/>
          <w:sz w:val="28"/>
          <w:szCs w:val="28"/>
        </w:rPr>
        <w:t>/</w:t>
      </w:r>
      <w:r w:rsidRPr="00093094">
        <w:rPr>
          <w:rFonts w:ascii="Times New Roman" w:hAnsi="Times New Roman"/>
          <w:color w:val="0000FF"/>
          <w:sz w:val="28"/>
          <w:szCs w:val="28"/>
        </w:rPr>
        <w:t>切結書者，適用契約本文關於權利及責任條款之違約責任，就機關所受損害負賠償之責；致第三人權利受有損害者，廠商亦應負責。</w:t>
      </w:r>
    </w:p>
    <w:p w:rsidR="008B1AEC" w:rsidRPr="00093094" w:rsidRDefault="008B1AEC" w:rsidP="008B1AEC">
      <w:pPr>
        <w:pStyle w:val="af8"/>
        <w:numPr>
          <w:ilvl w:val="0"/>
          <w:numId w:val="83"/>
        </w:numPr>
        <w:suppressAutoHyphens/>
        <w:autoSpaceDN w:val="0"/>
        <w:snapToGrid w:val="0"/>
        <w:spacing w:line="360" w:lineRule="exact"/>
        <w:ind w:leftChars="0" w:left="567" w:right="-226" w:hanging="567"/>
        <w:jc w:val="both"/>
        <w:rPr>
          <w:rFonts w:ascii="Times New Roman" w:hAnsi="Times New Roman"/>
          <w:color w:val="0000FF"/>
        </w:rPr>
      </w:pPr>
      <w:r w:rsidRPr="00093094">
        <w:rPr>
          <w:rFonts w:ascii="Times New Roman" w:hAnsi="Times New Roman"/>
          <w:color w:val="0000FF"/>
          <w:sz w:val="28"/>
          <w:szCs w:val="28"/>
        </w:rPr>
        <w:t>廠商履約有下列情形之一，構成違反其他契約約定之情形，機關得以書面通知廠商終止或解除全部或部分契約：</w:t>
      </w:r>
    </w:p>
    <w:p w:rsidR="008B1AEC" w:rsidRPr="00093094" w:rsidRDefault="008B1AEC" w:rsidP="008B1AEC">
      <w:pPr>
        <w:pStyle w:val="af8"/>
        <w:widowControl/>
        <w:numPr>
          <w:ilvl w:val="1"/>
          <w:numId w:val="83"/>
        </w:numPr>
        <w:suppressAutoHyphens/>
        <w:autoSpaceDN w:val="0"/>
        <w:snapToGrid w:val="0"/>
        <w:spacing w:line="360" w:lineRule="exact"/>
        <w:ind w:leftChars="0" w:left="1276" w:right="-226" w:hanging="851"/>
        <w:jc w:val="both"/>
        <w:rPr>
          <w:rFonts w:ascii="Times New Roman" w:hAnsi="Times New Roman"/>
          <w:color w:val="0000FF"/>
        </w:rPr>
      </w:pPr>
      <w:r w:rsidRPr="00093094">
        <w:rPr>
          <w:rFonts w:ascii="Times New Roman" w:hAnsi="Times New Roman"/>
          <w:color w:val="0000FF"/>
          <w:sz w:val="28"/>
          <w:szCs w:val="28"/>
        </w:rPr>
        <w:t>違反本特別聲明第</w:t>
      </w:r>
      <w:r w:rsidRPr="00093094">
        <w:rPr>
          <w:rFonts w:ascii="Times New Roman" w:hAnsi="Times New Roman"/>
          <w:color w:val="0000FF"/>
          <w:sz w:val="28"/>
          <w:szCs w:val="28"/>
        </w:rPr>
        <w:t>3</w:t>
      </w:r>
      <w:r w:rsidRPr="00093094">
        <w:rPr>
          <w:rFonts w:ascii="Times New Roman" w:hAnsi="Times New Roman"/>
          <w:color w:val="0000FF"/>
          <w:sz w:val="28"/>
          <w:szCs w:val="28"/>
        </w:rPr>
        <w:t>點第</w:t>
      </w:r>
      <w:r w:rsidRPr="00093094">
        <w:rPr>
          <w:rFonts w:ascii="Times New Roman" w:hAnsi="Times New Roman"/>
          <w:color w:val="0000FF"/>
          <w:sz w:val="28"/>
          <w:szCs w:val="28"/>
        </w:rPr>
        <w:t>1</w:t>
      </w:r>
      <w:r w:rsidRPr="00093094">
        <w:rPr>
          <w:rFonts w:ascii="Times New Roman" w:hAnsi="Times New Roman"/>
          <w:color w:val="0000FF"/>
          <w:sz w:val="28"/>
          <w:szCs w:val="28"/>
        </w:rPr>
        <w:t>款至第</w:t>
      </w:r>
      <w:r w:rsidRPr="00093094">
        <w:rPr>
          <w:rFonts w:ascii="Times New Roman" w:hAnsi="Times New Roman"/>
          <w:color w:val="0000FF"/>
          <w:sz w:val="28"/>
          <w:szCs w:val="28"/>
        </w:rPr>
        <w:t>3</w:t>
      </w:r>
      <w:r w:rsidRPr="00093094">
        <w:rPr>
          <w:rFonts w:ascii="Times New Roman" w:hAnsi="Times New Roman"/>
          <w:color w:val="0000FF"/>
          <w:sz w:val="28"/>
          <w:szCs w:val="28"/>
        </w:rPr>
        <w:t>款規定者。</w:t>
      </w:r>
    </w:p>
    <w:p w:rsidR="008B1AEC" w:rsidRPr="00093094" w:rsidRDefault="008B1AEC" w:rsidP="008B1AEC">
      <w:pPr>
        <w:pStyle w:val="af8"/>
        <w:widowControl/>
        <w:numPr>
          <w:ilvl w:val="1"/>
          <w:numId w:val="83"/>
        </w:numPr>
        <w:suppressAutoHyphens/>
        <w:autoSpaceDN w:val="0"/>
        <w:snapToGrid w:val="0"/>
        <w:spacing w:line="360" w:lineRule="exact"/>
        <w:ind w:leftChars="0" w:left="1276" w:right="-226" w:hanging="851"/>
        <w:jc w:val="both"/>
        <w:rPr>
          <w:rFonts w:ascii="Times New Roman" w:hAnsi="Times New Roman"/>
          <w:color w:val="0000FF"/>
        </w:rPr>
      </w:pPr>
      <w:r w:rsidRPr="00093094">
        <w:rPr>
          <w:rFonts w:ascii="Times New Roman" w:hAnsi="Times New Roman"/>
          <w:color w:val="0000FF"/>
          <w:sz w:val="28"/>
          <w:szCs w:val="28"/>
        </w:rPr>
        <w:t>依本特別聲明第</w:t>
      </w:r>
      <w:r w:rsidRPr="00093094">
        <w:rPr>
          <w:rFonts w:ascii="Times New Roman" w:hAnsi="Times New Roman"/>
          <w:color w:val="0000FF"/>
          <w:sz w:val="28"/>
          <w:szCs w:val="28"/>
        </w:rPr>
        <w:t>3</w:t>
      </w:r>
      <w:r w:rsidRPr="00093094">
        <w:rPr>
          <w:rFonts w:ascii="Times New Roman" w:hAnsi="Times New Roman"/>
          <w:color w:val="0000FF"/>
          <w:sz w:val="28"/>
          <w:szCs w:val="28"/>
        </w:rPr>
        <w:t>點第</w:t>
      </w:r>
      <w:r w:rsidRPr="00093094">
        <w:rPr>
          <w:rFonts w:ascii="Times New Roman" w:hAnsi="Times New Roman"/>
          <w:color w:val="0000FF"/>
          <w:sz w:val="28"/>
          <w:szCs w:val="28"/>
        </w:rPr>
        <w:t>5</w:t>
      </w:r>
      <w:r w:rsidRPr="00093094">
        <w:rPr>
          <w:rFonts w:ascii="Times New Roman" w:hAnsi="Times New Roman"/>
          <w:color w:val="0000FF"/>
          <w:sz w:val="28"/>
          <w:szCs w:val="28"/>
        </w:rPr>
        <w:t>款簽署之同意書</w:t>
      </w:r>
      <w:r w:rsidRPr="00093094">
        <w:rPr>
          <w:rFonts w:ascii="Times New Roman" w:hAnsi="Times New Roman"/>
          <w:color w:val="0000FF"/>
          <w:sz w:val="28"/>
          <w:szCs w:val="28"/>
        </w:rPr>
        <w:t>/</w:t>
      </w:r>
      <w:r w:rsidRPr="00093094">
        <w:rPr>
          <w:rFonts w:ascii="Times New Roman" w:hAnsi="Times New Roman"/>
          <w:color w:val="0000FF"/>
          <w:sz w:val="28"/>
          <w:szCs w:val="28"/>
        </w:rPr>
        <w:t>切結書，切結內容不實者。</w:t>
      </w:r>
    </w:p>
    <w:p w:rsidR="008B1AEC" w:rsidRPr="00093094" w:rsidRDefault="008B1AEC" w:rsidP="008B1AEC">
      <w:pPr>
        <w:pStyle w:val="Standard"/>
        <w:widowControl/>
        <w:spacing w:line="360" w:lineRule="exact"/>
        <w:rPr>
          <w:rFonts w:ascii="Times New Roman" w:eastAsia="標楷體" w:hAnsi="Times New Roman"/>
          <w:color w:val="0000FF"/>
          <w:sz w:val="28"/>
          <w:szCs w:val="28"/>
        </w:rPr>
      </w:pPr>
    </w:p>
    <w:p w:rsidR="008B1AEC" w:rsidRPr="00093094" w:rsidRDefault="008B1AEC" w:rsidP="008B1AEC">
      <w:pPr>
        <w:pStyle w:val="Standard"/>
        <w:pageBreakBefore/>
        <w:spacing w:line="640" w:lineRule="exact"/>
        <w:rPr>
          <w:rFonts w:ascii="Times New Roman" w:eastAsia="Times New Roman" w:hAnsi="Times New Roman"/>
          <w:color w:val="0000FF"/>
          <w:szCs w:val="20"/>
        </w:rPr>
      </w:pPr>
      <w:r w:rsidRPr="00093094">
        <w:rPr>
          <w:rFonts w:eastAsia="標楷體" w:hint="eastAsia"/>
          <w:color w:val="0000FF"/>
          <w:sz w:val="40"/>
          <w:szCs w:val="40"/>
        </w:rPr>
        <w:lastRenderedPageBreak/>
        <w:t>使用資通訊產品禁制事項同意書</w:t>
      </w:r>
      <w:r w:rsidRPr="00093094">
        <w:rPr>
          <w:rFonts w:eastAsia="標楷體"/>
          <w:color w:val="0000FF"/>
          <w:sz w:val="40"/>
          <w:szCs w:val="40"/>
        </w:rPr>
        <w:t>/</w:t>
      </w:r>
      <w:r w:rsidRPr="00093094">
        <w:rPr>
          <w:rFonts w:eastAsia="標楷體" w:hint="eastAsia"/>
          <w:color w:val="0000FF"/>
          <w:sz w:val="40"/>
          <w:szCs w:val="40"/>
        </w:rPr>
        <w:t>切結書</w:t>
      </w:r>
    </w:p>
    <w:p w:rsidR="008B1AEC" w:rsidRPr="00093094" w:rsidRDefault="008B1AEC" w:rsidP="008B1AEC">
      <w:pPr>
        <w:pStyle w:val="Standard"/>
        <w:spacing w:line="240" w:lineRule="atLeast"/>
        <w:rPr>
          <w:color w:val="0000FF"/>
        </w:rPr>
      </w:pPr>
      <w:r w:rsidRPr="00093094">
        <w:rPr>
          <w:rFonts w:eastAsia="標楷體" w:hint="eastAsia"/>
          <w:color w:val="0000FF"/>
          <w:szCs w:val="24"/>
        </w:rPr>
        <w:t>（得標後檢附）</w:t>
      </w:r>
    </w:p>
    <w:p w:rsidR="008B1AEC" w:rsidRPr="00093094" w:rsidRDefault="008B1AEC" w:rsidP="008B1AEC">
      <w:pPr>
        <w:pStyle w:val="Standard"/>
        <w:spacing w:line="240" w:lineRule="atLeast"/>
        <w:rPr>
          <w:rFonts w:eastAsia="標楷體"/>
          <w:color w:val="0000FF"/>
          <w:sz w:val="32"/>
          <w:szCs w:val="32"/>
        </w:rPr>
      </w:pPr>
    </w:p>
    <w:p w:rsidR="00877895" w:rsidRPr="00093094" w:rsidRDefault="008B1AEC" w:rsidP="008B1AEC">
      <w:pPr>
        <w:spacing w:line="360" w:lineRule="auto"/>
        <w:jc w:val="both"/>
        <w:rPr>
          <w:rFonts w:eastAsia="標楷體"/>
          <w:color w:val="0000FF"/>
        </w:rPr>
      </w:pPr>
      <w:r w:rsidRPr="00093094">
        <w:rPr>
          <w:rFonts w:eastAsia="標楷體" w:hint="eastAsia"/>
          <w:color w:val="0000FF"/>
          <w:sz w:val="32"/>
        </w:rPr>
        <w:t>本廠商</w:t>
      </w:r>
      <w:r w:rsidRPr="00093094">
        <w:rPr>
          <w:rFonts w:eastAsia="標楷體"/>
          <w:color w:val="0000FF"/>
          <w:sz w:val="32"/>
          <w:u w:val="single"/>
        </w:rPr>
        <w:t xml:space="preserve">    </w:t>
      </w:r>
      <w:r w:rsidRPr="00093094">
        <w:rPr>
          <w:rFonts w:eastAsia="標楷體" w:hint="eastAsia"/>
          <w:color w:val="0000FF"/>
          <w:sz w:val="32"/>
          <w:u w:val="single"/>
        </w:rPr>
        <w:t>（得標廠商）</w:t>
      </w:r>
      <w:r w:rsidRPr="00093094">
        <w:rPr>
          <w:rFonts w:eastAsia="標楷體"/>
          <w:color w:val="0000FF"/>
          <w:sz w:val="32"/>
          <w:u w:val="single"/>
        </w:rPr>
        <w:t xml:space="preserve">    </w:t>
      </w:r>
      <w:r w:rsidRPr="00093094">
        <w:rPr>
          <w:rFonts w:eastAsia="標楷體" w:hint="eastAsia"/>
          <w:color w:val="0000FF"/>
          <w:sz w:val="32"/>
        </w:rPr>
        <w:t>履行</w:t>
      </w:r>
      <w:r w:rsidRPr="00093094">
        <w:rPr>
          <w:rFonts w:eastAsia="標楷體" w:hint="eastAsia"/>
          <w:color w:val="0000FF"/>
          <w:sz w:val="32"/>
          <w:u w:val="single"/>
        </w:rPr>
        <w:t>衛生福利部中央健康</w:t>
      </w:r>
      <w:proofErr w:type="gramStart"/>
      <w:r w:rsidRPr="00093094">
        <w:rPr>
          <w:rFonts w:eastAsia="標楷體" w:hint="eastAsia"/>
          <w:color w:val="0000FF"/>
          <w:sz w:val="32"/>
          <w:u w:val="single"/>
        </w:rPr>
        <w:t>保險署</w:t>
      </w:r>
      <w:proofErr w:type="gramEnd"/>
      <w:r w:rsidRPr="00093094">
        <w:rPr>
          <w:rFonts w:eastAsia="標楷體"/>
          <w:color w:val="0000FF"/>
          <w:sz w:val="32"/>
          <w:u w:val="single"/>
        </w:rPr>
        <w:t xml:space="preserve">    </w:t>
      </w:r>
      <w:r w:rsidRPr="00093094">
        <w:rPr>
          <w:rFonts w:eastAsia="標楷體" w:hint="eastAsia"/>
          <w:color w:val="0000FF"/>
          <w:sz w:val="32"/>
        </w:rPr>
        <w:t>辦理之</w:t>
      </w:r>
      <w:r w:rsidRPr="00093094">
        <w:rPr>
          <w:rFonts w:eastAsia="標楷體"/>
          <w:color w:val="0000FF"/>
          <w:sz w:val="32"/>
          <w:u w:val="single"/>
        </w:rPr>
        <w:t xml:space="preserve">    </w:t>
      </w:r>
      <w:r w:rsidRPr="00093094">
        <w:rPr>
          <w:rFonts w:eastAsia="標楷體" w:hint="eastAsia"/>
          <w:color w:val="0000FF"/>
          <w:sz w:val="32"/>
          <w:u w:val="single"/>
        </w:rPr>
        <w:t>（標的名稱）</w:t>
      </w:r>
      <w:r w:rsidRPr="00093094">
        <w:rPr>
          <w:rFonts w:eastAsia="標楷體"/>
          <w:color w:val="0000FF"/>
          <w:sz w:val="32"/>
          <w:u w:val="single"/>
        </w:rPr>
        <w:t xml:space="preserve">    </w:t>
      </w:r>
      <w:r w:rsidRPr="00093094">
        <w:rPr>
          <w:rFonts w:eastAsia="標楷體" w:hint="eastAsia"/>
          <w:color w:val="0000FF"/>
          <w:sz w:val="32"/>
        </w:rPr>
        <w:t>案，已充分瞭解並遵行本特別聲明</w:t>
      </w:r>
      <w:proofErr w:type="gramStart"/>
      <w:r w:rsidRPr="00093094">
        <w:rPr>
          <w:rFonts w:eastAsia="標楷體" w:hint="eastAsia"/>
          <w:color w:val="0000FF"/>
          <w:sz w:val="32"/>
        </w:rPr>
        <w:t>所定資通訊</w:t>
      </w:r>
      <w:proofErr w:type="gramEnd"/>
      <w:r w:rsidRPr="00093094">
        <w:rPr>
          <w:rFonts w:eastAsia="標楷體" w:hint="eastAsia"/>
          <w:color w:val="0000FF"/>
          <w:sz w:val="32"/>
        </w:rPr>
        <w:t>產品之禁制事項規範，於履約過程及履約標</w:t>
      </w:r>
      <w:proofErr w:type="gramStart"/>
      <w:r w:rsidRPr="00093094">
        <w:rPr>
          <w:rFonts w:eastAsia="標楷體" w:hint="eastAsia"/>
          <w:color w:val="0000FF"/>
          <w:sz w:val="32"/>
        </w:rPr>
        <w:t>的均無違反</w:t>
      </w:r>
      <w:proofErr w:type="gramEnd"/>
      <w:r w:rsidRPr="00093094">
        <w:rPr>
          <w:rFonts w:eastAsia="標楷體" w:hint="eastAsia"/>
          <w:color w:val="0000FF"/>
          <w:sz w:val="32"/>
        </w:rPr>
        <w:t>前述禁制事項，如有違反，願賠償一切因此所生之損害，並擔負相關民、刑事責任。</w:t>
      </w:r>
    </w:p>
    <w:sectPr w:rsidR="00877895" w:rsidRPr="00093094" w:rsidSect="00BA3751">
      <w:pgSz w:w="11906" w:h="16838"/>
      <w:pgMar w:top="1440" w:right="1077" w:bottom="1440" w:left="1077"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3C39" w:rsidRDefault="00363C39" w:rsidP="002238E2">
      <w:r>
        <w:separator/>
      </w:r>
    </w:p>
  </w:endnote>
  <w:endnote w:type="continuationSeparator" w:id="0">
    <w:p w:rsidR="00363C39" w:rsidRDefault="00363C39" w:rsidP="00223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新細明體"/>
    <w:charset w:val="88"/>
    <w:family w:val="modern"/>
    <w:pitch w:val="fixed"/>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sө">
    <w:altName w:val="Times New Roman"/>
    <w:panose1 w:val="00000000000000000000"/>
    <w:charset w:val="00"/>
    <w:family w:val="roman"/>
    <w:notTrueType/>
    <w:pitch w:val="default"/>
  </w:font>
  <w:font w:name="з">
    <w:altName w:val="Times New Roman"/>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華康楷書體W5">
    <w:altName w:val="微軟正黑體"/>
    <w:charset w:val="88"/>
    <w:family w:val="script"/>
    <w:pitch w:val="fixed"/>
    <w:sig w:usb0="80000001" w:usb1="28091800" w:usb2="00000016" w:usb3="00000000" w:csb0="001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C39" w:rsidRDefault="00363C39" w:rsidP="006069DD">
    <w:pPr>
      <w:pStyle w:val="a6"/>
      <w:jc w:val="center"/>
      <w:rPr>
        <w:lang w:eastAsia="zh-TW"/>
      </w:rPr>
    </w:pPr>
    <w:r>
      <w:rPr>
        <w:kern w:val="0"/>
        <w:sz w:val="28"/>
        <w:szCs w:val="28"/>
      </w:rPr>
      <w:t>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C39" w:rsidRDefault="00363C39" w:rsidP="00725621">
    <w:pPr>
      <w:pStyle w:val="a6"/>
      <w:jc w:val="center"/>
      <w:rPr>
        <w:lang w:eastAsia="zh-TW"/>
      </w:rPr>
    </w:pPr>
    <w:r>
      <w:rPr>
        <w:kern w:val="0"/>
        <w:sz w:val="28"/>
        <w:szCs w:val="28"/>
      </w:rPr>
      <w:t>II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C39" w:rsidRDefault="00363C39" w:rsidP="00CF50B2">
    <w:pPr>
      <w:pStyle w:val="a6"/>
      <w:jc w:val="center"/>
    </w:pPr>
    <w:r w:rsidRPr="00FF3F9B">
      <w:fldChar w:fldCharType="begin"/>
    </w:r>
    <w:r w:rsidRPr="00FF3F9B">
      <w:instrText>PAGE   \* MERGEFORMAT</w:instrText>
    </w:r>
    <w:r w:rsidRPr="00FF3F9B">
      <w:fldChar w:fldCharType="separate"/>
    </w:r>
    <w:r w:rsidRPr="00067D87">
      <w:rPr>
        <w:noProof/>
        <w:lang w:val="zh-TW" w:eastAsia="zh-TW"/>
      </w:rPr>
      <w:t>97</w:t>
    </w:r>
    <w:r w:rsidRPr="00FF3F9B">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C39" w:rsidRDefault="00363C39">
    <w:pPr>
      <w:pStyle w:val="a6"/>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54</w:t>
    </w:r>
    <w:r>
      <w:rPr>
        <w:rStyle w:val="ae"/>
      </w:rPr>
      <w:fldChar w:fldCharType="end"/>
    </w:r>
  </w:p>
  <w:p w:rsidR="00363C39" w:rsidRDefault="00363C39">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C39" w:rsidRDefault="00363C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3C39" w:rsidRDefault="00363C39" w:rsidP="002238E2">
      <w:r>
        <w:separator/>
      </w:r>
    </w:p>
  </w:footnote>
  <w:footnote w:type="continuationSeparator" w:id="0">
    <w:p w:rsidR="00363C39" w:rsidRDefault="00363C39" w:rsidP="002238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C39" w:rsidRPr="001873BE" w:rsidRDefault="00363C39" w:rsidP="001873BE">
    <w:pPr>
      <w:pStyle w:val="a4"/>
      <w:jc w:val="right"/>
      <w:rPr>
        <w:rFonts w:eastAsia="標楷體"/>
      </w:rPr>
    </w:pPr>
    <w:r w:rsidRPr="002B672E">
      <w:rPr>
        <w:rFonts w:eastAsia="標楷體"/>
        <w:color w:val="0000FF"/>
        <w:lang w:eastAsia="zh-TW"/>
      </w:rPr>
      <w:t>114</w:t>
    </w:r>
    <w:r w:rsidRPr="002B672E">
      <w:rPr>
        <w:rFonts w:eastAsia="標楷體" w:hint="eastAsia"/>
        <w:color w:val="0000FF"/>
        <w:lang w:eastAsia="zh-TW"/>
      </w:rPr>
      <w:t>1</w:t>
    </w:r>
    <w:r w:rsidR="00AA6243">
      <w:rPr>
        <w:rFonts w:eastAsia="標楷體" w:hint="eastAsia"/>
        <w:color w:val="0000FF"/>
        <w:lang w:eastAsia="zh-TW"/>
      </w:rPr>
      <w:t>1</w:t>
    </w:r>
    <w:r w:rsidRPr="001873BE">
      <w:rPr>
        <w:rFonts w:eastAsia="標楷體"/>
        <w:lang w:eastAsia="zh-TW"/>
      </w:rPr>
      <w:t>修正</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ideographLegalTraditional"/>
      <w:lvlText w:val="%1、"/>
      <w:legacy w:legacy="1" w:legacySpace="0" w:legacyIndent="425"/>
      <w:lvlJc w:val="left"/>
      <w:pPr>
        <w:ind w:left="-197" w:hanging="425"/>
      </w:pPr>
    </w:lvl>
    <w:lvl w:ilvl="1">
      <w:start w:val="1"/>
      <w:numFmt w:val="taiwaneseCountingThousand"/>
      <w:pStyle w:val="2"/>
      <w:lvlText w:val="%2、"/>
      <w:legacy w:legacy="1" w:legacySpace="0" w:legacyIndent="425"/>
      <w:lvlJc w:val="left"/>
      <w:pPr>
        <w:ind w:left="228" w:hanging="425"/>
      </w:pPr>
    </w:lvl>
    <w:lvl w:ilvl="2">
      <w:start w:val="1"/>
      <w:numFmt w:val="taiwaneseCountingThousand"/>
      <w:pStyle w:val="3"/>
      <w:lvlText w:val="第%3項"/>
      <w:legacy w:legacy="1" w:legacySpace="0" w:legacyIndent="425"/>
      <w:lvlJc w:val="left"/>
      <w:pPr>
        <w:ind w:left="653" w:hanging="425"/>
      </w:pPr>
    </w:lvl>
    <w:lvl w:ilvl="3">
      <w:start w:val="1"/>
      <w:numFmt w:val="none"/>
      <w:pStyle w:val="4"/>
      <w:suff w:val="nothing"/>
      <w:lvlText w:val=""/>
      <w:lvlJc w:val="left"/>
      <w:pPr>
        <w:ind w:left="1078" w:hanging="425"/>
      </w:pPr>
    </w:lvl>
    <w:lvl w:ilvl="4">
      <w:start w:val="1"/>
      <w:numFmt w:val="none"/>
      <w:pStyle w:val="5"/>
      <w:suff w:val="nothing"/>
      <w:lvlText w:val=""/>
      <w:lvlJc w:val="left"/>
      <w:pPr>
        <w:ind w:left="1503" w:hanging="425"/>
      </w:pPr>
    </w:lvl>
    <w:lvl w:ilvl="5">
      <w:start w:val="1"/>
      <w:numFmt w:val="none"/>
      <w:pStyle w:val="6"/>
      <w:suff w:val="nothing"/>
      <w:lvlText w:val=""/>
      <w:lvlJc w:val="left"/>
      <w:pPr>
        <w:ind w:left="1928" w:hanging="425"/>
      </w:pPr>
    </w:lvl>
    <w:lvl w:ilvl="6">
      <w:start w:val="1"/>
      <w:numFmt w:val="none"/>
      <w:pStyle w:val="7"/>
      <w:suff w:val="nothing"/>
      <w:lvlText w:val=""/>
      <w:lvlJc w:val="left"/>
      <w:pPr>
        <w:ind w:left="2353" w:hanging="425"/>
      </w:pPr>
    </w:lvl>
    <w:lvl w:ilvl="7">
      <w:start w:val="1"/>
      <w:numFmt w:val="none"/>
      <w:pStyle w:val="8"/>
      <w:suff w:val="nothing"/>
      <w:lvlText w:val=""/>
      <w:lvlJc w:val="left"/>
      <w:pPr>
        <w:ind w:left="2778" w:hanging="425"/>
      </w:pPr>
    </w:lvl>
    <w:lvl w:ilvl="8">
      <w:start w:val="1"/>
      <w:numFmt w:val="none"/>
      <w:pStyle w:val="9"/>
      <w:suff w:val="nothing"/>
      <w:lvlText w:val=""/>
      <w:lvlJc w:val="left"/>
      <w:pPr>
        <w:ind w:left="3203" w:hanging="425"/>
      </w:p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8"/>
    <w:multiLevelType w:val="multilevel"/>
    <w:tmpl w:val="C074A520"/>
    <w:lvl w:ilvl="0">
      <w:start w:val="1"/>
      <w:numFmt w:val="decimal"/>
      <w:lvlText w:val="第%1條"/>
      <w:lvlJc w:val="left"/>
      <w:pPr>
        <w:tabs>
          <w:tab w:val="num" w:pos="1125"/>
        </w:tabs>
        <w:ind w:left="1125" w:hanging="1125"/>
      </w:pPr>
      <w:rPr>
        <w:rFonts w:ascii="標楷體" w:hAnsi="標楷體" w:cs="標楷體"/>
        <w:color w:val="000000"/>
        <w:sz w:val="24"/>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firstLine="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firstLine="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firstLine="0"/>
      </w:pPr>
    </w:lvl>
  </w:abstractNum>
  <w:abstractNum w:abstractNumId="3" w15:restartNumberingAfterBreak="0">
    <w:nsid w:val="02757C7B"/>
    <w:multiLevelType w:val="hybridMultilevel"/>
    <w:tmpl w:val="36C485BC"/>
    <w:lvl w:ilvl="0" w:tplc="DCF2AF04">
      <w:start w:val="1"/>
      <w:numFmt w:val="taiwaneseCountingThousand"/>
      <w:lvlText w:val="(%1)"/>
      <w:lvlJc w:val="left"/>
      <w:pPr>
        <w:tabs>
          <w:tab w:val="num" w:pos="1474"/>
        </w:tabs>
        <w:ind w:left="1474" w:hanging="71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2A05965"/>
    <w:multiLevelType w:val="singleLevel"/>
    <w:tmpl w:val="7408F7CC"/>
    <w:lvl w:ilvl="0">
      <w:start w:val="1"/>
      <w:numFmt w:val="decimal"/>
      <w:lvlText w:val="%1."/>
      <w:lvlJc w:val="left"/>
      <w:pPr>
        <w:tabs>
          <w:tab w:val="num" w:pos="880"/>
        </w:tabs>
        <w:ind w:left="880" w:hanging="240"/>
      </w:pPr>
      <w:rPr>
        <w:rFonts w:hint="eastAsia"/>
      </w:rPr>
    </w:lvl>
  </w:abstractNum>
  <w:abstractNum w:abstractNumId="5" w15:restartNumberingAfterBreak="0">
    <w:nsid w:val="04B96750"/>
    <w:multiLevelType w:val="singleLevel"/>
    <w:tmpl w:val="6EFAF1B8"/>
    <w:lvl w:ilvl="0">
      <w:start w:val="1"/>
      <w:numFmt w:val="taiwaneseCountingThousand"/>
      <w:lvlText w:val="%1、"/>
      <w:lvlJc w:val="left"/>
      <w:pPr>
        <w:tabs>
          <w:tab w:val="num" w:pos="570"/>
        </w:tabs>
        <w:ind w:left="570" w:hanging="570"/>
      </w:pPr>
      <w:rPr>
        <w:rFonts w:ascii="Times New Roman" w:eastAsia="標楷體" w:hAnsi="Times New Roman" w:hint="eastAsia"/>
        <w:sz w:val="28"/>
        <w:lang w:val="en-US"/>
      </w:rPr>
    </w:lvl>
  </w:abstractNum>
  <w:abstractNum w:abstractNumId="6" w15:restartNumberingAfterBreak="0">
    <w:nsid w:val="051769BF"/>
    <w:multiLevelType w:val="hybridMultilevel"/>
    <w:tmpl w:val="0824D1D4"/>
    <w:lvl w:ilvl="0" w:tplc="53C2C034">
      <w:start w:val="1"/>
      <w:numFmt w:val="decimal"/>
      <w:lvlText w:val="%1."/>
      <w:lvlJc w:val="left"/>
      <w:pPr>
        <w:tabs>
          <w:tab w:val="num" w:pos="1124"/>
        </w:tabs>
        <w:ind w:left="1124" w:hanging="360"/>
      </w:pPr>
      <w:rPr>
        <w:rFonts w:hint="eastAsia"/>
      </w:rPr>
    </w:lvl>
    <w:lvl w:ilvl="1" w:tplc="04090019" w:tentative="1">
      <w:start w:val="1"/>
      <w:numFmt w:val="ideographTraditional"/>
      <w:lvlText w:val="%2、"/>
      <w:lvlJc w:val="left"/>
      <w:pPr>
        <w:tabs>
          <w:tab w:val="num" w:pos="1724"/>
        </w:tabs>
        <w:ind w:left="1724" w:hanging="480"/>
      </w:pPr>
    </w:lvl>
    <w:lvl w:ilvl="2" w:tplc="0409001B" w:tentative="1">
      <w:start w:val="1"/>
      <w:numFmt w:val="lowerRoman"/>
      <w:lvlText w:val="%3."/>
      <w:lvlJc w:val="right"/>
      <w:pPr>
        <w:tabs>
          <w:tab w:val="num" w:pos="2204"/>
        </w:tabs>
        <w:ind w:left="2204" w:hanging="480"/>
      </w:pPr>
    </w:lvl>
    <w:lvl w:ilvl="3" w:tplc="0409000F" w:tentative="1">
      <w:start w:val="1"/>
      <w:numFmt w:val="decimal"/>
      <w:lvlText w:val="%4."/>
      <w:lvlJc w:val="left"/>
      <w:pPr>
        <w:tabs>
          <w:tab w:val="num" w:pos="2684"/>
        </w:tabs>
        <w:ind w:left="2684" w:hanging="480"/>
      </w:pPr>
    </w:lvl>
    <w:lvl w:ilvl="4" w:tplc="04090019" w:tentative="1">
      <w:start w:val="1"/>
      <w:numFmt w:val="ideographTraditional"/>
      <w:lvlText w:val="%5、"/>
      <w:lvlJc w:val="left"/>
      <w:pPr>
        <w:tabs>
          <w:tab w:val="num" w:pos="3164"/>
        </w:tabs>
        <w:ind w:left="3164" w:hanging="480"/>
      </w:pPr>
    </w:lvl>
    <w:lvl w:ilvl="5" w:tplc="0409001B" w:tentative="1">
      <w:start w:val="1"/>
      <w:numFmt w:val="lowerRoman"/>
      <w:lvlText w:val="%6."/>
      <w:lvlJc w:val="right"/>
      <w:pPr>
        <w:tabs>
          <w:tab w:val="num" w:pos="3644"/>
        </w:tabs>
        <w:ind w:left="3644" w:hanging="480"/>
      </w:pPr>
    </w:lvl>
    <w:lvl w:ilvl="6" w:tplc="0409000F" w:tentative="1">
      <w:start w:val="1"/>
      <w:numFmt w:val="decimal"/>
      <w:lvlText w:val="%7."/>
      <w:lvlJc w:val="left"/>
      <w:pPr>
        <w:tabs>
          <w:tab w:val="num" w:pos="4124"/>
        </w:tabs>
        <w:ind w:left="4124" w:hanging="480"/>
      </w:pPr>
    </w:lvl>
    <w:lvl w:ilvl="7" w:tplc="04090019" w:tentative="1">
      <w:start w:val="1"/>
      <w:numFmt w:val="ideographTraditional"/>
      <w:lvlText w:val="%8、"/>
      <w:lvlJc w:val="left"/>
      <w:pPr>
        <w:tabs>
          <w:tab w:val="num" w:pos="4604"/>
        </w:tabs>
        <w:ind w:left="4604" w:hanging="480"/>
      </w:pPr>
    </w:lvl>
    <w:lvl w:ilvl="8" w:tplc="0409001B" w:tentative="1">
      <w:start w:val="1"/>
      <w:numFmt w:val="lowerRoman"/>
      <w:lvlText w:val="%9."/>
      <w:lvlJc w:val="right"/>
      <w:pPr>
        <w:tabs>
          <w:tab w:val="num" w:pos="5084"/>
        </w:tabs>
        <w:ind w:left="5084" w:hanging="480"/>
      </w:pPr>
    </w:lvl>
  </w:abstractNum>
  <w:abstractNum w:abstractNumId="7" w15:restartNumberingAfterBreak="0">
    <w:nsid w:val="0A5B04FB"/>
    <w:multiLevelType w:val="hybridMultilevel"/>
    <w:tmpl w:val="C91E0386"/>
    <w:lvl w:ilvl="0" w:tplc="71D20EDA">
      <w:start w:val="1"/>
      <w:numFmt w:val="taiwaneseCountingThousand"/>
      <w:lvlText w:val="%1、"/>
      <w:lvlJc w:val="left"/>
      <w:pPr>
        <w:tabs>
          <w:tab w:val="num" w:pos="720"/>
        </w:tabs>
        <w:ind w:left="720" w:hanging="720"/>
      </w:pPr>
      <w:rPr>
        <w:rFonts w:hint="eastAsia"/>
      </w:rPr>
    </w:lvl>
    <w:lvl w:ilvl="1" w:tplc="481CAA04">
      <w:start w:val="1"/>
      <w:numFmt w:val="taiwaneseCountingThousand"/>
      <w:lvlText w:val="(%2)"/>
      <w:lvlJc w:val="left"/>
      <w:pPr>
        <w:tabs>
          <w:tab w:val="num" w:pos="840"/>
        </w:tabs>
        <w:ind w:left="840" w:hanging="360"/>
      </w:pPr>
      <w:rPr>
        <w:rFonts w:hint="eastAsia"/>
      </w:rPr>
    </w:lvl>
    <w:lvl w:ilvl="2" w:tplc="66041164">
      <w:start w:val="1"/>
      <w:numFmt w:val="decimal"/>
      <w:lvlText w:val="%3."/>
      <w:lvlJc w:val="left"/>
      <w:pPr>
        <w:tabs>
          <w:tab w:val="num" w:pos="1320"/>
        </w:tabs>
        <w:ind w:left="1320" w:hanging="36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0CDF0B19"/>
    <w:multiLevelType w:val="hybridMultilevel"/>
    <w:tmpl w:val="3A30B040"/>
    <w:lvl w:ilvl="0" w:tplc="DAE62198">
      <w:start w:val="1"/>
      <w:numFmt w:val="taiwaneseCountingThousand"/>
      <w:lvlText w:val="%1、"/>
      <w:lvlJc w:val="left"/>
      <w:pPr>
        <w:tabs>
          <w:tab w:val="num" w:pos="600"/>
        </w:tabs>
        <w:ind w:left="600" w:hanging="360"/>
      </w:pPr>
      <w:rPr>
        <w:rFonts w:hint="eastAsia"/>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9" w15:restartNumberingAfterBreak="0">
    <w:nsid w:val="10193653"/>
    <w:multiLevelType w:val="hybridMultilevel"/>
    <w:tmpl w:val="AB881D36"/>
    <w:lvl w:ilvl="0" w:tplc="0409000F">
      <w:start w:val="1"/>
      <w:numFmt w:val="decimal"/>
      <w:lvlText w:val="%1."/>
      <w:lvlJc w:val="left"/>
      <w:pPr>
        <w:ind w:left="1236" w:hanging="480"/>
      </w:pPr>
    </w:lvl>
    <w:lvl w:ilvl="1" w:tplc="04090019" w:tentative="1">
      <w:start w:val="1"/>
      <w:numFmt w:val="ideographTraditional"/>
      <w:lvlText w:val="%2、"/>
      <w:lvlJc w:val="left"/>
      <w:pPr>
        <w:ind w:left="1716" w:hanging="480"/>
      </w:pPr>
    </w:lvl>
    <w:lvl w:ilvl="2" w:tplc="0409001B" w:tentative="1">
      <w:start w:val="1"/>
      <w:numFmt w:val="lowerRoman"/>
      <w:lvlText w:val="%3."/>
      <w:lvlJc w:val="right"/>
      <w:pPr>
        <w:ind w:left="2196" w:hanging="480"/>
      </w:pPr>
    </w:lvl>
    <w:lvl w:ilvl="3" w:tplc="0409000F" w:tentative="1">
      <w:start w:val="1"/>
      <w:numFmt w:val="decimal"/>
      <w:lvlText w:val="%4."/>
      <w:lvlJc w:val="left"/>
      <w:pPr>
        <w:ind w:left="2676" w:hanging="480"/>
      </w:pPr>
    </w:lvl>
    <w:lvl w:ilvl="4" w:tplc="04090019" w:tentative="1">
      <w:start w:val="1"/>
      <w:numFmt w:val="ideographTraditional"/>
      <w:lvlText w:val="%5、"/>
      <w:lvlJc w:val="left"/>
      <w:pPr>
        <w:ind w:left="3156" w:hanging="480"/>
      </w:pPr>
    </w:lvl>
    <w:lvl w:ilvl="5" w:tplc="0409001B" w:tentative="1">
      <w:start w:val="1"/>
      <w:numFmt w:val="lowerRoman"/>
      <w:lvlText w:val="%6."/>
      <w:lvlJc w:val="right"/>
      <w:pPr>
        <w:ind w:left="3636" w:hanging="480"/>
      </w:pPr>
    </w:lvl>
    <w:lvl w:ilvl="6" w:tplc="0409000F" w:tentative="1">
      <w:start w:val="1"/>
      <w:numFmt w:val="decimal"/>
      <w:lvlText w:val="%7."/>
      <w:lvlJc w:val="left"/>
      <w:pPr>
        <w:ind w:left="4116" w:hanging="480"/>
      </w:pPr>
    </w:lvl>
    <w:lvl w:ilvl="7" w:tplc="04090019" w:tentative="1">
      <w:start w:val="1"/>
      <w:numFmt w:val="ideographTraditional"/>
      <w:lvlText w:val="%8、"/>
      <w:lvlJc w:val="left"/>
      <w:pPr>
        <w:ind w:left="4596" w:hanging="480"/>
      </w:pPr>
    </w:lvl>
    <w:lvl w:ilvl="8" w:tplc="0409001B" w:tentative="1">
      <w:start w:val="1"/>
      <w:numFmt w:val="lowerRoman"/>
      <w:lvlText w:val="%9."/>
      <w:lvlJc w:val="right"/>
      <w:pPr>
        <w:ind w:left="5076" w:hanging="480"/>
      </w:pPr>
    </w:lvl>
  </w:abstractNum>
  <w:abstractNum w:abstractNumId="10" w15:restartNumberingAfterBreak="0">
    <w:nsid w:val="106C3237"/>
    <w:multiLevelType w:val="hybridMultilevel"/>
    <w:tmpl w:val="3514C1C4"/>
    <w:lvl w:ilvl="0" w:tplc="53C2C034">
      <w:start w:val="1"/>
      <w:numFmt w:val="decimal"/>
      <w:lvlText w:val="%1."/>
      <w:lvlJc w:val="left"/>
      <w:pPr>
        <w:tabs>
          <w:tab w:val="num" w:pos="1124"/>
        </w:tabs>
        <w:ind w:left="1124" w:hanging="360"/>
      </w:pPr>
      <w:rPr>
        <w:rFonts w:hint="eastAsia"/>
      </w:rPr>
    </w:lvl>
    <w:lvl w:ilvl="1" w:tplc="04090019" w:tentative="1">
      <w:start w:val="1"/>
      <w:numFmt w:val="ideographTraditional"/>
      <w:lvlText w:val="%2、"/>
      <w:lvlJc w:val="left"/>
      <w:pPr>
        <w:tabs>
          <w:tab w:val="num" w:pos="1724"/>
        </w:tabs>
        <w:ind w:left="1724" w:hanging="480"/>
      </w:pPr>
    </w:lvl>
    <w:lvl w:ilvl="2" w:tplc="0409001B" w:tentative="1">
      <w:start w:val="1"/>
      <w:numFmt w:val="lowerRoman"/>
      <w:lvlText w:val="%3."/>
      <w:lvlJc w:val="right"/>
      <w:pPr>
        <w:tabs>
          <w:tab w:val="num" w:pos="2204"/>
        </w:tabs>
        <w:ind w:left="2204" w:hanging="480"/>
      </w:pPr>
    </w:lvl>
    <w:lvl w:ilvl="3" w:tplc="0409000F" w:tentative="1">
      <w:start w:val="1"/>
      <w:numFmt w:val="decimal"/>
      <w:lvlText w:val="%4."/>
      <w:lvlJc w:val="left"/>
      <w:pPr>
        <w:tabs>
          <w:tab w:val="num" w:pos="2684"/>
        </w:tabs>
        <w:ind w:left="2684" w:hanging="480"/>
      </w:pPr>
    </w:lvl>
    <w:lvl w:ilvl="4" w:tplc="04090019" w:tentative="1">
      <w:start w:val="1"/>
      <w:numFmt w:val="ideographTraditional"/>
      <w:lvlText w:val="%5、"/>
      <w:lvlJc w:val="left"/>
      <w:pPr>
        <w:tabs>
          <w:tab w:val="num" w:pos="3164"/>
        </w:tabs>
        <w:ind w:left="3164" w:hanging="480"/>
      </w:pPr>
    </w:lvl>
    <w:lvl w:ilvl="5" w:tplc="0409001B" w:tentative="1">
      <w:start w:val="1"/>
      <w:numFmt w:val="lowerRoman"/>
      <w:lvlText w:val="%6."/>
      <w:lvlJc w:val="right"/>
      <w:pPr>
        <w:tabs>
          <w:tab w:val="num" w:pos="3644"/>
        </w:tabs>
        <w:ind w:left="3644" w:hanging="480"/>
      </w:pPr>
    </w:lvl>
    <w:lvl w:ilvl="6" w:tplc="0409000F" w:tentative="1">
      <w:start w:val="1"/>
      <w:numFmt w:val="decimal"/>
      <w:lvlText w:val="%7."/>
      <w:lvlJc w:val="left"/>
      <w:pPr>
        <w:tabs>
          <w:tab w:val="num" w:pos="4124"/>
        </w:tabs>
        <w:ind w:left="4124" w:hanging="480"/>
      </w:pPr>
    </w:lvl>
    <w:lvl w:ilvl="7" w:tplc="04090019" w:tentative="1">
      <w:start w:val="1"/>
      <w:numFmt w:val="ideographTraditional"/>
      <w:lvlText w:val="%8、"/>
      <w:lvlJc w:val="left"/>
      <w:pPr>
        <w:tabs>
          <w:tab w:val="num" w:pos="4604"/>
        </w:tabs>
        <w:ind w:left="4604" w:hanging="480"/>
      </w:pPr>
    </w:lvl>
    <w:lvl w:ilvl="8" w:tplc="0409001B" w:tentative="1">
      <w:start w:val="1"/>
      <w:numFmt w:val="lowerRoman"/>
      <w:lvlText w:val="%9."/>
      <w:lvlJc w:val="right"/>
      <w:pPr>
        <w:tabs>
          <w:tab w:val="num" w:pos="5084"/>
        </w:tabs>
        <w:ind w:left="5084" w:hanging="480"/>
      </w:pPr>
    </w:lvl>
  </w:abstractNum>
  <w:abstractNum w:abstractNumId="11" w15:restartNumberingAfterBreak="0">
    <w:nsid w:val="130020B9"/>
    <w:multiLevelType w:val="hybridMultilevel"/>
    <w:tmpl w:val="BE50913C"/>
    <w:lvl w:ilvl="0" w:tplc="C4101482">
      <w:start w:val="1"/>
      <w:numFmt w:val="taiwaneseCountingThousand"/>
      <w:lvlText w:val="(%1)"/>
      <w:lvlJc w:val="left"/>
      <w:pPr>
        <w:tabs>
          <w:tab w:val="num" w:pos="998"/>
        </w:tabs>
        <w:ind w:left="998" w:hanging="720"/>
      </w:pPr>
      <w:rPr>
        <w:rFonts w:hint="eastAsia"/>
      </w:rPr>
    </w:lvl>
    <w:lvl w:ilvl="1" w:tplc="41D63464">
      <w:start w:val="1"/>
      <w:numFmt w:val="decimal"/>
      <w:lvlText w:val="%2."/>
      <w:lvlJc w:val="left"/>
      <w:pPr>
        <w:tabs>
          <w:tab w:val="num" w:pos="360"/>
        </w:tabs>
        <w:ind w:left="360" w:hanging="360"/>
      </w:pPr>
      <w:rPr>
        <w:rFonts w:ascii="Times New Roman" w:hAnsi="Times New Roman" w:hint="eastAsia"/>
        <w:strike w:val="0"/>
        <w:color w:val="auto"/>
        <w:sz w:val="32"/>
        <w:szCs w:val="32"/>
      </w:rPr>
    </w:lvl>
    <w:lvl w:ilvl="2" w:tplc="0409001B" w:tentative="1">
      <w:start w:val="1"/>
      <w:numFmt w:val="lowerRoman"/>
      <w:lvlText w:val="%3."/>
      <w:lvlJc w:val="right"/>
      <w:pPr>
        <w:tabs>
          <w:tab w:val="num" w:pos="1718"/>
        </w:tabs>
        <w:ind w:left="1718" w:hanging="480"/>
      </w:pPr>
    </w:lvl>
    <w:lvl w:ilvl="3" w:tplc="0409000F" w:tentative="1">
      <w:start w:val="1"/>
      <w:numFmt w:val="decimal"/>
      <w:lvlText w:val="%4."/>
      <w:lvlJc w:val="left"/>
      <w:pPr>
        <w:tabs>
          <w:tab w:val="num" w:pos="2198"/>
        </w:tabs>
        <w:ind w:left="2198" w:hanging="480"/>
      </w:pPr>
    </w:lvl>
    <w:lvl w:ilvl="4" w:tplc="04090019" w:tentative="1">
      <w:start w:val="1"/>
      <w:numFmt w:val="ideographTraditional"/>
      <w:lvlText w:val="%5、"/>
      <w:lvlJc w:val="left"/>
      <w:pPr>
        <w:tabs>
          <w:tab w:val="num" w:pos="2678"/>
        </w:tabs>
        <w:ind w:left="2678" w:hanging="480"/>
      </w:pPr>
    </w:lvl>
    <w:lvl w:ilvl="5" w:tplc="0409001B" w:tentative="1">
      <w:start w:val="1"/>
      <w:numFmt w:val="lowerRoman"/>
      <w:lvlText w:val="%6."/>
      <w:lvlJc w:val="right"/>
      <w:pPr>
        <w:tabs>
          <w:tab w:val="num" w:pos="3158"/>
        </w:tabs>
        <w:ind w:left="3158" w:hanging="480"/>
      </w:pPr>
    </w:lvl>
    <w:lvl w:ilvl="6" w:tplc="0409000F" w:tentative="1">
      <w:start w:val="1"/>
      <w:numFmt w:val="decimal"/>
      <w:lvlText w:val="%7."/>
      <w:lvlJc w:val="left"/>
      <w:pPr>
        <w:tabs>
          <w:tab w:val="num" w:pos="3638"/>
        </w:tabs>
        <w:ind w:left="3638" w:hanging="480"/>
      </w:pPr>
    </w:lvl>
    <w:lvl w:ilvl="7" w:tplc="04090019" w:tentative="1">
      <w:start w:val="1"/>
      <w:numFmt w:val="ideographTraditional"/>
      <w:lvlText w:val="%8、"/>
      <w:lvlJc w:val="left"/>
      <w:pPr>
        <w:tabs>
          <w:tab w:val="num" w:pos="4118"/>
        </w:tabs>
        <w:ind w:left="4118" w:hanging="480"/>
      </w:pPr>
    </w:lvl>
    <w:lvl w:ilvl="8" w:tplc="0409001B" w:tentative="1">
      <w:start w:val="1"/>
      <w:numFmt w:val="lowerRoman"/>
      <w:lvlText w:val="%9."/>
      <w:lvlJc w:val="right"/>
      <w:pPr>
        <w:tabs>
          <w:tab w:val="num" w:pos="4598"/>
        </w:tabs>
        <w:ind w:left="4598" w:hanging="480"/>
      </w:pPr>
    </w:lvl>
  </w:abstractNum>
  <w:abstractNum w:abstractNumId="12" w15:restartNumberingAfterBreak="0">
    <w:nsid w:val="18220401"/>
    <w:multiLevelType w:val="hybridMultilevel"/>
    <w:tmpl w:val="AB881D36"/>
    <w:lvl w:ilvl="0" w:tplc="0409000F">
      <w:start w:val="1"/>
      <w:numFmt w:val="decimal"/>
      <w:lvlText w:val="%1."/>
      <w:lvlJc w:val="left"/>
      <w:pPr>
        <w:ind w:left="1236" w:hanging="480"/>
      </w:pPr>
    </w:lvl>
    <w:lvl w:ilvl="1" w:tplc="04090019" w:tentative="1">
      <w:start w:val="1"/>
      <w:numFmt w:val="ideographTraditional"/>
      <w:lvlText w:val="%2、"/>
      <w:lvlJc w:val="left"/>
      <w:pPr>
        <w:ind w:left="1716" w:hanging="480"/>
      </w:pPr>
    </w:lvl>
    <w:lvl w:ilvl="2" w:tplc="0409001B" w:tentative="1">
      <w:start w:val="1"/>
      <w:numFmt w:val="lowerRoman"/>
      <w:lvlText w:val="%3."/>
      <w:lvlJc w:val="right"/>
      <w:pPr>
        <w:ind w:left="2196" w:hanging="480"/>
      </w:pPr>
    </w:lvl>
    <w:lvl w:ilvl="3" w:tplc="0409000F" w:tentative="1">
      <w:start w:val="1"/>
      <w:numFmt w:val="decimal"/>
      <w:lvlText w:val="%4."/>
      <w:lvlJc w:val="left"/>
      <w:pPr>
        <w:ind w:left="2676" w:hanging="480"/>
      </w:pPr>
    </w:lvl>
    <w:lvl w:ilvl="4" w:tplc="04090019" w:tentative="1">
      <w:start w:val="1"/>
      <w:numFmt w:val="ideographTraditional"/>
      <w:lvlText w:val="%5、"/>
      <w:lvlJc w:val="left"/>
      <w:pPr>
        <w:ind w:left="3156" w:hanging="480"/>
      </w:pPr>
    </w:lvl>
    <w:lvl w:ilvl="5" w:tplc="0409001B" w:tentative="1">
      <w:start w:val="1"/>
      <w:numFmt w:val="lowerRoman"/>
      <w:lvlText w:val="%6."/>
      <w:lvlJc w:val="right"/>
      <w:pPr>
        <w:ind w:left="3636" w:hanging="480"/>
      </w:pPr>
    </w:lvl>
    <w:lvl w:ilvl="6" w:tplc="0409000F" w:tentative="1">
      <w:start w:val="1"/>
      <w:numFmt w:val="decimal"/>
      <w:lvlText w:val="%7."/>
      <w:lvlJc w:val="left"/>
      <w:pPr>
        <w:ind w:left="4116" w:hanging="480"/>
      </w:pPr>
    </w:lvl>
    <w:lvl w:ilvl="7" w:tplc="04090019" w:tentative="1">
      <w:start w:val="1"/>
      <w:numFmt w:val="ideographTraditional"/>
      <w:lvlText w:val="%8、"/>
      <w:lvlJc w:val="left"/>
      <w:pPr>
        <w:ind w:left="4596" w:hanging="480"/>
      </w:pPr>
    </w:lvl>
    <w:lvl w:ilvl="8" w:tplc="0409001B" w:tentative="1">
      <w:start w:val="1"/>
      <w:numFmt w:val="lowerRoman"/>
      <w:lvlText w:val="%9."/>
      <w:lvlJc w:val="right"/>
      <w:pPr>
        <w:ind w:left="5076" w:hanging="480"/>
      </w:pPr>
    </w:lvl>
  </w:abstractNum>
  <w:abstractNum w:abstractNumId="13" w15:restartNumberingAfterBreak="0">
    <w:nsid w:val="18F764F3"/>
    <w:multiLevelType w:val="hybridMultilevel"/>
    <w:tmpl w:val="FBC456B0"/>
    <w:lvl w:ilvl="0" w:tplc="53C2C034">
      <w:start w:val="1"/>
      <w:numFmt w:val="decimal"/>
      <w:lvlText w:val="%1."/>
      <w:lvlJc w:val="left"/>
      <w:pPr>
        <w:tabs>
          <w:tab w:val="num" w:pos="1124"/>
        </w:tabs>
        <w:ind w:left="1124" w:hanging="360"/>
      </w:pPr>
      <w:rPr>
        <w:rFonts w:hint="eastAsia"/>
      </w:rPr>
    </w:lvl>
    <w:lvl w:ilvl="1" w:tplc="04090019" w:tentative="1">
      <w:start w:val="1"/>
      <w:numFmt w:val="ideographTraditional"/>
      <w:lvlText w:val="%2、"/>
      <w:lvlJc w:val="left"/>
      <w:pPr>
        <w:tabs>
          <w:tab w:val="num" w:pos="1724"/>
        </w:tabs>
        <w:ind w:left="1724" w:hanging="480"/>
      </w:pPr>
    </w:lvl>
    <w:lvl w:ilvl="2" w:tplc="0409001B" w:tentative="1">
      <w:start w:val="1"/>
      <w:numFmt w:val="lowerRoman"/>
      <w:lvlText w:val="%3."/>
      <w:lvlJc w:val="right"/>
      <w:pPr>
        <w:tabs>
          <w:tab w:val="num" w:pos="2204"/>
        </w:tabs>
        <w:ind w:left="2204" w:hanging="480"/>
      </w:pPr>
    </w:lvl>
    <w:lvl w:ilvl="3" w:tplc="0409000F" w:tentative="1">
      <w:start w:val="1"/>
      <w:numFmt w:val="decimal"/>
      <w:lvlText w:val="%4."/>
      <w:lvlJc w:val="left"/>
      <w:pPr>
        <w:tabs>
          <w:tab w:val="num" w:pos="2684"/>
        </w:tabs>
        <w:ind w:left="2684" w:hanging="480"/>
      </w:pPr>
    </w:lvl>
    <w:lvl w:ilvl="4" w:tplc="04090019" w:tentative="1">
      <w:start w:val="1"/>
      <w:numFmt w:val="ideographTraditional"/>
      <w:lvlText w:val="%5、"/>
      <w:lvlJc w:val="left"/>
      <w:pPr>
        <w:tabs>
          <w:tab w:val="num" w:pos="3164"/>
        </w:tabs>
        <w:ind w:left="3164" w:hanging="480"/>
      </w:pPr>
    </w:lvl>
    <w:lvl w:ilvl="5" w:tplc="0409001B" w:tentative="1">
      <w:start w:val="1"/>
      <w:numFmt w:val="lowerRoman"/>
      <w:lvlText w:val="%6."/>
      <w:lvlJc w:val="right"/>
      <w:pPr>
        <w:tabs>
          <w:tab w:val="num" w:pos="3644"/>
        </w:tabs>
        <w:ind w:left="3644" w:hanging="480"/>
      </w:pPr>
    </w:lvl>
    <w:lvl w:ilvl="6" w:tplc="0409000F" w:tentative="1">
      <w:start w:val="1"/>
      <w:numFmt w:val="decimal"/>
      <w:lvlText w:val="%7."/>
      <w:lvlJc w:val="left"/>
      <w:pPr>
        <w:tabs>
          <w:tab w:val="num" w:pos="4124"/>
        </w:tabs>
        <w:ind w:left="4124" w:hanging="480"/>
      </w:pPr>
    </w:lvl>
    <w:lvl w:ilvl="7" w:tplc="04090019" w:tentative="1">
      <w:start w:val="1"/>
      <w:numFmt w:val="ideographTraditional"/>
      <w:lvlText w:val="%8、"/>
      <w:lvlJc w:val="left"/>
      <w:pPr>
        <w:tabs>
          <w:tab w:val="num" w:pos="4604"/>
        </w:tabs>
        <w:ind w:left="4604" w:hanging="480"/>
      </w:pPr>
    </w:lvl>
    <w:lvl w:ilvl="8" w:tplc="0409001B" w:tentative="1">
      <w:start w:val="1"/>
      <w:numFmt w:val="lowerRoman"/>
      <w:lvlText w:val="%9."/>
      <w:lvlJc w:val="right"/>
      <w:pPr>
        <w:tabs>
          <w:tab w:val="num" w:pos="5084"/>
        </w:tabs>
        <w:ind w:left="5084" w:hanging="480"/>
      </w:pPr>
    </w:lvl>
  </w:abstractNum>
  <w:abstractNum w:abstractNumId="14" w15:restartNumberingAfterBreak="0">
    <w:nsid w:val="20DE1BF8"/>
    <w:multiLevelType w:val="hybridMultilevel"/>
    <w:tmpl w:val="80D4C55E"/>
    <w:lvl w:ilvl="0" w:tplc="0409000F">
      <w:start w:val="1"/>
      <w:numFmt w:val="decimal"/>
      <w:lvlText w:val="%1."/>
      <w:lvlJc w:val="left"/>
      <w:pPr>
        <w:ind w:left="1322" w:hanging="480"/>
      </w:pPr>
    </w:lvl>
    <w:lvl w:ilvl="1" w:tplc="04090019" w:tentative="1">
      <w:start w:val="1"/>
      <w:numFmt w:val="ideographTraditional"/>
      <w:lvlText w:val="%2、"/>
      <w:lvlJc w:val="left"/>
      <w:pPr>
        <w:ind w:left="1802" w:hanging="480"/>
      </w:pPr>
    </w:lvl>
    <w:lvl w:ilvl="2" w:tplc="0409001B" w:tentative="1">
      <w:start w:val="1"/>
      <w:numFmt w:val="lowerRoman"/>
      <w:lvlText w:val="%3."/>
      <w:lvlJc w:val="right"/>
      <w:pPr>
        <w:ind w:left="2282" w:hanging="480"/>
      </w:pPr>
    </w:lvl>
    <w:lvl w:ilvl="3" w:tplc="0409000F" w:tentative="1">
      <w:start w:val="1"/>
      <w:numFmt w:val="decimal"/>
      <w:lvlText w:val="%4."/>
      <w:lvlJc w:val="left"/>
      <w:pPr>
        <w:ind w:left="2762" w:hanging="480"/>
      </w:pPr>
    </w:lvl>
    <w:lvl w:ilvl="4" w:tplc="04090019" w:tentative="1">
      <w:start w:val="1"/>
      <w:numFmt w:val="ideographTraditional"/>
      <w:lvlText w:val="%5、"/>
      <w:lvlJc w:val="left"/>
      <w:pPr>
        <w:ind w:left="3242" w:hanging="480"/>
      </w:pPr>
    </w:lvl>
    <w:lvl w:ilvl="5" w:tplc="0409001B" w:tentative="1">
      <w:start w:val="1"/>
      <w:numFmt w:val="lowerRoman"/>
      <w:lvlText w:val="%6."/>
      <w:lvlJc w:val="right"/>
      <w:pPr>
        <w:ind w:left="3722" w:hanging="480"/>
      </w:pPr>
    </w:lvl>
    <w:lvl w:ilvl="6" w:tplc="0409000F" w:tentative="1">
      <w:start w:val="1"/>
      <w:numFmt w:val="decimal"/>
      <w:lvlText w:val="%7."/>
      <w:lvlJc w:val="left"/>
      <w:pPr>
        <w:ind w:left="4202" w:hanging="480"/>
      </w:pPr>
    </w:lvl>
    <w:lvl w:ilvl="7" w:tplc="04090019" w:tentative="1">
      <w:start w:val="1"/>
      <w:numFmt w:val="ideographTraditional"/>
      <w:lvlText w:val="%8、"/>
      <w:lvlJc w:val="left"/>
      <w:pPr>
        <w:ind w:left="4682" w:hanging="480"/>
      </w:pPr>
    </w:lvl>
    <w:lvl w:ilvl="8" w:tplc="0409001B" w:tentative="1">
      <w:start w:val="1"/>
      <w:numFmt w:val="lowerRoman"/>
      <w:lvlText w:val="%9."/>
      <w:lvlJc w:val="right"/>
      <w:pPr>
        <w:ind w:left="5162" w:hanging="480"/>
      </w:pPr>
    </w:lvl>
  </w:abstractNum>
  <w:abstractNum w:abstractNumId="15" w15:restartNumberingAfterBreak="0">
    <w:nsid w:val="224A1915"/>
    <w:multiLevelType w:val="hybridMultilevel"/>
    <w:tmpl w:val="41363264"/>
    <w:lvl w:ilvl="0" w:tplc="0409000F">
      <w:start w:val="1"/>
      <w:numFmt w:val="decimal"/>
      <w:lvlText w:val="%1."/>
      <w:lvlJc w:val="left"/>
      <w:pPr>
        <w:ind w:left="1284" w:hanging="480"/>
      </w:pPr>
    </w:lvl>
    <w:lvl w:ilvl="1" w:tplc="57C4596A">
      <w:start w:val="1"/>
      <w:numFmt w:val="decimal"/>
      <w:lvlText w:val="(%2.)"/>
      <w:lvlJc w:val="left"/>
      <w:pPr>
        <w:ind w:left="1644" w:hanging="360"/>
      </w:pPr>
      <w:rPr>
        <w:rFonts w:hint="default"/>
      </w:rPr>
    </w:lvl>
    <w:lvl w:ilvl="2" w:tplc="B310F03C">
      <w:start w:val="1"/>
      <w:numFmt w:val="decimal"/>
      <w:lvlText w:val="(%3)"/>
      <w:lvlJc w:val="left"/>
      <w:pPr>
        <w:ind w:left="2124" w:hanging="360"/>
      </w:pPr>
      <w:rPr>
        <w:rFonts w:hint="default"/>
      </w:rPr>
    </w:lvl>
    <w:lvl w:ilvl="3" w:tplc="0409000F" w:tentative="1">
      <w:start w:val="1"/>
      <w:numFmt w:val="decimal"/>
      <w:lvlText w:val="%4."/>
      <w:lvlJc w:val="left"/>
      <w:pPr>
        <w:ind w:left="2724" w:hanging="480"/>
      </w:pPr>
    </w:lvl>
    <w:lvl w:ilvl="4" w:tplc="04090019" w:tentative="1">
      <w:start w:val="1"/>
      <w:numFmt w:val="ideographTraditional"/>
      <w:lvlText w:val="%5、"/>
      <w:lvlJc w:val="left"/>
      <w:pPr>
        <w:ind w:left="3204" w:hanging="480"/>
      </w:pPr>
    </w:lvl>
    <w:lvl w:ilvl="5" w:tplc="0409001B" w:tentative="1">
      <w:start w:val="1"/>
      <w:numFmt w:val="lowerRoman"/>
      <w:lvlText w:val="%6."/>
      <w:lvlJc w:val="right"/>
      <w:pPr>
        <w:ind w:left="3684" w:hanging="480"/>
      </w:pPr>
    </w:lvl>
    <w:lvl w:ilvl="6" w:tplc="0409000F" w:tentative="1">
      <w:start w:val="1"/>
      <w:numFmt w:val="decimal"/>
      <w:lvlText w:val="%7."/>
      <w:lvlJc w:val="left"/>
      <w:pPr>
        <w:ind w:left="4164" w:hanging="480"/>
      </w:pPr>
    </w:lvl>
    <w:lvl w:ilvl="7" w:tplc="04090019" w:tentative="1">
      <w:start w:val="1"/>
      <w:numFmt w:val="ideographTraditional"/>
      <w:lvlText w:val="%8、"/>
      <w:lvlJc w:val="left"/>
      <w:pPr>
        <w:ind w:left="4644" w:hanging="480"/>
      </w:pPr>
    </w:lvl>
    <w:lvl w:ilvl="8" w:tplc="0409001B" w:tentative="1">
      <w:start w:val="1"/>
      <w:numFmt w:val="lowerRoman"/>
      <w:lvlText w:val="%9."/>
      <w:lvlJc w:val="right"/>
      <w:pPr>
        <w:ind w:left="5124" w:hanging="480"/>
      </w:pPr>
    </w:lvl>
  </w:abstractNum>
  <w:abstractNum w:abstractNumId="16" w15:restartNumberingAfterBreak="0">
    <w:nsid w:val="255020F2"/>
    <w:multiLevelType w:val="hybridMultilevel"/>
    <w:tmpl w:val="54ACCC76"/>
    <w:lvl w:ilvl="0" w:tplc="36C8E896">
      <w:start w:val="1"/>
      <w:numFmt w:val="decimal"/>
      <w:lvlText w:val="(%1)"/>
      <w:lvlJc w:val="left"/>
      <w:pPr>
        <w:ind w:left="1340" w:hanging="480"/>
      </w:pPr>
      <w:rPr>
        <w:rFonts w:hint="eastAsia"/>
      </w:rPr>
    </w:lvl>
    <w:lvl w:ilvl="1" w:tplc="04090019" w:tentative="1">
      <w:start w:val="1"/>
      <w:numFmt w:val="ideographTraditional"/>
      <w:lvlText w:val="%2、"/>
      <w:lvlJc w:val="left"/>
      <w:pPr>
        <w:ind w:left="1820" w:hanging="480"/>
      </w:pPr>
    </w:lvl>
    <w:lvl w:ilvl="2" w:tplc="0409001B" w:tentative="1">
      <w:start w:val="1"/>
      <w:numFmt w:val="lowerRoman"/>
      <w:lvlText w:val="%3."/>
      <w:lvlJc w:val="right"/>
      <w:pPr>
        <w:ind w:left="2300" w:hanging="480"/>
      </w:pPr>
    </w:lvl>
    <w:lvl w:ilvl="3" w:tplc="0409000F" w:tentative="1">
      <w:start w:val="1"/>
      <w:numFmt w:val="decimal"/>
      <w:lvlText w:val="%4."/>
      <w:lvlJc w:val="left"/>
      <w:pPr>
        <w:ind w:left="2780" w:hanging="480"/>
      </w:pPr>
    </w:lvl>
    <w:lvl w:ilvl="4" w:tplc="04090019" w:tentative="1">
      <w:start w:val="1"/>
      <w:numFmt w:val="ideographTraditional"/>
      <w:lvlText w:val="%5、"/>
      <w:lvlJc w:val="left"/>
      <w:pPr>
        <w:ind w:left="3260" w:hanging="480"/>
      </w:pPr>
    </w:lvl>
    <w:lvl w:ilvl="5" w:tplc="0409001B" w:tentative="1">
      <w:start w:val="1"/>
      <w:numFmt w:val="lowerRoman"/>
      <w:lvlText w:val="%6."/>
      <w:lvlJc w:val="right"/>
      <w:pPr>
        <w:ind w:left="3740" w:hanging="480"/>
      </w:pPr>
    </w:lvl>
    <w:lvl w:ilvl="6" w:tplc="0409000F" w:tentative="1">
      <w:start w:val="1"/>
      <w:numFmt w:val="decimal"/>
      <w:lvlText w:val="%7."/>
      <w:lvlJc w:val="left"/>
      <w:pPr>
        <w:ind w:left="4220" w:hanging="480"/>
      </w:pPr>
    </w:lvl>
    <w:lvl w:ilvl="7" w:tplc="04090019" w:tentative="1">
      <w:start w:val="1"/>
      <w:numFmt w:val="ideographTraditional"/>
      <w:lvlText w:val="%8、"/>
      <w:lvlJc w:val="left"/>
      <w:pPr>
        <w:ind w:left="4700" w:hanging="480"/>
      </w:pPr>
    </w:lvl>
    <w:lvl w:ilvl="8" w:tplc="0409001B" w:tentative="1">
      <w:start w:val="1"/>
      <w:numFmt w:val="lowerRoman"/>
      <w:lvlText w:val="%9."/>
      <w:lvlJc w:val="right"/>
      <w:pPr>
        <w:ind w:left="5180" w:hanging="480"/>
      </w:pPr>
    </w:lvl>
  </w:abstractNum>
  <w:abstractNum w:abstractNumId="17" w15:restartNumberingAfterBreak="0">
    <w:nsid w:val="25C47D65"/>
    <w:multiLevelType w:val="hybridMultilevel"/>
    <w:tmpl w:val="6E52E168"/>
    <w:lvl w:ilvl="0" w:tplc="03BCA2F0">
      <w:start w:val="1"/>
      <w:numFmt w:val="taiwaneseCountingThousand"/>
      <w:lvlText w:val="(%1)"/>
      <w:lvlJc w:val="left"/>
      <w:pPr>
        <w:tabs>
          <w:tab w:val="num" w:pos="1474"/>
        </w:tabs>
        <w:ind w:left="1474" w:hanging="710"/>
      </w:pPr>
      <w:rPr>
        <w:rFonts w:hint="default"/>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26391946"/>
    <w:multiLevelType w:val="hybridMultilevel"/>
    <w:tmpl w:val="355A4566"/>
    <w:lvl w:ilvl="0" w:tplc="7C6A65DC">
      <w:start w:val="1"/>
      <w:numFmt w:val="taiwaneseCountingThousand"/>
      <w:lvlText w:val="(%1)"/>
      <w:lvlJc w:val="left"/>
      <w:pPr>
        <w:ind w:left="480" w:hanging="480"/>
      </w:pPr>
      <w:rPr>
        <w:rFonts w:hint="default"/>
      </w:rPr>
    </w:lvl>
    <w:lvl w:ilvl="1" w:tplc="DDBC1C4A">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66D565F"/>
    <w:multiLevelType w:val="hybridMultilevel"/>
    <w:tmpl w:val="8E0494E2"/>
    <w:lvl w:ilvl="0" w:tplc="6A68716C">
      <w:start w:val="1"/>
      <w:numFmt w:val="taiwaneseCountingThousand"/>
      <w:lvlText w:val="(%1)"/>
      <w:lvlJc w:val="left"/>
      <w:pPr>
        <w:tabs>
          <w:tab w:val="num" w:pos="1474"/>
        </w:tabs>
        <w:ind w:left="1474" w:hanging="71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26BF36A2"/>
    <w:multiLevelType w:val="hybridMultilevel"/>
    <w:tmpl w:val="277044B0"/>
    <w:lvl w:ilvl="0" w:tplc="7658AEE2">
      <w:start w:val="1"/>
      <w:numFmt w:val="decimal"/>
      <w:lvlText w:val="(%1)"/>
      <w:lvlJc w:val="left"/>
      <w:pPr>
        <w:ind w:left="1080" w:hanging="480"/>
      </w:pPr>
      <w:rPr>
        <w:rFonts w:hint="eastAsia"/>
        <w:b w:val="0"/>
        <w:i w:val="0"/>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1" w15:restartNumberingAfterBreak="0">
    <w:nsid w:val="27505359"/>
    <w:multiLevelType w:val="multilevel"/>
    <w:tmpl w:val="96F85730"/>
    <w:lvl w:ilvl="0">
      <w:start w:val="1"/>
      <w:numFmt w:val="taiwaneseCountingThousand"/>
      <w:lvlText w:val="%1、"/>
      <w:lvlJc w:val="left"/>
      <w:pPr>
        <w:ind w:left="480" w:hanging="480"/>
      </w:pPr>
    </w:lvl>
    <w:lvl w:ilvl="1">
      <w:start w:val="1"/>
      <w:numFmt w:val="taiwaneseCountingThousand"/>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279F47E2"/>
    <w:multiLevelType w:val="hybridMultilevel"/>
    <w:tmpl w:val="9DA2CBAC"/>
    <w:lvl w:ilvl="0" w:tplc="7658AEE2">
      <w:start w:val="1"/>
      <w:numFmt w:val="decimal"/>
      <w:lvlText w:val="(%1)"/>
      <w:lvlJc w:val="left"/>
      <w:pPr>
        <w:ind w:left="1469" w:hanging="480"/>
      </w:pPr>
      <w:rPr>
        <w:rFonts w:hint="eastAsia"/>
        <w:b w:val="0"/>
        <w:i w:val="0"/>
      </w:rPr>
    </w:lvl>
    <w:lvl w:ilvl="1" w:tplc="096CCD36">
      <w:start w:val="1"/>
      <w:numFmt w:val="decimal"/>
      <w:lvlText w:val="%2."/>
      <w:lvlJc w:val="left"/>
      <w:pPr>
        <w:ind w:left="1829" w:hanging="360"/>
      </w:pPr>
      <w:rPr>
        <w:rFonts w:hint="default"/>
      </w:rPr>
    </w:lvl>
    <w:lvl w:ilvl="2" w:tplc="0409001B" w:tentative="1">
      <w:start w:val="1"/>
      <w:numFmt w:val="lowerRoman"/>
      <w:lvlText w:val="%3."/>
      <w:lvlJc w:val="right"/>
      <w:pPr>
        <w:ind w:left="2429" w:hanging="480"/>
      </w:pPr>
    </w:lvl>
    <w:lvl w:ilvl="3" w:tplc="0409000F" w:tentative="1">
      <w:start w:val="1"/>
      <w:numFmt w:val="decimal"/>
      <w:lvlText w:val="%4."/>
      <w:lvlJc w:val="left"/>
      <w:pPr>
        <w:ind w:left="2909" w:hanging="480"/>
      </w:pPr>
    </w:lvl>
    <w:lvl w:ilvl="4" w:tplc="04090019" w:tentative="1">
      <w:start w:val="1"/>
      <w:numFmt w:val="ideographTraditional"/>
      <w:lvlText w:val="%5、"/>
      <w:lvlJc w:val="left"/>
      <w:pPr>
        <w:ind w:left="3389" w:hanging="480"/>
      </w:pPr>
    </w:lvl>
    <w:lvl w:ilvl="5" w:tplc="0409001B" w:tentative="1">
      <w:start w:val="1"/>
      <w:numFmt w:val="lowerRoman"/>
      <w:lvlText w:val="%6."/>
      <w:lvlJc w:val="right"/>
      <w:pPr>
        <w:ind w:left="3869" w:hanging="480"/>
      </w:pPr>
    </w:lvl>
    <w:lvl w:ilvl="6" w:tplc="0409000F" w:tentative="1">
      <w:start w:val="1"/>
      <w:numFmt w:val="decimal"/>
      <w:lvlText w:val="%7."/>
      <w:lvlJc w:val="left"/>
      <w:pPr>
        <w:ind w:left="4349" w:hanging="480"/>
      </w:pPr>
    </w:lvl>
    <w:lvl w:ilvl="7" w:tplc="04090019" w:tentative="1">
      <w:start w:val="1"/>
      <w:numFmt w:val="ideographTraditional"/>
      <w:lvlText w:val="%8、"/>
      <w:lvlJc w:val="left"/>
      <w:pPr>
        <w:ind w:left="4829" w:hanging="480"/>
      </w:pPr>
    </w:lvl>
    <w:lvl w:ilvl="8" w:tplc="0409001B" w:tentative="1">
      <w:start w:val="1"/>
      <w:numFmt w:val="lowerRoman"/>
      <w:lvlText w:val="%9."/>
      <w:lvlJc w:val="right"/>
      <w:pPr>
        <w:ind w:left="5309" w:hanging="480"/>
      </w:pPr>
    </w:lvl>
  </w:abstractNum>
  <w:abstractNum w:abstractNumId="23" w15:restartNumberingAfterBreak="0">
    <w:nsid w:val="28DD6D75"/>
    <w:multiLevelType w:val="hybridMultilevel"/>
    <w:tmpl w:val="C736E9D0"/>
    <w:lvl w:ilvl="0" w:tplc="8270A20C">
      <w:start w:val="1"/>
      <w:numFmt w:val="decimal"/>
      <w:lvlText w:val="%1."/>
      <w:lvlJc w:val="left"/>
      <w:pPr>
        <w:ind w:left="1330" w:hanging="480"/>
      </w:pPr>
      <w:rPr>
        <w:rFonts w:ascii="Times New Roman" w:hAnsi="Times New Roman" w:cs="Times New Roman" w:hint="default"/>
      </w:rPr>
    </w:lvl>
    <w:lvl w:ilvl="1" w:tplc="AF6C2DE8">
      <w:start w:val="1"/>
      <w:numFmt w:val="decimal"/>
      <w:lvlText w:val="（%2）"/>
      <w:lvlJc w:val="left"/>
      <w:pPr>
        <w:ind w:left="2050" w:hanging="720"/>
      </w:pPr>
      <w:rPr>
        <w:rFonts w:hint="default"/>
        <w:sz w:val="24"/>
      </w:rPr>
    </w:lvl>
    <w:lvl w:ilvl="2" w:tplc="47D0674A">
      <w:start w:val="1"/>
      <w:numFmt w:val="decimal"/>
      <w:lvlText w:val="%3."/>
      <w:lvlJc w:val="left"/>
      <w:pPr>
        <w:ind w:left="2290" w:hanging="480"/>
      </w:pPr>
      <w:rPr>
        <w:color w:val="FF0000"/>
      </w:rPr>
    </w:lvl>
    <w:lvl w:ilvl="3" w:tplc="17E2C1F4">
      <w:start w:val="1"/>
      <w:numFmt w:val="decimal"/>
      <w:lvlText w:val="(%4)"/>
      <w:lvlJc w:val="left"/>
      <w:pPr>
        <w:ind w:left="2650" w:hanging="360"/>
      </w:pPr>
      <w:rPr>
        <w:rFonts w:ascii="Times New Roman" w:hAnsi="Times New Roman" w:cs="Times New Roman" w:hint="default"/>
      </w:rPr>
    </w:lvl>
    <w:lvl w:ilvl="4" w:tplc="04090019">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4" w15:restartNumberingAfterBreak="0">
    <w:nsid w:val="29D872F5"/>
    <w:multiLevelType w:val="hybridMultilevel"/>
    <w:tmpl w:val="E990D3E2"/>
    <w:lvl w:ilvl="0" w:tplc="110EB63E">
      <w:start w:val="2"/>
      <w:numFmt w:val="decimal"/>
      <w:lvlText w:val="%1."/>
      <w:lvlJc w:val="left"/>
      <w:pPr>
        <w:ind w:left="1230" w:hanging="480"/>
      </w:pPr>
      <w:rPr>
        <w:rFonts w:hint="eastAsia"/>
        <w:color w:val="auto"/>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25" w15:restartNumberingAfterBreak="0">
    <w:nsid w:val="2A61746A"/>
    <w:multiLevelType w:val="hybridMultilevel"/>
    <w:tmpl w:val="517A2470"/>
    <w:lvl w:ilvl="0" w:tplc="0409000F">
      <w:start w:val="1"/>
      <w:numFmt w:val="decimal"/>
      <w:lvlText w:val="%1."/>
      <w:lvlJc w:val="left"/>
      <w:pPr>
        <w:ind w:left="1094" w:hanging="480"/>
      </w:pPr>
    </w:lvl>
    <w:lvl w:ilvl="1" w:tplc="04090019" w:tentative="1">
      <w:start w:val="1"/>
      <w:numFmt w:val="ideographTraditional"/>
      <w:lvlText w:val="%2、"/>
      <w:lvlJc w:val="left"/>
      <w:pPr>
        <w:ind w:left="1574" w:hanging="480"/>
      </w:pPr>
    </w:lvl>
    <w:lvl w:ilvl="2" w:tplc="0409001B">
      <w:start w:val="1"/>
      <w:numFmt w:val="lowerRoman"/>
      <w:lvlText w:val="%3."/>
      <w:lvlJc w:val="right"/>
      <w:pPr>
        <w:ind w:left="2054" w:hanging="480"/>
      </w:pPr>
    </w:lvl>
    <w:lvl w:ilvl="3" w:tplc="26608C0E">
      <w:start w:val="1"/>
      <w:numFmt w:val="decimal"/>
      <w:lvlText w:val="%4."/>
      <w:lvlJc w:val="left"/>
      <w:pPr>
        <w:ind w:left="2534" w:hanging="480"/>
      </w:pPr>
      <w:rPr>
        <w:strike w:val="0"/>
      </w:rPr>
    </w:lvl>
    <w:lvl w:ilvl="4" w:tplc="04090019" w:tentative="1">
      <w:start w:val="1"/>
      <w:numFmt w:val="ideographTraditional"/>
      <w:lvlText w:val="%5、"/>
      <w:lvlJc w:val="left"/>
      <w:pPr>
        <w:ind w:left="3014" w:hanging="480"/>
      </w:pPr>
    </w:lvl>
    <w:lvl w:ilvl="5" w:tplc="0409001B" w:tentative="1">
      <w:start w:val="1"/>
      <w:numFmt w:val="lowerRoman"/>
      <w:lvlText w:val="%6."/>
      <w:lvlJc w:val="right"/>
      <w:pPr>
        <w:ind w:left="3494" w:hanging="480"/>
      </w:pPr>
    </w:lvl>
    <w:lvl w:ilvl="6" w:tplc="0409000F" w:tentative="1">
      <w:start w:val="1"/>
      <w:numFmt w:val="decimal"/>
      <w:lvlText w:val="%7."/>
      <w:lvlJc w:val="left"/>
      <w:pPr>
        <w:ind w:left="3974" w:hanging="480"/>
      </w:pPr>
    </w:lvl>
    <w:lvl w:ilvl="7" w:tplc="04090019" w:tentative="1">
      <w:start w:val="1"/>
      <w:numFmt w:val="ideographTraditional"/>
      <w:lvlText w:val="%8、"/>
      <w:lvlJc w:val="left"/>
      <w:pPr>
        <w:ind w:left="4454" w:hanging="480"/>
      </w:pPr>
    </w:lvl>
    <w:lvl w:ilvl="8" w:tplc="0409001B" w:tentative="1">
      <w:start w:val="1"/>
      <w:numFmt w:val="lowerRoman"/>
      <w:lvlText w:val="%9."/>
      <w:lvlJc w:val="right"/>
      <w:pPr>
        <w:ind w:left="4934" w:hanging="480"/>
      </w:pPr>
    </w:lvl>
  </w:abstractNum>
  <w:abstractNum w:abstractNumId="26" w15:restartNumberingAfterBreak="0">
    <w:nsid w:val="2BCD01B9"/>
    <w:multiLevelType w:val="multilevel"/>
    <w:tmpl w:val="6566790C"/>
    <w:styleLink w:val="LFO6"/>
    <w:lvl w:ilvl="0">
      <w:start w:val="1"/>
      <w:numFmt w:val="taiwaneseCountingThousand"/>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7" w15:restartNumberingAfterBreak="0">
    <w:nsid w:val="2D1F4ADD"/>
    <w:multiLevelType w:val="hybridMultilevel"/>
    <w:tmpl w:val="71AA0C46"/>
    <w:lvl w:ilvl="0" w:tplc="9C2A831C">
      <w:start w:val="1"/>
      <w:numFmt w:val="taiwaneseCountingThousand"/>
      <w:lvlText w:val="(%1)"/>
      <w:lvlJc w:val="left"/>
      <w:pPr>
        <w:ind w:left="124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2D832C25"/>
    <w:multiLevelType w:val="hybridMultilevel"/>
    <w:tmpl w:val="A128E9CC"/>
    <w:lvl w:ilvl="0" w:tplc="DFA8E17C">
      <w:start w:val="1"/>
      <w:numFmt w:val="decimal"/>
      <w:lvlText w:val="%1."/>
      <w:lvlJc w:val="left"/>
      <w:pPr>
        <w:ind w:left="1080" w:hanging="480"/>
      </w:pPr>
      <w:rPr>
        <w:color w:val="auto"/>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9" w15:restartNumberingAfterBreak="0">
    <w:nsid w:val="30992CA3"/>
    <w:multiLevelType w:val="singleLevel"/>
    <w:tmpl w:val="9C90A6BE"/>
    <w:lvl w:ilvl="0">
      <w:start w:val="1"/>
      <w:numFmt w:val="decimal"/>
      <w:lvlText w:val="%1."/>
      <w:lvlJc w:val="left"/>
      <w:pPr>
        <w:tabs>
          <w:tab w:val="num" w:pos="180"/>
        </w:tabs>
        <w:ind w:left="180" w:hanging="180"/>
      </w:pPr>
      <w:rPr>
        <w:rFonts w:hint="eastAsia"/>
      </w:rPr>
    </w:lvl>
  </w:abstractNum>
  <w:abstractNum w:abstractNumId="30" w15:restartNumberingAfterBreak="0">
    <w:nsid w:val="327269E7"/>
    <w:multiLevelType w:val="hybridMultilevel"/>
    <w:tmpl w:val="64FCAA8C"/>
    <w:lvl w:ilvl="0" w:tplc="5350BAD2">
      <w:start w:val="1"/>
      <w:numFmt w:val="decimal"/>
      <w:lvlText w:val="%1."/>
      <w:lvlJc w:val="left"/>
      <w:pPr>
        <w:ind w:left="22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2A52729"/>
    <w:multiLevelType w:val="hybridMultilevel"/>
    <w:tmpl w:val="4664CB6A"/>
    <w:lvl w:ilvl="0" w:tplc="26888EA4">
      <w:start w:val="1"/>
      <w:numFmt w:val="decimal"/>
      <w:lvlText w:val="(%1)"/>
      <w:lvlJc w:val="left"/>
      <w:pPr>
        <w:ind w:left="1473" w:hanging="480"/>
      </w:pPr>
      <w:rPr>
        <w:rFonts w:hint="default"/>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32" w15:restartNumberingAfterBreak="0">
    <w:nsid w:val="34E612BB"/>
    <w:multiLevelType w:val="hybridMultilevel"/>
    <w:tmpl w:val="3D66F602"/>
    <w:lvl w:ilvl="0" w:tplc="7E7244E6">
      <w:start w:val="1"/>
      <w:numFmt w:val="decimal"/>
      <w:lvlText w:val="(%1)"/>
      <w:lvlJc w:val="left"/>
      <w:pPr>
        <w:tabs>
          <w:tab w:val="num" w:pos="1440"/>
        </w:tabs>
        <w:ind w:left="1440" w:hanging="480"/>
      </w:pPr>
      <w:rPr>
        <w:rFonts w:hint="eastAsia"/>
      </w:rPr>
    </w:lvl>
    <w:lvl w:ilvl="1" w:tplc="548CE0DE">
      <w:start w:val="1"/>
      <w:numFmt w:val="taiwaneseCountingThousand"/>
      <w:lvlText w:val="（%2）"/>
      <w:lvlJc w:val="left"/>
      <w:pPr>
        <w:ind w:left="2325" w:hanging="885"/>
      </w:pPr>
      <w:rPr>
        <w:rFonts w:hint="default"/>
      </w:rPr>
    </w:lvl>
    <w:lvl w:ilvl="2" w:tplc="4EEAB76C">
      <w:start w:val="1"/>
      <w:numFmt w:val="decimal"/>
      <w:lvlText w:val="%3."/>
      <w:lvlJc w:val="left"/>
      <w:pPr>
        <w:ind w:left="786" w:hanging="360"/>
      </w:pPr>
      <w:rPr>
        <w:rFonts w:ascii="Times New Roman" w:hAnsi="Times New Roman" w:cs="Times New Roman" w:hint="default"/>
        <w:color w:val="000000"/>
        <w:sz w:val="32"/>
        <w:szCs w:val="32"/>
      </w:r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33" w15:restartNumberingAfterBreak="0">
    <w:nsid w:val="3540294B"/>
    <w:multiLevelType w:val="hybridMultilevel"/>
    <w:tmpl w:val="344CA702"/>
    <w:lvl w:ilvl="0" w:tplc="76F87FE0">
      <w:start w:val="1"/>
      <w:numFmt w:val="taiwaneseCountingThousand"/>
      <w:lvlText w:val="(%1)"/>
      <w:lvlJc w:val="left"/>
      <w:pPr>
        <w:tabs>
          <w:tab w:val="num" w:pos="1277"/>
        </w:tabs>
        <w:ind w:left="1277" w:hanging="710"/>
      </w:pPr>
      <w:rPr>
        <w:rFonts w:hint="default"/>
        <w:color w:val="auto"/>
      </w:rPr>
    </w:lvl>
    <w:lvl w:ilvl="1" w:tplc="04090019" w:tentative="1">
      <w:start w:val="1"/>
      <w:numFmt w:val="ideographTraditional"/>
      <w:lvlText w:val="%2、"/>
      <w:lvlJc w:val="left"/>
      <w:pPr>
        <w:tabs>
          <w:tab w:val="num" w:pos="817"/>
        </w:tabs>
        <w:ind w:left="817" w:hanging="480"/>
      </w:pPr>
    </w:lvl>
    <w:lvl w:ilvl="2" w:tplc="0409001B" w:tentative="1">
      <w:start w:val="1"/>
      <w:numFmt w:val="lowerRoman"/>
      <w:lvlText w:val="%3."/>
      <w:lvlJc w:val="right"/>
      <w:pPr>
        <w:tabs>
          <w:tab w:val="num" w:pos="1297"/>
        </w:tabs>
        <w:ind w:left="1297" w:hanging="480"/>
      </w:pPr>
    </w:lvl>
    <w:lvl w:ilvl="3" w:tplc="0409000F" w:tentative="1">
      <w:start w:val="1"/>
      <w:numFmt w:val="decimal"/>
      <w:lvlText w:val="%4."/>
      <w:lvlJc w:val="left"/>
      <w:pPr>
        <w:tabs>
          <w:tab w:val="num" w:pos="1777"/>
        </w:tabs>
        <w:ind w:left="1777" w:hanging="480"/>
      </w:pPr>
    </w:lvl>
    <w:lvl w:ilvl="4" w:tplc="04090019" w:tentative="1">
      <w:start w:val="1"/>
      <w:numFmt w:val="ideographTraditional"/>
      <w:lvlText w:val="%5、"/>
      <w:lvlJc w:val="left"/>
      <w:pPr>
        <w:tabs>
          <w:tab w:val="num" w:pos="2257"/>
        </w:tabs>
        <w:ind w:left="2257" w:hanging="480"/>
      </w:pPr>
    </w:lvl>
    <w:lvl w:ilvl="5" w:tplc="0409001B" w:tentative="1">
      <w:start w:val="1"/>
      <w:numFmt w:val="lowerRoman"/>
      <w:lvlText w:val="%6."/>
      <w:lvlJc w:val="right"/>
      <w:pPr>
        <w:tabs>
          <w:tab w:val="num" w:pos="2737"/>
        </w:tabs>
        <w:ind w:left="2737" w:hanging="480"/>
      </w:pPr>
    </w:lvl>
    <w:lvl w:ilvl="6" w:tplc="0409000F" w:tentative="1">
      <w:start w:val="1"/>
      <w:numFmt w:val="decimal"/>
      <w:lvlText w:val="%7."/>
      <w:lvlJc w:val="left"/>
      <w:pPr>
        <w:tabs>
          <w:tab w:val="num" w:pos="3217"/>
        </w:tabs>
        <w:ind w:left="3217" w:hanging="480"/>
      </w:pPr>
    </w:lvl>
    <w:lvl w:ilvl="7" w:tplc="04090019" w:tentative="1">
      <w:start w:val="1"/>
      <w:numFmt w:val="ideographTraditional"/>
      <w:lvlText w:val="%8、"/>
      <w:lvlJc w:val="left"/>
      <w:pPr>
        <w:tabs>
          <w:tab w:val="num" w:pos="3697"/>
        </w:tabs>
        <w:ind w:left="3697" w:hanging="480"/>
      </w:pPr>
    </w:lvl>
    <w:lvl w:ilvl="8" w:tplc="0409001B" w:tentative="1">
      <w:start w:val="1"/>
      <w:numFmt w:val="lowerRoman"/>
      <w:lvlText w:val="%9."/>
      <w:lvlJc w:val="right"/>
      <w:pPr>
        <w:tabs>
          <w:tab w:val="num" w:pos="4177"/>
        </w:tabs>
        <w:ind w:left="4177" w:hanging="480"/>
      </w:pPr>
    </w:lvl>
  </w:abstractNum>
  <w:abstractNum w:abstractNumId="34" w15:restartNumberingAfterBreak="0">
    <w:nsid w:val="36E77F51"/>
    <w:multiLevelType w:val="hybridMultilevel"/>
    <w:tmpl w:val="22C406F8"/>
    <w:lvl w:ilvl="0" w:tplc="B248EE3E">
      <w:start w:val="1"/>
      <w:numFmt w:val="taiwaneseCountingThousand"/>
      <w:lvlText w:val="(%1)"/>
      <w:lvlJc w:val="left"/>
      <w:pPr>
        <w:tabs>
          <w:tab w:val="num" w:pos="993"/>
        </w:tabs>
        <w:ind w:left="993" w:hanging="710"/>
      </w:pPr>
      <w:rPr>
        <w:rFonts w:hint="default"/>
        <w:color w:val="auto"/>
      </w:rPr>
    </w:lvl>
    <w:lvl w:ilvl="1" w:tplc="53C2C034">
      <w:start w:val="1"/>
      <w:numFmt w:val="decimal"/>
      <w:lvlText w:val="%2."/>
      <w:lvlJc w:val="left"/>
      <w:pPr>
        <w:tabs>
          <w:tab w:val="num" w:pos="1124"/>
        </w:tabs>
        <w:ind w:left="1124" w:hanging="360"/>
      </w:pPr>
      <w:rPr>
        <w:rFonts w:hint="eastAsia"/>
      </w:rPr>
    </w:lvl>
    <w:lvl w:ilvl="2" w:tplc="7658AEE2">
      <w:start w:val="1"/>
      <w:numFmt w:val="decimal"/>
      <w:lvlText w:val="(%3)"/>
      <w:lvlJc w:val="left"/>
      <w:pPr>
        <w:tabs>
          <w:tab w:val="num" w:pos="1604"/>
        </w:tabs>
        <w:ind w:left="1604" w:hanging="360"/>
      </w:pPr>
      <w:rPr>
        <w:rFonts w:hint="eastAsia"/>
        <w:b w:val="0"/>
        <w:i w:val="0"/>
      </w:rPr>
    </w:lvl>
    <w:lvl w:ilvl="3" w:tplc="0409000F" w:tentative="1">
      <w:start w:val="1"/>
      <w:numFmt w:val="decimal"/>
      <w:lvlText w:val="%4."/>
      <w:lvlJc w:val="left"/>
      <w:pPr>
        <w:tabs>
          <w:tab w:val="num" w:pos="2204"/>
        </w:tabs>
        <w:ind w:left="2204" w:hanging="480"/>
      </w:pPr>
    </w:lvl>
    <w:lvl w:ilvl="4" w:tplc="04090019" w:tentative="1">
      <w:start w:val="1"/>
      <w:numFmt w:val="ideographTraditional"/>
      <w:lvlText w:val="%5、"/>
      <w:lvlJc w:val="left"/>
      <w:pPr>
        <w:tabs>
          <w:tab w:val="num" w:pos="2684"/>
        </w:tabs>
        <w:ind w:left="2684" w:hanging="480"/>
      </w:pPr>
    </w:lvl>
    <w:lvl w:ilvl="5" w:tplc="0409001B" w:tentative="1">
      <w:start w:val="1"/>
      <w:numFmt w:val="lowerRoman"/>
      <w:lvlText w:val="%6."/>
      <w:lvlJc w:val="right"/>
      <w:pPr>
        <w:tabs>
          <w:tab w:val="num" w:pos="3164"/>
        </w:tabs>
        <w:ind w:left="3164" w:hanging="480"/>
      </w:pPr>
    </w:lvl>
    <w:lvl w:ilvl="6" w:tplc="0409000F" w:tentative="1">
      <w:start w:val="1"/>
      <w:numFmt w:val="decimal"/>
      <w:lvlText w:val="%7."/>
      <w:lvlJc w:val="left"/>
      <w:pPr>
        <w:tabs>
          <w:tab w:val="num" w:pos="3644"/>
        </w:tabs>
        <w:ind w:left="3644" w:hanging="480"/>
      </w:pPr>
    </w:lvl>
    <w:lvl w:ilvl="7" w:tplc="04090019" w:tentative="1">
      <w:start w:val="1"/>
      <w:numFmt w:val="ideographTraditional"/>
      <w:lvlText w:val="%8、"/>
      <w:lvlJc w:val="left"/>
      <w:pPr>
        <w:tabs>
          <w:tab w:val="num" w:pos="4124"/>
        </w:tabs>
        <w:ind w:left="4124" w:hanging="480"/>
      </w:pPr>
    </w:lvl>
    <w:lvl w:ilvl="8" w:tplc="0409001B" w:tentative="1">
      <w:start w:val="1"/>
      <w:numFmt w:val="lowerRoman"/>
      <w:lvlText w:val="%9."/>
      <w:lvlJc w:val="right"/>
      <w:pPr>
        <w:tabs>
          <w:tab w:val="num" w:pos="4604"/>
        </w:tabs>
        <w:ind w:left="4604" w:hanging="480"/>
      </w:pPr>
    </w:lvl>
  </w:abstractNum>
  <w:abstractNum w:abstractNumId="35" w15:restartNumberingAfterBreak="0">
    <w:nsid w:val="3B8767D0"/>
    <w:multiLevelType w:val="hybridMultilevel"/>
    <w:tmpl w:val="D4041AD6"/>
    <w:lvl w:ilvl="0" w:tplc="0409000F">
      <w:start w:val="1"/>
      <w:numFmt w:val="decimal"/>
      <w:lvlText w:val="%1."/>
      <w:lvlJc w:val="left"/>
      <w:pPr>
        <w:ind w:left="1390" w:hanging="480"/>
      </w:pPr>
    </w:lvl>
    <w:lvl w:ilvl="1" w:tplc="04090019" w:tentative="1">
      <w:start w:val="1"/>
      <w:numFmt w:val="ideographTraditional"/>
      <w:lvlText w:val="%2、"/>
      <w:lvlJc w:val="left"/>
      <w:pPr>
        <w:ind w:left="1870" w:hanging="480"/>
      </w:pPr>
    </w:lvl>
    <w:lvl w:ilvl="2" w:tplc="0409001B" w:tentative="1">
      <w:start w:val="1"/>
      <w:numFmt w:val="lowerRoman"/>
      <w:lvlText w:val="%3."/>
      <w:lvlJc w:val="right"/>
      <w:pPr>
        <w:ind w:left="2350" w:hanging="480"/>
      </w:pPr>
    </w:lvl>
    <w:lvl w:ilvl="3" w:tplc="0409000F" w:tentative="1">
      <w:start w:val="1"/>
      <w:numFmt w:val="decimal"/>
      <w:lvlText w:val="%4."/>
      <w:lvlJc w:val="left"/>
      <w:pPr>
        <w:ind w:left="2830" w:hanging="480"/>
      </w:pPr>
    </w:lvl>
    <w:lvl w:ilvl="4" w:tplc="04090019" w:tentative="1">
      <w:start w:val="1"/>
      <w:numFmt w:val="ideographTraditional"/>
      <w:lvlText w:val="%5、"/>
      <w:lvlJc w:val="left"/>
      <w:pPr>
        <w:ind w:left="3310" w:hanging="480"/>
      </w:pPr>
    </w:lvl>
    <w:lvl w:ilvl="5" w:tplc="0409001B" w:tentative="1">
      <w:start w:val="1"/>
      <w:numFmt w:val="lowerRoman"/>
      <w:lvlText w:val="%6."/>
      <w:lvlJc w:val="right"/>
      <w:pPr>
        <w:ind w:left="3790" w:hanging="480"/>
      </w:pPr>
    </w:lvl>
    <w:lvl w:ilvl="6" w:tplc="0409000F" w:tentative="1">
      <w:start w:val="1"/>
      <w:numFmt w:val="decimal"/>
      <w:lvlText w:val="%7."/>
      <w:lvlJc w:val="left"/>
      <w:pPr>
        <w:ind w:left="4270" w:hanging="480"/>
      </w:pPr>
    </w:lvl>
    <w:lvl w:ilvl="7" w:tplc="04090019" w:tentative="1">
      <w:start w:val="1"/>
      <w:numFmt w:val="ideographTraditional"/>
      <w:lvlText w:val="%8、"/>
      <w:lvlJc w:val="left"/>
      <w:pPr>
        <w:ind w:left="4750" w:hanging="480"/>
      </w:pPr>
    </w:lvl>
    <w:lvl w:ilvl="8" w:tplc="0409001B" w:tentative="1">
      <w:start w:val="1"/>
      <w:numFmt w:val="lowerRoman"/>
      <w:lvlText w:val="%9."/>
      <w:lvlJc w:val="right"/>
      <w:pPr>
        <w:ind w:left="5230" w:hanging="480"/>
      </w:pPr>
    </w:lvl>
  </w:abstractNum>
  <w:abstractNum w:abstractNumId="36" w15:restartNumberingAfterBreak="0">
    <w:nsid w:val="3BF733B0"/>
    <w:multiLevelType w:val="hybridMultilevel"/>
    <w:tmpl w:val="8FE02280"/>
    <w:lvl w:ilvl="0" w:tplc="FFFFFFFF">
      <w:start w:val="2"/>
      <w:numFmt w:val="taiwaneseCountingThousand"/>
      <w:lvlText w:val="第%1條"/>
      <w:lvlJc w:val="left"/>
      <w:pPr>
        <w:tabs>
          <w:tab w:val="num" w:pos="1155"/>
        </w:tabs>
        <w:ind w:left="1155" w:hanging="1155"/>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37" w15:restartNumberingAfterBreak="0">
    <w:nsid w:val="3BFD23A9"/>
    <w:multiLevelType w:val="hybridMultilevel"/>
    <w:tmpl w:val="FB6E2EAA"/>
    <w:lvl w:ilvl="0" w:tplc="357C22A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3C0132A5"/>
    <w:multiLevelType w:val="hybridMultilevel"/>
    <w:tmpl w:val="2DDA6FF8"/>
    <w:lvl w:ilvl="0" w:tplc="0409000F">
      <w:start w:val="1"/>
      <w:numFmt w:val="decimal"/>
      <w:lvlText w:val="%1."/>
      <w:lvlJc w:val="left"/>
      <w:pPr>
        <w:ind w:left="2520" w:hanging="480"/>
      </w:pPr>
    </w:lvl>
    <w:lvl w:ilvl="1" w:tplc="04090019" w:tentative="1">
      <w:start w:val="1"/>
      <w:numFmt w:val="ideographTraditional"/>
      <w:lvlText w:val="%2、"/>
      <w:lvlJc w:val="left"/>
      <w:pPr>
        <w:ind w:left="3000" w:hanging="480"/>
      </w:pPr>
    </w:lvl>
    <w:lvl w:ilvl="2" w:tplc="0409001B" w:tentative="1">
      <w:start w:val="1"/>
      <w:numFmt w:val="lowerRoman"/>
      <w:lvlText w:val="%3."/>
      <w:lvlJc w:val="right"/>
      <w:pPr>
        <w:ind w:left="3480" w:hanging="480"/>
      </w:pPr>
    </w:lvl>
    <w:lvl w:ilvl="3" w:tplc="0409000F" w:tentative="1">
      <w:start w:val="1"/>
      <w:numFmt w:val="decimal"/>
      <w:lvlText w:val="%4."/>
      <w:lvlJc w:val="left"/>
      <w:pPr>
        <w:ind w:left="3960" w:hanging="480"/>
      </w:pPr>
    </w:lvl>
    <w:lvl w:ilvl="4" w:tplc="04090019" w:tentative="1">
      <w:start w:val="1"/>
      <w:numFmt w:val="ideographTraditional"/>
      <w:lvlText w:val="%5、"/>
      <w:lvlJc w:val="left"/>
      <w:pPr>
        <w:ind w:left="4440" w:hanging="480"/>
      </w:pPr>
    </w:lvl>
    <w:lvl w:ilvl="5" w:tplc="0409001B" w:tentative="1">
      <w:start w:val="1"/>
      <w:numFmt w:val="lowerRoman"/>
      <w:lvlText w:val="%6."/>
      <w:lvlJc w:val="right"/>
      <w:pPr>
        <w:ind w:left="4920" w:hanging="480"/>
      </w:pPr>
    </w:lvl>
    <w:lvl w:ilvl="6" w:tplc="0409000F" w:tentative="1">
      <w:start w:val="1"/>
      <w:numFmt w:val="decimal"/>
      <w:lvlText w:val="%7."/>
      <w:lvlJc w:val="left"/>
      <w:pPr>
        <w:ind w:left="5400" w:hanging="480"/>
      </w:pPr>
    </w:lvl>
    <w:lvl w:ilvl="7" w:tplc="04090019" w:tentative="1">
      <w:start w:val="1"/>
      <w:numFmt w:val="ideographTraditional"/>
      <w:lvlText w:val="%8、"/>
      <w:lvlJc w:val="left"/>
      <w:pPr>
        <w:ind w:left="5880" w:hanging="480"/>
      </w:pPr>
    </w:lvl>
    <w:lvl w:ilvl="8" w:tplc="0409001B" w:tentative="1">
      <w:start w:val="1"/>
      <w:numFmt w:val="lowerRoman"/>
      <w:lvlText w:val="%9."/>
      <w:lvlJc w:val="right"/>
      <w:pPr>
        <w:ind w:left="6360" w:hanging="480"/>
      </w:pPr>
    </w:lvl>
  </w:abstractNum>
  <w:abstractNum w:abstractNumId="39" w15:restartNumberingAfterBreak="0">
    <w:nsid w:val="3C9E2A00"/>
    <w:multiLevelType w:val="hybridMultilevel"/>
    <w:tmpl w:val="02A6D5A4"/>
    <w:lvl w:ilvl="0" w:tplc="83AE1F22">
      <w:start w:val="1"/>
      <w:numFmt w:val="decimal"/>
      <w:lvlText w:val="(%1)"/>
      <w:lvlJc w:val="left"/>
      <w:pPr>
        <w:ind w:left="1516" w:hanging="480"/>
      </w:pPr>
      <w:rPr>
        <w:rFonts w:hint="eastAsia"/>
        <w:b w:val="0"/>
        <w:i w:val="0"/>
        <w:color w:val="auto"/>
      </w:rPr>
    </w:lvl>
    <w:lvl w:ilvl="1" w:tplc="04090019" w:tentative="1">
      <w:start w:val="1"/>
      <w:numFmt w:val="ideographTraditional"/>
      <w:lvlText w:val="%2、"/>
      <w:lvlJc w:val="left"/>
      <w:pPr>
        <w:ind w:left="1996" w:hanging="480"/>
      </w:pPr>
    </w:lvl>
    <w:lvl w:ilvl="2" w:tplc="0409001B" w:tentative="1">
      <w:start w:val="1"/>
      <w:numFmt w:val="lowerRoman"/>
      <w:lvlText w:val="%3."/>
      <w:lvlJc w:val="right"/>
      <w:pPr>
        <w:ind w:left="2476" w:hanging="480"/>
      </w:pPr>
    </w:lvl>
    <w:lvl w:ilvl="3" w:tplc="0409000F" w:tentative="1">
      <w:start w:val="1"/>
      <w:numFmt w:val="decimal"/>
      <w:lvlText w:val="%4."/>
      <w:lvlJc w:val="left"/>
      <w:pPr>
        <w:ind w:left="2956" w:hanging="480"/>
      </w:pPr>
    </w:lvl>
    <w:lvl w:ilvl="4" w:tplc="04090019" w:tentative="1">
      <w:start w:val="1"/>
      <w:numFmt w:val="ideographTraditional"/>
      <w:lvlText w:val="%5、"/>
      <w:lvlJc w:val="left"/>
      <w:pPr>
        <w:ind w:left="3436" w:hanging="480"/>
      </w:pPr>
    </w:lvl>
    <w:lvl w:ilvl="5" w:tplc="0409001B" w:tentative="1">
      <w:start w:val="1"/>
      <w:numFmt w:val="lowerRoman"/>
      <w:lvlText w:val="%6."/>
      <w:lvlJc w:val="right"/>
      <w:pPr>
        <w:ind w:left="3916" w:hanging="480"/>
      </w:pPr>
    </w:lvl>
    <w:lvl w:ilvl="6" w:tplc="0409000F" w:tentative="1">
      <w:start w:val="1"/>
      <w:numFmt w:val="decimal"/>
      <w:lvlText w:val="%7."/>
      <w:lvlJc w:val="left"/>
      <w:pPr>
        <w:ind w:left="4396" w:hanging="480"/>
      </w:pPr>
    </w:lvl>
    <w:lvl w:ilvl="7" w:tplc="04090019" w:tentative="1">
      <w:start w:val="1"/>
      <w:numFmt w:val="ideographTraditional"/>
      <w:lvlText w:val="%8、"/>
      <w:lvlJc w:val="left"/>
      <w:pPr>
        <w:ind w:left="4876" w:hanging="480"/>
      </w:pPr>
    </w:lvl>
    <w:lvl w:ilvl="8" w:tplc="0409001B" w:tentative="1">
      <w:start w:val="1"/>
      <w:numFmt w:val="lowerRoman"/>
      <w:lvlText w:val="%9."/>
      <w:lvlJc w:val="right"/>
      <w:pPr>
        <w:ind w:left="5356" w:hanging="480"/>
      </w:pPr>
    </w:lvl>
  </w:abstractNum>
  <w:abstractNum w:abstractNumId="40" w15:restartNumberingAfterBreak="0">
    <w:nsid w:val="3D151193"/>
    <w:multiLevelType w:val="hybridMultilevel"/>
    <w:tmpl w:val="E2F46BB4"/>
    <w:lvl w:ilvl="0" w:tplc="AE382D4C">
      <w:start w:val="1"/>
      <w:numFmt w:val="taiwaneseCountingThousand"/>
      <w:lvlText w:val="(%1)"/>
      <w:lvlJc w:val="left"/>
      <w:pPr>
        <w:ind w:left="840" w:hanging="480"/>
      </w:pPr>
      <w:rPr>
        <w:rFonts w:hint="default"/>
        <w:b w:val="0"/>
        <w:color w:val="auto"/>
      </w:rPr>
    </w:lvl>
    <w:lvl w:ilvl="1" w:tplc="04090019" w:tentative="1">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1" w15:restartNumberingAfterBreak="0">
    <w:nsid w:val="3DCB6427"/>
    <w:multiLevelType w:val="multilevel"/>
    <w:tmpl w:val="554A83E4"/>
    <w:styleLink w:val="WWNum26"/>
    <w:lvl w:ilvl="0">
      <w:start w:val="1"/>
      <w:numFmt w:val="japaneseCounting"/>
      <w:suff w:val="nothing"/>
      <w:lvlText w:val="%1、"/>
      <w:lvlJc w:val="left"/>
      <w:pPr>
        <w:ind w:left="425" w:hanging="425"/>
      </w:pPr>
    </w:lvl>
    <w:lvl w:ilvl="1">
      <w:start w:val="1"/>
      <w:numFmt w:val="japaneseCounting"/>
      <w:suff w:val="nothing"/>
      <w:lvlText w:val="（%2）"/>
      <w:lvlJc w:val="left"/>
      <w:pPr>
        <w:ind w:left="5387" w:hanging="567"/>
      </w:pPr>
      <w:rPr>
        <w:lang w:val="en-US"/>
      </w:rPr>
    </w:lvl>
    <w:lvl w:ilvl="2">
      <w:start w:val="1"/>
      <w:numFmt w:val="decimal"/>
      <w:lvlText w:val="%3."/>
      <w:lvlJc w:val="left"/>
      <w:pPr>
        <w:ind w:left="1418" w:hanging="567"/>
      </w:pPr>
    </w:lvl>
    <w:lvl w:ilvl="3">
      <w:start w:val="1"/>
      <w:numFmt w:val="decimal"/>
      <w:lvlText w:val="(%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2" w15:restartNumberingAfterBreak="0">
    <w:nsid w:val="3E7A1D54"/>
    <w:multiLevelType w:val="hybridMultilevel"/>
    <w:tmpl w:val="88D60F2E"/>
    <w:lvl w:ilvl="0" w:tplc="CE7E5470">
      <w:start w:val="1"/>
      <w:numFmt w:val="taiwaneseCountingThousand"/>
      <w:lvlText w:val="(%1)"/>
      <w:lvlJc w:val="left"/>
      <w:pPr>
        <w:tabs>
          <w:tab w:val="num" w:pos="1474"/>
        </w:tabs>
        <w:ind w:left="1474" w:hanging="710"/>
      </w:pPr>
      <w:rPr>
        <w:rFonts w:hint="default"/>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40025F2F"/>
    <w:multiLevelType w:val="hybridMultilevel"/>
    <w:tmpl w:val="D458C554"/>
    <w:lvl w:ilvl="0" w:tplc="C8A88FBE">
      <w:start w:val="5"/>
      <w:numFmt w:val="taiwaneseCountingThousand"/>
      <w:lvlText w:val="%1、"/>
      <w:lvlJc w:val="left"/>
      <w:pPr>
        <w:ind w:left="862" w:hanging="720"/>
      </w:pPr>
      <w:rPr>
        <w:rFonts w:hint="default"/>
        <w:color w:val="auto"/>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40A52F92"/>
    <w:multiLevelType w:val="hybridMultilevel"/>
    <w:tmpl w:val="0444F436"/>
    <w:lvl w:ilvl="0" w:tplc="48ECE90C">
      <w:start w:val="1"/>
      <w:numFmt w:val="decimal"/>
      <w:lvlText w:val="%1."/>
      <w:lvlJc w:val="left"/>
      <w:pPr>
        <w:ind w:left="1329" w:hanging="480"/>
      </w:pPr>
      <w:rPr>
        <w:color w:val="auto"/>
      </w:rPr>
    </w:lvl>
    <w:lvl w:ilvl="1" w:tplc="04090019" w:tentative="1">
      <w:start w:val="1"/>
      <w:numFmt w:val="ideographTraditional"/>
      <w:lvlText w:val="%2、"/>
      <w:lvlJc w:val="left"/>
      <w:pPr>
        <w:ind w:left="1809" w:hanging="480"/>
      </w:pPr>
    </w:lvl>
    <w:lvl w:ilvl="2" w:tplc="0409001B" w:tentative="1">
      <w:start w:val="1"/>
      <w:numFmt w:val="lowerRoman"/>
      <w:lvlText w:val="%3."/>
      <w:lvlJc w:val="right"/>
      <w:pPr>
        <w:ind w:left="2289" w:hanging="480"/>
      </w:pPr>
    </w:lvl>
    <w:lvl w:ilvl="3" w:tplc="0409000F" w:tentative="1">
      <w:start w:val="1"/>
      <w:numFmt w:val="decimal"/>
      <w:lvlText w:val="%4."/>
      <w:lvlJc w:val="left"/>
      <w:pPr>
        <w:ind w:left="2769" w:hanging="480"/>
      </w:pPr>
    </w:lvl>
    <w:lvl w:ilvl="4" w:tplc="04090019" w:tentative="1">
      <w:start w:val="1"/>
      <w:numFmt w:val="ideographTraditional"/>
      <w:lvlText w:val="%5、"/>
      <w:lvlJc w:val="left"/>
      <w:pPr>
        <w:ind w:left="3249" w:hanging="480"/>
      </w:pPr>
    </w:lvl>
    <w:lvl w:ilvl="5" w:tplc="0409001B" w:tentative="1">
      <w:start w:val="1"/>
      <w:numFmt w:val="lowerRoman"/>
      <w:lvlText w:val="%6."/>
      <w:lvlJc w:val="right"/>
      <w:pPr>
        <w:ind w:left="3729" w:hanging="480"/>
      </w:pPr>
    </w:lvl>
    <w:lvl w:ilvl="6" w:tplc="0409000F" w:tentative="1">
      <w:start w:val="1"/>
      <w:numFmt w:val="decimal"/>
      <w:lvlText w:val="%7."/>
      <w:lvlJc w:val="left"/>
      <w:pPr>
        <w:ind w:left="4209" w:hanging="480"/>
      </w:pPr>
    </w:lvl>
    <w:lvl w:ilvl="7" w:tplc="04090019" w:tentative="1">
      <w:start w:val="1"/>
      <w:numFmt w:val="ideographTraditional"/>
      <w:lvlText w:val="%8、"/>
      <w:lvlJc w:val="left"/>
      <w:pPr>
        <w:ind w:left="4689" w:hanging="480"/>
      </w:pPr>
    </w:lvl>
    <w:lvl w:ilvl="8" w:tplc="0409001B" w:tentative="1">
      <w:start w:val="1"/>
      <w:numFmt w:val="lowerRoman"/>
      <w:lvlText w:val="%9."/>
      <w:lvlJc w:val="right"/>
      <w:pPr>
        <w:ind w:left="5169" w:hanging="480"/>
      </w:pPr>
    </w:lvl>
  </w:abstractNum>
  <w:abstractNum w:abstractNumId="45" w15:restartNumberingAfterBreak="0">
    <w:nsid w:val="41581837"/>
    <w:multiLevelType w:val="hybridMultilevel"/>
    <w:tmpl w:val="683ADB9A"/>
    <w:lvl w:ilvl="0" w:tplc="0409000F">
      <w:start w:val="1"/>
      <w:numFmt w:val="decimal"/>
      <w:lvlText w:val="%1."/>
      <w:lvlJc w:val="left"/>
      <w:pPr>
        <w:ind w:left="1094" w:hanging="480"/>
      </w:pPr>
    </w:lvl>
    <w:lvl w:ilvl="1" w:tplc="04090019" w:tentative="1">
      <w:start w:val="1"/>
      <w:numFmt w:val="ideographTraditional"/>
      <w:lvlText w:val="%2、"/>
      <w:lvlJc w:val="left"/>
      <w:pPr>
        <w:ind w:left="1574" w:hanging="480"/>
      </w:pPr>
    </w:lvl>
    <w:lvl w:ilvl="2" w:tplc="0409001B" w:tentative="1">
      <w:start w:val="1"/>
      <w:numFmt w:val="lowerRoman"/>
      <w:lvlText w:val="%3."/>
      <w:lvlJc w:val="right"/>
      <w:pPr>
        <w:ind w:left="2054" w:hanging="480"/>
      </w:pPr>
    </w:lvl>
    <w:lvl w:ilvl="3" w:tplc="0409000F" w:tentative="1">
      <w:start w:val="1"/>
      <w:numFmt w:val="decimal"/>
      <w:lvlText w:val="%4."/>
      <w:lvlJc w:val="left"/>
      <w:pPr>
        <w:ind w:left="2534" w:hanging="480"/>
      </w:pPr>
    </w:lvl>
    <w:lvl w:ilvl="4" w:tplc="04090019" w:tentative="1">
      <w:start w:val="1"/>
      <w:numFmt w:val="ideographTraditional"/>
      <w:lvlText w:val="%5、"/>
      <w:lvlJc w:val="left"/>
      <w:pPr>
        <w:ind w:left="3014" w:hanging="480"/>
      </w:pPr>
    </w:lvl>
    <w:lvl w:ilvl="5" w:tplc="0409001B" w:tentative="1">
      <w:start w:val="1"/>
      <w:numFmt w:val="lowerRoman"/>
      <w:lvlText w:val="%6."/>
      <w:lvlJc w:val="right"/>
      <w:pPr>
        <w:ind w:left="3494" w:hanging="480"/>
      </w:pPr>
    </w:lvl>
    <w:lvl w:ilvl="6" w:tplc="0409000F" w:tentative="1">
      <w:start w:val="1"/>
      <w:numFmt w:val="decimal"/>
      <w:lvlText w:val="%7."/>
      <w:lvlJc w:val="left"/>
      <w:pPr>
        <w:ind w:left="3974" w:hanging="480"/>
      </w:pPr>
    </w:lvl>
    <w:lvl w:ilvl="7" w:tplc="04090019" w:tentative="1">
      <w:start w:val="1"/>
      <w:numFmt w:val="ideographTraditional"/>
      <w:lvlText w:val="%8、"/>
      <w:lvlJc w:val="left"/>
      <w:pPr>
        <w:ind w:left="4454" w:hanging="480"/>
      </w:pPr>
    </w:lvl>
    <w:lvl w:ilvl="8" w:tplc="0409001B" w:tentative="1">
      <w:start w:val="1"/>
      <w:numFmt w:val="lowerRoman"/>
      <w:lvlText w:val="%9."/>
      <w:lvlJc w:val="right"/>
      <w:pPr>
        <w:ind w:left="4934" w:hanging="480"/>
      </w:pPr>
    </w:lvl>
  </w:abstractNum>
  <w:abstractNum w:abstractNumId="46" w15:restartNumberingAfterBreak="0">
    <w:nsid w:val="41C86585"/>
    <w:multiLevelType w:val="hybridMultilevel"/>
    <w:tmpl w:val="CB562444"/>
    <w:lvl w:ilvl="0" w:tplc="6A68716C">
      <w:start w:val="1"/>
      <w:numFmt w:val="taiwaneseCountingThousand"/>
      <w:lvlText w:val="(%1)"/>
      <w:lvlJc w:val="left"/>
      <w:pPr>
        <w:tabs>
          <w:tab w:val="num" w:pos="994"/>
        </w:tabs>
        <w:ind w:left="994" w:hanging="710"/>
      </w:pPr>
      <w:rPr>
        <w:rFonts w:hint="default"/>
      </w:rPr>
    </w:lvl>
    <w:lvl w:ilvl="1" w:tplc="D22699AC">
      <w:start w:val="1"/>
      <w:numFmt w:val="taiwaneseCountingThousand"/>
      <w:lvlText w:val="(%2)"/>
      <w:lvlJc w:val="left"/>
      <w:pPr>
        <w:ind w:left="1200" w:hanging="720"/>
      </w:pPr>
      <w:rPr>
        <w:rFonts w:ascii="Times New Roman" w:hAnsi="Times New Roman" w:cs="Times New Roman" w:hint="default"/>
      </w:rPr>
    </w:lvl>
    <w:lvl w:ilvl="2" w:tplc="0409001B" w:tentative="1">
      <w:start w:val="1"/>
      <w:numFmt w:val="lowerRoman"/>
      <w:lvlText w:val="%3."/>
      <w:lvlJc w:val="right"/>
      <w:pPr>
        <w:tabs>
          <w:tab w:val="num" w:pos="1440"/>
        </w:tabs>
        <w:ind w:left="1440" w:hanging="480"/>
      </w:pPr>
    </w:lvl>
    <w:lvl w:ilvl="3" w:tplc="55BEAF3A">
      <w:start w:val="1"/>
      <w:numFmt w:val="decimal"/>
      <w:lvlText w:val="%4."/>
      <w:lvlJc w:val="left"/>
      <w:pPr>
        <w:tabs>
          <w:tab w:val="num" w:pos="1920"/>
        </w:tabs>
        <w:ind w:left="1920" w:hanging="480"/>
      </w:pPr>
      <w:rPr>
        <w:rFonts w:ascii="Times New Roman" w:hAnsi="Times New Roman" w:cs="Times New Roman"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15:restartNumberingAfterBreak="0">
    <w:nsid w:val="43392551"/>
    <w:multiLevelType w:val="multilevel"/>
    <w:tmpl w:val="28909870"/>
    <w:lvl w:ilvl="0">
      <w:start w:val="1"/>
      <w:numFmt w:val="decimal"/>
      <w:lvlText w:val="%1."/>
      <w:lvlJc w:val="left"/>
      <w:pPr>
        <w:ind w:left="1725" w:hanging="480"/>
      </w:pPr>
      <w:rPr>
        <w:rFonts w:ascii="Times New Roman" w:eastAsia="標楷體" w:hAnsi="Times New Roman" w:cs="Times New Roman" w:hint="default"/>
        <w:color w:val="000000"/>
      </w:rPr>
    </w:lvl>
    <w:lvl w:ilvl="1">
      <w:start w:val="1"/>
      <w:numFmt w:val="ideographTraditional"/>
      <w:lvlText w:val="%2、"/>
      <w:lvlJc w:val="left"/>
      <w:pPr>
        <w:ind w:left="2205" w:hanging="480"/>
      </w:pPr>
    </w:lvl>
    <w:lvl w:ilvl="2">
      <w:start w:val="1"/>
      <w:numFmt w:val="lowerRoman"/>
      <w:lvlText w:val="%3."/>
      <w:lvlJc w:val="right"/>
      <w:pPr>
        <w:ind w:left="2685" w:hanging="480"/>
      </w:pPr>
    </w:lvl>
    <w:lvl w:ilvl="3">
      <w:start w:val="1"/>
      <w:numFmt w:val="decimal"/>
      <w:lvlText w:val="%4."/>
      <w:lvlJc w:val="left"/>
      <w:pPr>
        <w:ind w:left="3165" w:hanging="480"/>
      </w:pPr>
    </w:lvl>
    <w:lvl w:ilvl="4">
      <w:start w:val="1"/>
      <w:numFmt w:val="ideographTraditional"/>
      <w:lvlText w:val="%5、"/>
      <w:lvlJc w:val="left"/>
      <w:pPr>
        <w:ind w:left="3645" w:hanging="480"/>
      </w:pPr>
    </w:lvl>
    <w:lvl w:ilvl="5">
      <w:start w:val="1"/>
      <w:numFmt w:val="lowerRoman"/>
      <w:lvlText w:val="%6."/>
      <w:lvlJc w:val="right"/>
      <w:pPr>
        <w:ind w:left="4125" w:hanging="480"/>
      </w:pPr>
    </w:lvl>
    <w:lvl w:ilvl="6">
      <w:start w:val="1"/>
      <w:numFmt w:val="decimal"/>
      <w:lvlText w:val="%7."/>
      <w:lvlJc w:val="left"/>
      <w:pPr>
        <w:ind w:left="4605" w:hanging="480"/>
      </w:pPr>
    </w:lvl>
    <w:lvl w:ilvl="7">
      <w:start w:val="1"/>
      <w:numFmt w:val="ideographTraditional"/>
      <w:lvlText w:val="%8、"/>
      <w:lvlJc w:val="left"/>
      <w:pPr>
        <w:ind w:left="5085" w:hanging="480"/>
      </w:pPr>
    </w:lvl>
    <w:lvl w:ilvl="8">
      <w:start w:val="1"/>
      <w:numFmt w:val="lowerRoman"/>
      <w:lvlText w:val="%9."/>
      <w:lvlJc w:val="right"/>
      <w:pPr>
        <w:ind w:left="5565" w:hanging="480"/>
      </w:pPr>
    </w:lvl>
  </w:abstractNum>
  <w:abstractNum w:abstractNumId="48" w15:restartNumberingAfterBreak="0">
    <w:nsid w:val="46240A8D"/>
    <w:multiLevelType w:val="hybridMultilevel"/>
    <w:tmpl w:val="37820170"/>
    <w:lvl w:ilvl="0" w:tplc="7C6A65DC">
      <w:start w:val="1"/>
      <w:numFmt w:val="taiwaneseCountingThousand"/>
      <w:lvlText w:val="(%1)"/>
      <w:lvlJc w:val="left"/>
      <w:pPr>
        <w:tabs>
          <w:tab w:val="num" w:pos="465"/>
        </w:tabs>
        <w:ind w:left="465" w:hanging="46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9" w15:restartNumberingAfterBreak="0">
    <w:nsid w:val="48896395"/>
    <w:multiLevelType w:val="hybridMultilevel"/>
    <w:tmpl w:val="F028D772"/>
    <w:lvl w:ilvl="0" w:tplc="C4101482">
      <w:start w:val="1"/>
      <w:numFmt w:val="taiwaneseCountingThousand"/>
      <w:lvlText w:val="(%1)"/>
      <w:lvlJc w:val="left"/>
      <w:pPr>
        <w:tabs>
          <w:tab w:val="num" w:pos="998"/>
        </w:tabs>
        <w:ind w:left="998" w:hanging="720"/>
      </w:pPr>
      <w:rPr>
        <w:rFonts w:hint="eastAsia"/>
      </w:rPr>
    </w:lvl>
    <w:lvl w:ilvl="1" w:tplc="A90CB54A">
      <w:start w:val="1"/>
      <w:numFmt w:val="decimal"/>
      <w:lvlText w:val="%2."/>
      <w:lvlJc w:val="left"/>
      <w:pPr>
        <w:tabs>
          <w:tab w:val="num" w:pos="1070"/>
        </w:tabs>
        <w:ind w:left="1070" w:hanging="360"/>
      </w:pPr>
      <w:rPr>
        <w:rFonts w:ascii="Times New Roman" w:hAnsi="Times New Roman" w:hint="eastAsia"/>
        <w:strike w:val="0"/>
        <w:color w:val="auto"/>
        <w:sz w:val="32"/>
        <w:szCs w:val="32"/>
      </w:rPr>
    </w:lvl>
    <w:lvl w:ilvl="2" w:tplc="0409001B" w:tentative="1">
      <w:start w:val="1"/>
      <w:numFmt w:val="lowerRoman"/>
      <w:lvlText w:val="%3."/>
      <w:lvlJc w:val="right"/>
      <w:pPr>
        <w:tabs>
          <w:tab w:val="num" w:pos="1718"/>
        </w:tabs>
        <w:ind w:left="1718" w:hanging="480"/>
      </w:pPr>
    </w:lvl>
    <w:lvl w:ilvl="3" w:tplc="0409000F" w:tentative="1">
      <w:start w:val="1"/>
      <w:numFmt w:val="decimal"/>
      <w:lvlText w:val="%4."/>
      <w:lvlJc w:val="left"/>
      <w:pPr>
        <w:tabs>
          <w:tab w:val="num" w:pos="2198"/>
        </w:tabs>
        <w:ind w:left="2198" w:hanging="480"/>
      </w:pPr>
    </w:lvl>
    <w:lvl w:ilvl="4" w:tplc="04090019" w:tentative="1">
      <w:start w:val="1"/>
      <w:numFmt w:val="ideographTraditional"/>
      <w:lvlText w:val="%5、"/>
      <w:lvlJc w:val="left"/>
      <w:pPr>
        <w:tabs>
          <w:tab w:val="num" w:pos="2678"/>
        </w:tabs>
        <w:ind w:left="2678" w:hanging="480"/>
      </w:pPr>
    </w:lvl>
    <w:lvl w:ilvl="5" w:tplc="0409001B" w:tentative="1">
      <w:start w:val="1"/>
      <w:numFmt w:val="lowerRoman"/>
      <w:lvlText w:val="%6."/>
      <w:lvlJc w:val="right"/>
      <w:pPr>
        <w:tabs>
          <w:tab w:val="num" w:pos="3158"/>
        </w:tabs>
        <w:ind w:left="3158" w:hanging="480"/>
      </w:pPr>
    </w:lvl>
    <w:lvl w:ilvl="6" w:tplc="0409000F" w:tentative="1">
      <w:start w:val="1"/>
      <w:numFmt w:val="decimal"/>
      <w:lvlText w:val="%7."/>
      <w:lvlJc w:val="left"/>
      <w:pPr>
        <w:tabs>
          <w:tab w:val="num" w:pos="3638"/>
        </w:tabs>
        <w:ind w:left="3638" w:hanging="480"/>
      </w:pPr>
    </w:lvl>
    <w:lvl w:ilvl="7" w:tplc="04090019" w:tentative="1">
      <w:start w:val="1"/>
      <w:numFmt w:val="ideographTraditional"/>
      <w:lvlText w:val="%8、"/>
      <w:lvlJc w:val="left"/>
      <w:pPr>
        <w:tabs>
          <w:tab w:val="num" w:pos="4118"/>
        </w:tabs>
        <w:ind w:left="4118" w:hanging="480"/>
      </w:pPr>
    </w:lvl>
    <w:lvl w:ilvl="8" w:tplc="0409001B" w:tentative="1">
      <w:start w:val="1"/>
      <w:numFmt w:val="lowerRoman"/>
      <w:lvlText w:val="%9."/>
      <w:lvlJc w:val="right"/>
      <w:pPr>
        <w:tabs>
          <w:tab w:val="num" w:pos="4598"/>
        </w:tabs>
        <w:ind w:left="4598" w:hanging="480"/>
      </w:pPr>
    </w:lvl>
  </w:abstractNum>
  <w:abstractNum w:abstractNumId="50" w15:restartNumberingAfterBreak="0">
    <w:nsid w:val="48CE4196"/>
    <w:multiLevelType w:val="hybridMultilevel"/>
    <w:tmpl w:val="986A8106"/>
    <w:lvl w:ilvl="0" w:tplc="53C2C034">
      <w:start w:val="1"/>
      <w:numFmt w:val="decimal"/>
      <w:lvlText w:val="%1."/>
      <w:lvlJc w:val="left"/>
      <w:pPr>
        <w:tabs>
          <w:tab w:val="num" w:pos="928"/>
        </w:tabs>
        <w:ind w:left="928" w:hanging="360"/>
      </w:pPr>
      <w:rPr>
        <w:rFonts w:hint="eastAsia"/>
      </w:rPr>
    </w:lvl>
    <w:lvl w:ilvl="1" w:tplc="04090019" w:tentative="1">
      <w:start w:val="1"/>
      <w:numFmt w:val="ideographTraditional"/>
      <w:lvlText w:val="%2、"/>
      <w:lvlJc w:val="left"/>
      <w:pPr>
        <w:tabs>
          <w:tab w:val="num" w:pos="1528"/>
        </w:tabs>
        <w:ind w:left="1528" w:hanging="480"/>
      </w:pPr>
    </w:lvl>
    <w:lvl w:ilvl="2" w:tplc="0409001B" w:tentative="1">
      <w:start w:val="1"/>
      <w:numFmt w:val="lowerRoman"/>
      <w:lvlText w:val="%3."/>
      <w:lvlJc w:val="right"/>
      <w:pPr>
        <w:tabs>
          <w:tab w:val="num" w:pos="2008"/>
        </w:tabs>
        <w:ind w:left="2008" w:hanging="480"/>
      </w:pPr>
    </w:lvl>
    <w:lvl w:ilvl="3" w:tplc="0409000F" w:tentative="1">
      <w:start w:val="1"/>
      <w:numFmt w:val="decimal"/>
      <w:lvlText w:val="%4."/>
      <w:lvlJc w:val="left"/>
      <w:pPr>
        <w:tabs>
          <w:tab w:val="num" w:pos="2488"/>
        </w:tabs>
        <w:ind w:left="2488" w:hanging="480"/>
      </w:pPr>
    </w:lvl>
    <w:lvl w:ilvl="4" w:tplc="04090019" w:tentative="1">
      <w:start w:val="1"/>
      <w:numFmt w:val="ideographTraditional"/>
      <w:lvlText w:val="%5、"/>
      <w:lvlJc w:val="left"/>
      <w:pPr>
        <w:tabs>
          <w:tab w:val="num" w:pos="2968"/>
        </w:tabs>
        <w:ind w:left="2968" w:hanging="480"/>
      </w:pPr>
    </w:lvl>
    <w:lvl w:ilvl="5" w:tplc="0409001B" w:tentative="1">
      <w:start w:val="1"/>
      <w:numFmt w:val="lowerRoman"/>
      <w:lvlText w:val="%6."/>
      <w:lvlJc w:val="right"/>
      <w:pPr>
        <w:tabs>
          <w:tab w:val="num" w:pos="3448"/>
        </w:tabs>
        <w:ind w:left="3448" w:hanging="480"/>
      </w:pPr>
    </w:lvl>
    <w:lvl w:ilvl="6" w:tplc="0409000F" w:tentative="1">
      <w:start w:val="1"/>
      <w:numFmt w:val="decimal"/>
      <w:lvlText w:val="%7."/>
      <w:lvlJc w:val="left"/>
      <w:pPr>
        <w:tabs>
          <w:tab w:val="num" w:pos="3928"/>
        </w:tabs>
        <w:ind w:left="3928" w:hanging="480"/>
      </w:pPr>
    </w:lvl>
    <w:lvl w:ilvl="7" w:tplc="04090019" w:tentative="1">
      <w:start w:val="1"/>
      <w:numFmt w:val="ideographTraditional"/>
      <w:lvlText w:val="%8、"/>
      <w:lvlJc w:val="left"/>
      <w:pPr>
        <w:tabs>
          <w:tab w:val="num" w:pos="4408"/>
        </w:tabs>
        <w:ind w:left="4408" w:hanging="480"/>
      </w:pPr>
    </w:lvl>
    <w:lvl w:ilvl="8" w:tplc="0409001B" w:tentative="1">
      <w:start w:val="1"/>
      <w:numFmt w:val="lowerRoman"/>
      <w:lvlText w:val="%9."/>
      <w:lvlJc w:val="right"/>
      <w:pPr>
        <w:tabs>
          <w:tab w:val="num" w:pos="4888"/>
        </w:tabs>
        <w:ind w:left="4888" w:hanging="480"/>
      </w:pPr>
    </w:lvl>
  </w:abstractNum>
  <w:abstractNum w:abstractNumId="51" w15:restartNumberingAfterBreak="0">
    <w:nsid w:val="4C047B36"/>
    <w:multiLevelType w:val="hybridMultilevel"/>
    <w:tmpl w:val="3A3EC30A"/>
    <w:lvl w:ilvl="0" w:tplc="96829A52">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2" w15:restartNumberingAfterBreak="0">
    <w:nsid w:val="4C354598"/>
    <w:multiLevelType w:val="hybridMultilevel"/>
    <w:tmpl w:val="EAA0A7A4"/>
    <w:lvl w:ilvl="0" w:tplc="EE06F73A">
      <w:start w:val="1"/>
      <w:numFmt w:val="taiwaneseCountingThousand"/>
      <w:lvlText w:val="(%1)"/>
      <w:lvlJc w:val="left"/>
      <w:pPr>
        <w:tabs>
          <w:tab w:val="num" w:pos="1474"/>
        </w:tabs>
        <w:ind w:left="1474" w:hanging="710"/>
      </w:pPr>
      <w:rPr>
        <w:rFonts w:hint="default"/>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3" w15:restartNumberingAfterBreak="0">
    <w:nsid w:val="4C662113"/>
    <w:multiLevelType w:val="hybridMultilevel"/>
    <w:tmpl w:val="32ECDBBE"/>
    <w:lvl w:ilvl="0" w:tplc="7658AEE2">
      <w:start w:val="1"/>
      <w:numFmt w:val="decimal"/>
      <w:lvlText w:val="(%1)"/>
      <w:lvlJc w:val="left"/>
      <w:pPr>
        <w:ind w:left="1318" w:hanging="480"/>
      </w:pPr>
      <w:rPr>
        <w:rFonts w:hint="eastAsia"/>
        <w:b w:val="0"/>
        <w:i w:val="0"/>
      </w:rPr>
    </w:lvl>
    <w:lvl w:ilvl="1" w:tplc="04090019" w:tentative="1">
      <w:start w:val="1"/>
      <w:numFmt w:val="ideographTraditional"/>
      <w:lvlText w:val="%2、"/>
      <w:lvlJc w:val="left"/>
      <w:pPr>
        <w:ind w:left="1798" w:hanging="480"/>
      </w:pPr>
    </w:lvl>
    <w:lvl w:ilvl="2" w:tplc="0409001B" w:tentative="1">
      <w:start w:val="1"/>
      <w:numFmt w:val="lowerRoman"/>
      <w:lvlText w:val="%3."/>
      <w:lvlJc w:val="right"/>
      <w:pPr>
        <w:ind w:left="2278" w:hanging="480"/>
      </w:pPr>
    </w:lvl>
    <w:lvl w:ilvl="3" w:tplc="0409000F" w:tentative="1">
      <w:start w:val="1"/>
      <w:numFmt w:val="decimal"/>
      <w:lvlText w:val="%4."/>
      <w:lvlJc w:val="left"/>
      <w:pPr>
        <w:ind w:left="2758" w:hanging="480"/>
      </w:pPr>
    </w:lvl>
    <w:lvl w:ilvl="4" w:tplc="04090019" w:tentative="1">
      <w:start w:val="1"/>
      <w:numFmt w:val="ideographTraditional"/>
      <w:lvlText w:val="%5、"/>
      <w:lvlJc w:val="left"/>
      <w:pPr>
        <w:ind w:left="3238" w:hanging="480"/>
      </w:pPr>
    </w:lvl>
    <w:lvl w:ilvl="5" w:tplc="0409001B" w:tentative="1">
      <w:start w:val="1"/>
      <w:numFmt w:val="lowerRoman"/>
      <w:lvlText w:val="%6."/>
      <w:lvlJc w:val="right"/>
      <w:pPr>
        <w:ind w:left="3718" w:hanging="480"/>
      </w:pPr>
    </w:lvl>
    <w:lvl w:ilvl="6" w:tplc="0409000F" w:tentative="1">
      <w:start w:val="1"/>
      <w:numFmt w:val="decimal"/>
      <w:lvlText w:val="%7."/>
      <w:lvlJc w:val="left"/>
      <w:pPr>
        <w:ind w:left="4198" w:hanging="480"/>
      </w:pPr>
    </w:lvl>
    <w:lvl w:ilvl="7" w:tplc="04090019" w:tentative="1">
      <w:start w:val="1"/>
      <w:numFmt w:val="ideographTraditional"/>
      <w:lvlText w:val="%8、"/>
      <w:lvlJc w:val="left"/>
      <w:pPr>
        <w:ind w:left="4678" w:hanging="480"/>
      </w:pPr>
    </w:lvl>
    <w:lvl w:ilvl="8" w:tplc="0409001B" w:tentative="1">
      <w:start w:val="1"/>
      <w:numFmt w:val="lowerRoman"/>
      <w:lvlText w:val="%9."/>
      <w:lvlJc w:val="right"/>
      <w:pPr>
        <w:ind w:left="5158" w:hanging="480"/>
      </w:pPr>
    </w:lvl>
  </w:abstractNum>
  <w:abstractNum w:abstractNumId="54" w15:restartNumberingAfterBreak="0">
    <w:nsid w:val="4D5F7CB9"/>
    <w:multiLevelType w:val="hybridMultilevel"/>
    <w:tmpl w:val="086EE318"/>
    <w:lvl w:ilvl="0" w:tplc="C5B8A726">
      <w:start w:val="1"/>
      <w:numFmt w:val="taiwaneseCountingThousand"/>
      <w:lvlText w:val="(%1)"/>
      <w:lvlJc w:val="left"/>
      <w:pPr>
        <w:tabs>
          <w:tab w:val="num" w:pos="1474"/>
        </w:tabs>
        <w:ind w:left="1474" w:hanging="710"/>
      </w:pPr>
      <w:rPr>
        <w:rFonts w:hint="default"/>
        <w:strike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5" w15:restartNumberingAfterBreak="0">
    <w:nsid w:val="4E7477AE"/>
    <w:multiLevelType w:val="hybridMultilevel"/>
    <w:tmpl w:val="5C8858BC"/>
    <w:lvl w:ilvl="0" w:tplc="6A68716C">
      <w:start w:val="1"/>
      <w:numFmt w:val="taiwaneseCountingThousand"/>
      <w:lvlText w:val="(%1)"/>
      <w:lvlJc w:val="left"/>
      <w:pPr>
        <w:tabs>
          <w:tab w:val="num" w:pos="710"/>
        </w:tabs>
        <w:ind w:left="710" w:hanging="71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6" w15:restartNumberingAfterBreak="0">
    <w:nsid w:val="56525EDF"/>
    <w:multiLevelType w:val="hybridMultilevel"/>
    <w:tmpl w:val="D47ADADC"/>
    <w:lvl w:ilvl="0" w:tplc="D546A12A">
      <w:start w:val="1"/>
      <w:numFmt w:val="decimal"/>
      <w:lvlText w:val="（%1）"/>
      <w:lvlJc w:val="left"/>
      <w:pPr>
        <w:ind w:left="1620" w:hanging="720"/>
      </w:pPr>
      <w:rPr>
        <w:rFonts w:hint="default"/>
        <w:color w:val="auto"/>
        <w:sz w:val="24"/>
      </w:rPr>
    </w:lvl>
    <w:lvl w:ilvl="1" w:tplc="04090019" w:tentative="1">
      <w:start w:val="1"/>
      <w:numFmt w:val="ideographTraditional"/>
      <w:lvlText w:val="%2、"/>
      <w:lvlJc w:val="left"/>
      <w:pPr>
        <w:ind w:left="530" w:hanging="480"/>
      </w:pPr>
    </w:lvl>
    <w:lvl w:ilvl="2" w:tplc="0409001B" w:tentative="1">
      <w:start w:val="1"/>
      <w:numFmt w:val="lowerRoman"/>
      <w:lvlText w:val="%3."/>
      <w:lvlJc w:val="right"/>
      <w:pPr>
        <w:ind w:left="1010" w:hanging="480"/>
      </w:pPr>
    </w:lvl>
    <w:lvl w:ilvl="3" w:tplc="0409000F" w:tentative="1">
      <w:start w:val="1"/>
      <w:numFmt w:val="decimal"/>
      <w:lvlText w:val="%4."/>
      <w:lvlJc w:val="left"/>
      <w:pPr>
        <w:ind w:left="1490" w:hanging="480"/>
      </w:pPr>
    </w:lvl>
    <w:lvl w:ilvl="4" w:tplc="04090019" w:tentative="1">
      <w:start w:val="1"/>
      <w:numFmt w:val="ideographTraditional"/>
      <w:lvlText w:val="%5、"/>
      <w:lvlJc w:val="left"/>
      <w:pPr>
        <w:ind w:left="1970" w:hanging="480"/>
      </w:pPr>
    </w:lvl>
    <w:lvl w:ilvl="5" w:tplc="0409001B" w:tentative="1">
      <w:start w:val="1"/>
      <w:numFmt w:val="lowerRoman"/>
      <w:lvlText w:val="%6."/>
      <w:lvlJc w:val="right"/>
      <w:pPr>
        <w:ind w:left="2450" w:hanging="480"/>
      </w:pPr>
    </w:lvl>
    <w:lvl w:ilvl="6" w:tplc="0409000F" w:tentative="1">
      <w:start w:val="1"/>
      <w:numFmt w:val="decimal"/>
      <w:lvlText w:val="%7."/>
      <w:lvlJc w:val="left"/>
      <w:pPr>
        <w:ind w:left="2930" w:hanging="480"/>
      </w:pPr>
    </w:lvl>
    <w:lvl w:ilvl="7" w:tplc="04090019" w:tentative="1">
      <w:start w:val="1"/>
      <w:numFmt w:val="ideographTraditional"/>
      <w:lvlText w:val="%8、"/>
      <w:lvlJc w:val="left"/>
      <w:pPr>
        <w:ind w:left="3410" w:hanging="480"/>
      </w:pPr>
    </w:lvl>
    <w:lvl w:ilvl="8" w:tplc="0409001B" w:tentative="1">
      <w:start w:val="1"/>
      <w:numFmt w:val="lowerRoman"/>
      <w:lvlText w:val="%9."/>
      <w:lvlJc w:val="right"/>
      <w:pPr>
        <w:ind w:left="3890" w:hanging="480"/>
      </w:pPr>
    </w:lvl>
  </w:abstractNum>
  <w:abstractNum w:abstractNumId="57" w15:restartNumberingAfterBreak="0">
    <w:nsid w:val="58237603"/>
    <w:multiLevelType w:val="singleLevel"/>
    <w:tmpl w:val="62F84590"/>
    <w:lvl w:ilvl="0">
      <w:start w:val="1"/>
      <w:numFmt w:val="taiwaneseCountingThousand"/>
      <w:pStyle w:val="a"/>
      <w:lvlText w:val="(%1)、"/>
      <w:lvlJc w:val="left"/>
      <w:pPr>
        <w:tabs>
          <w:tab w:val="num" w:pos="720"/>
        </w:tabs>
        <w:ind w:left="0" w:firstLine="0"/>
      </w:pPr>
      <w:rPr>
        <w:rFonts w:hint="eastAsia"/>
      </w:rPr>
    </w:lvl>
  </w:abstractNum>
  <w:abstractNum w:abstractNumId="58" w15:restartNumberingAfterBreak="0">
    <w:nsid w:val="592B1F0D"/>
    <w:multiLevelType w:val="hybridMultilevel"/>
    <w:tmpl w:val="23B65C18"/>
    <w:lvl w:ilvl="0" w:tplc="907A26E8">
      <w:start w:val="1"/>
      <w:numFmt w:val="decimal"/>
      <w:lvlText w:val="%1."/>
      <w:lvlJc w:val="left"/>
      <w:pPr>
        <w:ind w:left="1048" w:hanging="480"/>
      </w:pPr>
      <w:rPr>
        <w:rFonts w:hint="eastAsia"/>
        <w:strike w:val="0"/>
        <w:sz w:val="32"/>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59" w15:restartNumberingAfterBreak="0">
    <w:nsid w:val="594A35D5"/>
    <w:multiLevelType w:val="hybridMultilevel"/>
    <w:tmpl w:val="DC0404D0"/>
    <w:lvl w:ilvl="0" w:tplc="139A5286">
      <w:start w:val="1"/>
      <w:numFmt w:val="taiwaneseCountingThousand"/>
      <w:lvlText w:val="(%1)"/>
      <w:lvlJc w:val="left"/>
      <w:pPr>
        <w:ind w:left="622" w:hanging="480"/>
      </w:pPr>
      <w:rPr>
        <w:rFonts w:hint="eastAsia"/>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60" w15:restartNumberingAfterBreak="0">
    <w:nsid w:val="59E153D1"/>
    <w:multiLevelType w:val="hybridMultilevel"/>
    <w:tmpl w:val="8E0494E2"/>
    <w:lvl w:ilvl="0" w:tplc="6A68716C">
      <w:start w:val="1"/>
      <w:numFmt w:val="taiwaneseCountingThousand"/>
      <w:lvlText w:val="(%1)"/>
      <w:lvlJc w:val="left"/>
      <w:pPr>
        <w:tabs>
          <w:tab w:val="num" w:pos="852"/>
        </w:tabs>
        <w:ind w:left="852" w:hanging="71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1" w15:restartNumberingAfterBreak="0">
    <w:nsid w:val="5B115E00"/>
    <w:multiLevelType w:val="multilevel"/>
    <w:tmpl w:val="047669E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2" w15:restartNumberingAfterBreak="0">
    <w:nsid w:val="5BE36A0A"/>
    <w:multiLevelType w:val="hybridMultilevel"/>
    <w:tmpl w:val="958EEE34"/>
    <w:lvl w:ilvl="0" w:tplc="F23C76E4">
      <w:start w:val="1"/>
      <w:numFmt w:val="taiwaneseCountingThousand"/>
      <w:lvlText w:val="(%1)"/>
      <w:lvlJc w:val="left"/>
      <w:pPr>
        <w:tabs>
          <w:tab w:val="num" w:pos="1278"/>
        </w:tabs>
        <w:ind w:left="1278" w:hanging="710"/>
      </w:pPr>
      <w:rPr>
        <w:rFonts w:hint="default"/>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3" w15:restartNumberingAfterBreak="0">
    <w:nsid w:val="5FCA0C06"/>
    <w:multiLevelType w:val="hybridMultilevel"/>
    <w:tmpl w:val="0B062396"/>
    <w:lvl w:ilvl="0" w:tplc="17F2DF6E">
      <w:start w:val="1"/>
      <w:numFmt w:val="decimal"/>
      <w:lvlText w:val="(%1)"/>
      <w:lvlJc w:val="left"/>
      <w:pPr>
        <w:ind w:left="1190" w:hanging="480"/>
      </w:pPr>
      <w:rPr>
        <w:rFonts w:hint="eastAsia"/>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64" w15:restartNumberingAfterBreak="0">
    <w:nsid w:val="5FD542B6"/>
    <w:multiLevelType w:val="hybridMultilevel"/>
    <w:tmpl w:val="E45E7CD8"/>
    <w:lvl w:ilvl="0" w:tplc="53C2C034">
      <w:start w:val="1"/>
      <w:numFmt w:val="decimal"/>
      <w:lvlText w:val="%1."/>
      <w:lvlJc w:val="left"/>
      <w:pPr>
        <w:tabs>
          <w:tab w:val="num" w:pos="1124"/>
        </w:tabs>
        <w:ind w:left="1124" w:hanging="360"/>
      </w:pPr>
      <w:rPr>
        <w:rFonts w:hint="eastAsia"/>
      </w:rPr>
    </w:lvl>
    <w:lvl w:ilvl="1" w:tplc="04090019" w:tentative="1">
      <w:start w:val="1"/>
      <w:numFmt w:val="ideographTraditional"/>
      <w:lvlText w:val="%2、"/>
      <w:lvlJc w:val="left"/>
      <w:pPr>
        <w:tabs>
          <w:tab w:val="num" w:pos="1724"/>
        </w:tabs>
        <w:ind w:left="1724" w:hanging="480"/>
      </w:pPr>
    </w:lvl>
    <w:lvl w:ilvl="2" w:tplc="0409001B" w:tentative="1">
      <w:start w:val="1"/>
      <w:numFmt w:val="lowerRoman"/>
      <w:lvlText w:val="%3."/>
      <w:lvlJc w:val="right"/>
      <w:pPr>
        <w:tabs>
          <w:tab w:val="num" w:pos="2204"/>
        </w:tabs>
        <w:ind w:left="2204" w:hanging="480"/>
      </w:pPr>
    </w:lvl>
    <w:lvl w:ilvl="3" w:tplc="0409000F" w:tentative="1">
      <w:start w:val="1"/>
      <w:numFmt w:val="decimal"/>
      <w:lvlText w:val="%4."/>
      <w:lvlJc w:val="left"/>
      <w:pPr>
        <w:tabs>
          <w:tab w:val="num" w:pos="2684"/>
        </w:tabs>
        <w:ind w:left="2684" w:hanging="480"/>
      </w:pPr>
    </w:lvl>
    <w:lvl w:ilvl="4" w:tplc="04090019" w:tentative="1">
      <w:start w:val="1"/>
      <w:numFmt w:val="ideographTraditional"/>
      <w:lvlText w:val="%5、"/>
      <w:lvlJc w:val="left"/>
      <w:pPr>
        <w:tabs>
          <w:tab w:val="num" w:pos="3164"/>
        </w:tabs>
        <w:ind w:left="3164" w:hanging="480"/>
      </w:pPr>
    </w:lvl>
    <w:lvl w:ilvl="5" w:tplc="0409001B" w:tentative="1">
      <w:start w:val="1"/>
      <w:numFmt w:val="lowerRoman"/>
      <w:lvlText w:val="%6."/>
      <w:lvlJc w:val="right"/>
      <w:pPr>
        <w:tabs>
          <w:tab w:val="num" w:pos="3644"/>
        </w:tabs>
        <w:ind w:left="3644" w:hanging="480"/>
      </w:pPr>
    </w:lvl>
    <w:lvl w:ilvl="6" w:tplc="0409000F" w:tentative="1">
      <w:start w:val="1"/>
      <w:numFmt w:val="decimal"/>
      <w:lvlText w:val="%7."/>
      <w:lvlJc w:val="left"/>
      <w:pPr>
        <w:tabs>
          <w:tab w:val="num" w:pos="4124"/>
        </w:tabs>
        <w:ind w:left="4124" w:hanging="480"/>
      </w:pPr>
    </w:lvl>
    <w:lvl w:ilvl="7" w:tplc="04090019" w:tentative="1">
      <w:start w:val="1"/>
      <w:numFmt w:val="ideographTraditional"/>
      <w:lvlText w:val="%8、"/>
      <w:lvlJc w:val="left"/>
      <w:pPr>
        <w:tabs>
          <w:tab w:val="num" w:pos="4604"/>
        </w:tabs>
        <w:ind w:left="4604" w:hanging="480"/>
      </w:pPr>
    </w:lvl>
    <w:lvl w:ilvl="8" w:tplc="0409001B" w:tentative="1">
      <w:start w:val="1"/>
      <w:numFmt w:val="lowerRoman"/>
      <w:lvlText w:val="%9."/>
      <w:lvlJc w:val="right"/>
      <w:pPr>
        <w:tabs>
          <w:tab w:val="num" w:pos="5084"/>
        </w:tabs>
        <w:ind w:left="5084" w:hanging="480"/>
      </w:pPr>
    </w:lvl>
  </w:abstractNum>
  <w:abstractNum w:abstractNumId="65" w15:restartNumberingAfterBreak="0">
    <w:nsid w:val="62065A2B"/>
    <w:multiLevelType w:val="hybridMultilevel"/>
    <w:tmpl w:val="BA32BF70"/>
    <w:lvl w:ilvl="0" w:tplc="A5A67C50">
      <w:start w:val="1"/>
      <w:numFmt w:val="taiwaneseCountingThousand"/>
      <w:lvlText w:val="(%1)"/>
      <w:lvlJc w:val="left"/>
      <w:pPr>
        <w:ind w:left="842" w:hanging="480"/>
      </w:pPr>
      <w:rPr>
        <w:rFonts w:hint="default"/>
        <w:strike w:val="0"/>
        <w:color w:val="auto"/>
      </w:rPr>
    </w:lvl>
    <w:lvl w:ilvl="1" w:tplc="04090019">
      <w:start w:val="1"/>
      <w:numFmt w:val="ideographTraditional"/>
      <w:lvlText w:val="%2、"/>
      <w:lvlJc w:val="left"/>
      <w:pPr>
        <w:ind w:left="1322" w:hanging="480"/>
      </w:pPr>
    </w:lvl>
    <w:lvl w:ilvl="2" w:tplc="0409001B" w:tentative="1">
      <w:start w:val="1"/>
      <w:numFmt w:val="lowerRoman"/>
      <w:lvlText w:val="%3."/>
      <w:lvlJc w:val="right"/>
      <w:pPr>
        <w:ind w:left="1802" w:hanging="480"/>
      </w:pPr>
    </w:lvl>
    <w:lvl w:ilvl="3" w:tplc="0409000F" w:tentative="1">
      <w:start w:val="1"/>
      <w:numFmt w:val="decimal"/>
      <w:lvlText w:val="%4."/>
      <w:lvlJc w:val="left"/>
      <w:pPr>
        <w:ind w:left="2282" w:hanging="480"/>
      </w:pPr>
    </w:lvl>
    <w:lvl w:ilvl="4" w:tplc="04090019" w:tentative="1">
      <w:start w:val="1"/>
      <w:numFmt w:val="ideographTraditional"/>
      <w:lvlText w:val="%5、"/>
      <w:lvlJc w:val="left"/>
      <w:pPr>
        <w:ind w:left="2762" w:hanging="480"/>
      </w:pPr>
    </w:lvl>
    <w:lvl w:ilvl="5" w:tplc="0409001B" w:tentative="1">
      <w:start w:val="1"/>
      <w:numFmt w:val="lowerRoman"/>
      <w:lvlText w:val="%6."/>
      <w:lvlJc w:val="right"/>
      <w:pPr>
        <w:ind w:left="3242" w:hanging="480"/>
      </w:pPr>
    </w:lvl>
    <w:lvl w:ilvl="6" w:tplc="0409000F" w:tentative="1">
      <w:start w:val="1"/>
      <w:numFmt w:val="decimal"/>
      <w:lvlText w:val="%7."/>
      <w:lvlJc w:val="left"/>
      <w:pPr>
        <w:ind w:left="3722" w:hanging="480"/>
      </w:pPr>
    </w:lvl>
    <w:lvl w:ilvl="7" w:tplc="04090019" w:tentative="1">
      <w:start w:val="1"/>
      <w:numFmt w:val="ideographTraditional"/>
      <w:lvlText w:val="%8、"/>
      <w:lvlJc w:val="left"/>
      <w:pPr>
        <w:ind w:left="4202" w:hanging="480"/>
      </w:pPr>
    </w:lvl>
    <w:lvl w:ilvl="8" w:tplc="0409001B" w:tentative="1">
      <w:start w:val="1"/>
      <w:numFmt w:val="lowerRoman"/>
      <w:lvlText w:val="%9."/>
      <w:lvlJc w:val="right"/>
      <w:pPr>
        <w:ind w:left="4682" w:hanging="480"/>
      </w:pPr>
    </w:lvl>
  </w:abstractNum>
  <w:abstractNum w:abstractNumId="66" w15:restartNumberingAfterBreak="0">
    <w:nsid w:val="62ED6B7E"/>
    <w:multiLevelType w:val="hybridMultilevel"/>
    <w:tmpl w:val="2DC0ABE4"/>
    <w:lvl w:ilvl="0" w:tplc="96829A52">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7" w15:restartNumberingAfterBreak="0">
    <w:nsid w:val="63C24721"/>
    <w:multiLevelType w:val="hybridMultilevel"/>
    <w:tmpl w:val="CA026AEC"/>
    <w:lvl w:ilvl="0" w:tplc="3A5A02C4">
      <w:start w:val="1"/>
      <w:numFmt w:val="decimal"/>
      <w:lvlText w:val="%1."/>
      <w:lvlJc w:val="left"/>
      <w:pPr>
        <w:ind w:left="1236" w:hanging="480"/>
      </w:pPr>
      <w:rPr>
        <w:u w:val="none"/>
      </w:rPr>
    </w:lvl>
    <w:lvl w:ilvl="1" w:tplc="04090019" w:tentative="1">
      <w:start w:val="1"/>
      <w:numFmt w:val="ideographTraditional"/>
      <w:lvlText w:val="%2、"/>
      <w:lvlJc w:val="left"/>
      <w:pPr>
        <w:ind w:left="1716" w:hanging="480"/>
      </w:pPr>
    </w:lvl>
    <w:lvl w:ilvl="2" w:tplc="0409001B" w:tentative="1">
      <w:start w:val="1"/>
      <w:numFmt w:val="lowerRoman"/>
      <w:lvlText w:val="%3."/>
      <w:lvlJc w:val="right"/>
      <w:pPr>
        <w:ind w:left="2196" w:hanging="480"/>
      </w:pPr>
    </w:lvl>
    <w:lvl w:ilvl="3" w:tplc="0409000F" w:tentative="1">
      <w:start w:val="1"/>
      <w:numFmt w:val="decimal"/>
      <w:lvlText w:val="%4."/>
      <w:lvlJc w:val="left"/>
      <w:pPr>
        <w:ind w:left="2676" w:hanging="480"/>
      </w:pPr>
    </w:lvl>
    <w:lvl w:ilvl="4" w:tplc="04090019" w:tentative="1">
      <w:start w:val="1"/>
      <w:numFmt w:val="ideographTraditional"/>
      <w:lvlText w:val="%5、"/>
      <w:lvlJc w:val="left"/>
      <w:pPr>
        <w:ind w:left="3156" w:hanging="480"/>
      </w:pPr>
    </w:lvl>
    <w:lvl w:ilvl="5" w:tplc="0409001B" w:tentative="1">
      <w:start w:val="1"/>
      <w:numFmt w:val="lowerRoman"/>
      <w:lvlText w:val="%6."/>
      <w:lvlJc w:val="right"/>
      <w:pPr>
        <w:ind w:left="3636" w:hanging="480"/>
      </w:pPr>
    </w:lvl>
    <w:lvl w:ilvl="6" w:tplc="0409000F" w:tentative="1">
      <w:start w:val="1"/>
      <w:numFmt w:val="decimal"/>
      <w:lvlText w:val="%7."/>
      <w:lvlJc w:val="left"/>
      <w:pPr>
        <w:ind w:left="4116" w:hanging="480"/>
      </w:pPr>
    </w:lvl>
    <w:lvl w:ilvl="7" w:tplc="04090019" w:tentative="1">
      <w:start w:val="1"/>
      <w:numFmt w:val="ideographTraditional"/>
      <w:lvlText w:val="%8、"/>
      <w:lvlJc w:val="left"/>
      <w:pPr>
        <w:ind w:left="4596" w:hanging="480"/>
      </w:pPr>
    </w:lvl>
    <w:lvl w:ilvl="8" w:tplc="0409001B" w:tentative="1">
      <w:start w:val="1"/>
      <w:numFmt w:val="lowerRoman"/>
      <w:lvlText w:val="%9."/>
      <w:lvlJc w:val="right"/>
      <w:pPr>
        <w:ind w:left="5076" w:hanging="480"/>
      </w:pPr>
    </w:lvl>
  </w:abstractNum>
  <w:abstractNum w:abstractNumId="68" w15:restartNumberingAfterBreak="0">
    <w:nsid w:val="63DB09B6"/>
    <w:multiLevelType w:val="hybridMultilevel"/>
    <w:tmpl w:val="619AEF78"/>
    <w:lvl w:ilvl="0" w:tplc="6144E714">
      <w:start w:val="1"/>
      <w:numFmt w:val="taiwaneseCountingThousand"/>
      <w:lvlText w:val="(%1)"/>
      <w:lvlJc w:val="left"/>
      <w:pPr>
        <w:ind w:left="756" w:hanging="516"/>
      </w:pPr>
      <w:rPr>
        <w:rFonts w:hint="default"/>
        <w:color w:val="auto"/>
        <w:u w:val="none"/>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9" w15:restartNumberingAfterBreak="0">
    <w:nsid w:val="641420F9"/>
    <w:multiLevelType w:val="hybridMultilevel"/>
    <w:tmpl w:val="1D86E58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64241287"/>
    <w:multiLevelType w:val="hybridMultilevel"/>
    <w:tmpl w:val="D3D2BEA2"/>
    <w:lvl w:ilvl="0" w:tplc="6A68716C">
      <w:start w:val="1"/>
      <w:numFmt w:val="taiwaneseCountingThousand"/>
      <w:lvlText w:val="(%1)"/>
      <w:lvlJc w:val="left"/>
      <w:pPr>
        <w:tabs>
          <w:tab w:val="num" w:pos="1474"/>
        </w:tabs>
        <w:ind w:left="1474" w:hanging="71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1" w15:restartNumberingAfterBreak="0">
    <w:nsid w:val="64973F1C"/>
    <w:multiLevelType w:val="hybridMultilevel"/>
    <w:tmpl w:val="0554CCAC"/>
    <w:lvl w:ilvl="0" w:tplc="6F7C4D30">
      <w:start w:val="1"/>
      <w:numFmt w:val="decimal"/>
      <w:lvlText w:val="%1."/>
      <w:lvlJc w:val="left"/>
      <w:pPr>
        <w:ind w:left="1560" w:hanging="360"/>
      </w:pPr>
      <w:rPr>
        <w:rFonts w:hint="default"/>
        <w:color w:val="auto"/>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72" w15:restartNumberingAfterBreak="0">
    <w:nsid w:val="669D6CEC"/>
    <w:multiLevelType w:val="multilevel"/>
    <w:tmpl w:val="E5322C0C"/>
    <w:lvl w:ilvl="0">
      <w:start w:val="1"/>
      <w:numFmt w:val="decimal"/>
      <w:lvlText w:val="%1."/>
      <w:lvlJc w:val="left"/>
      <w:pPr>
        <w:ind w:left="1080" w:hanging="480"/>
      </w:pPr>
      <w:rPr>
        <w:rFonts w:ascii="Times New Roman" w:hAnsi="Times New Roman" w:cs="Times New Roman"/>
        <w:sz w:val="32"/>
      </w:rPr>
    </w:lvl>
    <w:lvl w:ilvl="1">
      <w:start w:val="1"/>
      <w:numFmt w:val="decimal"/>
      <w:lvlText w:val="(%2)"/>
      <w:lvlJc w:val="left"/>
      <w:pPr>
        <w:ind w:left="1560" w:hanging="480"/>
      </w:pPr>
      <w:rPr>
        <w:rFonts w:hint="eastAsia"/>
        <w:b w:val="0"/>
        <w:i w:val="0"/>
        <w:sz w:val="32"/>
      </w:rPr>
    </w:lvl>
    <w:lvl w:ilvl="2">
      <w:start w:val="1"/>
      <w:numFmt w:val="lowerRoman"/>
      <w:lvlText w:val="%3."/>
      <w:lvlJc w:val="right"/>
      <w:pPr>
        <w:ind w:left="2040" w:hanging="480"/>
      </w:pPr>
    </w:lvl>
    <w:lvl w:ilvl="3">
      <w:start w:val="1"/>
      <w:numFmt w:val="decimal"/>
      <w:lvlText w:val="%4."/>
      <w:lvlJc w:val="left"/>
      <w:pPr>
        <w:ind w:left="2520" w:hanging="480"/>
      </w:pPr>
    </w:lvl>
    <w:lvl w:ilvl="4">
      <w:start w:val="1"/>
      <w:numFmt w:val="ideographTraditional"/>
      <w:lvlText w:val="%5、"/>
      <w:lvlJc w:val="left"/>
      <w:pPr>
        <w:ind w:left="3000" w:hanging="480"/>
      </w:pPr>
    </w:lvl>
    <w:lvl w:ilvl="5">
      <w:start w:val="1"/>
      <w:numFmt w:val="lowerRoman"/>
      <w:lvlText w:val="%6."/>
      <w:lvlJc w:val="right"/>
      <w:pPr>
        <w:ind w:left="3480" w:hanging="480"/>
      </w:pPr>
    </w:lvl>
    <w:lvl w:ilvl="6">
      <w:start w:val="1"/>
      <w:numFmt w:val="decimal"/>
      <w:lvlText w:val="%7."/>
      <w:lvlJc w:val="left"/>
      <w:pPr>
        <w:ind w:left="3960" w:hanging="480"/>
      </w:pPr>
    </w:lvl>
    <w:lvl w:ilvl="7">
      <w:start w:val="1"/>
      <w:numFmt w:val="ideographTraditional"/>
      <w:lvlText w:val="%8、"/>
      <w:lvlJc w:val="left"/>
      <w:pPr>
        <w:ind w:left="4440" w:hanging="480"/>
      </w:pPr>
    </w:lvl>
    <w:lvl w:ilvl="8">
      <w:start w:val="1"/>
      <w:numFmt w:val="lowerRoman"/>
      <w:lvlText w:val="%9."/>
      <w:lvlJc w:val="right"/>
      <w:pPr>
        <w:ind w:left="4920" w:hanging="480"/>
      </w:pPr>
    </w:lvl>
  </w:abstractNum>
  <w:abstractNum w:abstractNumId="73" w15:restartNumberingAfterBreak="0">
    <w:nsid w:val="66A04996"/>
    <w:multiLevelType w:val="hybridMultilevel"/>
    <w:tmpl w:val="8B6AC6F8"/>
    <w:lvl w:ilvl="0" w:tplc="0FAEFDF0">
      <w:start w:val="6"/>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6B9B767F"/>
    <w:multiLevelType w:val="hybridMultilevel"/>
    <w:tmpl w:val="19367220"/>
    <w:lvl w:ilvl="0" w:tplc="AA58639A">
      <w:start w:val="1"/>
      <w:numFmt w:val="taiwaneseCountingThousand"/>
      <w:lvlText w:val="(%1)"/>
      <w:lvlJc w:val="left"/>
      <w:pPr>
        <w:ind w:left="756" w:hanging="516"/>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5" w15:restartNumberingAfterBreak="0">
    <w:nsid w:val="735138AB"/>
    <w:multiLevelType w:val="hybridMultilevel"/>
    <w:tmpl w:val="6D4ED5D0"/>
    <w:lvl w:ilvl="0" w:tplc="FFFFFFFF">
      <w:start w:val="9"/>
      <w:numFmt w:val="taiwaneseCountingThousand"/>
      <w:lvlText w:val="第%1條"/>
      <w:lvlJc w:val="left"/>
      <w:pPr>
        <w:tabs>
          <w:tab w:val="num" w:pos="1155"/>
        </w:tabs>
        <w:ind w:left="1155" w:hanging="1155"/>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76" w15:restartNumberingAfterBreak="0">
    <w:nsid w:val="74246B1C"/>
    <w:multiLevelType w:val="hybridMultilevel"/>
    <w:tmpl w:val="CE540E0C"/>
    <w:lvl w:ilvl="0" w:tplc="36C8E896">
      <w:start w:val="1"/>
      <w:numFmt w:val="decimal"/>
      <w:lvlText w:val="(%1)"/>
      <w:lvlJc w:val="left"/>
      <w:pPr>
        <w:ind w:left="1340" w:hanging="480"/>
      </w:pPr>
      <w:rPr>
        <w:rFonts w:hint="eastAsia"/>
      </w:rPr>
    </w:lvl>
    <w:lvl w:ilvl="1" w:tplc="04090019" w:tentative="1">
      <w:start w:val="1"/>
      <w:numFmt w:val="ideographTraditional"/>
      <w:lvlText w:val="%2、"/>
      <w:lvlJc w:val="left"/>
      <w:pPr>
        <w:ind w:left="1820" w:hanging="480"/>
      </w:pPr>
    </w:lvl>
    <w:lvl w:ilvl="2" w:tplc="0409001B" w:tentative="1">
      <w:start w:val="1"/>
      <w:numFmt w:val="lowerRoman"/>
      <w:lvlText w:val="%3."/>
      <w:lvlJc w:val="right"/>
      <w:pPr>
        <w:ind w:left="2300" w:hanging="480"/>
      </w:pPr>
    </w:lvl>
    <w:lvl w:ilvl="3" w:tplc="0409000F" w:tentative="1">
      <w:start w:val="1"/>
      <w:numFmt w:val="decimal"/>
      <w:lvlText w:val="%4."/>
      <w:lvlJc w:val="left"/>
      <w:pPr>
        <w:ind w:left="2780" w:hanging="480"/>
      </w:pPr>
    </w:lvl>
    <w:lvl w:ilvl="4" w:tplc="04090019" w:tentative="1">
      <w:start w:val="1"/>
      <w:numFmt w:val="ideographTraditional"/>
      <w:lvlText w:val="%5、"/>
      <w:lvlJc w:val="left"/>
      <w:pPr>
        <w:ind w:left="3260" w:hanging="480"/>
      </w:pPr>
    </w:lvl>
    <w:lvl w:ilvl="5" w:tplc="0409001B" w:tentative="1">
      <w:start w:val="1"/>
      <w:numFmt w:val="lowerRoman"/>
      <w:lvlText w:val="%6."/>
      <w:lvlJc w:val="right"/>
      <w:pPr>
        <w:ind w:left="3740" w:hanging="480"/>
      </w:pPr>
    </w:lvl>
    <w:lvl w:ilvl="6" w:tplc="0409000F" w:tentative="1">
      <w:start w:val="1"/>
      <w:numFmt w:val="decimal"/>
      <w:lvlText w:val="%7."/>
      <w:lvlJc w:val="left"/>
      <w:pPr>
        <w:ind w:left="4220" w:hanging="480"/>
      </w:pPr>
    </w:lvl>
    <w:lvl w:ilvl="7" w:tplc="04090019" w:tentative="1">
      <w:start w:val="1"/>
      <w:numFmt w:val="ideographTraditional"/>
      <w:lvlText w:val="%8、"/>
      <w:lvlJc w:val="left"/>
      <w:pPr>
        <w:ind w:left="4700" w:hanging="480"/>
      </w:pPr>
    </w:lvl>
    <w:lvl w:ilvl="8" w:tplc="0409001B" w:tentative="1">
      <w:start w:val="1"/>
      <w:numFmt w:val="lowerRoman"/>
      <w:lvlText w:val="%9."/>
      <w:lvlJc w:val="right"/>
      <w:pPr>
        <w:ind w:left="5180" w:hanging="480"/>
      </w:pPr>
    </w:lvl>
  </w:abstractNum>
  <w:abstractNum w:abstractNumId="77" w15:restartNumberingAfterBreak="0">
    <w:nsid w:val="76F14E2C"/>
    <w:multiLevelType w:val="hybridMultilevel"/>
    <w:tmpl w:val="47C019FE"/>
    <w:lvl w:ilvl="0" w:tplc="7658AEE2">
      <w:start w:val="1"/>
      <w:numFmt w:val="decimal"/>
      <w:lvlText w:val="(%1)"/>
      <w:lvlJc w:val="left"/>
      <w:pPr>
        <w:ind w:left="1330" w:hanging="480"/>
      </w:pPr>
      <w:rPr>
        <w:rFonts w:hint="eastAsia"/>
        <w:b w:val="0"/>
        <w:i w:val="0"/>
      </w:rPr>
    </w:lvl>
    <w:lvl w:ilvl="1" w:tplc="D71CD384">
      <w:start w:val="1"/>
      <w:numFmt w:val="taiwaneseCountingThousand"/>
      <w:lvlText w:val="(%2)"/>
      <w:lvlJc w:val="left"/>
      <w:pPr>
        <w:ind w:left="1810" w:hanging="480"/>
      </w:pPr>
      <w:rPr>
        <w:rFonts w:hint="default"/>
      </w:rPr>
    </w:lvl>
    <w:lvl w:ilvl="2" w:tplc="776E5B7E">
      <w:start w:val="1"/>
      <w:numFmt w:val="decimal"/>
      <w:lvlText w:val="(%3)"/>
      <w:lvlJc w:val="left"/>
      <w:pPr>
        <w:ind w:left="2290" w:hanging="480"/>
      </w:pPr>
      <w:rPr>
        <w:rFonts w:hint="eastAsia"/>
        <w:b w:val="0"/>
        <w:i w:val="0"/>
        <w:color w:val="auto"/>
      </w:r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78" w15:restartNumberingAfterBreak="0">
    <w:nsid w:val="78872858"/>
    <w:multiLevelType w:val="hybridMultilevel"/>
    <w:tmpl w:val="B4769D1E"/>
    <w:lvl w:ilvl="0" w:tplc="16FADDFC">
      <w:start w:val="1"/>
      <w:numFmt w:val="taiwaneseCountingThousand"/>
      <w:lvlText w:val="(%1)"/>
      <w:lvlJc w:val="left"/>
      <w:pPr>
        <w:tabs>
          <w:tab w:val="num" w:pos="1136"/>
        </w:tabs>
        <w:ind w:left="1136" w:hanging="710"/>
      </w:pPr>
      <w:rPr>
        <w:rFonts w:hint="default"/>
        <w:strike w:val="0"/>
        <w:color w:val="auto"/>
      </w:rPr>
    </w:lvl>
    <w:lvl w:ilvl="1" w:tplc="04090019" w:tentative="1">
      <w:start w:val="1"/>
      <w:numFmt w:val="ideographTraditional"/>
      <w:lvlText w:val="%2、"/>
      <w:lvlJc w:val="left"/>
      <w:pPr>
        <w:tabs>
          <w:tab w:val="num" w:pos="622"/>
        </w:tabs>
        <w:ind w:left="622" w:hanging="480"/>
      </w:pPr>
    </w:lvl>
    <w:lvl w:ilvl="2" w:tplc="0409001B" w:tentative="1">
      <w:start w:val="1"/>
      <w:numFmt w:val="lowerRoman"/>
      <w:lvlText w:val="%3."/>
      <w:lvlJc w:val="right"/>
      <w:pPr>
        <w:tabs>
          <w:tab w:val="num" w:pos="1102"/>
        </w:tabs>
        <w:ind w:left="1102" w:hanging="480"/>
      </w:pPr>
    </w:lvl>
    <w:lvl w:ilvl="3" w:tplc="0409000F" w:tentative="1">
      <w:start w:val="1"/>
      <w:numFmt w:val="decimal"/>
      <w:lvlText w:val="%4."/>
      <w:lvlJc w:val="left"/>
      <w:pPr>
        <w:tabs>
          <w:tab w:val="num" w:pos="1582"/>
        </w:tabs>
        <w:ind w:left="1582" w:hanging="480"/>
      </w:pPr>
    </w:lvl>
    <w:lvl w:ilvl="4" w:tplc="04090019" w:tentative="1">
      <w:start w:val="1"/>
      <w:numFmt w:val="ideographTraditional"/>
      <w:lvlText w:val="%5、"/>
      <w:lvlJc w:val="left"/>
      <w:pPr>
        <w:tabs>
          <w:tab w:val="num" w:pos="2062"/>
        </w:tabs>
        <w:ind w:left="2062" w:hanging="480"/>
      </w:pPr>
    </w:lvl>
    <w:lvl w:ilvl="5" w:tplc="0409001B" w:tentative="1">
      <w:start w:val="1"/>
      <w:numFmt w:val="lowerRoman"/>
      <w:lvlText w:val="%6."/>
      <w:lvlJc w:val="right"/>
      <w:pPr>
        <w:tabs>
          <w:tab w:val="num" w:pos="2542"/>
        </w:tabs>
        <w:ind w:left="2542" w:hanging="480"/>
      </w:pPr>
    </w:lvl>
    <w:lvl w:ilvl="6" w:tplc="0409000F" w:tentative="1">
      <w:start w:val="1"/>
      <w:numFmt w:val="decimal"/>
      <w:lvlText w:val="%7."/>
      <w:lvlJc w:val="left"/>
      <w:pPr>
        <w:tabs>
          <w:tab w:val="num" w:pos="3022"/>
        </w:tabs>
        <w:ind w:left="3022" w:hanging="480"/>
      </w:pPr>
    </w:lvl>
    <w:lvl w:ilvl="7" w:tplc="04090019" w:tentative="1">
      <w:start w:val="1"/>
      <w:numFmt w:val="ideographTraditional"/>
      <w:lvlText w:val="%8、"/>
      <w:lvlJc w:val="left"/>
      <w:pPr>
        <w:tabs>
          <w:tab w:val="num" w:pos="3502"/>
        </w:tabs>
        <w:ind w:left="3502" w:hanging="480"/>
      </w:pPr>
    </w:lvl>
    <w:lvl w:ilvl="8" w:tplc="0409001B" w:tentative="1">
      <w:start w:val="1"/>
      <w:numFmt w:val="lowerRoman"/>
      <w:lvlText w:val="%9."/>
      <w:lvlJc w:val="right"/>
      <w:pPr>
        <w:tabs>
          <w:tab w:val="num" w:pos="3982"/>
        </w:tabs>
        <w:ind w:left="3982" w:hanging="480"/>
      </w:pPr>
    </w:lvl>
  </w:abstractNum>
  <w:abstractNum w:abstractNumId="79" w15:restartNumberingAfterBreak="0">
    <w:nsid w:val="7C757933"/>
    <w:multiLevelType w:val="hybridMultilevel"/>
    <w:tmpl w:val="78DC05F0"/>
    <w:lvl w:ilvl="0" w:tplc="498ABD66">
      <w:start w:val="1"/>
      <w:numFmt w:val="taiwaneseCountingThousand"/>
      <w:lvlText w:val="(%1)"/>
      <w:lvlJc w:val="left"/>
      <w:pPr>
        <w:ind w:left="756" w:hanging="516"/>
      </w:pPr>
      <w:rPr>
        <w:rFonts w:hint="default"/>
        <w:u w:val="none"/>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0" w15:restartNumberingAfterBreak="0">
    <w:nsid w:val="7CFF127C"/>
    <w:multiLevelType w:val="hybridMultilevel"/>
    <w:tmpl w:val="B5680720"/>
    <w:lvl w:ilvl="0" w:tplc="53C2C034">
      <w:start w:val="1"/>
      <w:numFmt w:val="decimal"/>
      <w:lvlText w:val="%1."/>
      <w:lvlJc w:val="left"/>
      <w:pPr>
        <w:tabs>
          <w:tab w:val="num" w:pos="1124"/>
        </w:tabs>
        <w:ind w:left="1124" w:hanging="360"/>
      </w:pPr>
      <w:rPr>
        <w:rFonts w:hint="eastAsia"/>
      </w:rPr>
    </w:lvl>
    <w:lvl w:ilvl="1" w:tplc="04090019" w:tentative="1">
      <w:start w:val="1"/>
      <w:numFmt w:val="ideographTraditional"/>
      <w:lvlText w:val="%2、"/>
      <w:lvlJc w:val="left"/>
      <w:pPr>
        <w:tabs>
          <w:tab w:val="num" w:pos="1724"/>
        </w:tabs>
        <w:ind w:left="1724" w:hanging="480"/>
      </w:pPr>
    </w:lvl>
    <w:lvl w:ilvl="2" w:tplc="0409001B" w:tentative="1">
      <w:start w:val="1"/>
      <w:numFmt w:val="lowerRoman"/>
      <w:lvlText w:val="%3."/>
      <w:lvlJc w:val="right"/>
      <w:pPr>
        <w:tabs>
          <w:tab w:val="num" w:pos="2204"/>
        </w:tabs>
        <w:ind w:left="2204" w:hanging="480"/>
      </w:pPr>
    </w:lvl>
    <w:lvl w:ilvl="3" w:tplc="0409000F" w:tentative="1">
      <w:start w:val="1"/>
      <w:numFmt w:val="decimal"/>
      <w:lvlText w:val="%4."/>
      <w:lvlJc w:val="left"/>
      <w:pPr>
        <w:tabs>
          <w:tab w:val="num" w:pos="2684"/>
        </w:tabs>
        <w:ind w:left="2684" w:hanging="480"/>
      </w:pPr>
    </w:lvl>
    <w:lvl w:ilvl="4" w:tplc="04090019" w:tentative="1">
      <w:start w:val="1"/>
      <w:numFmt w:val="ideographTraditional"/>
      <w:lvlText w:val="%5、"/>
      <w:lvlJc w:val="left"/>
      <w:pPr>
        <w:tabs>
          <w:tab w:val="num" w:pos="3164"/>
        </w:tabs>
        <w:ind w:left="3164" w:hanging="480"/>
      </w:pPr>
    </w:lvl>
    <w:lvl w:ilvl="5" w:tplc="0409001B" w:tentative="1">
      <w:start w:val="1"/>
      <w:numFmt w:val="lowerRoman"/>
      <w:lvlText w:val="%6."/>
      <w:lvlJc w:val="right"/>
      <w:pPr>
        <w:tabs>
          <w:tab w:val="num" w:pos="3644"/>
        </w:tabs>
        <w:ind w:left="3644" w:hanging="480"/>
      </w:pPr>
    </w:lvl>
    <w:lvl w:ilvl="6" w:tplc="0409000F" w:tentative="1">
      <w:start w:val="1"/>
      <w:numFmt w:val="decimal"/>
      <w:lvlText w:val="%7."/>
      <w:lvlJc w:val="left"/>
      <w:pPr>
        <w:tabs>
          <w:tab w:val="num" w:pos="4124"/>
        </w:tabs>
        <w:ind w:left="4124" w:hanging="480"/>
      </w:pPr>
    </w:lvl>
    <w:lvl w:ilvl="7" w:tplc="04090019" w:tentative="1">
      <w:start w:val="1"/>
      <w:numFmt w:val="ideographTraditional"/>
      <w:lvlText w:val="%8、"/>
      <w:lvlJc w:val="left"/>
      <w:pPr>
        <w:tabs>
          <w:tab w:val="num" w:pos="4604"/>
        </w:tabs>
        <w:ind w:left="4604" w:hanging="480"/>
      </w:pPr>
    </w:lvl>
    <w:lvl w:ilvl="8" w:tplc="0409001B" w:tentative="1">
      <w:start w:val="1"/>
      <w:numFmt w:val="lowerRoman"/>
      <w:lvlText w:val="%9."/>
      <w:lvlJc w:val="right"/>
      <w:pPr>
        <w:tabs>
          <w:tab w:val="num" w:pos="5084"/>
        </w:tabs>
        <w:ind w:left="5084" w:hanging="480"/>
      </w:pPr>
    </w:lvl>
  </w:abstractNum>
  <w:abstractNum w:abstractNumId="81" w15:restartNumberingAfterBreak="0">
    <w:nsid w:val="7F8D0FA8"/>
    <w:multiLevelType w:val="hybridMultilevel"/>
    <w:tmpl w:val="6FB4AE44"/>
    <w:lvl w:ilvl="0" w:tplc="0374B33A">
      <w:start w:val="1"/>
      <w:numFmt w:val="decimal"/>
      <w:lvlText w:val="%1."/>
      <w:lvlJc w:val="left"/>
      <w:pPr>
        <w:ind w:left="1330" w:hanging="480"/>
      </w:pPr>
      <w:rPr>
        <w:u w:val="none"/>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num w:numId="1">
    <w:abstractNumId w:val="11"/>
  </w:num>
  <w:num w:numId="2">
    <w:abstractNumId w:val="0"/>
  </w:num>
  <w:num w:numId="3">
    <w:abstractNumId w:val="7"/>
  </w:num>
  <w:num w:numId="4">
    <w:abstractNumId w:val="48"/>
  </w:num>
  <w:num w:numId="5">
    <w:abstractNumId w:val="8"/>
  </w:num>
  <w:num w:numId="6">
    <w:abstractNumId w:val="57"/>
  </w:num>
  <w:num w:numId="7">
    <w:abstractNumId w:val="36"/>
  </w:num>
  <w:num w:numId="8">
    <w:abstractNumId w:val="75"/>
  </w:num>
  <w:num w:numId="9">
    <w:abstractNumId w:val="34"/>
  </w:num>
  <w:num w:numId="10">
    <w:abstractNumId w:val="70"/>
  </w:num>
  <w:num w:numId="11">
    <w:abstractNumId w:val="3"/>
  </w:num>
  <w:num w:numId="12">
    <w:abstractNumId w:val="78"/>
  </w:num>
  <w:num w:numId="13">
    <w:abstractNumId w:val="54"/>
  </w:num>
  <w:num w:numId="14">
    <w:abstractNumId w:val="33"/>
  </w:num>
  <w:num w:numId="15">
    <w:abstractNumId w:val="55"/>
  </w:num>
  <w:num w:numId="16">
    <w:abstractNumId w:val="17"/>
  </w:num>
  <w:num w:numId="17">
    <w:abstractNumId w:val="42"/>
  </w:num>
  <w:num w:numId="18">
    <w:abstractNumId w:val="62"/>
  </w:num>
  <w:num w:numId="19">
    <w:abstractNumId w:val="80"/>
  </w:num>
  <w:num w:numId="20">
    <w:abstractNumId w:val="13"/>
  </w:num>
  <w:num w:numId="21">
    <w:abstractNumId w:val="6"/>
  </w:num>
  <w:num w:numId="22">
    <w:abstractNumId w:val="10"/>
  </w:num>
  <w:num w:numId="23">
    <w:abstractNumId w:val="50"/>
  </w:num>
  <w:num w:numId="24">
    <w:abstractNumId w:val="64"/>
  </w:num>
  <w:num w:numId="25">
    <w:abstractNumId w:val="19"/>
  </w:num>
  <w:num w:numId="26">
    <w:abstractNumId w:val="60"/>
  </w:num>
  <w:num w:numId="27">
    <w:abstractNumId w:val="46"/>
  </w:num>
  <w:num w:numId="28">
    <w:abstractNumId w:val="52"/>
  </w:num>
  <w:num w:numId="29">
    <w:abstractNumId w:val="58"/>
  </w:num>
  <w:num w:numId="30">
    <w:abstractNumId w:val="71"/>
  </w:num>
  <w:num w:numId="31">
    <w:abstractNumId w:val="32"/>
  </w:num>
  <w:num w:numId="32">
    <w:abstractNumId w:val="20"/>
  </w:num>
  <w:num w:numId="33">
    <w:abstractNumId w:val="22"/>
  </w:num>
  <w:num w:numId="34">
    <w:abstractNumId w:val="65"/>
  </w:num>
  <w:num w:numId="35">
    <w:abstractNumId w:val="23"/>
  </w:num>
  <w:num w:numId="36">
    <w:abstractNumId w:val="44"/>
  </w:num>
  <w:num w:numId="37">
    <w:abstractNumId w:val="38"/>
  </w:num>
  <w:num w:numId="38">
    <w:abstractNumId w:val="72"/>
  </w:num>
  <w:num w:numId="39">
    <w:abstractNumId w:val="25"/>
  </w:num>
  <w:num w:numId="40">
    <w:abstractNumId w:val="14"/>
  </w:num>
  <w:num w:numId="41">
    <w:abstractNumId w:val="49"/>
  </w:num>
  <w:num w:numId="42">
    <w:abstractNumId w:val="18"/>
  </w:num>
  <w:num w:numId="43">
    <w:abstractNumId w:val="53"/>
  </w:num>
  <w:num w:numId="44">
    <w:abstractNumId w:val="77"/>
  </w:num>
  <w:num w:numId="45">
    <w:abstractNumId w:val="39"/>
  </w:num>
  <w:num w:numId="46">
    <w:abstractNumId w:val="40"/>
  </w:num>
  <w:num w:numId="47">
    <w:abstractNumId w:val="59"/>
  </w:num>
  <w:num w:numId="48">
    <w:abstractNumId w:val="28"/>
  </w:num>
  <w:num w:numId="49">
    <w:abstractNumId w:val="45"/>
  </w:num>
  <w:num w:numId="50">
    <w:abstractNumId w:val="27"/>
  </w:num>
  <w:num w:numId="51">
    <w:abstractNumId w:val="37"/>
  </w:num>
  <w:num w:numId="52">
    <w:abstractNumId w:val="43"/>
  </w:num>
  <w:num w:numId="53">
    <w:abstractNumId w:val="35"/>
  </w:num>
  <w:num w:numId="54">
    <w:abstractNumId w:val="29"/>
  </w:num>
  <w:num w:numId="55">
    <w:abstractNumId w:val="5"/>
  </w:num>
  <w:num w:numId="56">
    <w:abstractNumId w:val="4"/>
  </w:num>
  <w:num w:numId="57">
    <w:abstractNumId w:val="66"/>
  </w:num>
  <w:num w:numId="58">
    <w:abstractNumId w:val="51"/>
  </w:num>
  <w:num w:numId="59">
    <w:abstractNumId w:val="16"/>
  </w:num>
  <w:num w:numId="60">
    <w:abstractNumId w:val="76"/>
  </w:num>
  <w:num w:numId="61">
    <w:abstractNumId w:val="69"/>
  </w:num>
  <w:num w:numId="62">
    <w:abstractNumId w:val="73"/>
  </w:num>
  <w:num w:numId="63">
    <w:abstractNumId w:val="68"/>
  </w:num>
  <w:num w:numId="64">
    <w:abstractNumId w:val="79"/>
  </w:num>
  <w:num w:numId="65">
    <w:abstractNumId w:val="74"/>
  </w:num>
  <w:num w:numId="66">
    <w:abstractNumId w:val="81"/>
  </w:num>
  <w:num w:numId="67">
    <w:abstractNumId w:val="15"/>
  </w:num>
  <w:num w:numId="68">
    <w:abstractNumId w:val="12"/>
  </w:num>
  <w:num w:numId="69">
    <w:abstractNumId w:val="67"/>
  </w:num>
  <w:num w:numId="70">
    <w:abstractNumId w:val="31"/>
  </w:num>
  <w:num w:numId="71">
    <w:abstractNumId w:val="63"/>
  </w:num>
  <w:num w:numId="72">
    <w:abstractNumId w:val="21"/>
  </w:num>
  <w:num w:numId="73">
    <w:abstractNumId w:val="61"/>
  </w:num>
  <w:num w:numId="74">
    <w:abstractNumId w:val="26"/>
  </w:num>
  <w:num w:numId="75">
    <w:abstractNumId w:val="47"/>
  </w:num>
  <w:num w:numId="76">
    <w:abstractNumId w:val="24"/>
  </w:num>
  <w:num w:numId="77">
    <w:abstractNumId w:val="9"/>
  </w:num>
  <w:num w:numId="78">
    <w:abstractNumId w:val="56"/>
  </w:num>
  <w:num w:numId="79">
    <w:abstractNumId w:val="1"/>
  </w:num>
  <w:num w:numId="80">
    <w:abstractNumId w:val="2"/>
  </w:num>
  <w:num w:numId="81">
    <w:abstractNumId w:val="30"/>
  </w:num>
  <w:num w:numId="82">
    <w:abstractNumId w:val="41"/>
  </w:num>
  <w:num w:numId="83">
    <w:abstractNumId w:val="41"/>
    <w:lvlOverride w:ilvl="0">
      <w:startOverride w:val="1"/>
      <w:lvl w:ilvl="0">
        <w:start w:val="1"/>
        <w:numFmt w:val="japaneseCounting"/>
        <w:suff w:val="nothing"/>
        <w:lvlText w:val="%1、"/>
        <w:lvlJc w:val="left"/>
        <w:pPr>
          <w:ind w:left="425" w:hanging="425"/>
        </w:pPr>
        <w:rPr>
          <w:rFonts w:ascii="標楷體" w:eastAsia="標楷體" w:hAnsi="標楷體"/>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8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grammar="clean"/>
  <w:defaultTabStop w:val="50"/>
  <w:drawingGridHorizontalSpacing w:val="120"/>
  <w:displayHorizontalDrawingGridEvery w:val="0"/>
  <w:displayVerticalDrawingGridEvery w:val="2"/>
  <w:characterSpacingControl w:val="compressPunctuation"/>
  <w:hdrShapeDefaults>
    <o:shapedefaults v:ext="edit" spidmax="1740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8E2"/>
    <w:rsid w:val="000001E1"/>
    <w:rsid w:val="00000973"/>
    <w:rsid w:val="0000107C"/>
    <w:rsid w:val="00001B53"/>
    <w:rsid w:val="00002461"/>
    <w:rsid w:val="0000267A"/>
    <w:rsid w:val="000029DF"/>
    <w:rsid w:val="00002FC6"/>
    <w:rsid w:val="000031EF"/>
    <w:rsid w:val="00003E6B"/>
    <w:rsid w:val="000040F5"/>
    <w:rsid w:val="000046CC"/>
    <w:rsid w:val="000047AE"/>
    <w:rsid w:val="00004A84"/>
    <w:rsid w:val="00004F0E"/>
    <w:rsid w:val="00005BB2"/>
    <w:rsid w:val="0000676B"/>
    <w:rsid w:val="000068E0"/>
    <w:rsid w:val="00006995"/>
    <w:rsid w:val="000074CB"/>
    <w:rsid w:val="0000778C"/>
    <w:rsid w:val="00007AD5"/>
    <w:rsid w:val="00010210"/>
    <w:rsid w:val="00010638"/>
    <w:rsid w:val="000110C3"/>
    <w:rsid w:val="000113DB"/>
    <w:rsid w:val="00011405"/>
    <w:rsid w:val="00012510"/>
    <w:rsid w:val="00012617"/>
    <w:rsid w:val="0001262C"/>
    <w:rsid w:val="00012646"/>
    <w:rsid w:val="00012D74"/>
    <w:rsid w:val="00012EF9"/>
    <w:rsid w:val="00012F03"/>
    <w:rsid w:val="0001351C"/>
    <w:rsid w:val="00013946"/>
    <w:rsid w:val="0001419A"/>
    <w:rsid w:val="0001473E"/>
    <w:rsid w:val="0001560D"/>
    <w:rsid w:val="0001581C"/>
    <w:rsid w:val="00017277"/>
    <w:rsid w:val="00017345"/>
    <w:rsid w:val="00017A1E"/>
    <w:rsid w:val="000207F8"/>
    <w:rsid w:val="00020DA7"/>
    <w:rsid w:val="00021869"/>
    <w:rsid w:val="000223B3"/>
    <w:rsid w:val="000225BE"/>
    <w:rsid w:val="00022F52"/>
    <w:rsid w:val="00024692"/>
    <w:rsid w:val="00024F17"/>
    <w:rsid w:val="000252A7"/>
    <w:rsid w:val="000253E5"/>
    <w:rsid w:val="00025628"/>
    <w:rsid w:val="00026271"/>
    <w:rsid w:val="000263D1"/>
    <w:rsid w:val="0002682D"/>
    <w:rsid w:val="00026E0C"/>
    <w:rsid w:val="000277AE"/>
    <w:rsid w:val="00027978"/>
    <w:rsid w:val="000279A8"/>
    <w:rsid w:val="000307E5"/>
    <w:rsid w:val="000309D8"/>
    <w:rsid w:val="00030C14"/>
    <w:rsid w:val="00032350"/>
    <w:rsid w:val="000329A8"/>
    <w:rsid w:val="00032A6B"/>
    <w:rsid w:val="000330A8"/>
    <w:rsid w:val="0003314D"/>
    <w:rsid w:val="00033506"/>
    <w:rsid w:val="00033555"/>
    <w:rsid w:val="00033F06"/>
    <w:rsid w:val="00033F67"/>
    <w:rsid w:val="000340B7"/>
    <w:rsid w:val="00035C7E"/>
    <w:rsid w:val="00036028"/>
    <w:rsid w:val="00036DEF"/>
    <w:rsid w:val="00037848"/>
    <w:rsid w:val="0003791C"/>
    <w:rsid w:val="00037B57"/>
    <w:rsid w:val="00037BEA"/>
    <w:rsid w:val="00037F05"/>
    <w:rsid w:val="0004035A"/>
    <w:rsid w:val="0004048E"/>
    <w:rsid w:val="00041230"/>
    <w:rsid w:val="0004135B"/>
    <w:rsid w:val="000416B9"/>
    <w:rsid w:val="0004240D"/>
    <w:rsid w:val="00042CD8"/>
    <w:rsid w:val="000432C0"/>
    <w:rsid w:val="0004353C"/>
    <w:rsid w:val="00043B35"/>
    <w:rsid w:val="00043F83"/>
    <w:rsid w:val="000441FD"/>
    <w:rsid w:val="0004586D"/>
    <w:rsid w:val="00045C8D"/>
    <w:rsid w:val="000466E4"/>
    <w:rsid w:val="00046B6A"/>
    <w:rsid w:val="000472B3"/>
    <w:rsid w:val="00047C1A"/>
    <w:rsid w:val="000509C8"/>
    <w:rsid w:val="00050BEF"/>
    <w:rsid w:val="000512CC"/>
    <w:rsid w:val="000515A9"/>
    <w:rsid w:val="000515B9"/>
    <w:rsid w:val="000518E3"/>
    <w:rsid w:val="00052811"/>
    <w:rsid w:val="00052FF7"/>
    <w:rsid w:val="0005309A"/>
    <w:rsid w:val="0005368C"/>
    <w:rsid w:val="00053AC8"/>
    <w:rsid w:val="00053C2F"/>
    <w:rsid w:val="00054107"/>
    <w:rsid w:val="000541EE"/>
    <w:rsid w:val="00054342"/>
    <w:rsid w:val="00054A10"/>
    <w:rsid w:val="00054CBC"/>
    <w:rsid w:val="00057260"/>
    <w:rsid w:val="00057CA7"/>
    <w:rsid w:val="0006078A"/>
    <w:rsid w:val="0006174F"/>
    <w:rsid w:val="00061B09"/>
    <w:rsid w:val="00063699"/>
    <w:rsid w:val="0006372C"/>
    <w:rsid w:val="00063DCD"/>
    <w:rsid w:val="00063DE2"/>
    <w:rsid w:val="000640C4"/>
    <w:rsid w:val="00064B05"/>
    <w:rsid w:val="0006512A"/>
    <w:rsid w:val="00065829"/>
    <w:rsid w:val="00065D81"/>
    <w:rsid w:val="000660BA"/>
    <w:rsid w:val="00067D87"/>
    <w:rsid w:val="0007002A"/>
    <w:rsid w:val="00070184"/>
    <w:rsid w:val="00070472"/>
    <w:rsid w:val="00070684"/>
    <w:rsid w:val="0007075D"/>
    <w:rsid w:val="00071B75"/>
    <w:rsid w:val="00071C82"/>
    <w:rsid w:val="00072D8F"/>
    <w:rsid w:val="00072E38"/>
    <w:rsid w:val="00073652"/>
    <w:rsid w:val="00073CD9"/>
    <w:rsid w:val="00074BAA"/>
    <w:rsid w:val="00075368"/>
    <w:rsid w:val="00075982"/>
    <w:rsid w:val="00075F2B"/>
    <w:rsid w:val="00076847"/>
    <w:rsid w:val="00076B28"/>
    <w:rsid w:val="00076DF4"/>
    <w:rsid w:val="00076F4F"/>
    <w:rsid w:val="00077D0F"/>
    <w:rsid w:val="00081190"/>
    <w:rsid w:val="0008175E"/>
    <w:rsid w:val="00081BEF"/>
    <w:rsid w:val="00081F90"/>
    <w:rsid w:val="00082508"/>
    <w:rsid w:val="00082D4F"/>
    <w:rsid w:val="00083629"/>
    <w:rsid w:val="000837F5"/>
    <w:rsid w:val="00083A70"/>
    <w:rsid w:val="00083B90"/>
    <w:rsid w:val="00084407"/>
    <w:rsid w:val="000851F9"/>
    <w:rsid w:val="000852BE"/>
    <w:rsid w:val="00085CD0"/>
    <w:rsid w:val="00087E92"/>
    <w:rsid w:val="00090529"/>
    <w:rsid w:val="00090970"/>
    <w:rsid w:val="000914B1"/>
    <w:rsid w:val="00091A71"/>
    <w:rsid w:val="00091F84"/>
    <w:rsid w:val="000923A9"/>
    <w:rsid w:val="000923C3"/>
    <w:rsid w:val="000924E6"/>
    <w:rsid w:val="00092971"/>
    <w:rsid w:val="000929D5"/>
    <w:rsid w:val="00093094"/>
    <w:rsid w:val="00094734"/>
    <w:rsid w:val="00094912"/>
    <w:rsid w:val="000953EB"/>
    <w:rsid w:val="00095583"/>
    <w:rsid w:val="00096119"/>
    <w:rsid w:val="00096271"/>
    <w:rsid w:val="0009631D"/>
    <w:rsid w:val="00096925"/>
    <w:rsid w:val="00097073"/>
    <w:rsid w:val="00097630"/>
    <w:rsid w:val="000A01C0"/>
    <w:rsid w:val="000A041C"/>
    <w:rsid w:val="000A0C23"/>
    <w:rsid w:val="000A13B3"/>
    <w:rsid w:val="000A146C"/>
    <w:rsid w:val="000A1FD7"/>
    <w:rsid w:val="000A20A1"/>
    <w:rsid w:val="000A29DF"/>
    <w:rsid w:val="000A2B03"/>
    <w:rsid w:val="000A35C5"/>
    <w:rsid w:val="000A3E6B"/>
    <w:rsid w:val="000A5069"/>
    <w:rsid w:val="000A5354"/>
    <w:rsid w:val="000A610F"/>
    <w:rsid w:val="000A64A7"/>
    <w:rsid w:val="000A6901"/>
    <w:rsid w:val="000A6DD5"/>
    <w:rsid w:val="000A740B"/>
    <w:rsid w:val="000A7535"/>
    <w:rsid w:val="000B0CEF"/>
    <w:rsid w:val="000B0F35"/>
    <w:rsid w:val="000B27D2"/>
    <w:rsid w:val="000B29C3"/>
    <w:rsid w:val="000B3488"/>
    <w:rsid w:val="000B4134"/>
    <w:rsid w:val="000B4E90"/>
    <w:rsid w:val="000B50C0"/>
    <w:rsid w:val="000B56B3"/>
    <w:rsid w:val="000B5907"/>
    <w:rsid w:val="000B5998"/>
    <w:rsid w:val="000B5BBA"/>
    <w:rsid w:val="000B5DB2"/>
    <w:rsid w:val="000B71C4"/>
    <w:rsid w:val="000B72D5"/>
    <w:rsid w:val="000B74F3"/>
    <w:rsid w:val="000B74FC"/>
    <w:rsid w:val="000B7665"/>
    <w:rsid w:val="000C0130"/>
    <w:rsid w:val="000C04DD"/>
    <w:rsid w:val="000C0637"/>
    <w:rsid w:val="000C0D87"/>
    <w:rsid w:val="000C2775"/>
    <w:rsid w:val="000C3927"/>
    <w:rsid w:val="000C3BE8"/>
    <w:rsid w:val="000C4C2A"/>
    <w:rsid w:val="000C5754"/>
    <w:rsid w:val="000C669E"/>
    <w:rsid w:val="000C6B1C"/>
    <w:rsid w:val="000C7A65"/>
    <w:rsid w:val="000C7A7F"/>
    <w:rsid w:val="000C7C35"/>
    <w:rsid w:val="000D0F68"/>
    <w:rsid w:val="000D18A5"/>
    <w:rsid w:val="000D1CD1"/>
    <w:rsid w:val="000D1F94"/>
    <w:rsid w:val="000D2A55"/>
    <w:rsid w:val="000D2D5C"/>
    <w:rsid w:val="000D441D"/>
    <w:rsid w:val="000D5083"/>
    <w:rsid w:val="000D6215"/>
    <w:rsid w:val="000D6A26"/>
    <w:rsid w:val="000D728C"/>
    <w:rsid w:val="000D7C16"/>
    <w:rsid w:val="000D7EB2"/>
    <w:rsid w:val="000E003D"/>
    <w:rsid w:val="000E00DF"/>
    <w:rsid w:val="000E121A"/>
    <w:rsid w:val="000E13A6"/>
    <w:rsid w:val="000E187A"/>
    <w:rsid w:val="000E2594"/>
    <w:rsid w:val="000E294A"/>
    <w:rsid w:val="000E35D8"/>
    <w:rsid w:val="000E3F74"/>
    <w:rsid w:val="000E45D5"/>
    <w:rsid w:val="000E4623"/>
    <w:rsid w:val="000E4D04"/>
    <w:rsid w:val="000E51D0"/>
    <w:rsid w:val="000E51E3"/>
    <w:rsid w:val="000E68C5"/>
    <w:rsid w:val="000E7019"/>
    <w:rsid w:val="000E7E70"/>
    <w:rsid w:val="000F0245"/>
    <w:rsid w:val="000F13A9"/>
    <w:rsid w:val="000F15F1"/>
    <w:rsid w:val="000F1FAB"/>
    <w:rsid w:val="000F21F0"/>
    <w:rsid w:val="000F2616"/>
    <w:rsid w:val="000F26F4"/>
    <w:rsid w:val="000F2A29"/>
    <w:rsid w:val="000F2FE7"/>
    <w:rsid w:val="000F336D"/>
    <w:rsid w:val="000F3AA9"/>
    <w:rsid w:val="000F41A3"/>
    <w:rsid w:val="000F44AB"/>
    <w:rsid w:val="000F504C"/>
    <w:rsid w:val="000F5194"/>
    <w:rsid w:val="000F54FE"/>
    <w:rsid w:val="000F684E"/>
    <w:rsid w:val="000F6C16"/>
    <w:rsid w:val="000F6EDC"/>
    <w:rsid w:val="000F75DF"/>
    <w:rsid w:val="000F768E"/>
    <w:rsid w:val="000F781A"/>
    <w:rsid w:val="000F7C39"/>
    <w:rsid w:val="001013B3"/>
    <w:rsid w:val="00101CB7"/>
    <w:rsid w:val="00102114"/>
    <w:rsid w:val="00102F75"/>
    <w:rsid w:val="00103ABA"/>
    <w:rsid w:val="00103CFF"/>
    <w:rsid w:val="001046B1"/>
    <w:rsid w:val="00105710"/>
    <w:rsid w:val="00105745"/>
    <w:rsid w:val="001057BC"/>
    <w:rsid w:val="00105BFC"/>
    <w:rsid w:val="00105C46"/>
    <w:rsid w:val="00106C3A"/>
    <w:rsid w:val="00107877"/>
    <w:rsid w:val="00107C72"/>
    <w:rsid w:val="001101AC"/>
    <w:rsid w:val="001104C0"/>
    <w:rsid w:val="00110755"/>
    <w:rsid w:val="001115A6"/>
    <w:rsid w:val="00111770"/>
    <w:rsid w:val="00111BEF"/>
    <w:rsid w:val="00112305"/>
    <w:rsid w:val="00112453"/>
    <w:rsid w:val="001129CC"/>
    <w:rsid w:val="001132E7"/>
    <w:rsid w:val="0011347D"/>
    <w:rsid w:val="001143DC"/>
    <w:rsid w:val="001148EA"/>
    <w:rsid w:val="00114E7A"/>
    <w:rsid w:val="001167F3"/>
    <w:rsid w:val="00116DA6"/>
    <w:rsid w:val="0012037F"/>
    <w:rsid w:val="001205FD"/>
    <w:rsid w:val="00120D6B"/>
    <w:rsid w:val="001212E3"/>
    <w:rsid w:val="001212EB"/>
    <w:rsid w:val="00121512"/>
    <w:rsid w:val="001215C8"/>
    <w:rsid w:val="00122841"/>
    <w:rsid w:val="00123771"/>
    <w:rsid w:val="001259F9"/>
    <w:rsid w:val="00125A20"/>
    <w:rsid w:val="001260F1"/>
    <w:rsid w:val="00127AD1"/>
    <w:rsid w:val="00131659"/>
    <w:rsid w:val="00131756"/>
    <w:rsid w:val="00131840"/>
    <w:rsid w:val="00131843"/>
    <w:rsid w:val="00131CCD"/>
    <w:rsid w:val="00132272"/>
    <w:rsid w:val="00132563"/>
    <w:rsid w:val="001334EC"/>
    <w:rsid w:val="001342D3"/>
    <w:rsid w:val="001343F9"/>
    <w:rsid w:val="0013497F"/>
    <w:rsid w:val="00134A14"/>
    <w:rsid w:val="0013711B"/>
    <w:rsid w:val="0013718E"/>
    <w:rsid w:val="00137279"/>
    <w:rsid w:val="00137390"/>
    <w:rsid w:val="00137930"/>
    <w:rsid w:val="001379C9"/>
    <w:rsid w:val="00140290"/>
    <w:rsid w:val="00140E9F"/>
    <w:rsid w:val="00141E13"/>
    <w:rsid w:val="00142835"/>
    <w:rsid w:val="001442F4"/>
    <w:rsid w:val="0014437B"/>
    <w:rsid w:val="001451AE"/>
    <w:rsid w:val="00146A46"/>
    <w:rsid w:val="001476E4"/>
    <w:rsid w:val="00147A46"/>
    <w:rsid w:val="00147B23"/>
    <w:rsid w:val="00147F6C"/>
    <w:rsid w:val="00150C12"/>
    <w:rsid w:val="00150F29"/>
    <w:rsid w:val="001511C3"/>
    <w:rsid w:val="00151318"/>
    <w:rsid w:val="001513C8"/>
    <w:rsid w:val="00152DF0"/>
    <w:rsid w:val="001535C2"/>
    <w:rsid w:val="001538C9"/>
    <w:rsid w:val="00153B10"/>
    <w:rsid w:val="00153B2A"/>
    <w:rsid w:val="00153C91"/>
    <w:rsid w:val="00153D1C"/>
    <w:rsid w:val="00154292"/>
    <w:rsid w:val="00154AEF"/>
    <w:rsid w:val="00154C26"/>
    <w:rsid w:val="00155F6B"/>
    <w:rsid w:val="0015659D"/>
    <w:rsid w:val="00156F92"/>
    <w:rsid w:val="0015786C"/>
    <w:rsid w:val="0016021B"/>
    <w:rsid w:val="0016089A"/>
    <w:rsid w:val="00160D0B"/>
    <w:rsid w:val="0016136E"/>
    <w:rsid w:val="001613B0"/>
    <w:rsid w:val="0016236A"/>
    <w:rsid w:val="00162521"/>
    <w:rsid w:val="001627D9"/>
    <w:rsid w:val="00162A72"/>
    <w:rsid w:val="001633B8"/>
    <w:rsid w:val="001634F6"/>
    <w:rsid w:val="001636CD"/>
    <w:rsid w:val="00163772"/>
    <w:rsid w:val="0016393E"/>
    <w:rsid w:val="00165827"/>
    <w:rsid w:val="00165A1C"/>
    <w:rsid w:val="00165BC8"/>
    <w:rsid w:val="00166487"/>
    <w:rsid w:val="00166C98"/>
    <w:rsid w:val="00166D63"/>
    <w:rsid w:val="001674DD"/>
    <w:rsid w:val="001677EE"/>
    <w:rsid w:val="00167AA4"/>
    <w:rsid w:val="00167BAD"/>
    <w:rsid w:val="00167D3A"/>
    <w:rsid w:val="00167FFE"/>
    <w:rsid w:val="001705CC"/>
    <w:rsid w:val="0017168C"/>
    <w:rsid w:val="0017233A"/>
    <w:rsid w:val="00173128"/>
    <w:rsid w:val="00173A74"/>
    <w:rsid w:val="00173BAC"/>
    <w:rsid w:val="00173C7B"/>
    <w:rsid w:val="00174437"/>
    <w:rsid w:val="001751DD"/>
    <w:rsid w:val="00175989"/>
    <w:rsid w:val="00176CA2"/>
    <w:rsid w:val="00176DA4"/>
    <w:rsid w:val="00177188"/>
    <w:rsid w:val="0017770C"/>
    <w:rsid w:val="00177712"/>
    <w:rsid w:val="00177B3F"/>
    <w:rsid w:val="0018177F"/>
    <w:rsid w:val="00181C83"/>
    <w:rsid w:val="00182387"/>
    <w:rsid w:val="001824A8"/>
    <w:rsid w:val="00182F3B"/>
    <w:rsid w:val="00183367"/>
    <w:rsid w:val="0018453A"/>
    <w:rsid w:val="001845CE"/>
    <w:rsid w:val="001849D5"/>
    <w:rsid w:val="00184C97"/>
    <w:rsid w:val="00184D07"/>
    <w:rsid w:val="00184FC1"/>
    <w:rsid w:val="00185833"/>
    <w:rsid w:val="00185973"/>
    <w:rsid w:val="00185E3E"/>
    <w:rsid w:val="001866DF"/>
    <w:rsid w:val="00187052"/>
    <w:rsid w:val="0018705B"/>
    <w:rsid w:val="001873BE"/>
    <w:rsid w:val="00187A6D"/>
    <w:rsid w:val="00187B41"/>
    <w:rsid w:val="00190C39"/>
    <w:rsid w:val="001919CC"/>
    <w:rsid w:val="00191C00"/>
    <w:rsid w:val="00192C61"/>
    <w:rsid w:val="00192F7E"/>
    <w:rsid w:val="001933A3"/>
    <w:rsid w:val="00193909"/>
    <w:rsid w:val="00193C4B"/>
    <w:rsid w:val="001940D0"/>
    <w:rsid w:val="00194424"/>
    <w:rsid w:val="001951BE"/>
    <w:rsid w:val="00195AA1"/>
    <w:rsid w:val="00197431"/>
    <w:rsid w:val="001978F2"/>
    <w:rsid w:val="00197A04"/>
    <w:rsid w:val="00197E6A"/>
    <w:rsid w:val="001A08A0"/>
    <w:rsid w:val="001A192A"/>
    <w:rsid w:val="001A1BE8"/>
    <w:rsid w:val="001A2469"/>
    <w:rsid w:val="001A317F"/>
    <w:rsid w:val="001A3802"/>
    <w:rsid w:val="001A407B"/>
    <w:rsid w:val="001A4707"/>
    <w:rsid w:val="001A6373"/>
    <w:rsid w:val="001A70E6"/>
    <w:rsid w:val="001A7940"/>
    <w:rsid w:val="001A7D6C"/>
    <w:rsid w:val="001B0202"/>
    <w:rsid w:val="001B089F"/>
    <w:rsid w:val="001B206A"/>
    <w:rsid w:val="001B23CB"/>
    <w:rsid w:val="001B2471"/>
    <w:rsid w:val="001B34E6"/>
    <w:rsid w:val="001B36FB"/>
    <w:rsid w:val="001B4E4F"/>
    <w:rsid w:val="001B5363"/>
    <w:rsid w:val="001B5560"/>
    <w:rsid w:val="001B5712"/>
    <w:rsid w:val="001B7092"/>
    <w:rsid w:val="001B78A7"/>
    <w:rsid w:val="001C0699"/>
    <w:rsid w:val="001C0D31"/>
    <w:rsid w:val="001C1AB9"/>
    <w:rsid w:val="001C1FFC"/>
    <w:rsid w:val="001C23CF"/>
    <w:rsid w:val="001C2928"/>
    <w:rsid w:val="001C337A"/>
    <w:rsid w:val="001C50DF"/>
    <w:rsid w:val="001C59D2"/>
    <w:rsid w:val="001C606C"/>
    <w:rsid w:val="001C75D3"/>
    <w:rsid w:val="001D0999"/>
    <w:rsid w:val="001D1D69"/>
    <w:rsid w:val="001D1EF8"/>
    <w:rsid w:val="001D21E1"/>
    <w:rsid w:val="001D2793"/>
    <w:rsid w:val="001D2830"/>
    <w:rsid w:val="001D2850"/>
    <w:rsid w:val="001D298A"/>
    <w:rsid w:val="001D31E4"/>
    <w:rsid w:val="001D3BB2"/>
    <w:rsid w:val="001D43C5"/>
    <w:rsid w:val="001D4A93"/>
    <w:rsid w:val="001D5AEE"/>
    <w:rsid w:val="001D5E9B"/>
    <w:rsid w:val="001D5F18"/>
    <w:rsid w:val="001D6838"/>
    <w:rsid w:val="001E0835"/>
    <w:rsid w:val="001E131D"/>
    <w:rsid w:val="001E1F73"/>
    <w:rsid w:val="001E22EA"/>
    <w:rsid w:val="001E26D2"/>
    <w:rsid w:val="001E311B"/>
    <w:rsid w:val="001E32D3"/>
    <w:rsid w:val="001E3483"/>
    <w:rsid w:val="001E3A37"/>
    <w:rsid w:val="001E3A3C"/>
    <w:rsid w:val="001E3D1F"/>
    <w:rsid w:val="001E3DF7"/>
    <w:rsid w:val="001E4014"/>
    <w:rsid w:val="001E434A"/>
    <w:rsid w:val="001E4A6A"/>
    <w:rsid w:val="001E5616"/>
    <w:rsid w:val="001E5E34"/>
    <w:rsid w:val="001E7689"/>
    <w:rsid w:val="001F0B0F"/>
    <w:rsid w:val="001F10D1"/>
    <w:rsid w:val="001F14A1"/>
    <w:rsid w:val="001F1C52"/>
    <w:rsid w:val="001F22C6"/>
    <w:rsid w:val="001F2778"/>
    <w:rsid w:val="001F2D96"/>
    <w:rsid w:val="001F37E1"/>
    <w:rsid w:val="001F3887"/>
    <w:rsid w:val="001F39CB"/>
    <w:rsid w:val="001F3E4C"/>
    <w:rsid w:val="001F5CE9"/>
    <w:rsid w:val="001F5E90"/>
    <w:rsid w:val="001F6763"/>
    <w:rsid w:val="001F77D8"/>
    <w:rsid w:val="001F7A82"/>
    <w:rsid w:val="00200E95"/>
    <w:rsid w:val="0020126B"/>
    <w:rsid w:val="002018BB"/>
    <w:rsid w:val="0020193A"/>
    <w:rsid w:val="002019D5"/>
    <w:rsid w:val="0020246B"/>
    <w:rsid w:val="00203643"/>
    <w:rsid w:val="00204308"/>
    <w:rsid w:val="00204E99"/>
    <w:rsid w:val="002062E3"/>
    <w:rsid w:val="002104D6"/>
    <w:rsid w:val="00210B8C"/>
    <w:rsid w:val="00210CCF"/>
    <w:rsid w:val="00212EBD"/>
    <w:rsid w:val="00213167"/>
    <w:rsid w:val="00214193"/>
    <w:rsid w:val="002142A1"/>
    <w:rsid w:val="00214936"/>
    <w:rsid w:val="00214C76"/>
    <w:rsid w:val="00214E0B"/>
    <w:rsid w:val="002156D9"/>
    <w:rsid w:val="00215CF8"/>
    <w:rsid w:val="002161E4"/>
    <w:rsid w:val="00216446"/>
    <w:rsid w:val="00216690"/>
    <w:rsid w:val="00221DAD"/>
    <w:rsid w:val="00221F86"/>
    <w:rsid w:val="00222819"/>
    <w:rsid w:val="0022294E"/>
    <w:rsid w:val="00222ACC"/>
    <w:rsid w:val="002238E2"/>
    <w:rsid w:val="0022466A"/>
    <w:rsid w:val="002248BF"/>
    <w:rsid w:val="00224BAA"/>
    <w:rsid w:val="00224D20"/>
    <w:rsid w:val="00225272"/>
    <w:rsid w:val="002254E3"/>
    <w:rsid w:val="00225FFC"/>
    <w:rsid w:val="0022633C"/>
    <w:rsid w:val="002265F2"/>
    <w:rsid w:val="00226A78"/>
    <w:rsid w:val="00226B3D"/>
    <w:rsid w:val="00226D37"/>
    <w:rsid w:val="00230356"/>
    <w:rsid w:val="00230939"/>
    <w:rsid w:val="00231035"/>
    <w:rsid w:val="00231823"/>
    <w:rsid w:val="0023397E"/>
    <w:rsid w:val="00233D16"/>
    <w:rsid w:val="00233F19"/>
    <w:rsid w:val="00234128"/>
    <w:rsid w:val="00234CE5"/>
    <w:rsid w:val="002364CF"/>
    <w:rsid w:val="00236856"/>
    <w:rsid w:val="00237289"/>
    <w:rsid w:val="002372EB"/>
    <w:rsid w:val="002373D5"/>
    <w:rsid w:val="00237E63"/>
    <w:rsid w:val="00240826"/>
    <w:rsid w:val="00240981"/>
    <w:rsid w:val="00241E30"/>
    <w:rsid w:val="002421C3"/>
    <w:rsid w:val="0024288E"/>
    <w:rsid w:val="00244551"/>
    <w:rsid w:val="00244A35"/>
    <w:rsid w:val="00244D09"/>
    <w:rsid w:val="00247F2A"/>
    <w:rsid w:val="00250082"/>
    <w:rsid w:val="0025097F"/>
    <w:rsid w:val="00250EDB"/>
    <w:rsid w:val="002517FD"/>
    <w:rsid w:val="00251BA5"/>
    <w:rsid w:val="0025219F"/>
    <w:rsid w:val="00252275"/>
    <w:rsid w:val="00253313"/>
    <w:rsid w:val="0025331D"/>
    <w:rsid w:val="0025359C"/>
    <w:rsid w:val="00253769"/>
    <w:rsid w:val="00253BC9"/>
    <w:rsid w:val="00254808"/>
    <w:rsid w:val="00254C80"/>
    <w:rsid w:val="00255957"/>
    <w:rsid w:val="002560A9"/>
    <w:rsid w:val="0025616F"/>
    <w:rsid w:val="002564E1"/>
    <w:rsid w:val="00256690"/>
    <w:rsid w:val="002579A2"/>
    <w:rsid w:val="00257BFE"/>
    <w:rsid w:val="00260636"/>
    <w:rsid w:val="002627C5"/>
    <w:rsid w:val="002631F4"/>
    <w:rsid w:val="002640EE"/>
    <w:rsid w:val="00264B42"/>
    <w:rsid w:val="002654D7"/>
    <w:rsid w:val="00266104"/>
    <w:rsid w:val="00266481"/>
    <w:rsid w:val="00266F6F"/>
    <w:rsid w:val="002671A7"/>
    <w:rsid w:val="00267E57"/>
    <w:rsid w:val="002714BC"/>
    <w:rsid w:val="002732C7"/>
    <w:rsid w:val="002732D6"/>
    <w:rsid w:val="00273B58"/>
    <w:rsid w:val="00274D15"/>
    <w:rsid w:val="00275977"/>
    <w:rsid w:val="00275E09"/>
    <w:rsid w:val="002776A5"/>
    <w:rsid w:val="00277935"/>
    <w:rsid w:val="00280A92"/>
    <w:rsid w:val="00280EBC"/>
    <w:rsid w:val="002810FB"/>
    <w:rsid w:val="0028179E"/>
    <w:rsid w:val="002821EE"/>
    <w:rsid w:val="00282915"/>
    <w:rsid w:val="00282DFF"/>
    <w:rsid w:val="00283060"/>
    <w:rsid w:val="002835EE"/>
    <w:rsid w:val="0028403B"/>
    <w:rsid w:val="002840B1"/>
    <w:rsid w:val="002841C6"/>
    <w:rsid w:val="00284E55"/>
    <w:rsid w:val="00285385"/>
    <w:rsid w:val="00285E14"/>
    <w:rsid w:val="00286EFE"/>
    <w:rsid w:val="002871E7"/>
    <w:rsid w:val="002878C3"/>
    <w:rsid w:val="00290DE5"/>
    <w:rsid w:val="00291930"/>
    <w:rsid w:val="00292616"/>
    <w:rsid w:val="0029294E"/>
    <w:rsid w:val="00292BD5"/>
    <w:rsid w:val="00293578"/>
    <w:rsid w:val="00295139"/>
    <w:rsid w:val="0029552A"/>
    <w:rsid w:val="0029615C"/>
    <w:rsid w:val="00296977"/>
    <w:rsid w:val="00297A7C"/>
    <w:rsid w:val="00297B73"/>
    <w:rsid w:val="00297CB4"/>
    <w:rsid w:val="002A00BA"/>
    <w:rsid w:val="002A0283"/>
    <w:rsid w:val="002A1652"/>
    <w:rsid w:val="002A19C6"/>
    <w:rsid w:val="002A1AAE"/>
    <w:rsid w:val="002A24E0"/>
    <w:rsid w:val="002A2EE5"/>
    <w:rsid w:val="002A3193"/>
    <w:rsid w:val="002A36A2"/>
    <w:rsid w:val="002A40C7"/>
    <w:rsid w:val="002A4C29"/>
    <w:rsid w:val="002A4CDC"/>
    <w:rsid w:val="002A4E71"/>
    <w:rsid w:val="002A5133"/>
    <w:rsid w:val="002A515F"/>
    <w:rsid w:val="002A695D"/>
    <w:rsid w:val="002A7024"/>
    <w:rsid w:val="002B00BB"/>
    <w:rsid w:val="002B051D"/>
    <w:rsid w:val="002B0999"/>
    <w:rsid w:val="002B0E9A"/>
    <w:rsid w:val="002B1155"/>
    <w:rsid w:val="002B16D1"/>
    <w:rsid w:val="002B1BAC"/>
    <w:rsid w:val="002B2D7D"/>
    <w:rsid w:val="002B2DE1"/>
    <w:rsid w:val="002B2E23"/>
    <w:rsid w:val="002B33C0"/>
    <w:rsid w:val="002B36EA"/>
    <w:rsid w:val="002B3BFA"/>
    <w:rsid w:val="002B3C1F"/>
    <w:rsid w:val="002B40DF"/>
    <w:rsid w:val="002B4A42"/>
    <w:rsid w:val="002B4C17"/>
    <w:rsid w:val="002B672E"/>
    <w:rsid w:val="002B68D8"/>
    <w:rsid w:val="002B695B"/>
    <w:rsid w:val="002B794F"/>
    <w:rsid w:val="002B7B01"/>
    <w:rsid w:val="002B7D04"/>
    <w:rsid w:val="002C0104"/>
    <w:rsid w:val="002C029F"/>
    <w:rsid w:val="002C1963"/>
    <w:rsid w:val="002C1BA7"/>
    <w:rsid w:val="002C20D3"/>
    <w:rsid w:val="002C212E"/>
    <w:rsid w:val="002C23D4"/>
    <w:rsid w:val="002C2A17"/>
    <w:rsid w:val="002C3CDF"/>
    <w:rsid w:val="002C456E"/>
    <w:rsid w:val="002C47A0"/>
    <w:rsid w:val="002C47AC"/>
    <w:rsid w:val="002C5F04"/>
    <w:rsid w:val="002C6214"/>
    <w:rsid w:val="002C6AE8"/>
    <w:rsid w:val="002C6EE9"/>
    <w:rsid w:val="002C71FE"/>
    <w:rsid w:val="002C7651"/>
    <w:rsid w:val="002C7C88"/>
    <w:rsid w:val="002C7DC7"/>
    <w:rsid w:val="002D07EA"/>
    <w:rsid w:val="002D0A15"/>
    <w:rsid w:val="002D193D"/>
    <w:rsid w:val="002D1C7B"/>
    <w:rsid w:val="002D467F"/>
    <w:rsid w:val="002D4707"/>
    <w:rsid w:val="002D4E93"/>
    <w:rsid w:val="002D54A5"/>
    <w:rsid w:val="002D5E59"/>
    <w:rsid w:val="002D61B4"/>
    <w:rsid w:val="002D6B21"/>
    <w:rsid w:val="002D6D18"/>
    <w:rsid w:val="002D7B14"/>
    <w:rsid w:val="002E0234"/>
    <w:rsid w:val="002E0479"/>
    <w:rsid w:val="002E06AE"/>
    <w:rsid w:val="002E0B0E"/>
    <w:rsid w:val="002E1120"/>
    <w:rsid w:val="002E310E"/>
    <w:rsid w:val="002E35AC"/>
    <w:rsid w:val="002E4A36"/>
    <w:rsid w:val="002E52AB"/>
    <w:rsid w:val="002E6819"/>
    <w:rsid w:val="002E7057"/>
    <w:rsid w:val="002E79FE"/>
    <w:rsid w:val="002E7B74"/>
    <w:rsid w:val="002E7BAB"/>
    <w:rsid w:val="002F064C"/>
    <w:rsid w:val="002F06EF"/>
    <w:rsid w:val="002F0787"/>
    <w:rsid w:val="002F1E62"/>
    <w:rsid w:val="002F1F8B"/>
    <w:rsid w:val="002F30AD"/>
    <w:rsid w:val="002F331A"/>
    <w:rsid w:val="002F469F"/>
    <w:rsid w:val="002F4B8B"/>
    <w:rsid w:val="002F4BB9"/>
    <w:rsid w:val="002F4FAB"/>
    <w:rsid w:val="002F5320"/>
    <w:rsid w:val="002F5A22"/>
    <w:rsid w:val="002F6BB6"/>
    <w:rsid w:val="002F7D2E"/>
    <w:rsid w:val="002F7ED3"/>
    <w:rsid w:val="002F7FAB"/>
    <w:rsid w:val="003006EC"/>
    <w:rsid w:val="00300E14"/>
    <w:rsid w:val="003018B9"/>
    <w:rsid w:val="00301B45"/>
    <w:rsid w:val="00303518"/>
    <w:rsid w:val="00305E7F"/>
    <w:rsid w:val="003063B0"/>
    <w:rsid w:val="00306D51"/>
    <w:rsid w:val="00307C6C"/>
    <w:rsid w:val="00307D8F"/>
    <w:rsid w:val="0031078B"/>
    <w:rsid w:val="00310E4F"/>
    <w:rsid w:val="003110F8"/>
    <w:rsid w:val="00311BEF"/>
    <w:rsid w:val="0031202F"/>
    <w:rsid w:val="00312677"/>
    <w:rsid w:val="0031287C"/>
    <w:rsid w:val="003131B3"/>
    <w:rsid w:val="0031494F"/>
    <w:rsid w:val="00315BD0"/>
    <w:rsid w:val="0031622C"/>
    <w:rsid w:val="00316611"/>
    <w:rsid w:val="00317B8B"/>
    <w:rsid w:val="00317DFD"/>
    <w:rsid w:val="003200BE"/>
    <w:rsid w:val="00320684"/>
    <w:rsid w:val="00320AA0"/>
    <w:rsid w:val="00320BDC"/>
    <w:rsid w:val="00320CD3"/>
    <w:rsid w:val="00320DEB"/>
    <w:rsid w:val="00321104"/>
    <w:rsid w:val="00321B24"/>
    <w:rsid w:val="003226B9"/>
    <w:rsid w:val="00322761"/>
    <w:rsid w:val="0032376B"/>
    <w:rsid w:val="003241A3"/>
    <w:rsid w:val="0032579F"/>
    <w:rsid w:val="00326B27"/>
    <w:rsid w:val="00326CE9"/>
    <w:rsid w:val="003279A3"/>
    <w:rsid w:val="00330231"/>
    <w:rsid w:val="00331BAD"/>
    <w:rsid w:val="003329B3"/>
    <w:rsid w:val="00333C73"/>
    <w:rsid w:val="003340C2"/>
    <w:rsid w:val="003342D6"/>
    <w:rsid w:val="003356C2"/>
    <w:rsid w:val="0033598D"/>
    <w:rsid w:val="0033623A"/>
    <w:rsid w:val="00337FB0"/>
    <w:rsid w:val="00340127"/>
    <w:rsid w:val="0034022B"/>
    <w:rsid w:val="0034028E"/>
    <w:rsid w:val="003403B7"/>
    <w:rsid w:val="00340D9F"/>
    <w:rsid w:val="003429CF"/>
    <w:rsid w:val="00342C95"/>
    <w:rsid w:val="00343246"/>
    <w:rsid w:val="00343FFF"/>
    <w:rsid w:val="003443F2"/>
    <w:rsid w:val="003447FA"/>
    <w:rsid w:val="003448D4"/>
    <w:rsid w:val="003459BB"/>
    <w:rsid w:val="003464CD"/>
    <w:rsid w:val="0034656C"/>
    <w:rsid w:val="0034678A"/>
    <w:rsid w:val="00350264"/>
    <w:rsid w:val="00350B1D"/>
    <w:rsid w:val="00350F45"/>
    <w:rsid w:val="0035262E"/>
    <w:rsid w:val="00352EAD"/>
    <w:rsid w:val="0035375F"/>
    <w:rsid w:val="003541DB"/>
    <w:rsid w:val="00354776"/>
    <w:rsid w:val="00354FF4"/>
    <w:rsid w:val="00355024"/>
    <w:rsid w:val="00355523"/>
    <w:rsid w:val="00356489"/>
    <w:rsid w:val="0035685C"/>
    <w:rsid w:val="00357153"/>
    <w:rsid w:val="00357766"/>
    <w:rsid w:val="00363C39"/>
    <w:rsid w:val="00364861"/>
    <w:rsid w:val="003657EF"/>
    <w:rsid w:val="00365D83"/>
    <w:rsid w:val="003664E7"/>
    <w:rsid w:val="00366777"/>
    <w:rsid w:val="00366D0B"/>
    <w:rsid w:val="00366EB8"/>
    <w:rsid w:val="00367A96"/>
    <w:rsid w:val="0037011F"/>
    <w:rsid w:val="003709FD"/>
    <w:rsid w:val="00370ACF"/>
    <w:rsid w:val="0037120E"/>
    <w:rsid w:val="00371C55"/>
    <w:rsid w:val="00371F8A"/>
    <w:rsid w:val="00372091"/>
    <w:rsid w:val="00372657"/>
    <w:rsid w:val="00372CBF"/>
    <w:rsid w:val="00373382"/>
    <w:rsid w:val="00373787"/>
    <w:rsid w:val="00373B15"/>
    <w:rsid w:val="00373E2F"/>
    <w:rsid w:val="00375229"/>
    <w:rsid w:val="00375A84"/>
    <w:rsid w:val="00375D7F"/>
    <w:rsid w:val="0037639D"/>
    <w:rsid w:val="00376F0A"/>
    <w:rsid w:val="00377C73"/>
    <w:rsid w:val="00377DBA"/>
    <w:rsid w:val="003800B5"/>
    <w:rsid w:val="003803CA"/>
    <w:rsid w:val="00380577"/>
    <w:rsid w:val="00380E4C"/>
    <w:rsid w:val="00381805"/>
    <w:rsid w:val="003829A7"/>
    <w:rsid w:val="003830F6"/>
    <w:rsid w:val="00383216"/>
    <w:rsid w:val="00383AE6"/>
    <w:rsid w:val="00383BA9"/>
    <w:rsid w:val="00383DF0"/>
    <w:rsid w:val="00383EB9"/>
    <w:rsid w:val="00385F56"/>
    <w:rsid w:val="00386646"/>
    <w:rsid w:val="00387722"/>
    <w:rsid w:val="00387780"/>
    <w:rsid w:val="00387A26"/>
    <w:rsid w:val="00387FEB"/>
    <w:rsid w:val="0039011C"/>
    <w:rsid w:val="00390DE8"/>
    <w:rsid w:val="00391979"/>
    <w:rsid w:val="00393738"/>
    <w:rsid w:val="0039403D"/>
    <w:rsid w:val="00394267"/>
    <w:rsid w:val="00395943"/>
    <w:rsid w:val="00395AB7"/>
    <w:rsid w:val="003960FF"/>
    <w:rsid w:val="0039668F"/>
    <w:rsid w:val="003967EF"/>
    <w:rsid w:val="003976B5"/>
    <w:rsid w:val="003A08F9"/>
    <w:rsid w:val="003A0F85"/>
    <w:rsid w:val="003A10C1"/>
    <w:rsid w:val="003A192A"/>
    <w:rsid w:val="003A1C0E"/>
    <w:rsid w:val="003A1CCA"/>
    <w:rsid w:val="003A1DED"/>
    <w:rsid w:val="003A233B"/>
    <w:rsid w:val="003A2BAA"/>
    <w:rsid w:val="003A3636"/>
    <w:rsid w:val="003A3723"/>
    <w:rsid w:val="003A3F3D"/>
    <w:rsid w:val="003A44D4"/>
    <w:rsid w:val="003A50CB"/>
    <w:rsid w:val="003A5A6D"/>
    <w:rsid w:val="003A67E8"/>
    <w:rsid w:val="003A705B"/>
    <w:rsid w:val="003B007C"/>
    <w:rsid w:val="003B02EC"/>
    <w:rsid w:val="003B055D"/>
    <w:rsid w:val="003B0A78"/>
    <w:rsid w:val="003B1FC6"/>
    <w:rsid w:val="003B202D"/>
    <w:rsid w:val="003B2896"/>
    <w:rsid w:val="003B3386"/>
    <w:rsid w:val="003B33D0"/>
    <w:rsid w:val="003B44E1"/>
    <w:rsid w:val="003B6A4F"/>
    <w:rsid w:val="003B6C3D"/>
    <w:rsid w:val="003B74E6"/>
    <w:rsid w:val="003B7C3D"/>
    <w:rsid w:val="003C0334"/>
    <w:rsid w:val="003C06A7"/>
    <w:rsid w:val="003C0B21"/>
    <w:rsid w:val="003C0DDF"/>
    <w:rsid w:val="003C16CB"/>
    <w:rsid w:val="003C1859"/>
    <w:rsid w:val="003C1B33"/>
    <w:rsid w:val="003C2E9F"/>
    <w:rsid w:val="003C3948"/>
    <w:rsid w:val="003C4DF5"/>
    <w:rsid w:val="003C59E8"/>
    <w:rsid w:val="003C607B"/>
    <w:rsid w:val="003C6655"/>
    <w:rsid w:val="003C7A77"/>
    <w:rsid w:val="003D02E5"/>
    <w:rsid w:val="003D0CA0"/>
    <w:rsid w:val="003D106D"/>
    <w:rsid w:val="003D2DFE"/>
    <w:rsid w:val="003D3A2E"/>
    <w:rsid w:val="003D410F"/>
    <w:rsid w:val="003D51F8"/>
    <w:rsid w:val="003D5F55"/>
    <w:rsid w:val="003D675C"/>
    <w:rsid w:val="003D6B25"/>
    <w:rsid w:val="003E119D"/>
    <w:rsid w:val="003E12C3"/>
    <w:rsid w:val="003E2465"/>
    <w:rsid w:val="003E2ABE"/>
    <w:rsid w:val="003E2FF3"/>
    <w:rsid w:val="003E3772"/>
    <w:rsid w:val="003E4118"/>
    <w:rsid w:val="003E4590"/>
    <w:rsid w:val="003E4B7F"/>
    <w:rsid w:val="003E5DCA"/>
    <w:rsid w:val="003E6E5B"/>
    <w:rsid w:val="003E7544"/>
    <w:rsid w:val="003E7FF7"/>
    <w:rsid w:val="003F04D5"/>
    <w:rsid w:val="003F084C"/>
    <w:rsid w:val="003F0CDC"/>
    <w:rsid w:val="003F286E"/>
    <w:rsid w:val="003F29B6"/>
    <w:rsid w:val="003F2BBD"/>
    <w:rsid w:val="003F30A1"/>
    <w:rsid w:val="003F30C0"/>
    <w:rsid w:val="003F3456"/>
    <w:rsid w:val="003F48A6"/>
    <w:rsid w:val="003F51A7"/>
    <w:rsid w:val="003F5599"/>
    <w:rsid w:val="003F5677"/>
    <w:rsid w:val="003F5906"/>
    <w:rsid w:val="003F63C0"/>
    <w:rsid w:val="003F64F0"/>
    <w:rsid w:val="003F6528"/>
    <w:rsid w:val="003F68E5"/>
    <w:rsid w:val="003F6FD6"/>
    <w:rsid w:val="003F7C64"/>
    <w:rsid w:val="004001DF"/>
    <w:rsid w:val="0040031E"/>
    <w:rsid w:val="00400A3E"/>
    <w:rsid w:val="00400D5E"/>
    <w:rsid w:val="004015E1"/>
    <w:rsid w:val="0040233A"/>
    <w:rsid w:val="00404321"/>
    <w:rsid w:val="00404E58"/>
    <w:rsid w:val="00405CFD"/>
    <w:rsid w:val="00406010"/>
    <w:rsid w:val="00406B01"/>
    <w:rsid w:val="00406CC6"/>
    <w:rsid w:val="00406CD4"/>
    <w:rsid w:val="004073AF"/>
    <w:rsid w:val="004077BF"/>
    <w:rsid w:val="00407E73"/>
    <w:rsid w:val="004105D3"/>
    <w:rsid w:val="00411AA8"/>
    <w:rsid w:val="00411B4E"/>
    <w:rsid w:val="004125A9"/>
    <w:rsid w:val="00412E28"/>
    <w:rsid w:val="00413EE0"/>
    <w:rsid w:val="00414035"/>
    <w:rsid w:val="0041494A"/>
    <w:rsid w:val="00414C99"/>
    <w:rsid w:val="00415527"/>
    <w:rsid w:val="0041633C"/>
    <w:rsid w:val="00416AA0"/>
    <w:rsid w:val="0041714E"/>
    <w:rsid w:val="00417B3A"/>
    <w:rsid w:val="004203C2"/>
    <w:rsid w:val="004207C3"/>
    <w:rsid w:val="00420D0C"/>
    <w:rsid w:val="00420EAF"/>
    <w:rsid w:val="004213A7"/>
    <w:rsid w:val="00421B29"/>
    <w:rsid w:val="00421C4F"/>
    <w:rsid w:val="00421DA0"/>
    <w:rsid w:val="00421E82"/>
    <w:rsid w:val="00421FB9"/>
    <w:rsid w:val="00422D6E"/>
    <w:rsid w:val="00423C5F"/>
    <w:rsid w:val="00424D2B"/>
    <w:rsid w:val="00424F79"/>
    <w:rsid w:val="0042504F"/>
    <w:rsid w:val="00425765"/>
    <w:rsid w:val="00425851"/>
    <w:rsid w:val="00425AD5"/>
    <w:rsid w:val="004261CC"/>
    <w:rsid w:val="00426BC5"/>
    <w:rsid w:val="00427012"/>
    <w:rsid w:val="00427113"/>
    <w:rsid w:val="004277E0"/>
    <w:rsid w:val="00430A99"/>
    <w:rsid w:val="00431569"/>
    <w:rsid w:val="00432A02"/>
    <w:rsid w:val="00432F8D"/>
    <w:rsid w:val="0043300D"/>
    <w:rsid w:val="004331C3"/>
    <w:rsid w:val="0043377C"/>
    <w:rsid w:val="0043387C"/>
    <w:rsid w:val="00433B16"/>
    <w:rsid w:val="0043426C"/>
    <w:rsid w:val="00434EA1"/>
    <w:rsid w:val="00436365"/>
    <w:rsid w:val="00437344"/>
    <w:rsid w:val="00440123"/>
    <w:rsid w:val="004407B8"/>
    <w:rsid w:val="00440F01"/>
    <w:rsid w:val="00441548"/>
    <w:rsid w:val="00441B23"/>
    <w:rsid w:val="00441B36"/>
    <w:rsid w:val="00442100"/>
    <w:rsid w:val="00443BFC"/>
    <w:rsid w:val="00445F92"/>
    <w:rsid w:val="0044648C"/>
    <w:rsid w:val="0044678B"/>
    <w:rsid w:val="00447219"/>
    <w:rsid w:val="00447278"/>
    <w:rsid w:val="00447D95"/>
    <w:rsid w:val="00450811"/>
    <w:rsid w:val="00450EA2"/>
    <w:rsid w:val="004512C2"/>
    <w:rsid w:val="00452123"/>
    <w:rsid w:val="00452518"/>
    <w:rsid w:val="0045326C"/>
    <w:rsid w:val="0045396A"/>
    <w:rsid w:val="00454F67"/>
    <w:rsid w:val="00455A93"/>
    <w:rsid w:val="00455FAC"/>
    <w:rsid w:val="00456864"/>
    <w:rsid w:val="00457668"/>
    <w:rsid w:val="00457880"/>
    <w:rsid w:val="00457DBA"/>
    <w:rsid w:val="00460852"/>
    <w:rsid w:val="00460D28"/>
    <w:rsid w:val="00460F33"/>
    <w:rsid w:val="0046126A"/>
    <w:rsid w:val="00461304"/>
    <w:rsid w:val="00461AFC"/>
    <w:rsid w:val="00461CD7"/>
    <w:rsid w:val="00462010"/>
    <w:rsid w:val="00462451"/>
    <w:rsid w:val="00462461"/>
    <w:rsid w:val="004634CD"/>
    <w:rsid w:val="004636C2"/>
    <w:rsid w:val="00463BAD"/>
    <w:rsid w:val="00465BAA"/>
    <w:rsid w:val="004666D0"/>
    <w:rsid w:val="00466BFC"/>
    <w:rsid w:val="004671F3"/>
    <w:rsid w:val="00467CE1"/>
    <w:rsid w:val="00467F3A"/>
    <w:rsid w:val="004714D8"/>
    <w:rsid w:val="004717A6"/>
    <w:rsid w:val="00471A84"/>
    <w:rsid w:val="00471B85"/>
    <w:rsid w:val="00471BEC"/>
    <w:rsid w:val="00471CFE"/>
    <w:rsid w:val="00472F1A"/>
    <w:rsid w:val="004734D5"/>
    <w:rsid w:val="00473BDC"/>
    <w:rsid w:val="00473E33"/>
    <w:rsid w:val="004742A2"/>
    <w:rsid w:val="00474ACC"/>
    <w:rsid w:val="00474F5E"/>
    <w:rsid w:val="004750FB"/>
    <w:rsid w:val="00475B1A"/>
    <w:rsid w:val="00475C71"/>
    <w:rsid w:val="00475D2C"/>
    <w:rsid w:val="004762FF"/>
    <w:rsid w:val="0047659F"/>
    <w:rsid w:val="00476B20"/>
    <w:rsid w:val="004773D7"/>
    <w:rsid w:val="00477576"/>
    <w:rsid w:val="004776B0"/>
    <w:rsid w:val="00477A6E"/>
    <w:rsid w:val="00480AA7"/>
    <w:rsid w:val="00480DF8"/>
    <w:rsid w:val="004810D2"/>
    <w:rsid w:val="00481C83"/>
    <w:rsid w:val="0048362B"/>
    <w:rsid w:val="004837A4"/>
    <w:rsid w:val="00483FC0"/>
    <w:rsid w:val="00484BE2"/>
    <w:rsid w:val="00485198"/>
    <w:rsid w:val="00485876"/>
    <w:rsid w:val="004865EB"/>
    <w:rsid w:val="004867F7"/>
    <w:rsid w:val="00486F6B"/>
    <w:rsid w:val="0048736D"/>
    <w:rsid w:val="004874DB"/>
    <w:rsid w:val="00487D30"/>
    <w:rsid w:val="00490BEA"/>
    <w:rsid w:val="004916CF"/>
    <w:rsid w:val="00491E95"/>
    <w:rsid w:val="00495070"/>
    <w:rsid w:val="004953EC"/>
    <w:rsid w:val="00496557"/>
    <w:rsid w:val="00496DFB"/>
    <w:rsid w:val="00497DD3"/>
    <w:rsid w:val="004A1050"/>
    <w:rsid w:val="004A1958"/>
    <w:rsid w:val="004A2E02"/>
    <w:rsid w:val="004A3079"/>
    <w:rsid w:val="004A35A2"/>
    <w:rsid w:val="004A38FB"/>
    <w:rsid w:val="004A45A7"/>
    <w:rsid w:val="004A5148"/>
    <w:rsid w:val="004A5761"/>
    <w:rsid w:val="004A5CBC"/>
    <w:rsid w:val="004A5ED4"/>
    <w:rsid w:val="004A606E"/>
    <w:rsid w:val="004A6363"/>
    <w:rsid w:val="004A6C55"/>
    <w:rsid w:val="004A6D11"/>
    <w:rsid w:val="004B0B2F"/>
    <w:rsid w:val="004B1366"/>
    <w:rsid w:val="004B1FD1"/>
    <w:rsid w:val="004B21C8"/>
    <w:rsid w:val="004B44A9"/>
    <w:rsid w:val="004B44EF"/>
    <w:rsid w:val="004B4525"/>
    <w:rsid w:val="004B51C4"/>
    <w:rsid w:val="004B5610"/>
    <w:rsid w:val="004B608E"/>
    <w:rsid w:val="004B662B"/>
    <w:rsid w:val="004B760F"/>
    <w:rsid w:val="004C0424"/>
    <w:rsid w:val="004C0DFF"/>
    <w:rsid w:val="004C1717"/>
    <w:rsid w:val="004C1AA4"/>
    <w:rsid w:val="004C1ED6"/>
    <w:rsid w:val="004C2B1C"/>
    <w:rsid w:val="004C3198"/>
    <w:rsid w:val="004C3431"/>
    <w:rsid w:val="004C3A53"/>
    <w:rsid w:val="004C3A87"/>
    <w:rsid w:val="004C3AE6"/>
    <w:rsid w:val="004C3E92"/>
    <w:rsid w:val="004C4635"/>
    <w:rsid w:val="004C6102"/>
    <w:rsid w:val="004C66C9"/>
    <w:rsid w:val="004C6BA4"/>
    <w:rsid w:val="004C6D40"/>
    <w:rsid w:val="004C6FFD"/>
    <w:rsid w:val="004C75B1"/>
    <w:rsid w:val="004C776D"/>
    <w:rsid w:val="004C7975"/>
    <w:rsid w:val="004D074A"/>
    <w:rsid w:val="004D083C"/>
    <w:rsid w:val="004D0E78"/>
    <w:rsid w:val="004D15E3"/>
    <w:rsid w:val="004D1EBF"/>
    <w:rsid w:val="004D254E"/>
    <w:rsid w:val="004D25C3"/>
    <w:rsid w:val="004D2A27"/>
    <w:rsid w:val="004D2D3F"/>
    <w:rsid w:val="004D371C"/>
    <w:rsid w:val="004D3C50"/>
    <w:rsid w:val="004D3E2E"/>
    <w:rsid w:val="004D3EC4"/>
    <w:rsid w:val="004D3F47"/>
    <w:rsid w:val="004D3F85"/>
    <w:rsid w:val="004D478E"/>
    <w:rsid w:val="004D49F0"/>
    <w:rsid w:val="004D546E"/>
    <w:rsid w:val="004D6C15"/>
    <w:rsid w:val="004D7051"/>
    <w:rsid w:val="004D72A4"/>
    <w:rsid w:val="004D7F8C"/>
    <w:rsid w:val="004E08E6"/>
    <w:rsid w:val="004E3C09"/>
    <w:rsid w:val="004E432A"/>
    <w:rsid w:val="004E52F8"/>
    <w:rsid w:val="004E5CBD"/>
    <w:rsid w:val="004E72E3"/>
    <w:rsid w:val="004E7423"/>
    <w:rsid w:val="004F0015"/>
    <w:rsid w:val="004F016A"/>
    <w:rsid w:val="004F1B7C"/>
    <w:rsid w:val="004F20A9"/>
    <w:rsid w:val="004F28ED"/>
    <w:rsid w:val="004F2926"/>
    <w:rsid w:val="004F2C2B"/>
    <w:rsid w:val="004F33EB"/>
    <w:rsid w:val="004F376B"/>
    <w:rsid w:val="004F389F"/>
    <w:rsid w:val="004F416F"/>
    <w:rsid w:val="004F44A8"/>
    <w:rsid w:val="004F490E"/>
    <w:rsid w:val="004F49C6"/>
    <w:rsid w:val="004F57AE"/>
    <w:rsid w:val="004F587A"/>
    <w:rsid w:val="004F6397"/>
    <w:rsid w:val="004F6AE4"/>
    <w:rsid w:val="0050022D"/>
    <w:rsid w:val="00500B67"/>
    <w:rsid w:val="005016F1"/>
    <w:rsid w:val="00501A15"/>
    <w:rsid w:val="005027BF"/>
    <w:rsid w:val="005037E4"/>
    <w:rsid w:val="0050414F"/>
    <w:rsid w:val="00504964"/>
    <w:rsid w:val="00504D1F"/>
    <w:rsid w:val="0050587E"/>
    <w:rsid w:val="0050662E"/>
    <w:rsid w:val="00506F6C"/>
    <w:rsid w:val="00507295"/>
    <w:rsid w:val="0051087A"/>
    <w:rsid w:val="005109AE"/>
    <w:rsid w:val="00510A9A"/>
    <w:rsid w:val="00511F0B"/>
    <w:rsid w:val="00512068"/>
    <w:rsid w:val="005127FA"/>
    <w:rsid w:val="00512C96"/>
    <w:rsid w:val="0051398B"/>
    <w:rsid w:val="005144D3"/>
    <w:rsid w:val="00514B2A"/>
    <w:rsid w:val="00515010"/>
    <w:rsid w:val="005152BD"/>
    <w:rsid w:val="0051643B"/>
    <w:rsid w:val="005169D3"/>
    <w:rsid w:val="00516E4E"/>
    <w:rsid w:val="00517041"/>
    <w:rsid w:val="00517A95"/>
    <w:rsid w:val="005202BC"/>
    <w:rsid w:val="00520D94"/>
    <w:rsid w:val="00520EBD"/>
    <w:rsid w:val="005216FA"/>
    <w:rsid w:val="0052395A"/>
    <w:rsid w:val="00524A9A"/>
    <w:rsid w:val="00524BBF"/>
    <w:rsid w:val="00524DB2"/>
    <w:rsid w:val="00525816"/>
    <w:rsid w:val="005259CB"/>
    <w:rsid w:val="00526317"/>
    <w:rsid w:val="00527C07"/>
    <w:rsid w:val="00530079"/>
    <w:rsid w:val="0053008F"/>
    <w:rsid w:val="00530642"/>
    <w:rsid w:val="00531B9E"/>
    <w:rsid w:val="00533706"/>
    <w:rsid w:val="005339FD"/>
    <w:rsid w:val="00533A91"/>
    <w:rsid w:val="00534ADF"/>
    <w:rsid w:val="00534B75"/>
    <w:rsid w:val="005367C3"/>
    <w:rsid w:val="00537B17"/>
    <w:rsid w:val="0054036A"/>
    <w:rsid w:val="00541719"/>
    <w:rsid w:val="00541D76"/>
    <w:rsid w:val="005423DB"/>
    <w:rsid w:val="00542D03"/>
    <w:rsid w:val="00543192"/>
    <w:rsid w:val="00543427"/>
    <w:rsid w:val="005438B7"/>
    <w:rsid w:val="0054403A"/>
    <w:rsid w:val="0054452D"/>
    <w:rsid w:val="00545456"/>
    <w:rsid w:val="00545E01"/>
    <w:rsid w:val="0054611B"/>
    <w:rsid w:val="00546595"/>
    <w:rsid w:val="005473DF"/>
    <w:rsid w:val="005478DC"/>
    <w:rsid w:val="00547D0F"/>
    <w:rsid w:val="00550072"/>
    <w:rsid w:val="005506F6"/>
    <w:rsid w:val="005512FD"/>
    <w:rsid w:val="00551820"/>
    <w:rsid w:val="00551D52"/>
    <w:rsid w:val="0055287C"/>
    <w:rsid w:val="005528BE"/>
    <w:rsid w:val="00552F45"/>
    <w:rsid w:val="0055399D"/>
    <w:rsid w:val="00553F97"/>
    <w:rsid w:val="00554167"/>
    <w:rsid w:val="00555BBC"/>
    <w:rsid w:val="00556D1B"/>
    <w:rsid w:val="005575E9"/>
    <w:rsid w:val="005578CC"/>
    <w:rsid w:val="00560C04"/>
    <w:rsid w:val="00560DAD"/>
    <w:rsid w:val="00562606"/>
    <w:rsid w:val="0056264B"/>
    <w:rsid w:val="005628E9"/>
    <w:rsid w:val="00562E9D"/>
    <w:rsid w:val="005633BB"/>
    <w:rsid w:val="00563404"/>
    <w:rsid w:val="00563518"/>
    <w:rsid w:val="00564E4A"/>
    <w:rsid w:val="0056546D"/>
    <w:rsid w:val="00565DE7"/>
    <w:rsid w:val="00567BA6"/>
    <w:rsid w:val="00570049"/>
    <w:rsid w:val="0057055A"/>
    <w:rsid w:val="00570F80"/>
    <w:rsid w:val="00571131"/>
    <w:rsid w:val="00571684"/>
    <w:rsid w:val="00571D1A"/>
    <w:rsid w:val="005735CC"/>
    <w:rsid w:val="005736BD"/>
    <w:rsid w:val="00574AB9"/>
    <w:rsid w:val="00574CE0"/>
    <w:rsid w:val="00575EE3"/>
    <w:rsid w:val="00576141"/>
    <w:rsid w:val="00576890"/>
    <w:rsid w:val="00576BC9"/>
    <w:rsid w:val="00577637"/>
    <w:rsid w:val="00577A28"/>
    <w:rsid w:val="00577EEB"/>
    <w:rsid w:val="00577FD2"/>
    <w:rsid w:val="00580864"/>
    <w:rsid w:val="00580E3D"/>
    <w:rsid w:val="005811FE"/>
    <w:rsid w:val="00581BEE"/>
    <w:rsid w:val="00581D4B"/>
    <w:rsid w:val="00581E22"/>
    <w:rsid w:val="005822D4"/>
    <w:rsid w:val="00582C6B"/>
    <w:rsid w:val="00582FF0"/>
    <w:rsid w:val="005839CE"/>
    <w:rsid w:val="00583CF5"/>
    <w:rsid w:val="00583EB4"/>
    <w:rsid w:val="005857D9"/>
    <w:rsid w:val="0058603B"/>
    <w:rsid w:val="005905E2"/>
    <w:rsid w:val="00590995"/>
    <w:rsid w:val="00591059"/>
    <w:rsid w:val="00591649"/>
    <w:rsid w:val="00591880"/>
    <w:rsid w:val="00591A0E"/>
    <w:rsid w:val="00592288"/>
    <w:rsid w:val="005925A1"/>
    <w:rsid w:val="00592F9C"/>
    <w:rsid w:val="00593208"/>
    <w:rsid w:val="0059360E"/>
    <w:rsid w:val="005937F0"/>
    <w:rsid w:val="00593C2C"/>
    <w:rsid w:val="00594578"/>
    <w:rsid w:val="005948BE"/>
    <w:rsid w:val="0059560F"/>
    <w:rsid w:val="00595E39"/>
    <w:rsid w:val="00596A0E"/>
    <w:rsid w:val="005A06A8"/>
    <w:rsid w:val="005A06BC"/>
    <w:rsid w:val="005A14D9"/>
    <w:rsid w:val="005A2099"/>
    <w:rsid w:val="005A3183"/>
    <w:rsid w:val="005A3851"/>
    <w:rsid w:val="005A3A04"/>
    <w:rsid w:val="005A45F8"/>
    <w:rsid w:val="005A4855"/>
    <w:rsid w:val="005A4B48"/>
    <w:rsid w:val="005A636D"/>
    <w:rsid w:val="005A6D24"/>
    <w:rsid w:val="005A7144"/>
    <w:rsid w:val="005A74EC"/>
    <w:rsid w:val="005A7564"/>
    <w:rsid w:val="005A787E"/>
    <w:rsid w:val="005A7E22"/>
    <w:rsid w:val="005A7FC1"/>
    <w:rsid w:val="005B0109"/>
    <w:rsid w:val="005B010B"/>
    <w:rsid w:val="005B08FB"/>
    <w:rsid w:val="005B188B"/>
    <w:rsid w:val="005B19AF"/>
    <w:rsid w:val="005B1C20"/>
    <w:rsid w:val="005B292D"/>
    <w:rsid w:val="005B3118"/>
    <w:rsid w:val="005B3196"/>
    <w:rsid w:val="005B381B"/>
    <w:rsid w:val="005B452A"/>
    <w:rsid w:val="005B46CF"/>
    <w:rsid w:val="005B4A47"/>
    <w:rsid w:val="005B6BE1"/>
    <w:rsid w:val="005B6CA3"/>
    <w:rsid w:val="005B6D61"/>
    <w:rsid w:val="005B768D"/>
    <w:rsid w:val="005B7AFC"/>
    <w:rsid w:val="005B7B88"/>
    <w:rsid w:val="005B7E0A"/>
    <w:rsid w:val="005C0AA3"/>
    <w:rsid w:val="005C131E"/>
    <w:rsid w:val="005C1C2B"/>
    <w:rsid w:val="005C1DBD"/>
    <w:rsid w:val="005C23B6"/>
    <w:rsid w:val="005C2EF4"/>
    <w:rsid w:val="005C3479"/>
    <w:rsid w:val="005C3D8B"/>
    <w:rsid w:val="005C55EF"/>
    <w:rsid w:val="005C6D7E"/>
    <w:rsid w:val="005C7279"/>
    <w:rsid w:val="005C7D64"/>
    <w:rsid w:val="005D016C"/>
    <w:rsid w:val="005D0538"/>
    <w:rsid w:val="005D069A"/>
    <w:rsid w:val="005D0CFA"/>
    <w:rsid w:val="005D0E6A"/>
    <w:rsid w:val="005D1452"/>
    <w:rsid w:val="005D177F"/>
    <w:rsid w:val="005D1D86"/>
    <w:rsid w:val="005D1E1B"/>
    <w:rsid w:val="005D2776"/>
    <w:rsid w:val="005D2AF3"/>
    <w:rsid w:val="005D30CE"/>
    <w:rsid w:val="005D33FB"/>
    <w:rsid w:val="005D3AAD"/>
    <w:rsid w:val="005D40B8"/>
    <w:rsid w:val="005D49B1"/>
    <w:rsid w:val="005D4B47"/>
    <w:rsid w:val="005D522F"/>
    <w:rsid w:val="005D546B"/>
    <w:rsid w:val="005D54E0"/>
    <w:rsid w:val="005D556A"/>
    <w:rsid w:val="005D66AB"/>
    <w:rsid w:val="005D6DCC"/>
    <w:rsid w:val="005D74A4"/>
    <w:rsid w:val="005D77E5"/>
    <w:rsid w:val="005E0AA8"/>
    <w:rsid w:val="005E183C"/>
    <w:rsid w:val="005E1B65"/>
    <w:rsid w:val="005E3350"/>
    <w:rsid w:val="005E39A0"/>
    <w:rsid w:val="005E436B"/>
    <w:rsid w:val="005E4767"/>
    <w:rsid w:val="005E4E5A"/>
    <w:rsid w:val="005E5116"/>
    <w:rsid w:val="005E5297"/>
    <w:rsid w:val="005E5568"/>
    <w:rsid w:val="005E56FB"/>
    <w:rsid w:val="005E5F4D"/>
    <w:rsid w:val="005E5FA0"/>
    <w:rsid w:val="005E6827"/>
    <w:rsid w:val="005E732D"/>
    <w:rsid w:val="005E7B3E"/>
    <w:rsid w:val="005E7CF3"/>
    <w:rsid w:val="005F13F2"/>
    <w:rsid w:val="005F175D"/>
    <w:rsid w:val="005F1B9E"/>
    <w:rsid w:val="005F1FCE"/>
    <w:rsid w:val="005F2871"/>
    <w:rsid w:val="005F30F2"/>
    <w:rsid w:val="005F35B8"/>
    <w:rsid w:val="005F3F67"/>
    <w:rsid w:val="005F4A80"/>
    <w:rsid w:val="005F4F32"/>
    <w:rsid w:val="005F5AD2"/>
    <w:rsid w:val="005F5FFE"/>
    <w:rsid w:val="005F6441"/>
    <w:rsid w:val="005F6525"/>
    <w:rsid w:val="005F7A75"/>
    <w:rsid w:val="00600B80"/>
    <w:rsid w:val="006011E9"/>
    <w:rsid w:val="00601514"/>
    <w:rsid w:val="00601583"/>
    <w:rsid w:val="00602511"/>
    <w:rsid w:val="00603024"/>
    <w:rsid w:val="006038FE"/>
    <w:rsid w:val="00603B8C"/>
    <w:rsid w:val="00603E67"/>
    <w:rsid w:val="00603F73"/>
    <w:rsid w:val="006042A7"/>
    <w:rsid w:val="00604625"/>
    <w:rsid w:val="00604A93"/>
    <w:rsid w:val="0060508E"/>
    <w:rsid w:val="006052B1"/>
    <w:rsid w:val="00605A81"/>
    <w:rsid w:val="00605FFC"/>
    <w:rsid w:val="006061FD"/>
    <w:rsid w:val="006068B9"/>
    <w:rsid w:val="006069DD"/>
    <w:rsid w:val="00606C47"/>
    <w:rsid w:val="00607B7C"/>
    <w:rsid w:val="00607C07"/>
    <w:rsid w:val="006106ED"/>
    <w:rsid w:val="0061080E"/>
    <w:rsid w:val="00611B8F"/>
    <w:rsid w:val="00611D25"/>
    <w:rsid w:val="00613407"/>
    <w:rsid w:val="0061353E"/>
    <w:rsid w:val="0061357F"/>
    <w:rsid w:val="00614635"/>
    <w:rsid w:val="00614D05"/>
    <w:rsid w:val="0061596B"/>
    <w:rsid w:val="00615A44"/>
    <w:rsid w:val="0062006F"/>
    <w:rsid w:val="006208BA"/>
    <w:rsid w:val="00620DF5"/>
    <w:rsid w:val="00621394"/>
    <w:rsid w:val="0062169B"/>
    <w:rsid w:val="006216CA"/>
    <w:rsid w:val="00621D37"/>
    <w:rsid w:val="00621E56"/>
    <w:rsid w:val="006225C1"/>
    <w:rsid w:val="00622657"/>
    <w:rsid w:val="0062306F"/>
    <w:rsid w:val="006230E0"/>
    <w:rsid w:val="00624016"/>
    <w:rsid w:val="00624871"/>
    <w:rsid w:val="00625104"/>
    <w:rsid w:val="00625575"/>
    <w:rsid w:val="00626971"/>
    <w:rsid w:val="00626BB9"/>
    <w:rsid w:val="00626D22"/>
    <w:rsid w:val="006274B1"/>
    <w:rsid w:val="0063058D"/>
    <w:rsid w:val="0063178F"/>
    <w:rsid w:val="00631AD5"/>
    <w:rsid w:val="0063204E"/>
    <w:rsid w:val="00632822"/>
    <w:rsid w:val="00632B86"/>
    <w:rsid w:val="00632E43"/>
    <w:rsid w:val="00633348"/>
    <w:rsid w:val="00633AF5"/>
    <w:rsid w:val="00634EBD"/>
    <w:rsid w:val="0063652E"/>
    <w:rsid w:val="00636E20"/>
    <w:rsid w:val="006372B1"/>
    <w:rsid w:val="00637360"/>
    <w:rsid w:val="00637606"/>
    <w:rsid w:val="00637EEF"/>
    <w:rsid w:val="00640093"/>
    <w:rsid w:val="00640C0A"/>
    <w:rsid w:val="0064152D"/>
    <w:rsid w:val="006428D5"/>
    <w:rsid w:val="006432D4"/>
    <w:rsid w:val="006435CA"/>
    <w:rsid w:val="00643C0F"/>
    <w:rsid w:val="00643C80"/>
    <w:rsid w:val="00644002"/>
    <w:rsid w:val="006440FB"/>
    <w:rsid w:val="00644CCB"/>
    <w:rsid w:val="0064510B"/>
    <w:rsid w:val="00646B16"/>
    <w:rsid w:val="00646EF5"/>
    <w:rsid w:val="00647671"/>
    <w:rsid w:val="00647756"/>
    <w:rsid w:val="00651334"/>
    <w:rsid w:val="00652211"/>
    <w:rsid w:val="006529C9"/>
    <w:rsid w:val="00653868"/>
    <w:rsid w:val="00653920"/>
    <w:rsid w:val="00654F61"/>
    <w:rsid w:val="0065581C"/>
    <w:rsid w:val="0065589E"/>
    <w:rsid w:val="0065618A"/>
    <w:rsid w:val="006562A4"/>
    <w:rsid w:val="0065633D"/>
    <w:rsid w:val="0065653A"/>
    <w:rsid w:val="00656DAB"/>
    <w:rsid w:val="006571B3"/>
    <w:rsid w:val="00657957"/>
    <w:rsid w:val="00657D8B"/>
    <w:rsid w:val="006601D3"/>
    <w:rsid w:val="006602CB"/>
    <w:rsid w:val="0066069F"/>
    <w:rsid w:val="006606F1"/>
    <w:rsid w:val="00660E2D"/>
    <w:rsid w:val="0066148D"/>
    <w:rsid w:val="00662984"/>
    <w:rsid w:val="00662BA6"/>
    <w:rsid w:val="00663037"/>
    <w:rsid w:val="0066471F"/>
    <w:rsid w:val="006647FD"/>
    <w:rsid w:val="00665092"/>
    <w:rsid w:val="00665274"/>
    <w:rsid w:val="006655FA"/>
    <w:rsid w:val="00665BFF"/>
    <w:rsid w:val="00665D2B"/>
    <w:rsid w:val="00665D72"/>
    <w:rsid w:val="00666E1C"/>
    <w:rsid w:val="00666E28"/>
    <w:rsid w:val="00670CF5"/>
    <w:rsid w:val="006723F2"/>
    <w:rsid w:val="0067240B"/>
    <w:rsid w:val="00672595"/>
    <w:rsid w:val="006725D7"/>
    <w:rsid w:val="00672753"/>
    <w:rsid w:val="00673F3D"/>
    <w:rsid w:val="0067401E"/>
    <w:rsid w:val="006748BD"/>
    <w:rsid w:val="006755F0"/>
    <w:rsid w:val="00675851"/>
    <w:rsid w:val="006758FC"/>
    <w:rsid w:val="00675905"/>
    <w:rsid w:val="00675B64"/>
    <w:rsid w:val="00680472"/>
    <w:rsid w:val="0068104E"/>
    <w:rsid w:val="00681281"/>
    <w:rsid w:val="00681B40"/>
    <w:rsid w:val="00681B46"/>
    <w:rsid w:val="00681D09"/>
    <w:rsid w:val="00681FD9"/>
    <w:rsid w:val="00682713"/>
    <w:rsid w:val="00682D96"/>
    <w:rsid w:val="0068339A"/>
    <w:rsid w:val="00683C0B"/>
    <w:rsid w:val="00683E7A"/>
    <w:rsid w:val="0068427C"/>
    <w:rsid w:val="006877F5"/>
    <w:rsid w:val="00687A9C"/>
    <w:rsid w:val="00687E65"/>
    <w:rsid w:val="00687F10"/>
    <w:rsid w:val="00690AFB"/>
    <w:rsid w:val="006911ED"/>
    <w:rsid w:val="00693CBD"/>
    <w:rsid w:val="00693D90"/>
    <w:rsid w:val="00693DF2"/>
    <w:rsid w:val="006954AC"/>
    <w:rsid w:val="00695579"/>
    <w:rsid w:val="006955ED"/>
    <w:rsid w:val="00697627"/>
    <w:rsid w:val="006A0A12"/>
    <w:rsid w:val="006A3214"/>
    <w:rsid w:val="006A3AE5"/>
    <w:rsid w:val="006A44AF"/>
    <w:rsid w:val="006A45C6"/>
    <w:rsid w:val="006A4C8B"/>
    <w:rsid w:val="006A4CF9"/>
    <w:rsid w:val="006A4DAA"/>
    <w:rsid w:val="006A55E2"/>
    <w:rsid w:val="006A59F7"/>
    <w:rsid w:val="006A6D9C"/>
    <w:rsid w:val="006A7145"/>
    <w:rsid w:val="006A7FBD"/>
    <w:rsid w:val="006B02DD"/>
    <w:rsid w:val="006B2EAF"/>
    <w:rsid w:val="006B3E00"/>
    <w:rsid w:val="006B417C"/>
    <w:rsid w:val="006B421E"/>
    <w:rsid w:val="006B4622"/>
    <w:rsid w:val="006B4F64"/>
    <w:rsid w:val="006B5843"/>
    <w:rsid w:val="006B5C8B"/>
    <w:rsid w:val="006B65C0"/>
    <w:rsid w:val="006B6BE3"/>
    <w:rsid w:val="006C034E"/>
    <w:rsid w:val="006C045D"/>
    <w:rsid w:val="006C1217"/>
    <w:rsid w:val="006C1FE8"/>
    <w:rsid w:val="006C2EA4"/>
    <w:rsid w:val="006C3902"/>
    <w:rsid w:val="006C47B1"/>
    <w:rsid w:val="006C560E"/>
    <w:rsid w:val="006C59F5"/>
    <w:rsid w:val="006C6CBF"/>
    <w:rsid w:val="006C7116"/>
    <w:rsid w:val="006D0168"/>
    <w:rsid w:val="006D0510"/>
    <w:rsid w:val="006D0689"/>
    <w:rsid w:val="006D1274"/>
    <w:rsid w:val="006D192C"/>
    <w:rsid w:val="006D2256"/>
    <w:rsid w:val="006D2985"/>
    <w:rsid w:val="006D3124"/>
    <w:rsid w:val="006D32B8"/>
    <w:rsid w:val="006D47AB"/>
    <w:rsid w:val="006D4D4B"/>
    <w:rsid w:val="006D59DC"/>
    <w:rsid w:val="006D6F6F"/>
    <w:rsid w:val="006D7DDC"/>
    <w:rsid w:val="006E0198"/>
    <w:rsid w:val="006E023C"/>
    <w:rsid w:val="006E08B6"/>
    <w:rsid w:val="006E090E"/>
    <w:rsid w:val="006E1070"/>
    <w:rsid w:val="006E1135"/>
    <w:rsid w:val="006E145A"/>
    <w:rsid w:val="006E161A"/>
    <w:rsid w:val="006E161B"/>
    <w:rsid w:val="006E2A10"/>
    <w:rsid w:val="006E2FD6"/>
    <w:rsid w:val="006E3279"/>
    <w:rsid w:val="006E36F8"/>
    <w:rsid w:val="006E38F0"/>
    <w:rsid w:val="006E3A98"/>
    <w:rsid w:val="006E455D"/>
    <w:rsid w:val="006E50BC"/>
    <w:rsid w:val="006E61AF"/>
    <w:rsid w:val="006E63C5"/>
    <w:rsid w:val="006E666B"/>
    <w:rsid w:val="006E67D0"/>
    <w:rsid w:val="006E7B2F"/>
    <w:rsid w:val="006E7BBC"/>
    <w:rsid w:val="006F1293"/>
    <w:rsid w:val="006F1819"/>
    <w:rsid w:val="006F2A13"/>
    <w:rsid w:val="006F48AC"/>
    <w:rsid w:val="006F4E5C"/>
    <w:rsid w:val="006F57EC"/>
    <w:rsid w:val="006F5EBF"/>
    <w:rsid w:val="006F621E"/>
    <w:rsid w:val="006F723C"/>
    <w:rsid w:val="006F7BEF"/>
    <w:rsid w:val="007003EA"/>
    <w:rsid w:val="00700921"/>
    <w:rsid w:val="00700D1B"/>
    <w:rsid w:val="00700DFE"/>
    <w:rsid w:val="007013A7"/>
    <w:rsid w:val="00701B5E"/>
    <w:rsid w:val="007025AA"/>
    <w:rsid w:val="00702685"/>
    <w:rsid w:val="00702E83"/>
    <w:rsid w:val="00703185"/>
    <w:rsid w:val="00703EC0"/>
    <w:rsid w:val="00703F38"/>
    <w:rsid w:val="007057EF"/>
    <w:rsid w:val="0070630E"/>
    <w:rsid w:val="007065BB"/>
    <w:rsid w:val="00706F30"/>
    <w:rsid w:val="00707BBD"/>
    <w:rsid w:val="00710DBB"/>
    <w:rsid w:val="00711C32"/>
    <w:rsid w:val="00711FA4"/>
    <w:rsid w:val="00712437"/>
    <w:rsid w:val="0071536D"/>
    <w:rsid w:val="007153D2"/>
    <w:rsid w:val="00715D9D"/>
    <w:rsid w:val="00720008"/>
    <w:rsid w:val="007202EF"/>
    <w:rsid w:val="007203C8"/>
    <w:rsid w:val="00720EBA"/>
    <w:rsid w:val="00721B3E"/>
    <w:rsid w:val="00722BC8"/>
    <w:rsid w:val="0072315C"/>
    <w:rsid w:val="007231A1"/>
    <w:rsid w:val="00723252"/>
    <w:rsid w:val="007232F6"/>
    <w:rsid w:val="007234FC"/>
    <w:rsid w:val="0072363C"/>
    <w:rsid w:val="0072368C"/>
    <w:rsid w:val="00723C5B"/>
    <w:rsid w:val="007242C7"/>
    <w:rsid w:val="00725621"/>
    <w:rsid w:val="00725B91"/>
    <w:rsid w:val="00725D7B"/>
    <w:rsid w:val="0072604D"/>
    <w:rsid w:val="00726BE6"/>
    <w:rsid w:val="00727872"/>
    <w:rsid w:val="00730610"/>
    <w:rsid w:val="00730820"/>
    <w:rsid w:val="00731D78"/>
    <w:rsid w:val="0073258B"/>
    <w:rsid w:val="00732AC7"/>
    <w:rsid w:val="00733404"/>
    <w:rsid w:val="00733755"/>
    <w:rsid w:val="00734545"/>
    <w:rsid w:val="007346C3"/>
    <w:rsid w:val="00735EE3"/>
    <w:rsid w:val="00737BC9"/>
    <w:rsid w:val="00740438"/>
    <w:rsid w:val="00740816"/>
    <w:rsid w:val="007410D2"/>
    <w:rsid w:val="007413D8"/>
    <w:rsid w:val="00741440"/>
    <w:rsid w:val="007415EE"/>
    <w:rsid w:val="00741F79"/>
    <w:rsid w:val="007420BD"/>
    <w:rsid w:val="00742464"/>
    <w:rsid w:val="0074274C"/>
    <w:rsid w:val="00743105"/>
    <w:rsid w:val="00743D29"/>
    <w:rsid w:val="00746F42"/>
    <w:rsid w:val="0074748A"/>
    <w:rsid w:val="00747553"/>
    <w:rsid w:val="00747701"/>
    <w:rsid w:val="0074771F"/>
    <w:rsid w:val="00750014"/>
    <w:rsid w:val="00751162"/>
    <w:rsid w:val="00752D32"/>
    <w:rsid w:val="00752F34"/>
    <w:rsid w:val="0075318E"/>
    <w:rsid w:val="00753FA6"/>
    <w:rsid w:val="00754529"/>
    <w:rsid w:val="00754A74"/>
    <w:rsid w:val="00756E3A"/>
    <w:rsid w:val="0075711D"/>
    <w:rsid w:val="0075726F"/>
    <w:rsid w:val="007603F2"/>
    <w:rsid w:val="00760955"/>
    <w:rsid w:val="00761B48"/>
    <w:rsid w:val="00761F09"/>
    <w:rsid w:val="00762E73"/>
    <w:rsid w:val="00763A10"/>
    <w:rsid w:val="00763C1B"/>
    <w:rsid w:val="00764340"/>
    <w:rsid w:val="00764924"/>
    <w:rsid w:val="00764E61"/>
    <w:rsid w:val="007653AC"/>
    <w:rsid w:val="00765B05"/>
    <w:rsid w:val="00766DD9"/>
    <w:rsid w:val="00766EF9"/>
    <w:rsid w:val="007674F2"/>
    <w:rsid w:val="00770101"/>
    <w:rsid w:val="0077035F"/>
    <w:rsid w:val="007711AB"/>
    <w:rsid w:val="007711FE"/>
    <w:rsid w:val="00772400"/>
    <w:rsid w:val="00772945"/>
    <w:rsid w:val="00772B61"/>
    <w:rsid w:val="00773997"/>
    <w:rsid w:val="00774399"/>
    <w:rsid w:val="00774D65"/>
    <w:rsid w:val="00774EBC"/>
    <w:rsid w:val="00774FA4"/>
    <w:rsid w:val="007754BD"/>
    <w:rsid w:val="00775BF5"/>
    <w:rsid w:val="00775F87"/>
    <w:rsid w:val="00776241"/>
    <w:rsid w:val="00776767"/>
    <w:rsid w:val="00776D9C"/>
    <w:rsid w:val="0077741F"/>
    <w:rsid w:val="00777DE2"/>
    <w:rsid w:val="00777F08"/>
    <w:rsid w:val="0078057E"/>
    <w:rsid w:val="00781F43"/>
    <w:rsid w:val="007824E5"/>
    <w:rsid w:val="007825A0"/>
    <w:rsid w:val="00782A89"/>
    <w:rsid w:val="00783369"/>
    <w:rsid w:val="00785256"/>
    <w:rsid w:val="007855C6"/>
    <w:rsid w:val="00785A6C"/>
    <w:rsid w:val="00785AF6"/>
    <w:rsid w:val="0078754A"/>
    <w:rsid w:val="007878EE"/>
    <w:rsid w:val="00787B2B"/>
    <w:rsid w:val="00790DFB"/>
    <w:rsid w:val="00791475"/>
    <w:rsid w:val="007918E6"/>
    <w:rsid w:val="00791B5D"/>
    <w:rsid w:val="00791EFC"/>
    <w:rsid w:val="0079298E"/>
    <w:rsid w:val="00793DC4"/>
    <w:rsid w:val="00793E11"/>
    <w:rsid w:val="00793ED2"/>
    <w:rsid w:val="007946D8"/>
    <w:rsid w:val="00795101"/>
    <w:rsid w:val="00795204"/>
    <w:rsid w:val="00795575"/>
    <w:rsid w:val="00796441"/>
    <w:rsid w:val="00796822"/>
    <w:rsid w:val="007970CE"/>
    <w:rsid w:val="00797E63"/>
    <w:rsid w:val="007A0F47"/>
    <w:rsid w:val="007A1083"/>
    <w:rsid w:val="007A158F"/>
    <w:rsid w:val="007A22C4"/>
    <w:rsid w:val="007A2505"/>
    <w:rsid w:val="007A25C9"/>
    <w:rsid w:val="007A2FC8"/>
    <w:rsid w:val="007A3578"/>
    <w:rsid w:val="007A394D"/>
    <w:rsid w:val="007A4853"/>
    <w:rsid w:val="007A52A6"/>
    <w:rsid w:val="007A552E"/>
    <w:rsid w:val="007A5B4C"/>
    <w:rsid w:val="007A5BFF"/>
    <w:rsid w:val="007A61E6"/>
    <w:rsid w:val="007A6717"/>
    <w:rsid w:val="007A7235"/>
    <w:rsid w:val="007A7440"/>
    <w:rsid w:val="007A795B"/>
    <w:rsid w:val="007B07D6"/>
    <w:rsid w:val="007B087F"/>
    <w:rsid w:val="007B136B"/>
    <w:rsid w:val="007B15A6"/>
    <w:rsid w:val="007B19CD"/>
    <w:rsid w:val="007B309E"/>
    <w:rsid w:val="007B3B14"/>
    <w:rsid w:val="007B3BBF"/>
    <w:rsid w:val="007B3BF0"/>
    <w:rsid w:val="007B3F32"/>
    <w:rsid w:val="007B4007"/>
    <w:rsid w:val="007B466C"/>
    <w:rsid w:val="007B4ED9"/>
    <w:rsid w:val="007B51EA"/>
    <w:rsid w:val="007B5510"/>
    <w:rsid w:val="007B590C"/>
    <w:rsid w:val="007B5BCE"/>
    <w:rsid w:val="007B62ED"/>
    <w:rsid w:val="007B6FF4"/>
    <w:rsid w:val="007B7703"/>
    <w:rsid w:val="007C0655"/>
    <w:rsid w:val="007C0E40"/>
    <w:rsid w:val="007C0F47"/>
    <w:rsid w:val="007C12A0"/>
    <w:rsid w:val="007C1E06"/>
    <w:rsid w:val="007C1E91"/>
    <w:rsid w:val="007C221E"/>
    <w:rsid w:val="007C2FA1"/>
    <w:rsid w:val="007C3100"/>
    <w:rsid w:val="007C31F0"/>
    <w:rsid w:val="007C3D15"/>
    <w:rsid w:val="007C3D78"/>
    <w:rsid w:val="007C4117"/>
    <w:rsid w:val="007C4196"/>
    <w:rsid w:val="007C5864"/>
    <w:rsid w:val="007C58BA"/>
    <w:rsid w:val="007C618E"/>
    <w:rsid w:val="007C6922"/>
    <w:rsid w:val="007C7818"/>
    <w:rsid w:val="007C7BB4"/>
    <w:rsid w:val="007D0810"/>
    <w:rsid w:val="007D23E5"/>
    <w:rsid w:val="007D2801"/>
    <w:rsid w:val="007D354F"/>
    <w:rsid w:val="007D47EC"/>
    <w:rsid w:val="007D54B3"/>
    <w:rsid w:val="007D5C2B"/>
    <w:rsid w:val="007D6029"/>
    <w:rsid w:val="007D6129"/>
    <w:rsid w:val="007D6342"/>
    <w:rsid w:val="007D6784"/>
    <w:rsid w:val="007D67B3"/>
    <w:rsid w:val="007D69E2"/>
    <w:rsid w:val="007D75BA"/>
    <w:rsid w:val="007E1684"/>
    <w:rsid w:val="007E194A"/>
    <w:rsid w:val="007E1FA4"/>
    <w:rsid w:val="007E2814"/>
    <w:rsid w:val="007E28CB"/>
    <w:rsid w:val="007E2952"/>
    <w:rsid w:val="007E323C"/>
    <w:rsid w:val="007E352D"/>
    <w:rsid w:val="007E3D67"/>
    <w:rsid w:val="007E41BA"/>
    <w:rsid w:val="007E4820"/>
    <w:rsid w:val="007E48EF"/>
    <w:rsid w:val="007E4B2F"/>
    <w:rsid w:val="007E5A67"/>
    <w:rsid w:val="007E6CC5"/>
    <w:rsid w:val="007E744A"/>
    <w:rsid w:val="007E7481"/>
    <w:rsid w:val="007E7523"/>
    <w:rsid w:val="007E7564"/>
    <w:rsid w:val="007E75CC"/>
    <w:rsid w:val="007E788A"/>
    <w:rsid w:val="007F0A21"/>
    <w:rsid w:val="007F0C01"/>
    <w:rsid w:val="007F0E22"/>
    <w:rsid w:val="007F1704"/>
    <w:rsid w:val="007F1D1E"/>
    <w:rsid w:val="007F34E5"/>
    <w:rsid w:val="007F4BA4"/>
    <w:rsid w:val="007F4CB5"/>
    <w:rsid w:val="007F52FD"/>
    <w:rsid w:val="007F53E7"/>
    <w:rsid w:val="007F573D"/>
    <w:rsid w:val="007F576D"/>
    <w:rsid w:val="007F5AAC"/>
    <w:rsid w:val="007F5C53"/>
    <w:rsid w:val="007F5FC0"/>
    <w:rsid w:val="007F608A"/>
    <w:rsid w:val="007F6347"/>
    <w:rsid w:val="007F64E1"/>
    <w:rsid w:val="007F779F"/>
    <w:rsid w:val="007F7853"/>
    <w:rsid w:val="007F7C96"/>
    <w:rsid w:val="00801005"/>
    <w:rsid w:val="008010E0"/>
    <w:rsid w:val="00801B6D"/>
    <w:rsid w:val="008033CF"/>
    <w:rsid w:val="0080344D"/>
    <w:rsid w:val="0080362B"/>
    <w:rsid w:val="00803649"/>
    <w:rsid w:val="008036EF"/>
    <w:rsid w:val="00803A80"/>
    <w:rsid w:val="00803B95"/>
    <w:rsid w:val="008046BB"/>
    <w:rsid w:val="0080475C"/>
    <w:rsid w:val="00804F9D"/>
    <w:rsid w:val="00805166"/>
    <w:rsid w:val="008059D8"/>
    <w:rsid w:val="00807163"/>
    <w:rsid w:val="00807CD2"/>
    <w:rsid w:val="008101F8"/>
    <w:rsid w:val="008106B8"/>
    <w:rsid w:val="00810A26"/>
    <w:rsid w:val="00810AF2"/>
    <w:rsid w:val="008118A2"/>
    <w:rsid w:val="00812072"/>
    <w:rsid w:val="008124F6"/>
    <w:rsid w:val="008137D7"/>
    <w:rsid w:val="00813C75"/>
    <w:rsid w:val="00814459"/>
    <w:rsid w:val="00814639"/>
    <w:rsid w:val="0081493C"/>
    <w:rsid w:val="00814DCD"/>
    <w:rsid w:val="00816129"/>
    <w:rsid w:val="008165F3"/>
    <w:rsid w:val="00816A4C"/>
    <w:rsid w:val="008173B5"/>
    <w:rsid w:val="00817F86"/>
    <w:rsid w:val="008201FC"/>
    <w:rsid w:val="00820531"/>
    <w:rsid w:val="00820E92"/>
    <w:rsid w:val="00821218"/>
    <w:rsid w:val="008234D0"/>
    <w:rsid w:val="00824402"/>
    <w:rsid w:val="00825FFA"/>
    <w:rsid w:val="00825FFE"/>
    <w:rsid w:val="008272B7"/>
    <w:rsid w:val="008276B9"/>
    <w:rsid w:val="008303EA"/>
    <w:rsid w:val="00830930"/>
    <w:rsid w:val="00831F8F"/>
    <w:rsid w:val="00832023"/>
    <w:rsid w:val="00832200"/>
    <w:rsid w:val="00832966"/>
    <w:rsid w:val="008333F0"/>
    <w:rsid w:val="0083353B"/>
    <w:rsid w:val="00834159"/>
    <w:rsid w:val="00834C8E"/>
    <w:rsid w:val="00834F6B"/>
    <w:rsid w:val="00835E8A"/>
    <w:rsid w:val="008364E5"/>
    <w:rsid w:val="0083655A"/>
    <w:rsid w:val="00836EF1"/>
    <w:rsid w:val="00837447"/>
    <w:rsid w:val="008403FD"/>
    <w:rsid w:val="00840BEE"/>
    <w:rsid w:val="00840D05"/>
    <w:rsid w:val="00841286"/>
    <w:rsid w:val="0084214A"/>
    <w:rsid w:val="008433D6"/>
    <w:rsid w:val="008433F1"/>
    <w:rsid w:val="008435B9"/>
    <w:rsid w:val="00843753"/>
    <w:rsid w:val="00843D59"/>
    <w:rsid w:val="00845A4A"/>
    <w:rsid w:val="00845EA5"/>
    <w:rsid w:val="00846B04"/>
    <w:rsid w:val="008477FF"/>
    <w:rsid w:val="00847A4D"/>
    <w:rsid w:val="00847F1C"/>
    <w:rsid w:val="00850DD8"/>
    <w:rsid w:val="00850DF2"/>
    <w:rsid w:val="00851739"/>
    <w:rsid w:val="00852FA1"/>
    <w:rsid w:val="008543F8"/>
    <w:rsid w:val="0085500C"/>
    <w:rsid w:val="0085560B"/>
    <w:rsid w:val="00855DE4"/>
    <w:rsid w:val="00855F44"/>
    <w:rsid w:val="0085655E"/>
    <w:rsid w:val="0085716C"/>
    <w:rsid w:val="00857308"/>
    <w:rsid w:val="008575A6"/>
    <w:rsid w:val="00857935"/>
    <w:rsid w:val="00857EF3"/>
    <w:rsid w:val="008602D4"/>
    <w:rsid w:val="00860508"/>
    <w:rsid w:val="008607E0"/>
    <w:rsid w:val="00862D82"/>
    <w:rsid w:val="00863912"/>
    <w:rsid w:val="00865709"/>
    <w:rsid w:val="00865A2D"/>
    <w:rsid w:val="00866B20"/>
    <w:rsid w:val="008701E9"/>
    <w:rsid w:val="00870547"/>
    <w:rsid w:val="00870565"/>
    <w:rsid w:val="008708B4"/>
    <w:rsid w:val="00871549"/>
    <w:rsid w:val="0087232D"/>
    <w:rsid w:val="008737D8"/>
    <w:rsid w:val="00873B77"/>
    <w:rsid w:val="0087484E"/>
    <w:rsid w:val="00874E39"/>
    <w:rsid w:val="008751A4"/>
    <w:rsid w:val="008759D5"/>
    <w:rsid w:val="008764CD"/>
    <w:rsid w:val="00876624"/>
    <w:rsid w:val="00876B50"/>
    <w:rsid w:val="00877286"/>
    <w:rsid w:val="00877895"/>
    <w:rsid w:val="00880377"/>
    <w:rsid w:val="00880848"/>
    <w:rsid w:val="008818B8"/>
    <w:rsid w:val="00882761"/>
    <w:rsid w:val="00882978"/>
    <w:rsid w:val="00884DF2"/>
    <w:rsid w:val="00887504"/>
    <w:rsid w:val="00887F4E"/>
    <w:rsid w:val="00890043"/>
    <w:rsid w:val="00890442"/>
    <w:rsid w:val="008904A8"/>
    <w:rsid w:val="00890A32"/>
    <w:rsid w:val="008915A6"/>
    <w:rsid w:val="00892921"/>
    <w:rsid w:val="00894308"/>
    <w:rsid w:val="00894687"/>
    <w:rsid w:val="0089491D"/>
    <w:rsid w:val="00895002"/>
    <w:rsid w:val="00896132"/>
    <w:rsid w:val="0089743D"/>
    <w:rsid w:val="00897765"/>
    <w:rsid w:val="008A153C"/>
    <w:rsid w:val="008A1C15"/>
    <w:rsid w:val="008A23FD"/>
    <w:rsid w:val="008A243D"/>
    <w:rsid w:val="008A2FAC"/>
    <w:rsid w:val="008A32EC"/>
    <w:rsid w:val="008A37AF"/>
    <w:rsid w:val="008A3BE8"/>
    <w:rsid w:val="008A3D27"/>
    <w:rsid w:val="008A3DE7"/>
    <w:rsid w:val="008A516E"/>
    <w:rsid w:val="008A5AC2"/>
    <w:rsid w:val="008A7365"/>
    <w:rsid w:val="008A7B03"/>
    <w:rsid w:val="008B06F4"/>
    <w:rsid w:val="008B094B"/>
    <w:rsid w:val="008B1AEC"/>
    <w:rsid w:val="008B1D3D"/>
    <w:rsid w:val="008B24D9"/>
    <w:rsid w:val="008B3403"/>
    <w:rsid w:val="008B36C1"/>
    <w:rsid w:val="008B3A6C"/>
    <w:rsid w:val="008B3AEF"/>
    <w:rsid w:val="008B3C33"/>
    <w:rsid w:val="008B44FC"/>
    <w:rsid w:val="008B467D"/>
    <w:rsid w:val="008B47A8"/>
    <w:rsid w:val="008B4CAA"/>
    <w:rsid w:val="008B4E8C"/>
    <w:rsid w:val="008B5A5A"/>
    <w:rsid w:val="008B6005"/>
    <w:rsid w:val="008B6742"/>
    <w:rsid w:val="008B6ACD"/>
    <w:rsid w:val="008B6C8F"/>
    <w:rsid w:val="008B778F"/>
    <w:rsid w:val="008B7917"/>
    <w:rsid w:val="008C02B0"/>
    <w:rsid w:val="008C0754"/>
    <w:rsid w:val="008C2002"/>
    <w:rsid w:val="008C261D"/>
    <w:rsid w:val="008C2786"/>
    <w:rsid w:val="008C2E72"/>
    <w:rsid w:val="008C3BA7"/>
    <w:rsid w:val="008C4218"/>
    <w:rsid w:val="008C4E96"/>
    <w:rsid w:val="008C4F4F"/>
    <w:rsid w:val="008C70CB"/>
    <w:rsid w:val="008C7592"/>
    <w:rsid w:val="008C7D61"/>
    <w:rsid w:val="008D0CF0"/>
    <w:rsid w:val="008D0E63"/>
    <w:rsid w:val="008D0EB9"/>
    <w:rsid w:val="008D2234"/>
    <w:rsid w:val="008D2F26"/>
    <w:rsid w:val="008D4390"/>
    <w:rsid w:val="008D44DD"/>
    <w:rsid w:val="008D4890"/>
    <w:rsid w:val="008D53D6"/>
    <w:rsid w:val="008D5887"/>
    <w:rsid w:val="008D61B7"/>
    <w:rsid w:val="008D64EF"/>
    <w:rsid w:val="008D6CA1"/>
    <w:rsid w:val="008D6F97"/>
    <w:rsid w:val="008E1266"/>
    <w:rsid w:val="008E14E3"/>
    <w:rsid w:val="008E2A40"/>
    <w:rsid w:val="008E32EB"/>
    <w:rsid w:val="008E36A4"/>
    <w:rsid w:val="008E37E5"/>
    <w:rsid w:val="008E3CB7"/>
    <w:rsid w:val="008E3D0A"/>
    <w:rsid w:val="008E4223"/>
    <w:rsid w:val="008E4591"/>
    <w:rsid w:val="008E4B24"/>
    <w:rsid w:val="008E4EB1"/>
    <w:rsid w:val="008E5996"/>
    <w:rsid w:val="008E5A4A"/>
    <w:rsid w:val="008E5EEA"/>
    <w:rsid w:val="008E69B8"/>
    <w:rsid w:val="008E769F"/>
    <w:rsid w:val="008E77DC"/>
    <w:rsid w:val="008E799C"/>
    <w:rsid w:val="008F0588"/>
    <w:rsid w:val="008F1450"/>
    <w:rsid w:val="008F1461"/>
    <w:rsid w:val="008F19DF"/>
    <w:rsid w:val="008F1F54"/>
    <w:rsid w:val="008F207D"/>
    <w:rsid w:val="008F217F"/>
    <w:rsid w:val="008F27C3"/>
    <w:rsid w:val="008F2B4C"/>
    <w:rsid w:val="008F4843"/>
    <w:rsid w:val="008F538D"/>
    <w:rsid w:val="008F57D5"/>
    <w:rsid w:val="00900266"/>
    <w:rsid w:val="009011A6"/>
    <w:rsid w:val="00901798"/>
    <w:rsid w:val="00902B15"/>
    <w:rsid w:val="00902E97"/>
    <w:rsid w:val="00903E9B"/>
    <w:rsid w:val="009042FC"/>
    <w:rsid w:val="0090453C"/>
    <w:rsid w:val="00904883"/>
    <w:rsid w:val="009048E8"/>
    <w:rsid w:val="00904D12"/>
    <w:rsid w:val="00905B01"/>
    <w:rsid w:val="0090633F"/>
    <w:rsid w:val="00906792"/>
    <w:rsid w:val="00906B5D"/>
    <w:rsid w:val="00906D57"/>
    <w:rsid w:val="009073F1"/>
    <w:rsid w:val="009105AB"/>
    <w:rsid w:val="009109E2"/>
    <w:rsid w:val="00910BE0"/>
    <w:rsid w:val="0091269B"/>
    <w:rsid w:val="0091280A"/>
    <w:rsid w:val="0091339B"/>
    <w:rsid w:val="0091355B"/>
    <w:rsid w:val="00913C13"/>
    <w:rsid w:val="009147D5"/>
    <w:rsid w:val="0091489E"/>
    <w:rsid w:val="0091531E"/>
    <w:rsid w:val="00915628"/>
    <w:rsid w:val="00916153"/>
    <w:rsid w:val="009163D2"/>
    <w:rsid w:val="009173AF"/>
    <w:rsid w:val="00917827"/>
    <w:rsid w:val="00917D7C"/>
    <w:rsid w:val="00920420"/>
    <w:rsid w:val="009206D0"/>
    <w:rsid w:val="00921E82"/>
    <w:rsid w:val="00921FDD"/>
    <w:rsid w:val="0092220A"/>
    <w:rsid w:val="009226A3"/>
    <w:rsid w:val="00922AB9"/>
    <w:rsid w:val="00923358"/>
    <w:rsid w:val="009235BD"/>
    <w:rsid w:val="00925329"/>
    <w:rsid w:val="00925FB7"/>
    <w:rsid w:val="0092660F"/>
    <w:rsid w:val="00926656"/>
    <w:rsid w:val="00926B5B"/>
    <w:rsid w:val="00927A9A"/>
    <w:rsid w:val="00931645"/>
    <w:rsid w:val="00931E33"/>
    <w:rsid w:val="009322A1"/>
    <w:rsid w:val="0093253A"/>
    <w:rsid w:val="00932870"/>
    <w:rsid w:val="00932B09"/>
    <w:rsid w:val="0093403C"/>
    <w:rsid w:val="00934065"/>
    <w:rsid w:val="00934C32"/>
    <w:rsid w:val="009350CC"/>
    <w:rsid w:val="0093557E"/>
    <w:rsid w:val="009359D0"/>
    <w:rsid w:val="00936044"/>
    <w:rsid w:val="009365AD"/>
    <w:rsid w:val="00937D10"/>
    <w:rsid w:val="00937F1A"/>
    <w:rsid w:val="00940249"/>
    <w:rsid w:val="00940A58"/>
    <w:rsid w:val="00940DCA"/>
    <w:rsid w:val="00941135"/>
    <w:rsid w:val="00941344"/>
    <w:rsid w:val="009420F5"/>
    <w:rsid w:val="0094275E"/>
    <w:rsid w:val="0094572D"/>
    <w:rsid w:val="00945B67"/>
    <w:rsid w:val="00946026"/>
    <w:rsid w:val="0094614C"/>
    <w:rsid w:val="00946D3F"/>
    <w:rsid w:val="00946DEE"/>
    <w:rsid w:val="00947FC0"/>
    <w:rsid w:val="0095009B"/>
    <w:rsid w:val="00950C9B"/>
    <w:rsid w:val="00950F4E"/>
    <w:rsid w:val="00951062"/>
    <w:rsid w:val="0095115E"/>
    <w:rsid w:val="009526C3"/>
    <w:rsid w:val="00953355"/>
    <w:rsid w:val="00954532"/>
    <w:rsid w:val="00954986"/>
    <w:rsid w:val="00954CDC"/>
    <w:rsid w:val="00954F8C"/>
    <w:rsid w:val="009551D5"/>
    <w:rsid w:val="009552DF"/>
    <w:rsid w:val="009556FF"/>
    <w:rsid w:val="00955911"/>
    <w:rsid w:val="009563DE"/>
    <w:rsid w:val="00956867"/>
    <w:rsid w:val="00957902"/>
    <w:rsid w:val="009603B1"/>
    <w:rsid w:val="009625A4"/>
    <w:rsid w:val="00962F85"/>
    <w:rsid w:val="0096325E"/>
    <w:rsid w:val="00963FDE"/>
    <w:rsid w:val="00965ED4"/>
    <w:rsid w:val="00966A24"/>
    <w:rsid w:val="00966E88"/>
    <w:rsid w:val="00967063"/>
    <w:rsid w:val="00967486"/>
    <w:rsid w:val="0097060B"/>
    <w:rsid w:val="00971441"/>
    <w:rsid w:val="009716D7"/>
    <w:rsid w:val="009723E1"/>
    <w:rsid w:val="009731DE"/>
    <w:rsid w:val="0097372A"/>
    <w:rsid w:val="00973C6A"/>
    <w:rsid w:val="0097408E"/>
    <w:rsid w:val="0097481C"/>
    <w:rsid w:val="00974CF7"/>
    <w:rsid w:val="00974E47"/>
    <w:rsid w:val="00974E6C"/>
    <w:rsid w:val="00974F37"/>
    <w:rsid w:val="00975328"/>
    <w:rsid w:val="009756C8"/>
    <w:rsid w:val="00975D14"/>
    <w:rsid w:val="00976FAC"/>
    <w:rsid w:val="0098021A"/>
    <w:rsid w:val="00980617"/>
    <w:rsid w:val="00981193"/>
    <w:rsid w:val="009817CD"/>
    <w:rsid w:val="00981DE9"/>
    <w:rsid w:val="00981FF4"/>
    <w:rsid w:val="00982141"/>
    <w:rsid w:val="009827E6"/>
    <w:rsid w:val="009833DB"/>
    <w:rsid w:val="0098374A"/>
    <w:rsid w:val="009843D2"/>
    <w:rsid w:val="00985160"/>
    <w:rsid w:val="00985DEA"/>
    <w:rsid w:val="00986C6A"/>
    <w:rsid w:val="00987B41"/>
    <w:rsid w:val="009901C6"/>
    <w:rsid w:val="00991444"/>
    <w:rsid w:val="00991DD7"/>
    <w:rsid w:val="009927C8"/>
    <w:rsid w:val="00993411"/>
    <w:rsid w:val="00994AAF"/>
    <w:rsid w:val="00994F67"/>
    <w:rsid w:val="009963A6"/>
    <w:rsid w:val="009972AA"/>
    <w:rsid w:val="009974F4"/>
    <w:rsid w:val="0099751A"/>
    <w:rsid w:val="009978D4"/>
    <w:rsid w:val="00997C4F"/>
    <w:rsid w:val="009A015C"/>
    <w:rsid w:val="009A048A"/>
    <w:rsid w:val="009A08A2"/>
    <w:rsid w:val="009A2019"/>
    <w:rsid w:val="009A38B8"/>
    <w:rsid w:val="009A41F8"/>
    <w:rsid w:val="009A5BA8"/>
    <w:rsid w:val="009A5D87"/>
    <w:rsid w:val="009A5E90"/>
    <w:rsid w:val="009A5F37"/>
    <w:rsid w:val="009A6126"/>
    <w:rsid w:val="009A61C3"/>
    <w:rsid w:val="009A6A8F"/>
    <w:rsid w:val="009A74F3"/>
    <w:rsid w:val="009B163B"/>
    <w:rsid w:val="009B1921"/>
    <w:rsid w:val="009B19C1"/>
    <w:rsid w:val="009B21B3"/>
    <w:rsid w:val="009B339F"/>
    <w:rsid w:val="009B353A"/>
    <w:rsid w:val="009B35DE"/>
    <w:rsid w:val="009B404C"/>
    <w:rsid w:val="009B4810"/>
    <w:rsid w:val="009B5643"/>
    <w:rsid w:val="009B5696"/>
    <w:rsid w:val="009B59A7"/>
    <w:rsid w:val="009B5A2D"/>
    <w:rsid w:val="009B7A99"/>
    <w:rsid w:val="009C08D9"/>
    <w:rsid w:val="009C144B"/>
    <w:rsid w:val="009C1808"/>
    <w:rsid w:val="009C18E5"/>
    <w:rsid w:val="009C19D5"/>
    <w:rsid w:val="009C1F7F"/>
    <w:rsid w:val="009C29D4"/>
    <w:rsid w:val="009C2DDC"/>
    <w:rsid w:val="009C3048"/>
    <w:rsid w:val="009C32AD"/>
    <w:rsid w:val="009C346F"/>
    <w:rsid w:val="009C378B"/>
    <w:rsid w:val="009C3E67"/>
    <w:rsid w:val="009C3E96"/>
    <w:rsid w:val="009C42C8"/>
    <w:rsid w:val="009C456C"/>
    <w:rsid w:val="009C49C6"/>
    <w:rsid w:val="009C52DC"/>
    <w:rsid w:val="009C60E2"/>
    <w:rsid w:val="009C62E2"/>
    <w:rsid w:val="009C63A7"/>
    <w:rsid w:val="009C6844"/>
    <w:rsid w:val="009C6FBD"/>
    <w:rsid w:val="009C7316"/>
    <w:rsid w:val="009C7D9F"/>
    <w:rsid w:val="009D0A95"/>
    <w:rsid w:val="009D0B15"/>
    <w:rsid w:val="009D1AD4"/>
    <w:rsid w:val="009D1B27"/>
    <w:rsid w:val="009D2431"/>
    <w:rsid w:val="009D26E4"/>
    <w:rsid w:val="009D27BD"/>
    <w:rsid w:val="009D2AFD"/>
    <w:rsid w:val="009D2B04"/>
    <w:rsid w:val="009D39C0"/>
    <w:rsid w:val="009D402E"/>
    <w:rsid w:val="009D4293"/>
    <w:rsid w:val="009D4368"/>
    <w:rsid w:val="009D460E"/>
    <w:rsid w:val="009D4F3B"/>
    <w:rsid w:val="009D5079"/>
    <w:rsid w:val="009D543D"/>
    <w:rsid w:val="009D5A87"/>
    <w:rsid w:val="009D5F6C"/>
    <w:rsid w:val="009D6370"/>
    <w:rsid w:val="009D649E"/>
    <w:rsid w:val="009D67E1"/>
    <w:rsid w:val="009D7179"/>
    <w:rsid w:val="009E046C"/>
    <w:rsid w:val="009E0C0B"/>
    <w:rsid w:val="009E0C87"/>
    <w:rsid w:val="009E1227"/>
    <w:rsid w:val="009E297F"/>
    <w:rsid w:val="009E2EC3"/>
    <w:rsid w:val="009E493C"/>
    <w:rsid w:val="009E51E2"/>
    <w:rsid w:val="009E5C6F"/>
    <w:rsid w:val="009E611F"/>
    <w:rsid w:val="009E61B3"/>
    <w:rsid w:val="009E788A"/>
    <w:rsid w:val="009E7CB4"/>
    <w:rsid w:val="009F0B3F"/>
    <w:rsid w:val="009F0FFB"/>
    <w:rsid w:val="009F13A4"/>
    <w:rsid w:val="009F16BD"/>
    <w:rsid w:val="009F1829"/>
    <w:rsid w:val="009F2C8D"/>
    <w:rsid w:val="009F2E2D"/>
    <w:rsid w:val="009F36C1"/>
    <w:rsid w:val="009F40A6"/>
    <w:rsid w:val="009F476E"/>
    <w:rsid w:val="009F670A"/>
    <w:rsid w:val="009F6EE8"/>
    <w:rsid w:val="009F6F90"/>
    <w:rsid w:val="00A00259"/>
    <w:rsid w:val="00A0096D"/>
    <w:rsid w:val="00A00D61"/>
    <w:rsid w:val="00A0211D"/>
    <w:rsid w:val="00A02699"/>
    <w:rsid w:val="00A0277D"/>
    <w:rsid w:val="00A02E4E"/>
    <w:rsid w:val="00A031B8"/>
    <w:rsid w:val="00A03CAC"/>
    <w:rsid w:val="00A0477E"/>
    <w:rsid w:val="00A04A36"/>
    <w:rsid w:val="00A06894"/>
    <w:rsid w:val="00A06C19"/>
    <w:rsid w:val="00A073D3"/>
    <w:rsid w:val="00A077A8"/>
    <w:rsid w:val="00A1019D"/>
    <w:rsid w:val="00A10228"/>
    <w:rsid w:val="00A102BA"/>
    <w:rsid w:val="00A103AF"/>
    <w:rsid w:val="00A111B7"/>
    <w:rsid w:val="00A11211"/>
    <w:rsid w:val="00A118DD"/>
    <w:rsid w:val="00A11992"/>
    <w:rsid w:val="00A11DAA"/>
    <w:rsid w:val="00A12104"/>
    <w:rsid w:val="00A12C08"/>
    <w:rsid w:val="00A13A5C"/>
    <w:rsid w:val="00A14124"/>
    <w:rsid w:val="00A160CC"/>
    <w:rsid w:val="00A16390"/>
    <w:rsid w:val="00A168C4"/>
    <w:rsid w:val="00A16AD8"/>
    <w:rsid w:val="00A174AC"/>
    <w:rsid w:val="00A17BFE"/>
    <w:rsid w:val="00A20FEB"/>
    <w:rsid w:val="00A2147F"/>
    <w:rsid w:val="00A214EA"/>
    <w:rsid w:val="00A2190E"/>
    <w:rsid w:val="00A21BCE"/>
    <w:rsid w:val="00A220AB"/>
    <w:rsid w:val="00A226A2"/>
    <w:rsid w:val="00A22FAD"/>
    <w:rsid w:val="00A234DB"/>
    <w:rsid w:val="00A2356C"/>
    <w:rsid w:val="00A2424B"/>
    <w:rsid w:val="00A25457"/>
    <w:rsid w:val="00A256F8"/>
    <w:rsid w:val="00A257FC"/>
    <w:rsid w:val="00A25C6F"/>
    <w:rsid w:val="00A25C86"/>
    <w:rsid w:val="00A261AB"/>
    <w:rsid w:val="00A270B9"/>
    <w:rsid w:val="00A300BD"/>
    <w:rsid w:val="00A30856"/>
    <w:rsid w:val="00A308FB"/>
    <w:rsid w:val="00A30B8A"/>
    <w:rsid w:val="00A30EBF"/>
    <w:rsid w:val="00A31A04"/>
    <w:rsid w:val="00A32C9B"/>
    <w:rsid w:val="00A32E8C"/>
    <w:rsid w:val="00A33072"/>
    <w:rsid w:val="00A33C01"/>
    <w:rsid w:val="00A34581"/>
    <w:rsid w:val="00A34A83"/>
    <w:rsid w:val="00A34F5B"/>
    <w:rsid w:val="00A350C9"/>
    <w:rsid w:val="00A35CAE"/>
    <w:rsid w:val="00A36185"/>
    <w:rsid w:val="00A362F8"/>
    <w:rsid w:val="00A3660A"/>
    <w:rsid w:val="00A36853"/>
    <w:rsid w:val="00A36DF6"/>
    <w:rsid w:val="00A370C0"/>
    <w:rsid w:val="00A3749E"/>
    <w:rsid w:val="00A376B5"/>
    <w:rsid w:val="00A37C40"/>
    <w:rsid w:val="00A4156F"/>
    <w:rsid w:val="00A4166F"/>
    <w:rsid w:val="00A418A7"/>
    <w:rsid w:val="00A41B5F"/>
    <w:rsid w:val="00A41CAD"/>
    <w:rsid w:val="00A42630"/>
    <w:rsid w:val="00A448A2"/>
    <w:rsid w:val="00A458DA"/>
    <w:rsid w:val="00A459AE"/>
    <w:rsid w:val="00A459BA"/>
    <w:rsid w:val="00A46701"/>
    <w:rsid w:val="00A4675C"/>
    <w:rsid w:val="00A46F42"/>
    <w:rsid w:val="00A47F4F"/>
    <w:rsid w:val="00A502AE"/>
    <w:rsid w:val="00A504BC"/>
    <w:rsid w:val="00A50648"/>
    <w:rsid w:val="00A507D3"/>
    <w:rsid w:val="00A50E3F"/>
    <w:rsid w:val="00A5108E"/>
    <w:rsid w:val="00A51F72"/>
    <w:rsid w:val="00A52C21"/>
    <w:rsid w:val="00A52D66"/>
    <w:rsid w:val="00A53EEB"/>
    <w:rsid w:val="00A5511A"/>
    <w:rsid w:val="00A55956"/>
    <w:rsid w:val="00A5604A"/>
    <w:rsid w:val="00A56510"/>
    <w:rsid w:val="00A56B6B"/>
    <w:rsid w:val="00A57593"/>
    <w:rsid w:val="00A5773C"/>
    <w:rsid w:val="00A6077E"/>
    <w:rsid w:val="00A616E1"/>
    <w:rsid w:val="00A61F8A"/>
    <w:rsid w:val="00A623A3"/>
    <w:rsid w:val="00A6282C"/>
    <w:rsid w:val="00A63529"/>
    <w:rsid w:val="00A63965"/>
    <w:rsid w:val="00A63B30"/>
    <w:rsid w:val="00A645B2"/>
    <w:rsid w:val="00A64A6E"/>
    <w:rsid w:val="00A65CD2"/>
    <w:rsid w:val="00A65FE2"/>
    <w:rsid w:val="00A662E7"/>
    <w:rsid w:val="00A66658"/>
    <w:rsid w:val="00A67182"/>
    <w:rsid w:val="00A67D31"/>
    <w:rsid w:val="00A70745"/>
    <w:rsid w:val="00A70B72"/>
    <w:rsid w:val="00A71549"/>
    <w:rsid w:val="00A72A75"/>
    <w:rsid w:val="00A735B5"/>
    <w:rsid w:val="00A73C3F"/>
    <w:rsid w:val="00A74175"/>
    <w:rsid w:val="00A741FC"/>
    <w:rsid w:val="00A74F32"/>
    <w:rsid w:val="00A755A4"/>
    <w:rsid w:val="00A7661B"/>
    <w:rsid w:val="00A77001"/>
    <w:rsid w:val="00A7721B"/>
    <w:rsid w:val="00A77D71"/>
    <w:rsid w:val="00A80161"/>
    <w:rsid w:val="00A801F4"/>
    <w:rsid w:val="00A806D1"/>
    <w:rsid w:val="00A8090C"/>
    <w:rsid w:val="00A8108A"/>
    <w:rsid w:val="00A814A5"/>
    <w:rsid w:val="00A819E9"/>
    <w:rsid w:val="00A81C11"/>
    <w:rsid w:val="00A81CDE"/>
    <w:rsid w:val="00A82F12"/>
    <w:rsid w:val="00A831AC"/>
    <w:rsid w:val="00A8361C"/>
    <w:rsid w:val="00A838A7"/>
    <w:rsid w:val="00A83A8F"/>
    <w:rsid w:val="00A83F9F"/>
    <w:rsid w:val="00A83FBA"/>
    <w:rsid w:val="00A846D4"/>
    <w:rsid w:val="00A84BE7"/>
    <w:rsid w:val="00A85604"/>
    <w:rsid w:val="00A8588E"/>
    <w:rsid w:val="00A8589F"/>
    <w:rsid w:val="00A859F1"/>
    <w:rsid w:val="00A85E72"/>
    <w:rsid w:val="00A86974"/>
    <w:rsid w:val="00A86A55"/>
    <w:rsid w:val="00A86BDC"/>
    <w:rsid w:val="00A87E4D"/>
    <w:rsid w:val="00A91042"/>
    <w:rsid w:val="00A91A7B"/>
    <w:rsid w:val="00A92006"/>
    <w:rsid w:val="00A933C0"/>
    <w:rsid w:val="00A93880"/>
    <w:rsid w:val="00A939A1"/>
    <w:rsid w:val="00A94664"/>
    <w:rsid w:val="00A94673"/>
    <w:rsid w:val="00A96698"/>
    <w:rsid w:val="00A96848"/>
    <w:rsid w:val="00A97229"/>
    <w:rsid w:val="00AA0542"/>
    <w:rsid w:val="00AA0ADB"/>
    <w:rsid w:val="00AA14D0"/>
    <w:rsid w:val="00AA1793"/>
    <w:rsid w:val="00AA24AE"/>
    <w:rsid w:val="00AA271A"/>
    <w:rsid w:val="00AA2E33"/>
    <w:rsid w:val="00AA398F"/>
    <w:rsid w:val="00AA3E03"/>
    <w:rsid w:val="00AA4480"/>
    <w:rsid w:val="00AA4648"/>
    <w:rsid w:val="00AA5A69"/>
    <w:rsid w:val="00AA6088"/>
    <w:rsid w:val="00AA6243"/>
    <w:rsid w:val="00AA6BEC"/>
    <w:rsid w:val="00AA6FFB"/>
    <w:rsid w:val="00AA7BD5"/>
    <w:rsid w:val="00AB0995"/>
    <w:rsid w:val="00AB0B11"/>
    <w:rsid w:val="00AB1765"/>
    <w:rsid w:val="00AB22DD"/>
    <w:rsid w:val="00AB2D05"/>
    <w:rsid w:val="00AB2D62"/>
    <w:rsid w:val="00AB2E0F"/>
    <w:rsid w:val="00AB359B"/>
    <w:rsid w:val="00AB37B5"/>
    <w:rsid w:val="00AB3BC7"/>
    <w:rsid w:val="00AB3CC4"/>
    <w:rsid w:val="00AB40AE"/>
    <w:rsid w:val="00AB4795"/>
    <w:rsid w:val="00AB4B07"/>
    <w:rsid w:val="00AB5E24"/>
    <w:rsid w:val="00AB66BC"/>
    <w:rsid w:val="00AB6A13"/>
    <w:rsid w:val="00AB6AE4"/>
    <w:rsid w:val="00AB7018"/>
    <w:rsid w:val="00AC0EDB"/>
    <w:rsid w:val="00AC1939"/>
    <w:rsid w:val="00AC1C79"/>
    <w:rsid w:val="00AC2786"/>
    <w:rsid w:val="00AC319A"/>
    <w:rsid w:val="00AC33DF"/>
    <w:rsid w:val="00AC3FB0"/>
    <w:rsid w:val="00AC426E"/>
    <w:rsid w:val="00AC5200"/>
    <w:rsid w:val="00AC5DCA"/>
    <w:rsid w:val="00AC6403"/>
    <w:rsid w:val="00AC6573"/>
    <w:rsid w:val="00AC710C"/>
    <w:rsid w:val="00AD0912"/>
    <w:rsid w:val="00AD0C1D"/>
    <w:rsid w:val="00AD0DBC"/>
    <w:rsid w:val="00AD0F41"/>
    <w:rsid w:val="00AD2872"/>
    <w:rsid w:val="00AD29C3"/>
    <w:rsid w:val="00AD2B7F"/>
    <w:rsid w:val="00AD35C7"/>
    <w:rsid w:val="00AD3A41"/>
    <w:rsid w:val="00AD3D33"/>
    <w:rsid w:val="00AD3DFB"/>
    <w:rsid w:val="00AD4018"/>
    <w:rsid w:val="00AD5D85"/>
    <w:rsid w:val="00AD5DD7"/>
    <w:rsid w:val="00AD6262"/>
    <w:rsid w:val="00AD688E"/>
    <w:rsid w:val="00AD6CF2"/>
    <w:rsid w:val="00AD6E1E"/>
    <w:rsid w:val="00AE0373"/>
    <w:rsid w:val="00AE042D"/>
    <w:rsid w:val="00AE0604"/>
    <w:rsid w:val="00AE1D33"/>
    <w:rsid w:val="00AE3178"/>
    <w:rsid w:val="00AE36FF"/>
    <w:rsid w:val="00AE3ED4"/>
    <w:rsid w:val="00AE4052"/>
    <w:rsid w:val="00AE4318"/>
    <w:rsid w:val="00AE47F8"/>
    <w:rsid w:val="00AE49F2"/>
    <w:rsid w:val="00AE5359"/>
    <w:rsid w:val="00AE5B2F"/>
    <w:rsid w:val="00AE64F7"/>
    <w:rsid w:val="00AE6590"/>
    <w:rsid w:val="00AE7228"/>
    <w:rsid w:val="00AE76D4"/>
    <w:rsid w:val="00AF1E27"/>
    <w:rsid w:val="00AF2A13"/>
    <w:rsid w:val="00AF2CE2"/>
    <w:rsid w:val="00AF2E8F"/>
    <w:rsid w:val="00AF3473"/>
    <w:rsid w:val="00AF3DFF"/>
    <w:rsid w:val="00AF3EF5"/>
    <w:rsid w:val="00AF4262"/>
    <w:rsid w:val="00AF62AF"/>
    <w:rsid w:val="00AF651E"/>
    <w:rsid w:val="00AF6748"/>
    <w:rsid w:val="00AF7089"/>
    <w:rsid w:val="00AF7AE6"/>
    <w:rsid w:val="00AF7ED7"/>
    <w:rsid w:val="00AF7F83"/>
    <w:rsid w:val="00B03787"/>
    <w:rsid w:val="00B03789"/>
    <w:rsid w:val="00B042EF"/>
    <w:rsid w:val="00B04465"/>
    <w:rsid w:val="00B04536"/>
    <w:rsid w:val="00B04CB6"/>
    <w:rsid w:val="00B05366"/>
    <w:rsid w:val="00B05754"/>
    <w:rsid w:val="00B05822"/>
    <w:rsid w:val="00B062AF"/>
    <w:rsid w:val="00B065AA"/>
    <w:rsid w:val="00B06B73"/>
    <w:rsid w:val="00B06D3B"/>
    <w:rsid w:val="00B079B0"/>
    <w:rsid w:val="00B07F29"/>
    <w:rsid w:val="00B1036E"/>
    <w:rsid w:val="00B1047B"/>
    <w:rsid w:val="00B110AB"/>
    <w:rsid w:val="00B123A3"/>
    <w:rsid w:val="00B133EC"/>
    <w:rsid w:val="00B13C4E"/>
    <w:rsid w:val="00B14D2C"/>
    <w:rsid w:val="00B15587"/>
    <w:rsid w:val="00B156E4"/>
    <w:rsid w:val="00B1577D"/>
    <w:rsid w:val="00B159C2"/>
    <w:rsid w:val="00B16C7C"/>
    <w:rsid w:val="00B16EEC"/>
    <w:rsid w:val="00B206EB"/>
    <w:rsid w:val="00B2070C"/>
    <w:rsid w:val="00B20F93"/>
    <w:rsid w:val="00B21C09"/>
    <w:rsid w:val="00B22E28"/>
    <w:rsid w:val="00B23075"/>
    <w:rsid w:val="00B23456"/>
    <w:rsid w:val="00B24DB5"/>
    <w:rsid w:val="00B2503D"/>
    <w:rsid w:val="00B264A7"/>
    <w:rsid w:val="00B26966"/>
    <w:rsid w:val="00B26EB2"/>
    <w:rsid w:val="00B27178"/>
    <w:rsid w:val="00B302E0"/>
    <w:rsid w:val="00B31E61"/>
    <w:rsid w:val="00B32E26"/>
    <w:rsid w:val="00B33B3B"/>
    <w:rsid w:val="00B33BC2"/>
    <w:rsid w:val="00B3489D"/>
    <w:rsid w:val="00B34A1E"/>
    <w:rsid w:val="00B358F1"/>
    <w:rsid w:val="00B35F86"/>
    <w:rsid w:val="00B36242"/>
    <w:rsid w:val="00B369AB"/>
    <w:rsid w:val="00B36E36"/>
    <w:rsid w:val="00B378D2"/>
    <w:rsid w:val="00B40B7F"/>
    <w:rsid w:val="00B41AD7"/>
    <w:rsid w:val="00B41EDE"/>
    <w:rsid w:val="00B4238A"/>
    <w:rsid w:val="00B428E7"/>
    <w:rsid w:val="00B42CD9"/>
    <w:rsid w:val="00B430C2"/>
    <w:rsid w:val="00B438A2"/>
    <w:rsid w:val="00B43BF2"/>
    <w:rsid w:val="00B43D1F"/>
    <w:rsid w:val="00B44D9B"/>
    <w:rsid w:val="00B45E40"/>
    <w:rsid w:val="00B4602A"/>
    <w:rsid w:val="00B46492"/>
    <w:rsid w:val="00B4758D"/>
    <w:rsid w:val="00B50689"/>
    <w:rsid w:val="00B50DD1"/>
    <w:rsid w:val="00B51A27"/>
    <w:rsid w:val="00B52B5A"/>
    <w:rsid w:val="00B52F17"/>
    <w:rsid w:val="00B5366F"/>
    <w:rsid w:val="00B53775"/>
    <w:rsid w:val="00B53ABD"/>
    <w:rsid w:val="00B5415E"/>
    <w:rsid w:val="00B54230"/>
    <w:rsid w:val="00B5454E"/>
    <w:rsid w:val="00B54CCC"/>
    <w:rsid w:val="00B54DA0"/>
    <w:rsid w:val="00B54E43"/>
    <w:rsid w:val="00B56C75"/>
    <w:rsid w:val="00B56CF8"/>
    <w:rsid w:val="00B5777D"/>
    <w:rsid w:val="00B60180"/>
    <w:rsid w:val="00B6033E"/>
    <w:rsid w:val="00B61D24"/>
    <w:rsid w:val="00B6292F"/>
    <w:rsid w:val="00B62F5C"/>
    <w:rsid w:val="00B63460"/>
    <w:rsid w:val="00B64A81"/>
    <w:rsid w:val="00B64AEF"/>
    <w:rsid w:val="00B64F06"/>
    <w:rsid w:val="00B65600"/>
    <w:rsid w:val="00B658BC"/>
    <w:rsid w:val="00B660ED"/>
    <w:rsid w:val="00B66646"/>
    <w:rsid w:val="00B67119"/>
    <w:rsid w:val="00B67C5C"/>
    <w:rsid w:val="00B70670"/>
    <w:rsid w:val="00B70B21"/>
    <w:rsid w:val="00B70D05"/>
    <w:rsid w:val="00B713D7"/>
    <w:rsid w:val="00B72A2C"/>
    <w:rsid w:val="00B73E14"/>
    <w:rsid w:val="00B74470"/>
    <w:rsid w:val="00B74593"/>
    <w:rsid w:val="00B746A4"/>
    <w:rsid w:val="00B7609E"/>
    <w:rsid w:val="00B7660C"/>
    <w:rsid w:val="00B77DFB"/>
    <w:rsid w:val="00B80078"/>
    <w:rsid w:val="00B8039D"/>
    <w:rsid w:val="00B813E0"/>
    <w:rsid w:val="00B81B4B"/>
    <w:rsid w:val="00B83FFB"/>
    <w:rsid w:val="00B8439D"/>
    <w:rsid w:val="00B84BE7"/>
    <w:rsid w:val="00B84F3F"/>
    <w:rsid w:val="00B872C5"/>
    <w:rsid w:val="00B87667"/>
    <w:rsid w:val="00B87783"/>
    <w:rsid w:val="00B87DCD"/>
    <w:rsid w:val="00B90106"/>
    <w:rsid w:val="00B90205"/>
    <w:rsid w:val="00B907FB"/>
    <w:rsid w:val="00B90DFF"/>
    <w:rsid w:val="00B91177"/>
    <w:rsid w:val="00B911D6"/>
    <w:rsid w:val="00B913B5"/>
    <w:rsid w:val="00B91CD6"/>
    <w:rsid w:val="00B920D1"/>
    <w:rsid w:val="00B92390"/>
    <w:rsid w:val="00B927E2"/>
    <w:rsid w:val="00B930CA"/>
    <w:rsid w:val="00B935AF"/>
    <w:rsid w:val="00B9402A"/>
    <w:rsid w:val="00B942C1"/>
    <w:rsid w:val="00B95FC5"/>
    <w:rsid w:val="00B96B51"/>
    <w:rsid w:val="00B96D6B"/>
    <w:rsid w:val="00B97F43"/>
    <w:rsid w:val="00BA007D"/>
    <w:rsid w:val="00BA0950"/>
    <w:rsid w:val="00BA0E20"/>
    <w:rsid w:val="00BA1093"/>
    <w:rsid w:val="00BA18A8"/>
    <w:rsid w:val="00BA18F8"/>
    <w:rsid w:val="00BA21D7"/>
    <w:rsid w:val="00BA2C9D"/>
    <w:rsid w:val="00BA3751"/>
    <w:rsid w:val="00BA45A8"/>
    <w:rsid w:val="00BA48B1"/>
    <w:rsid w:val="00BA6307"/>
    <w:rsid w:val="00BA6CDF"/>
    <w:rsid w:val="00BA7467"/>
    <w:rsid w:val="00BA79D9"/>
    <w:rsid w:val="00BB05B6"/>
    <w:rsid w:val="00BB1CB6"/>
    <w:rsid w:val="00BB269A"/>
    <w:rsid w:val="00BB3F16"/>
    <w:rsid w:val="00BB46AD"/>
    <w:rsid w:val="00BB5784"/>
    <w:rsid w:val="00BB590A"/>
    <w:rsid w:val="00BB5F84"/>
    <w:rsid w:val="00BB6B06"/>
    <w:rsid w:val="00BB7284"/>
    <w:rsid w:val="00BB7337"/>
    <w:rsid w:val="00BB7ECD"/>
    <w:rsid w:val="00BC0010"/>
    <w:rsid w:val="00BC099C"/>
    <w:rsid w:val="00BC1A4B"/>
    <w:rsid w:val="00BC2675"/>
    <w:rsid w:val="00BC29E2"/>
    <w:rsid w:val="00BC3014"/>
    <w:rsid w:val="00BC315E"/>
    <w:rsid w:val="00BC4177"/>
    <w:rsid w:val="00BC4FF1"/>
    <w:rsid w:val="00BC536F"/>
    <w:rsid w:val="00BC557D"/>
    <w:rsid w:val="00BC571C"/>
    <w:rsid w:val="00BC5787"/>
    <w:rsid w:val="00BC62BF"/>
    <w:rsid w:val="00BC6456"/>
    <w:rsid w:val="00BC6A11"/>
    <w:rsid w:val="00BC6D45"/>
    <w:rsid w:val="00BC6F8F"/>
    <w:rsid w:val="00BD01C8"/>
    <w:rsid w:val="00BD0727"/>
    <w:rsid w:val="00BD1125"/>
    <w:rsid w:val="00BD246E"/>
    <w:rsid w:val="00BD3268"/>
    <w:rsid w:val="00BD4F87"/>
    <w:rsid w:val="00BD58BF"/>
    <w:rsid w:val="00BD5B5F"/>
    <w:rsid w:val="00BD611A"/>
    <w:rsid w:val="00BD64C2"/>
    <w:rsid w:val="00BD6F84"/>
    <w:rsid w:val="00BE00F7"/>
    <w:rsid w:val="00BE05FE"/>
    <w:rsid w:val="00BE065D"/>
    <w:rsid w:val="00BE09C6"/>
    <w:rsid w:val="00BE0F10"/>
    <w:rsid w:val="00BE13E2"/>
    <w:rsid w:val="00BE1613"/>
    <w:rsid w:val="00BE1E7A"/>
    <w:rsid w:val="00BE1ECA"/>
    <w:rsid w:val="00BE24A6"/>
    <w:rsid w:val="00BE24C0"/>
    <w:rsid w:val="00BE303A"/>
    <w:rsid w:val="00BE344A"/>
    <w:rsid w:val="00BE4028"/>
    <w:rsid w:val="00BE40B0"/>
    <w:rsid w:val="00BE420E"/>
    <w:rsid w:val="00BE4309"/>
    <w:rsid w:val="00BE4E5E"/>
    <w:rsid w:val="00BE5129"/>
    <w:rsid w:val="00BE51B7"/>
    <w:rsid w:val="00BE53AC"/>
    <w:rsid w:val="00BE555E"/>
    <w:rsid w:val="00BE5584"/>
    <w:rsid w:val="00BE5AA9"/>
    <w:rsid w:val="00BE5BE7"/>
    <w:rsid w:val="00BE5E26"/>
    <w:rsid w:val="00BE628E"/>
    <w:rsid w:val="00BE6338"/>
    <w:rsid w:val="00BE66D2"/>
    <w:rsid w:val="00BE72D9"/>
    <w:rsid w:val="00BE7606"/>
    <w:rsid w:val="00BF0284"/>
    <w:rsid w:val="00BF0413"/>
    <w:rsid w:val="00BF06ED"/>
    <w:rsid w:val="00BF0BE4"/>
    <w:rsid w:val="00BF0E0C"/>
    <w:rsid w:val="00BF0FBD"/>
    <w:rsid w:val="00BF10F1"/>
    <w:rsid w:val="00BF1A7B"/>
    <w:rsid w:val="00BF1D3B"/>
    <w:rsid w:val="00BF2082"/>
    <w:rsid w:val="00BF2F73"/>
    <w:rsid w:val="00BF2FFB"/>
    <w:rsid w:val="00BF31A7"/>
    <w:rsid w:val="00BF3C5B"/>
    <w:rsid w:val="00BF3E95"/>
    <w:rsid w:val="00BF417D"/>
    <w:rsid w:val="00BF419D"/>
    <w:rsid w:val="00BF48D3"/>
    <w:rsid w:val="00BF493F"/>
    <w:rsid w:val="00BF5ADE"/>
    <w:rsid w:val="00BF643F"/>
    <w:rsid w:val="00BF6D8B"/>
    <w:rsid w:val="00BF6FAC"/>
    <w:rsid w:val="00BF766F"/>
    <w:rsid w:val="00BF78B4"/>
    <w:rsid w:val="00C00117"/>
    <w:rsid w:val="00C00189"/>
    <w:rsid w:val="00C0047B"/>
    <w:rsid w:val="00C00926"/>
    <w:rsid w:val="00C0196F"/>
    <w:rsid w:val="00C01F2C"/>
    <w:rsid w:val="00C02988"/>
    <w:rsid w:val="00C02F9B"/>
    <w:rsid w:val="00C04A59"/>
    <w:rsid w:val="00C04B69"/>
    <w:rsid w:val="00C0524B"/>
    <w:rsid w:val="00C06028"/>
    <w:rsid w:val="00C06BF6"/>
    <w:rsid w:val="00C07EE1"/>
    <w:rsid w:val="00C10201"/>
    <w:rsid w:val="00C10394"/>
    <w:rsid w:val="00C106AE"/>
    <w:rsid w:val="00C10879"/>
    <w:rsid w:val="00C1110A"/>
    <w:rsid w:val="00C115E5"/>
    <w:rsid w:val="00C12CC4"/>
    <w:rsid w:val="00C12E3A"/>
    <w:rsid w:val="00C13F74"/>
    <w:rsid w:val="00C14C9A"/>
    <w:rsid w:val="00C14FC3"/>
    <w:rsid w:val="00C150FB"/>
    <w:rsid w:val="00C15A1B"/>
    <w:rsid w:val="00C15E8C"/>
    <w:rsid w:val="00C17124"/>
    <w:rsid w:val="00C17DC3"/>
    <w:rsid w:val="00C20699"/>
    <w:rsid w:val="00C20CC6"/>
    <w:rsid w:val="00C2130C"/>
    <w:rsid w:val="00C214F1"/>
    <w:rsid w:val="00C230E1"/>
    <w:rsid w:val="00C268AF"/>
    <w:rsid w:val="00C26CCF"/>
    <w:rsid w:val="00C27449"/>
    <w:rsid w:val="00C30CB5"/>
    <w:rsid w:val="00C3156B"/>
    <w:rsid w:val="00C31922"/>
    <w:rsid w:val="00C319CD"/>
    <w:rsid w:val="00C31EC8"/>
    <w:rsid w:val="00C343F7"/>
    <w:rsid w:val="00C3477C"/>
    <w:rsid w:val="00C34A21"/>
    <w:rsid w:val="00C35D3C"/>
    <w:rsid w:val="00C368BF"/>
    <w:rsid w:val="00C36C79"/>
    <w:rsid w:val="00C37908"/>
    <w:rsid w:val="00C4119D"/>
    <w:rsid w:val="00C41310"/>
    <w:rsid w:val="00C413EF"/>
    <w:rsid w:val="00C42BD9"/>
    <w:rsid w:val="00C44223"/>
    <w:rsid w:val="00C4474C"/>
    <w:rsid w:val="00C44DC5"/>
    <w:rsid w:val="00C450FC"/>
    <w:rsid w:val="00C452C2"/>
    <w:rsid w:val="00C46E04"/>
    <w:rsid w:val="00C471E2"/>
    <w:rsid w:val="00C47815"/>
    <w:rsid w:val="00C478AD"/>
    <w:rsid w:val="00C47E44"/>
    <w:rsid w:val="00C50130"/>
    <w:rsid w:val="00C50420"/>
    <w:rsid w:val="00C5079D"/>
    <w:rsid w:val="00C51447"/>
    <w:rsid w:val="00C516EC"/>
    <w:rsid w:val="00C51758"/>
    <w:rsid w:val="00C51AEA"/>
    <w:rsid w:val="00C526FB"/>
    <w:rsid w:val="00C5271F"/>
    <w:rsid w:val="00C52D40"/>
    <w:rsid w:val="00C532AD"/>
    <w:rsid w:val="00C5351B"/>
    <w:rsid w:val="00C53E78"/>
    <w:rsid w:val="00C54EE8"/>
    <w:rsid w:val="00C55E53"/>
    <w:rsid w:val="00C5605F"/>
    <w:rsid w:val="00C56342"/>
    <w:rsid w:val="00C5639A"/>
    <w:rsid w:val="00C56E18"/>
    <w:rsid w:val="00C5751B"/>
    <w:rsid w:val="00C576C6"/>
    <w:rsid w:val="00C577E4"/>
    <w:rsid w:val="00C57B18"/>
    <w:rsid w:val="00C60ECD"/>
    <w:rsid w:val="00C61357"/>
    <w:rsid w:val="00C620D4"/>
    <w:rsid w:val="00C62793"/>
    <w:rsid w:val="00C6290C"/>
    <w:rsid w:val="00C637DD"/>
    <w:rsid w:val="00C63950"/>
    <w:rsid w:val="00C6501E"/>
    <w:rsid w:val="00C652EF"/>
    <w:rsid w:val="00C65421"/>
    <w:rsid w:val="00C6580E"/>
    <w:rsid w:val="00C65EA7"/>
    <w:rsid w:val="00C66733"/>
    <w:rsid w:val="00C6766B"/>
    <w:rsid w:val="00C67AB3"/>
    <w:rsid w:val="00C67B3B"/>
    <w:rsid w:val="00C67F43"/>
    <w:rsid w:val="00C70276"/>
    <w:rsid w:val="00C70979"/>
    <w:rsid w:val="00C7127F"/>
    <w:rsid w:val="00C715AC"/>
    <w:rsid w:val="00C71832"/>
    <w:rsid w:val="00C72138"/>
    <w:rsid w:val="00C732D1"/>
    <w:rsid w:val="00C73706"/>
    <w:rsid w:val="00C74089"/>
    <w:rsid w:val="00C74190"/>
    <w:rsid w:val="00C7452F"/>
    <w:rsid w:val="00C750ED"/>
    <w:rsid w:val="00C75379"/>
    <w:rsid w:val="00C75DC2"/>
    <w:rsid w:val="00C76083"/>
    <w:rsid w:val="00C76D29"/>
    <w:rsid w:val="00C76D37"/>
    <w:rsid w:val="00C76E1E"/>
    <w:rsid w:val="00C77289"/>
    <w:rsid w:val="00C77321"/>
    <w:rsid w:val="00C7747E"/>
    <w:rsid w:val="00C77715"/>
    <w:rsid w:val="00C8028E"/>
    <w:rsid w:val="00C8071E"/>
    <w:rsid w:val="00C8194D"/>
    <w:rsid w:val="00C81FE5"/>
    <w:rsid w:val="00C83827"/>
    <w:rsid w:val="00C838A9"/>
    <w:rsid w:val="00C8395C"/>
    <w:rsid w:val="00C83D6F"/>
    <w:rsid w:val="00C840E3"/>
    <w:rsid w:val="00C84175"/>
    <w:rsid w:val="00C847C1"/>
    <w:rsid w:val="00C85C2E"/>
    <w:rsid w:val="00C85E46"/>
    <w:rsid w:val="00C866F6"/>
    <w:rsid w:val="00C87C62"/>
    <w:rsid w:val="00C9061B"/>
    <w:rsid w:val="00C90A65"/>
    <w:rsid w:val="00C92872"/>
    <w:rsid w:val="00C931BA"/>
    <w:rsid w:val="00C93568"/>
    <w:rsid w:val="00C93CB7"/>
    <w:rsid w:val="00C94237"/>
    <w:rsid w:val="00C9497C"/>
    <w:rsid w:val="00C95D70"/>
    <w:rsid w:val="00C96305"/>
    <w:rsid w:val="00C96E71"/>
    <w:rsid w:val="00C96FC2"/>
    <w:rsid w:val="00C97CAB"/>
    <w:rsid w:val="00CA112A"/>
    <w:rsid w:val="00CA1229"/>
    <w:rsid w:val="00CA13EE"/>
    <w:rsid w:val="00CA144A"/>
    <w:rsid w:val="00CA2287"/>
    <w:rsid w:val="00CA30C9"/>
    <w:rsid w:val="00CA32B9"/>
    <w:rsid w:val="00CA392E"/>
    <w:rsid w:val="00CA4626"/>
    <w:rsid w:val="00CA4ED7"/>
    <w:rsid w:val="00CA50CF"/>
    <w:rsid w:val="00CA6E57"/>
    <w:rsid w:val="00CA7318"/>
    <w:rsid w:val="00CA7A46"/>
    <w:rsid w:val="00CA7E36"/>
    <w:rsid w:val="00CB00C0"/>
    <w:rsid w:val="00CB11EA"/>
    <w:rsid w:val="00CB15B0"/>
    <w:rsid w:val="00CB216A"/>
    <w:rsid w:val="00CB2660"/>
    <w:rsid w:val="00CB26BD"/>
    <w:rsid w:val="00CB2C3F"/>
    <w:rsid w:val="00CB331A"/>
    <w:rsid w:val="00CB34CD"/>
    <w:rsid w:val="00CB3E75"/>
    <w:rsid w:val="00CB4F31"/>
    <w:rsid w:val="00CB53AF"/>
    <w:rsid w:val="00CB5C9B"/>
    <w:rsid w:val="00CB688F"/>
    <w:rsid w:val="00CB6E28"/>
    <w:rsid w:val="00CB6EFA"/>
    <w:rsid w:val="00CB702A"/>
    <w:rsid w:val="00CB7049"/>
    <w:rsid w:val="00CB7297"/>
    <w:rsid w:val="00CB742C"/>
    <w:rsid w:val="00CB78E7"/>
    <w:rsid w:val="00CB7EFE"/>
    <w:rsid w:val="00CC0188"/>
    <w:rsid w:val="00CC01B8"/>
    <w:rsid w:val="00CC0A48"/>
    <w:rsid w:val="00CC2299"/>
    <w:rsid w:val="00CC24A9"/>
    <w:rsid w:val="00CC2668"/>
    <w:rsid w:val="00CC2D1D"/>
    <w:rsid w:val="00CC324C"/>
    <w:rsid w:val="00CC3863"/>
    <w:rsid w:val="00CC4837"/>
    <w:rsid w:val="00CC6E73"/>
    <w:rsid w:val="00CC6FA7"/>
    <w:rsid w:val="00CC75C0"/>
    <w:rsid w:val="00CC7AEA"/>
    <w:rsid w:val="00CD001E"/>
    <w:rsid w:val="00CD02FE"/>
    <w:rsid w:val="00CD192B"/>
    <w:rsid w:val="00CD205A"/>
    <w:rsid w:val="00CD21DF"/>
    <w:rsid w:val="00CD29AA"/>
    <w:rsid w:val="00CD2E3E"/>
    <w:rsid w:val="00CD47F1"/>
    <w:rsid w:val="00CD5239"/>
    <w:rsid w:val="00CD5D6A"/>
    <w:rsid w:val="00CD7070"/>
    <w:rsid w:val="00CE092E"/>
    <w:rsid w:val="00CE0FCA"/>
    <w:rsid w:val="00CE16D3"/>
    <w:rsid w:val="00CE1E04"/>
    <w:rsid w:val="00CE2242"/>
    <w:rsid w:val="00CE2350"/>
    <w:rsid w:val="00CE2C7F"/>
    <w:rsid w:val="00CE2E08"/>
    <w:rsid w:val="00CE38DF"/>
    <w:rsid w:val="00CE38FC"/>
    <w:rsid w:val="00CE4796"/>
    <w:rsid w:val="00CE54B0"/>
    <w:rsid w:val="00CE56F3"/>
    <w:rsid w:val="00CE594E"/>
    <w:rsid w:val="00CE59E8"/>
    <w:rsid w:val="00CE6409"/>
    <w:rsid w:val="00CE6B17"/>
    <w:rsid w:val="00CE6B6F"/>
    <w:rsid w:val="00CE6E5C"/>
    <w:rsid w:val="00CE7301"/>
    <w:rsid w:val="00CE7AB5"/>
    <w:rsid w:val="00CE7BB1"/>
    <w:rsid w:val="00CF0449"/>
    <w:rsid w:val="00CF0A98"/>
    <w:rsid w:val="00CF0D27"/>
    <w:rsid w:val="00CF0F59"/>
    <w:rsid w:val="00CF12EF"/>
    <w:rsid w:val="00CF1523"/>
    <w:rsid w:val="00CF2204"/>
    <w:rsid w:val="00CF26BB"/>
    <w:rsid w:val="00CF38BA"/>
    <w:rsid w:val="00CF3A4A"/>
    <w:rsid w:val="00CF4577"/>
    <w:rsid w:val="00CF46D5"/>
    <w:rsid w:val="00CF4E9D"/>
    <w:rsid w:val="00CF50B2"/>
    <w:rsid w:val="00CF59FA"/>
    <w:rsid w:val="00CF5B1E"/>
    <w:rsid w:val="00CF688E"/>
    <w:rsid w:val="00CF6D70"/>
    <w:rsid w:val="00CF6E36"/>
    <w:rsid w:val="00CF7097"/>
    <w:rsid w:val="00CF76AC"/>
    <w:rsid w:val="00CF78DA"/>
    <w:rsid w:val="00CF7966"/>
    <w:rsid w:val="00D0021E"/>
    <w:rsid w:val="00D00BB4"/>
    <w:rsid w:val="00D013C4"/>
    <w:rsid w:val="00D0254D"/>
    <w:rsid w:val="00D02832"/>
    <w:rsid w:val="00D02A55"/>
    <w:rsid w:val="00D02F28"/>
    <w:rsid w:val="00D0514D"/>
    <w:rsid w:val="00D05895"/>
    <w:rsid w:val="00D05958"/>
    <w:rsid w:val="00D05C78"/>
    <w:rsid w:val="00D05D12"/>
    <w:rsid w:val="00D0616F"/>
    <w:rsid w:val="00D0646D"/>
    <w:rsid w:val="00D06BAD"/>
    <w:rsid w:val="00D06CA0"/>
    <w:rsid w:val="00D07E91"/>
    <w:rsid w:val="00D1051B"/>
    <w:rsid w:val="00D1100A"/>
    <w:rsid w:val="00D1153B"/>
    <w:rsid w:val="00D11C98"/>
    <w:rsid w:val="00D11F6E"/>
    <w:rsid w:val="00D12622"/>
    <w:rsid w:val="00D13498"/>
    <w:rsid w:val="00D13575"/>
    <w:rsid w:val="00D141C7"/>
    <w:rsid w:val="00D14342"/>
    <w:rsid w:val="00D14CBC"/>
    <w:rsid w:val="00D15A31"/>
    <w:rsid w:val="00D15CD7"/>
    <w:rsid w:val="00D1666D"/>
    <w:rsid w:val="00D168D2"/>
    <w:rsid w:val="00D168E7"/>
    <w:rsid w:val="00D208F0"/>
    <w:rsid w:val="00D22EF0"/>
    <w:rsid w:val="00D23471"/>
    <w:rsid w:val="00D23501"/>
    <w:rsid w:val="00D23869"/>
    <w:rsid w:val="00D23B63"/>
    <w:rsid w:val="00D24200"/>
    <w:rsid w:val="00D24D9C"/>
    <w:rsid w:val="00D25126"/>
    <w:rsid w:val="00D25246"/>
    <w:rsid w:val="00D25622"/>
    <w:rsid w:val="00D263CC"/>
    <w:rsid w:val="00D265BB"/>
    <w:rsid w:val="00D26CA0"/>
    <w:rsid w:val="00D26F81"/>
    <w:rsid w:val="00D27080"/>
    <w:rsid w:val="00D306A5"/>
    <w:rsid w:val="00D3106E"/>
    <w:rsid w:val="00D31DDA"/>
    <w:rsid w:val="00D32001"/>
    <w:rsid w:val="00D32211"/>
    <w:rsid w:val="00D32943"/>
    <w:rsid w:val="00D333DC"/>
    <w:rsid w:val="00D34CE7"/>
    <w:rsid w:val="00D36031"/>
    <w:rsid w:val="00D362C3"/>
    <w:rsid w:val="00D36379"/>
    <w:rsid w:val="00D365C9"/>
    <w:rsid w:val="00D367EF"/>
    <w:rsid w:val="00D40C07"/>
    <w:rsid w:val="00D40D50"/>
    <w:rsid w:val="00D40E8C"/>
    <w:rsid w:val="00D418C4"/>
    <w:rsid w:val="00D427FB"/>
    <w:rsid w:val="00D43472"/>
    <w:rsid w:val="00D434DB"/>
    <w:rsid w:val="00D44C7B"/>
    <w:rsid w:val="00D45106"/>
    <w:rsid w:val="00D45EC5"/>
    <w:rsid w:val="00D47A1C"/>
    <w:rsid w:val="00D47DCE"/>
    <w:rsid w:val="00D50083"/>
    <w:rsid w:val="00D50351"/>
    <w:rsid w:val="00D505F1"/>
    <w:rsid w:val="00D5123B"/>
    <w:rsid w:val="00D52B77"/>
    <w:rsid w:val="00D53777"/>
    <w:rsid w:val="00D53CEE"/>
    <w:rsid w:val="00D54035"/>
    <w:rsid w:val="00D55980"/>
    <w:rsid w:val="00D605A4"/>
    <w:rsid w:val="00D60733"/>
    <w:rsid w:val="00D608D5"/>
    <w:rsid w:val="00D60B5E"/>
    <w:rsid w:val="00D610C0"/>
    <w:rsid w:val="00D610F5"/>
    <w:rsid w:val="00D61778"/>
    <w:rsid w:val="00D61BC4"/>
    <w:rsid w:val="00D62436"/>
    <w:rsid w:val="00D634D9"/>
    <w:rsid w:val="00D63981"/>
    <w:rsid w:val="00D64483"/>
    <w:rsid w:val="00D650C8"/>
    <w:rsid w:val="00D650D5"/>
    <w:rsid w:val="00D6515F"/>
    <w:rsid w:val="00D65208"/>
    <w:rsid w:val="00D666AD"/>
    <w:rsid w:val="00D66997"/>
    <w:rsid w:val="00D66BC0"/>
    <w:rsid w:val="00D66C0D"/>
    <w:rsid w:val="00D67A5E"/>
    <w:rsid w:val="00D700AA"/>
    <w:rsid w:val="00D704D6"/>
    <w:rsid w:val="00D709C2"/>
    <w:rsid w:val="00D710C6"/>
    <w:rsid w:val="00D711CC"/>
    <w:rsid w:val="00D71544"/>
    <w:rsid w:val="00D71FAC"/>
    <w:rsid w:val="00D722B5"/>
    <w:rsid w:val="00D72453"/>
    <w:rsid w:val="00D72D0D"/>
    <w:rsid w:val="00D735C0"/>
    <w:rsid w:val="00D7511F"/>
    <w:rsid w:val="00D75ACE"/>
    <w:rsid w:val="00D764B6"/>
    <w:rsid w:val="00D775D1"/>
    <w:rsid w:val="00D779D5"/>
    <w:rsid w:val="00D8009E"/>
    <w:rsid w:val="00D807D8"/>
    <w:rsid w:val="00D80816"/>
    <w:rsid w:val="00D80F94"/>
    <w:rsid w:val="00D81AF0"/>
    <w:rsid w:val="00D81EE2"/>
    <w:rsid w:val="00D8208D"/>
    <w:rsid w:val="00D82DCD"/>
    <w:rsid w:val="00D83335"/>
    <w:rsid w:val="00D84394"/>
    <w:rsid w:val="00D843EC"/>
    <w:rsid w:val="00D850B0"/>
    <w:rsid w:val="00D8524F"/>
    <w:rsid w:val="00D85BE8"/>
    <w:rsid w:val="00D85C05"/>
    <w:rsid w:val="00D85E5A"/>
    <w:rsid w:val="00D861F5"/>
    <w:rsid w:val="00D868CE"/>
    <w:rsid w:val="00D87A5E"/>
    <w:rsid w:val="00D90029"/>
    <w:rsid w:val="00D902F8"/>
    <w:rsid w:val="00D908D7"/>
    <w:rsid w:val="00D909CD"/>
    <w:rsid w:val="00D90A67"/>
    <w:rsid w:val="00D919CC"/>
    <w:rsid w:val="00D91F58"/>
    <w:rsid w:val="00D921B1"/>
    <w:rsid w:val="00D93AF2"/>
    <w:rsid w:val="00D952FD"/>
    <w:rsid w:val="00D9530D"/>
    <w:rsid w:val="00D9678A"/>
    <w:rsid w:val="00D96A1E"/>
    <w:rsid w:val="00D96C9A"/>
    <w:rsid w:val="00D971D7"/>
    <w:rsid w:val="00D97858"/>
    <w:rsid w:val="00DA0046"/>
    <w:rsid w:val="00DA02A7"/>
    <w:rsid w:val="00DA07A8"/>
    <w:rsid w:val="00DA091A"/>
    <w:rsid w:val="00DA0B2D"/>
    <w:rsid w:val="00DA0D18"/>
    <w:rsid w:val="00DA112C"/>
    <w:rsid w:val="00DA1237"/>
    <w:rsid w:val="00DA13A7"/>
    <w:rsid w:val="00DA2144"/>
    <w:rsid w:val="00DA271D"/>
    <w:rsid w:val="00DA28CC"/>
    <w:rsid w:val="00DA2A24"/>
    <w:rsid w:val="00DA2C41"/>
    <w:rsid w:val="00DA33EE"/>
    <w:rsid w:val="00DA4388"/>
    <w:rsid w:val="00DA4946"/>
    <w:rsid w:val="00DA50CE"/>
    <w:rsid w:val="00DA52B2"/>
    <w:rsid w:val="00DA53DF"/>
    <w:rsid w:val="00DA5643"/>
    <w:rsid w:val="00DA5E8B"/>
    <w:rsid w:val="00DA625F"/>
    <w:rsid w:val="00DA6618"/>
    <w:rsid w:val="00DA7777"/>
    <w:rsid w:val="00DB056E"/>
    <w:rsid w:val="00DB05AC"/>
    <w:rsid w:val="00DB0BE7"/>
    <w:rsid w:val="00DB112E"/>
    <w:rsid w:val="00DB1ECD"/>
    <w:rsid w:val="00DB1F95"/>
    <w:rsid w:val="00DB21CC"/>
    <w:rsid w:val="00DB23CA"/>
    <w:rsid w:val="00DB2527"/>
    <w:rsid w:val="00DB27EC"/>
    <w:rsid w:val="00DB3126"/>
    <w:rsid w:val="00DB35FD"/>
    <w:rsid w:val="00DB3756"/>
    <w:rsid w:val="00DB3B15"/>
    <w:rsid w:val="00DB4887"/>
    <w:rsid w:val="00DB4AF2"/>
    <w:rsid w:val="00DB5515"/>
    <w:rsid w:val="00DB6577"/>
    <w:rsid w:val="00DB65CE"/>
    <w:rsid w:val="00DB6A7D"/>
    <w:rsid w:val="00DB6EBA"/>
    <w:rsid w:val="00DB7943"/>
    <w:rsid w:val="00DC01E7"/>
    <w:rsid w:val="00DC094E"/>
    <w:rsid w:val="00DC140E"/>
    <w:rsid w:val="00DC1E4A"/>
    <w:rsid w:val="00DC2341"/>
    <w:rsid w:val="00DC28A2"/>
    <w:rsid w:val="00DC4D7B"/>
    <w:rsid w:val="00DC549F"/>
    <w:rsid w:val="00DC56EB"/>
    <w:rsid w:val="00DC5A7D"/>
    <w:rsid w:val="00DC6C20"/>
    <w:rsid w:val="00DC7543"/>
    <w:rsid w:val="00DC7AB2"/>
    <w:rsid w:val="00DD0066"/>
    <w:rsid w:val="00DD0165"/>
    <w:rsid w:val="00DD052A"/>
    <w:rsid w:val="00DD0558"/>
    <w:rsid w:val="00DD0F74"/>
    <w:rsid w:val="00DD1173"/>
    <w:rsid w:val="00DD1E00"/>
    <w:rsid w:val="00DD1EE0"/>
    <w:rsid w:val="00DD246C"/>
    <w:rsid w:val="00DD2AED"/>
    <w:rsid w:val="00DD52C4"/>
    <w:rsid w:val="00DD5EB5"/>
    <w:rsid w:val="00DD5FE2"/>
    <w:rsid w:val="00DD6AD9"/>
    <w:rsid w:val="00DD6B60"/>
    <w:rsid w:val="00DD6E4B"/>
    <w:rsid w:val="00DD703B"/>
    <w:rsid w:val="00DD7876"/>
    <w:rsid w:val="00DE0B37"/>
    <w:rsid w:val="00DE0C93"/>
    <w:rsid w:val="00DE1CC7"/>
    <w:rsid w:val="00DE2D26"/>
    <w:rsid w:val="00DE3593"/>
    <w:rsid w:val="00DE35FD"/>
    <w:rsid w:val="00DE4765"/>
    <w:rsid w:val="00DE68F5"/>
    <w:rsid w:val="00DF079D"/>
    <w:rsid w:val="00DF0B1F"/>
    <w:rsid w:val="00DF1CD4"/>
    <w:rsid w:val="00DF1E98"/>
    <w:rsid w:val="00DF2361"/>
    <w:rsid w:val="00DF29C7"/>
    <w:rsid w:val="00DF2A5C"/>
    <w:rsid w:val="00DF35D5"/>
    <w:rsid w:val="00DF4773"/>
    <w:rsid w:val="00DF5273"/>
    <w:rsid w:val="00DF6340"/>
    <w:rsid w:val="00DF6985"/>
    <w:rsid w:val="00DF7953"/>
    <w:rsid w:val="00E01481"/>
    <w:rsid w:val="00E018BC"/>
    <w:rsid w:val="00E01FB7"/>
    <w:rsid w:val="00E02143"/>
    <w:rsid w:val="00E021EA"/>
    <w:rsid w:val="00E02574"/>
    <w:rsid w:val="00E02677"/>
    <w:rsid w:val="00E0326B"/>
    <w:rsid w:val="00E03609"/>
    <w:rsid w:val="00E04C24"/>
    <w:rsid w:val="00E050EF"/>
    <w:rsid w:val="00E05CED"/>
    <w:rsid w:val="00E068DB"/>
    <w:rsid w:val="00E069B5"/>
    <w:rsid w:val="00E075D4"/>
    <w:rsid w:val="00E1050B"/>
    <w:rsid w:val="00E1075E"/>
    <w:rsid w:val="00E108F1"/>
    <w:rsid w:val="00E10E99"/>
    <w:rsid w:val="00E11B4C"/>
    <w:rsid w:val="00E11FE3"/>
    <w:rsid w:val="00E13D25"/>
    <w:rsid w:val="00E1436F"/>
    <w:rsid w:val="00E1478F"/>
    <w:rsid w:val="00E14D28"/>
    <w:rsid w:val="00E14FC2"/>
    <w:rsid w:val="00E150C8"/>
    <w:rsid w:val="00E15812"/>
    <w:rsid w:val="00E17337"/>
    <w:rsid w:val="00E17764"/>
    <w:rsid w:val="00E17B9B"/>
    <w:rsid w:val="00E20784"/>
    <w:rsid w:val="00E20D65"/>
    <w:rsid w:val="00E21169"/>
    <w:rsid w:val="00E213E3"/>
    <w:rsid w:val="00E217DD"/>
    <w:rsid w:val="00E21D40"/>
    <w:rsid w:val="00E22908"/>
    <w:rsid w:val="00E2343A"/>
    <w:rsid w:val="00E2378C"/>
    <w:rsid w:val="00E237C0"/>
    <w:rsid w:val="00E247AC"/>
    <w:rsid w:val="00E251ED"/>
    <w:rsid w:val="00E25235"/>
    <w:rsid w:val="00E259EE"/>
    <w:rsid w:val="00E260AA"/>
    <w:rsid w:val="00E2754A"/>
    <w:rsid w:val="00E27AED"/>
    <w:rsid w:val="00E27DED"/>
    <w:rsid w:val="00E3076E"/>
    <w:rsid w:val="00E30CB4"/>
    <w:rsid w:val="00E311DA"/>
    <w:rsid w:val="00E31363"/>
    <w:rsid w:val="00E313CC"/>
    <w:rsid w:val="00E31F22"/>
    <w:rsid w:val="00E31FEC"/>
    <w:rsid w:val="00E33176"/>
    <w:rsid w:val="00E35219"/>
    <w:rsid w:val="00E36040"/>
    <w:rsid w:val="00E36AF2"/>
    <w:rsid w:val="00E405E2"/>
    <w:rsid w:val="00E40977"/>
    <w:rsid w:val="00E409BD"/>
    <w:rsid w:val="00E40F85"/>
    <w:rsid w:val="00E41456"/>
    <w:rsid w:val="00E41668"/>
    <w:rsid w:val="00E41DB0"/>
    <w:rsid w:val="00E4215D"/>
    <w:rsid w:val="00E42472"/>
    <w:rsid w:val="00E42ACD"/>
    <w:rsid w:val="00E42C7A"/>
    <w:rsid w:val="00E42F4A"/>
    <w:rsid w:val="00E43537"/>
    <w:rsid w:val="00E43E53"/>
    <w:rsid w:val="00E440D7"/>
    <w:rsid w:val="00E445BC"/>
    <w:rsid w:val="00E44AB7"/>
    <w:rsid w:val="00E45345"/>
    <w:rsid w:val="00E45581"/>
    <w:rsid w:val="00E4611D"/>
    <w:rsid w:val="00E46342"/>
    <w:rsid w:val="00E46530"/>
    <w:rsid w:val="00E467E6"/>
    <w:rsid w:val="00E5021C"/>
    <w:rsid w:val="00E50675"/>
    <w:rsid w:val="00E52BE4"/>
    <w:rsid w:val="00E539D9"/>
    <w:rsid w:val="00E540D4"/>
    <w:rsid w:val="00E54298"/>
    <w:rsid w:val="00E54450"/>
    <w:rsid w:val="00E547DC"/>
    <w:rsid w:val="00E54826"/>
    <w:rsid w:val="00E5614C"/>
    <w:rsid w:val="00E56955"/>
    <w:rsid w:val="00E56DAC"/>
    <w:rsid w:val="00E572F7"/>
    <w:rsid w:val="00E57624"/>
    <w:rsid w:val="00E57C43"/>
    <w:rsid w:val="00E60FEC"/>
    <w:rsid w:val="00E610AD"/>
    <w:rsid w:val="00E61241"/>
    <w:rsid w:val="00E633CE"/>
    <w:rsid w:val="00E635C9"/>
    <w:rsid w:val="00E63F4F"/>
    <w:rsid w:val="00E640BB"/>
    <w:rsid w:val="00E6413F"/>
    <w:rsid w:val="00E64247"/>
    <w:rsid w:val="00E645C5"/>
    <w:rsid w:val="00E6525D"/>
    <w:rsid w:val="00E65688"/>
    <w:rsid w:val="00E6574A"/>
    <w:rsid w:val="00E65ED0"/>
    <w:rsid w:val="00E6642D"/>
    <w:rsid w:val="00E66550"/>
    <w:rsid w:val="00E66704"/>
    <w:rsid w:val="00E66CEB"/>
    <w:rsid w:val="00E66E20"/>
    <w:rsid w:val="00E67238"/>
    <w:rsid w:val="00E67395"/>
    <w:rsid w:val="00E6795A"/>
    <w:rsid w:val="00E703AB"/>
    <w:rsid w:val="00E70A51"/>
    <w:rsid w:val="00E7246B"/>
    <w:rsid w:val="00E72579"/>
    <w:rsid w:val="00E72A4E"/>
    <w:rsid w:val="00E73406"/>
    <w:rsid w:val="00E73B34"/>
    <w:rsid w:val="00E73FC0"/>
    <w:rsid w:val="00E743DF"/>
    <w:rsid w:val="00E74BF3"/>
    <w:rsid w:val="00E762A2"/>
    <w:rsid w:val="00E7677C"/>
    <w:rsid w:val="00E76C62"/>
    <w:rsid w:val="00E76F17"/>
    <w:rsid w:val="00E77E04"/>
    <w:rsid w:val="00E806A0"/>
    <w:rsid w:val="00E80A36"/>
    <w:rsid w:val="00E81389"/>
    <w:rsid w:val="00E81761"/>
    <w:rsid w:val="00E81DA2"/>
    <w:rsid w:val="00E82A19"/>
    <w:rsid w:val="00E82A5D"/>
    <w:rsid w:val="00E830E3"/>
    <w:rsid w:val="00E83D62"/>
    <w:rsid w:val="00E85357"/>
    <w:rsid w:val="00E85909"/>
    <w:rsid w:val="00E8614F"/>
    <w:rsid w:val="00E86626"/>
    <w:rsid w:val="00E868EA"/>
    <w:rsid w:val="00E86FA9"/>
    <w:rsid w:val="00E91670"/>
    <w:rsid w:val="00E91832"/>
    <w:rsid w:val="00E91906"/>
    <w:rsid w:val="00E91F1D"/>
    <w:rsid w:val="00E9261E"/>
    <w:rsid w:val="00E928B7"/>
    <w:rsid w:val="00E93556"/>
    <w:rsid w:val="00E9381E"/>
    <w:rsid w:val="00E93DD0"/>
    <w:rsid w:val="00E94253"/>
    <w:rsid w:val="00E94871"/>
    <w:rsid w:val="00E95132"/>
    <w:rsid w:val="00E952E8"/>
    <w:rsid w:val="00E95B7B"/>
    <w:rsid w:val="00E971EE"/>
    <w:rsid w:val="00EA0166"/>
    <w:rsid w:val="00EA0DA8"/>
    <w:rsid w:val="00EA17C9"/>
    <w:rsid w:val="00EA28BD"/>
    <w:rsid w:val="00EA30E2"/>
    <w:rsid w:val="00EA59D5"/>
    <w:rsid w:val="00EA5F36"/>
    <w:rsid w:val="00EA5F67"/>
    <w:rsid w:val="00EA6609"/>
    <w:rsid w:val="00EA6E9E"/>
    <w:rsid w:val="00EA7B79"/>
    <w:rsid w:val="00EB0432"/>
    <w:rsid w:val="00EB0D83"/>
    <w:rsid w:val="00EB1FCF"/>
    <w:rsid w:val="00EB2046"/>
    <w:rsid w:val="00EB248D"/>
    <w:rsid w:val="00EB27BA"/>
    <w:rsid w:val="00EB2BCE"/>
    <w:rsid w:val="00EB2DAE"/>
    <w:rsid w:val="00EB3C73"/>
    <w:rsid w:val="00EB5200"/>
    <w:rsid w:val="00EB5264"/>
    <w:rsid w:val="00EB6F3B"/>
    <w:rsid w:val="00EC0324"/>
    <w:rsid w:val="00EC05BA"/>
    <w:rsid w:val="00EC0A5E"/>
    <w:rsid w:val="00EC13B5"/>
    <w:rsid w:val="00EC1AA8"/>
    <w:rsid w:val="00EC2090"/>
    <w:rsid w:val="00EC25FE"/>
    <w:rsid w:val="00EC32D2"/>
    <w:rsid w:val="00EC419A"/>
    <w:rsid w:val="00EC481E"/>
    <w:rsid w:val="00EC4B9D"/>
    <w:rsid w:val="00EC533D"/>
    <w:rsid w:val="00EC58E8"/>
    <w:rsid w:val="00EC604A"/>
    <w:rsid w:val="00EC62E4"/>
    <w:rsid w:val="00EC67A4"/>
    <w:rsid w:val="00EC6C64"/>
    <w:rsid w:val="00EC6FE3"/>
    <w:rsid w:val="00EC7B85"/>
    <w:rsid w:val="00ED0335"/>
    <w:rsid w:val="00ED0AA6"/>
    <w:rsid w:val="00ED1061"/>
    <w:rsid w:val="00ED1260"/>
    <w:rsid w:val="00ED1ABF"/>
    <w:rsid w:val="00ED2330"/>
    <w:rsid w:val="00ED2C3B"/>
    <w:rsid w:val="00ED2E6F"/>
    <w:rsid w:val="00ED2FB5"/>
    <w:rsid w:val="00ED3185"/>
    <w:rsid w:val="00ED34A4"/>
    <w:rsid w:val="00ED3E49"/>
    <w:rsid w:val="00ED42C9"/>
    <w:rsid w:val="00ED44EA"/>
    <w:rsid w:val="00ED5901"/>
    <w:rsid w:val="00ED7136"/>
    <w:rsid w:val="00ED76E5"/>
    <w:rsid w:val="00EE001B"/>
    <w:rsid w:val="00EE01D8"/>
    <w:rsid w:val="00EE0A53"/>
    <w:rsid w:val="00EE0DFA"/>
    <w:rsid w:val="00EE1FF7"/>
    <w:rsid w:val="00EE2171"/>
    <w:rsid w:val="00EE3B95"/>
    <w:rsid w:val="00EE43C6"/>
    <w:rsid w:val="00EE4D58"/>
    <w:rsid w:val="00EE6832"/>
    <w:rsid w:val="00EF062B"/>
    <w:rsid w:val="00EF2A2D"/>
    <w:rsid w:val="00EF2B38"/>
    <w:rsid w:val="00EF3254"/>
    <w:rsid w:val="00EF4673"/>
    <w:rsid w:val="00EF48D3"/>
    <w:rsid w:val="00EF4CF6"/>
    <w:rsid w:val="00EF4DD4"/>
    <w:rsid w:val="00EF5141"/>
    <w:rsid w:val="00EF519A"/>
    <w:rsid w:val="00EF5C45"/>
    <w:rsid w:val="00EF5F30"/>
    <w:rsid w:val="00EF60C4"/>
    <w:rsid w:val="00EF6462"/>
    <w:rsid w:val="00EF6A3F"/>
    <w:rsid w:val="00EF6C18"/>
    <w:rsid w:val="00EF6C53"/>
    <w:rsid w:val="00EF758B"/>
    <w:rsid w:val="00EF77FA"/>
    <w:rsid w:val="00EF7BAA"/>
    <w:rsid w:val="00F00BF0"/>
    <w:rsid w:val="00F00F59"/>
    <w:rsid w:val="00F01F99"/>
    <w:rsid w:val="00F02CBA"/>
    <w:rsid w:val="00F03795"/>
    <w:rsid w:val="00F038AD"/>
    <w:rsid w:val="00F04599"/>
    <w:rsid w:val="00F047D2"/>
    <w:rsid w:val="00F051EE"/>
    <w:rsid w:val="00F05201"/>
    <w:rsid w:val="00F05205"/>
    <w:rsid w:val="00F0569D"/>
    <w:rsid w:val="00F05776"/>
    <w:rsid w:val="00F060D6"/>
    <w:rsid w:val="00F06B31"/>
    <w:rsid w:val="00F06D7B"/>
    <w:rsid w:val="00F06EDB"/>
    <w:rsid w:val="00F07B12"/>
    <w:rsid w:val="00F07C6C"/>
    <w:rsid w:val="00F1007B"/>
    <w:rsid w:val="00F10A88"/>
    <w:rsid w:val="00F1111F"/>
    <w:rsid w:val="00F116AD"/>
    <w:rsid w:val="00F11FE0"/>
    <w:rsid w:val="00F1243C"/>
    <w:rsid w:val="00F12677"/>
    <w:rsid w:val="00F12F6A"/>
    <w:rsid w:val="00F12F81"/>
    <w:rsid w:val="00F1339D"/>
    <w:rsid w:val="00F1398B"/>
    <w:rsid w:val="00F1407C"/>
    <w:rsid w:val="00F144A2"/>
    <w:rsid w:val="00F147EC"/>
    <w:rsid w:val="00F14AB4"/>
    <w:rsid w:val="00F14C15"/>
    <w:rsid w:val="00F14DFF"/>
    <w:rsid w:val="00F1527C"/>
    <w:rsid w:val="00F15281"/>
    <w:rsid w:val="00F15420"/>
    <w:rsid w:val="00F15836"/>
    <w:rsid w:val="00F15E43"/>
    <w:rsid w:val="00F163F5"/>
    <w:rsid w:val="00F166AC"/>
    <w:rsid w:val="00F16716"/>
    <w:rsid w:val="00F1684B"/>
    <w:rsid w:val="00F16A82"/>
    <w:rsid w:val="00F1719A"/>
    <w:rsid w:val="00F17C2F"/>
    <w:rsid w:val="00F20309"/>
    <w:rsid w:val="00F2063F"/>
    <w:rsid w:val="00F223C1"/>
    <w:rsid w:val="00F2297C"/>
    <w:rsid w:val="00F2392D"/>
    <w:rsid w:val="00F24842"/>
    <w:rsid w:val="00F25CC6"/>
    <w:rsid w:val="00F262AC"/>
    <w:rsid w:val="00F26601"/>
    <w:rsid w:val="00F2667F"/>
    <w:rsid w:val="00F278C9"/>
    <w:rsid w:val="00F27C34"/>
    <w:rsid w:val="00F30174"/>
    <w:rsid w:val="00F305FD"/>
    <w:rsid w:val="00F30BFE"/>
    <w:rsid w:val="00F3133A"/>
    <w:rsid w:val="00F314D8"/>
    <w:rsid w:val="00F326E7"/>
    <w:rsid w:val="00F32751"/>
    <w:rsid w:val="00F32DDD"/>
    <w:rsid w:val="00F330B3"/>
    <w:rsid w:val="00F336BE"/>
    <w:rsid w:val="00F350AE"/>
    <w:rsid w:val="00F3562E"/>
    <w:rsid w:val="00F35B99"/>
    <w:rsid w:val="00F36362"/>
    <w:rsid w:val="00F36D83"/>
    <w:rsid w:val="00F36D8A"/>
    <w:rsid w:val="00F36E29"/>
    <w:rsid w:val="00F3729D"/>
    <w:rsid w:val="00F37779"/>
    <w:rsid w:val="00F40038"/>
    <w:rsid w:val="00F403BA"/>
    <w:rsid w:val="00F40B43"/>
    <w:rsid w:val="00F41E76"/>
    <w:rsid w:val="00F41FFD"/>
    <w:rsid w:val="00F42292"/>
    <w:rsid w:val="00F4245D"/>
    <w:rsid w:val="00F424EA"/>
    <w:rsid w:val="00F425AF"/>
    <w:rsid w:val="00F4295B"/>
    <w:rsid w:val="00F42CEE"/>
    <w:rsid w:val="00F467E4"/>
    <w:rsid w:val="00F46E15"/>
    <w:rsid w:val="00F4716D"/>
    <w:rsid w:val="00F47BA4"/>
    <w:rsid w:val="00F508DF"/>
    <w:rsid w:val="00F50B52"/>
    <w:rsid w:val="00F51905"/>
    <w:rsid w:val="00F53904"/>
    <w:rsid w:val="00F53B15"/>
    <w:rsid w:val="00F55690"/>
    <w:rsid w:val="00F55F30"/>
    <w:rsid w:val="00F56384"/>
    <w:rsid w:val="00F5681F"/>
    <w:rsid w:val="00F56D91"/>
    <w:rsid w:val="00F56DBA"/>
    <w:rsid w:val="00F5700F"/>
    <w:rsid w:val="00F60689"/>
    <w:rsid w:val="00F60BCE"/>
    <w:rsid w:val="00F615EF"/>
    <w:rsid w:val="00F61A47"/>
    <w:rsid w:val="00F61E79"/>
    <w:rsid w:val="00F621AE"/>
    <w:rsid w:val="00F62388"/>
    <w:rsid w:val="00F625EB"/>
    <w:rsid w:val="00F637EA"/>
    <w:rsid w:val="00F6380F"/>
    <w:rsid w:val="00F643E0"/>
    <w:rsid w:val="00F646EE"/>
    <w:rsid w:val="00F64E00"/>
    <w:rsid w:val="00F64E8B"/>
    <w:rsid w:val="00F6624F"/>
    <w:rsid w:val="00F66265"/>
    <w:rsid w:val="00F6638D"/>
    <w:rsid w:val="00F6679C"/>
    <w:rsid w:val="00F667C6"/>
    <w:rsid w:val="00F66FB5"/>
    <w:rsid w:val="00F67713"/>
    <w:rsid w:val="00F6776A"/>
    <w:rsid w:val="00F67859"/>
    <w:rsid w:val="00F714AA"/>
    <w:rsid w:val="00F71711"/>
    <w:rsid w:val="00F72044"/>
    <w:rsid w:val="00F72480"/>
    <w:rsid w:val="00F74203"/>
    <w:rsid w:val="00F7470E"/>
    <w:rsid w:val="00F75405"/>
    <w:rsid w:val="00F758F4"/>
    <w:rsid w:val="00F75C56"/>
    <w:rsid w:val="00F7641C"/>
    <w:rsid w:val="00F76D2C"/>
    <w:rsid w:val="00F77060"/>
    <w:rsid w:val="00F80A66"/>
    <w:rsid w:val="00F80C3E"/>
    <w:rsid w:val="00F80E5B"/>
    <w:rsid w:val="00F8112E"/>
    <w:rsid w:val="00F81690"/>
    <w:rsid w:val="00F818BA"/>
    <w:rsid w:val="00F81C94"/>
    <w:rsid w:val="00F82208"/>
    <w:rsid w:val="00F8288D"/>
    <w:rsid w:val="00F82E81"/>
    <w:rsid w:val="00F8301F"/>
    <w:rsid w:val="00F84135"/>
    <w:rsid w:val="00F847AD"/>
    <w:rsid w:val="00F84B79"/>
    <w:rsid w:val="00F84E4B"/>
    <w:rsid w:val="00F850BD"/>
    <w:rsid w:val="00F85405"/>
    <w:rsid w:val="00F86880"/>
    <w:rsid w:val="00F877E6"/>
    <w:rsid w:val="00F90AAF"/>
    <w:rsid w:val="00F90DEE"/>
    <w:rsid w:val="00F917A9"/>
    <w:rsid w:val="00F922BC"/>
    <w:rsid w:val="00F92F30"/>
    <w:rsid w:val="00F937DC"/>
    <w:rsid w:val="00F94346"/>
    <w:rsid w:val="00F948D2"/>
    <w:rsid w:val="00F95BC4"/>
    <w:rsid w:val="00F9671A"/>
    <w:rsid w:val="00F9676D"/>
    <w:rsid w:val="00F97632"/>
    <w:rsid w:val="00F97AAC"/>
    <w:rsid w:val="00FA1013"/>
    <w:rsid w:val="00FA2CF2"/>
    <w:rsid w:val="00FA334E"/>
    <w:rsid w:val="00FA34E0"/>
    <w:rsid w:val="00FA3EBF"/>
    <w:rsid w:val="00FA4780"/>
    <w:rsid w:val="00FA51AE"/>
    <w:rsid w:val="00FA5506"/>
    <w:rsid w:val="00FA55ED"/>
    <w:rsid w:val="00FA5FFD"/>
    <w:rsid w:val="00FA691D"/>
    <w:rsid w:val="00FA6E74"/>
    <w:rsid w:val="00FA7FD0"/>
    <w:rsid w:val="00FB0DD9"/>
    <w:rsid w:val="00FB1202"/>
    <w:rsid w:val="00FB14B0"/>
    <w:rsid w:val="00FB21E1"/>
    <w:rsid w:val="00FB23FF"/>
    <w:rsid w:val="00FB25CF"/>
    <w:rsid w:val="00FB2A99"/>
    <w:rsid w:val="00FB340B"/>
    <w:rsid w:val="00FB3500"/>
    <w:rsid w:val="00FB3DE2"/>
    <w:rsid w:val="00FB459B"/>
    <w:rsid w:val="00FB553B"/>
    <w:rsid w:val="00FB597B"/>
    <w:rsid w:val="00FB5CFE"/>
    <w:rsid w:val="00FB6677"/>
    <w:rsid w:val="00FB7311"/>
    <w:rsid w:val="00FC01FA"/>
    <w:rsid w:val="00FC0BD2"/>
    <w:rsid w:val="00FC1A68"/>
    <w:rsid w:val="00FC1D51"/>
    <w:rsid w:val="00FC21EA"/>
    <w:rsid w:val="00FC2E96"/>
    <w:rsid w:val="00FC3A9C"/>
    <w:rsid w:val="00FC3E97"/>
    <w:rsid w:val="00FC4108"/>
    <w:rsid w:val="00FC4222"/>
    <w:rsid w:val="00FC430B"/>
    <w:rsid w:val="00FC4663"/>
    <w:rsid w:val="00FC46FE"/>
    <w:rsid w:val="00FC4B84"/>
    <w:rsid w:val="00FC5232"/>
    <w:rsid w:val="00FC52F8"/>
    <w:rsid w:val="00FC57D4"/>
    <w:rsid w:val="00FC5B4C"/>
    <w:rsid w:val="00FC5B7F"/>
    <w:rsid w:val="00FC60F6"/>
    <w:rsid w:val="00FC6606"/>
    <w:rsid w:val="00FC721A"/>
    <w:rsid w:val="00FD008D"/>
    <w:rsid w:val="00FD056C"/>
    <w:rsid w:val="00FD12D1"/>
    <w:rsid w:val="00FD1BCA"/>
    <w:rsid w:val="00FD21F9"/>
    <w:rsid w:val="00FD28BE"/>
    <w:rsid w:val="00FD409C"/>
    <w:rsid w:val="00FD4800"/>
    <w:rsid w:val="00FD5004"/>
    <w:rsid w:val="00FD54E5"/>
    <w:rsid w:val="00FD64D0"/>
    <w:rsid w:val="00FD6670"/>
    <w:rsid w:val="00FD685E"/>
    <w:rsid w:val="00FD6B65"/>
    <w:rsid w:val="00FD6D97"/>
    <w:rsid w:val="00FD716E"/>
    <w:rsid w:val="00FD71F3"/>
    <w:rsid w:val="00FD75E0"/>
    <w:rsid w:val="00FD7B5A"/>
    <w:rsid w:val="00FE1126"/>
    <w:rsid w:val="00FE2338"/>
    <w:rsid w:val="00FE285E"/>
    <w:rsid w:val="00FE2A68"/>
    <w:rsid w:val="00FE2BEC"/>
    <w:rsid w:val="00FE2DC8"/>
    <w:rsid w:val="00FE2E2F"/>
    <w:rsid w:val="00FE3DF4"/>
    <w:rsid w:val="00FE45C8"/>
    <w:rsid w:val="00FE56B5"/>
    <w:rsid w:val="00FE5E00"/>
    <w:rsid w:val="00FE62FF"/>
    <w:rsid w:val="00FE63D4"/>
    <w:rsid w:val="00FE6ADB"/>
    <w:rsid w:val="00FE6B34"/>
    <w:rsid w:val="00FE6DC2"/>
    <w:rsid w:val="00FE78E5"/>
    <w:rsid w:val="00FE7EFE"/>
    <w:rsid w:val="00FF205A"/>
    <w:rsid w:val="00FF2704"/>
    <w:rsid w:val="00FF3F9B"/>
    <w:rsid w:val="00FF4554"/>
    <w:rsid w:val="00FF4635"/>
    <w:rsid w:val="00FF4939"/>
    <w:rsid w:val="00FF4AF4"/>
    <w:rsid w:val="00FF4E9C"/>
    <w:rsid w:val="00FF50EC"/>
    <w:rsid w:val="00FF5769"/>
    <w:rsid w:val="00FF59F8"/>
    <w:rsid w:val="00FF5ACD"/>
    <w:rsid w:val="00FF5D9A"/>
    <w:rsid w:val="00FF6C43"/>
    <w:rsid w:val="00FF745F"/>
    <w:rsid w:val="00FF75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14:docId w14:val="6061C0B2"/>
  <w15:chartTrackingRefBased/>
  <w15:docId w15:val="{54B9ABE4-50C6-433D-B096-2F81EA810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widowControl w:val="0"/>
    </w:pPr>
    <w:rPr>
      <w:kern w:val="2"/>
      <w:sz w:val="24"/>
    </w:rPr>
  </w:style>
  <w:style w:type="paragraph" w:styleId="1">
    <w:name w:val="heading 1"/>
    <w:basedOn w:val="a0"/>
    <w:next w:val="a0"/>
    <w:link w:val="10"/>
    <w:uiPriority w:val="9"/>
    <w:qFormat/>
    <w:rsid w:val="007202EF"/>
    <w:pPr>
      <w:keepNext/>
      <w:spacing w:before="180" w:after="180" w:line="720" w:lineRule="auto"/>
      <w:outlineLvl w:val="0"/>
    </w:pPr>
    <w:rPr>
      <w:rFonts w:ascii="Cambria" w:hAnsi="Cambria"/>
      <w:b/>
      <w:bCs/>
      <w:kern w:val="52"/>
      <w:sz w:val="52"/>
      <w:szCs w:val="52"/>
      <w:lang w:val="x-none" w:eastAsia="x-none"/>
    </w:rPr>
  </w:style>
  <w:style w:type="paragraph" w:styleId="2">
    <w:name w:val="heading 2"/>
    <w:basedOn w:val="a0"/>
    <w:next w:val="a0"/>
    <w:link w:val="20"/>
    <w:qFormat/>
    <w:rsid w:val="00A33072"/>
    <w:pPr>
      <w:keepNext/>
      <w:numPr>
        <w:ilvl w:val="1"/>
        <w:numId w:val="2"/>
      </w:numPr>
      <w:adjustRightInd w:val="0"/>
      <w:spacing w:before="240" w:after="120" w:line="400" w:lineRule="atLeast"/>
      <w:textAlignment w:val="baseline"/>
      <w:outlineLvl w:val="1"/>
    </w:pPr>
    <w:rPr>
      <w:rFonts w:ascii="Arial" w:eastAsia="標楷體" w:hAnsi="Arial"/>
      <w:kern w:val="0"/>
      <w:sz w:val="28"/>
      <w:szCs w:val="28"/>
      <w:lang w:val="x-none" w:eastAsia="x-none"/>
    </w:rPr>
  </w:style>
  <w:style w:type="paragraph" w:styleId="3">
    <w:name w:val="heading 3"/>
    <w:basedOn w:val="a0"/>
    <w:next w:val="a0"/>
    <w:link w:val="30"/>
    <w:qFormat/>
    <w:rsid w:val="00A33072"/>
    <w:pPr>
      <w:keepNext/>
      <w:numPr>
        <w:ilvl w:val="2"/>
        <w:numId w:val="2"/>
      </w:numPr>
      <w:adjustRightInd w:val="0"/>
      <w:spacing w:line="720" w:lineRule="atLeast"/>
      <w:textAlignment w:val="baseline"/>
      <w:outlineLvl w:val="2"/>
    </w:pPr>
    <w:rPr>
      <w:rFonts w:ascii="Arial" w:eastAsia="細明體" w:hAnsi="Arial"/>
      <w:b/>
      <w:kern w:val="0"/>
      <w:sz w:val="36"/>
      <w:szCs w:val="28"/>
      <w:lang w:val="x-none" w:eastAsia="x-none"/>
    </w:rPr>
  </w:style>
  <w:style w:type="paragraph" w:styleId="4">
    <w:name w:val="heading 4"/>
    <w:basedOn w:val="a0"/>
    <w:next w:val="a0"/>
    <w:link w:val="40"/>
    <w:qFormat/>
    <w:rsid w:val="00A33072"/>
    <w:pPr>
      <w:keepNext/>
      <w:numPr>
        <w:ilvl w:val="3"/>
        <w:numId w:val="2"/>
      </w:numPr>
      <w:adjustRightInd w:val="0"/>
      <w:spacing w:line="720" w:lineRule="atLeast"/>
      <w:textAlignment w:val="baseline"/>
      <w:outlineLvl w:val="3"/>
    </w:pPr>
    <w:rPr>
      <w:rFonts w:ascii="Arial" w:eastAsia="標楷體" w:hAnsi="Arial"/>
      <w:kern w:val="0"/>
      <w:sz w:val="36"/>
      <w:szCs w:val="28"/>
      <w:lang w:val="x-none" w:eastAsia="x-none"/>
    </w:rPr>
  </w:style>
  <w:style w:type="paragraph" w:styleId="5">
    <w:name w:val="heading 5"/>
    <w:basedOn w:val="a0"/>
    <w:next w:val="a0"/>
    <w:link w:val="50"/>
    <w:qFormat/>
    <w:rsid w:val="00A33072"/>
    <w:pPr>
      <w:keepNext/>
      <w:numPr>
        <w:ilvl w:val="4"/>
        <w:numId w:val="2"/>
      </w:numPr>
      <w:adjustRightInd w:val="0"/>
      <w:spacing w:line="720" w:lineRule="atLeast"/>
      <w:textAlignment w:val="baseline"/>
      <w:outlineLvl w:val="4"/>
    </w:pPr>
    <w:rPr>
      <w:rFonts w:ascii="Arial" w:eastAsia="標楷體" w:hAnsi="Arial"/>
      <w:b/>
      <w:kern w:val="0"/>
      <w:sz w:val="36"/>
      <w:szCs w:val="28"/>
      <w:lang w:val="x-none" w:eastAsia="x-none"/>
    </w:rPr>
  </w:style>
  <w:style w:type="paragraph" w:styleId="6">
    <w:name w:val="heading 6"/>
    <w:basedOn w:val="a0"/>
    <w:next w:val="a0"/>
    <w:link w:val="60"/>
    <w:qFormat/>
    <w:rsid w:val="00A33072"/>
    <w:pPr>
      <w:keepNext/>
      <w:numPr>
        <w:ilvl w:val="5"/>
        <w:numId w:val="2"/>
      </w:numPr>
      <w:adjustRightInd w:val="0"/>
      <w:spacing w:line="720" w:lineRule="atLeast"/>
      <w:textAlignment w:val="baseline"/>
      <w:outlineLvl w:val="5"/>
    </w:pPr>
    <w:rPr>
      <w:rFonts w:ascii="Arial" w:eastAsia="標楷體" w:hAnsi="Arial"/>
      <w:kern w:val="0"/>
      <w:sz w:val="36"/>
      <w:szCs w:val="28"/>
      <w:lang w:val="x-none" w:eastAsia="x-none"/>
    </w:rPr>
  </w:style>
  <w:style w:type="paragraph" w:styleId="7">
    <w:name w:val="heading 7"/>
    <w:basedOn w:val="a0"/>
    <w:next w:val="a0"/>
    <w:link w:val="70"/>
    <w:qFormat/>
    <w:rsid w:val="00A33072"/>
    <w:pPr>
      <w:keepNext/>
      <w:numPr>
        <w:ilvl w:val="6"/>
        <w:numId w:val="2"/>
      </w:numPr>
      <w:adjustRightInd w:val="0"/>
      <w:spacing w:line="720" w:lineRule="atLeast"/>
      <w:textAlignment w:val="baseline"/>
      <w:outlineLvl w:val="6"/>
    </w:pPr>
    <w:rPr>
      <w:rFonts w:ascii="Arial" w:eastAsia="標楷體" w:hAnsi="Arial"/>
      <w:b/>
      <w:kern w:val="0"/>
      <w:sz w:val="36"/>
      <w:szCs w:val="28"/>
      <w:lang w:val="x-none" w:eastAsia="x-none"/>
    </w:rPr>
  </w:style>
  <w:style w:type="paragraph" w:styleId="8">
    <w:name w:val="heading 8"/>
    <w:basedOn w:val="a0"/>
    <w:next w:val="a0"/>
    <w:link w:val="80"/>
    <w:qFormat/>
    <w:rsid w:val="00A33072"/>
    <w:pPr>
      <w:keepNext/>
      <w:numPr>
        <w:ilvl w:val="7"/>
        <w:numId w:val="2"/>
      </w:numPr>
      <w:adjustRightInd w:val="0"/>
      <w:spacing w:line="720" w:lineRule="atLeast"/>
      <w:textAlignment w:val="baseline"/>
      <w:outlineLvl w:val="7"/>
    </w:pPr>
    <w:rPr>
      <w:rFonts w:ascii="Arial" w:eastAsia="標楷體" w:hAnsi="Arial"/>
      <w:kern w:val="0"/>
      <w:sz w:val="36"/>
      <w:szCs w:val="28"/>
      <w:lang w:val="x-none" w:eastAsia="x-none"/>
    </w:rPr>
  </w:style>
  <w:style w:type="paragraph" w:styleId="9">
    <w:name w:val="heading 9"/>
    <w:basedOn w:val="a0"/>
    <w:next w:val="a0"/>
    <w:link w:val="90"/>
    <w:qFormat/>
    <w:rsid w:val="00A33072"/>
    <w:pPr>
      <w:keepNext/>
      <w:numPr>
        <w:ilvl w:val="8"/>
        <w:numId w:val="2"/>
      </w:numPr>
      <w:adjustRightInd w:val="0"/>
      <w:spacing w:line="720" w:lineRule="atLeast"/>
      <w:textAlignment w:val="baseline"/>
      <w:outlineLvl w:val="8"/>
    </w:pPr>
    <w:rPr>
      <w:rFonts w:ascii="Arial" w:eastAsia="標楷體" w:hAnsi="Arial"/>
      <w:kern w:val="0"/>
      <w:sz w:val="36"/>
      <w:szCs w:val="2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2238E2"/>
    <w:pPr>
      <w:tabs>
        <w:tab w:val="center" w:pos="4153"/>
        <w:tab w:val="right" w:pos="8306"/>
      </w:tabs>
      <w:snapToGrid w:val="0"/>
    </w:pPr>
    <w:rPr>
      <w:sz w:val="20"/>
      <w:lang w:val="x-none" w:eastAsia="x-none"/>
    </w:rPr>
  </w:style>
  <w:style w:type="character" w:customStyle="1" w:styleId="a5">
    <w:name w:val="頁首 字元"/>
    <w:link w:val="a4"/>
    <w:rsid w:val="002238E2"/>
    <w:rPr>
      <w:kern w:val="2"/>
    </w:rPr>
  </w:style>
  <w:style w:type="paragraph" w:styleId="a6">
    <w:name w:val="footer"/>
    <w:basedOn w:val="a0"/>
    <w:link w:val="a7"/>
    <w:uiPriority w:val="99"/>
    <w:unhideWhenUsed/>
    <w:rsid w:val="002238E2"/>
    <w:pPr>
      <w:tabs>
        <w:tab w:val="center" w:pos="4153"/>
        <w:tab w:val="right" w:pos="8306"/>
      </w:tabs>
      <w:snapToGrid w:val="0"/>
    </w:pPr>
    <w:rPr>
      <w:sz w:val="20"/>
      <w:lang w:val="x-none" w:eastAsia="x-none"/>
    </w:rPr>
  </w:style>
  <w:style w:type="character" w:customStyle="1" w:styleId="a7">
    <w:name w:val="頁尾 字元"/>
    <w:link w:val="a6"/>
    <w:uiPriority w:val="99"/>
    <w:rsid w:val="002238E2"/>
    <w:rPr>
      <w:kern w:val="2"/>
    </w:rPr>
  </w:style>
  <w:style w:type="paragraph" w:styleId="a8">
    <w:name w:val="Date"/>
    <w:basedOn w:val="a0"/>
    <w:next w:val="a0"/>
    <w:link w:val="a9"/>
    <w:unhideWhenUsed/>
    <w:rsid w:val="00FE62FF"/>
    <w:pPr>
      <w:jc w:val="right"/>
    </w:pPr>
    <w:rPr>
      <w:lang w:val="x-none" w:eastAsia="x-none"/>
    </w:rPr>
  </w:style>
  <w:style w:type="character" w:customStyle="1" w:styleId="a9">
    <w:name w:val="日期 字元"/>
    <w:link w:val="a8"/>
    <w:rsid w:val="00FE62FF"/>
    <w:rPr>
      <w:kern w:val="2"/>
      <w:sz w:val="24"/>
    </w:rPr>
  </w:style>
  <w:style w:type="paragraph" w:styleId="aa">
    <w:name w:val="Body Text"/>
    <w:basedOn w:val="a0"/>
    <w:link w:val="ab"/>
    <w:semiHidden/>
    <w:rsid w:val="00A33072"/>
    <w:pPr>
      <w:snapToGrid w:val="0"/>
      <w:spacing w:before="120" w:after="120" w:line="240" w:lineRule="atLeast"/>
      <w:jc w:val="both"/>
    </w:pPr>
    <w:rPr>
      <w:rFonts w:eastAsia="全真楷書"/>
      <w:sz w:val="28"/>
      <w:lang w:val="x-none" w:eastAsia="x-none"/>
    </w:rPr>
  </w:style>
  <w:style w:type="character" w:customStyle="1" w:styleId="ab">
    <w:name w:val="本文 字元"/>
    <w:link w:val="aa"/>
    <w:semiHidden/>
    <w:rsid w:val="00A33072"/>
    <w:rPr>
      <w:rFonts w:eastAsia="全真楷書"/>
      <w:kern w:val="2"/>
      <w:sz w:val="28"/>
    </w:rPr>
  </w:style>
  <w:style w:type="paragraph" w:styleId="ac">
    <w:name w:val="Body Text Indent"/>
    <w:basedOn w:val="a0"/>
    <w:link w:val="ad"/>
    <w:unhideWhenUsed/>
    <w:rsid w:val="00A33072"/>
    <w:pPr>
      <w:spacing w:after="120"/>
      <w:ind w:leftChars="200" w:left="480"/>
    </w:pPr>
    <w:rPr>
      <w:lang w:val="x-none" w:eastAsia="x-none"/>
    </w:rPr>
  </w:style>
  <w:style w:type="character" w:customStyle="1" w:styleId="ad">
    <w:name w:val="本文縮排 字元"/>
    <w:link w:val="ac"/>
    <w:rsid w:val="00A33072"/>
    <w:rPr>
      <w:kern w:val="2"/>
      <w:sz w:val="24"/>
    </w:rPr>
  </w:style>
  <w:style w:type="character" w:customStyle="1" w:styleId="20">
    <w:name w:val="標題 2 字元"/>
    <w:link w:val="2"/>
    <w:rsid w:val="00A33072"/>
    <w:rPr>
      <w:rFonts w:ascii="Arial" w:eastAsia="標楷體" w:hAnsi="Arial"/>
      <w:sz w:val="28"/>
      <w:szCs w:val="28"/>
      <w:lang w:val="x-none" w:eastAsia="x-none"/>
    </w:rPr>
  </w:style>
  <w:style w:type="character" w:customStyle="1" w:styleId="30">
    <w:name w:val="標題 3 字元"/>
    <w:link w:val="3"/>
    <w:rsid w:val="00A33072"/>
    <w:rPr>
      <w:rFonts w:ascii="Arial" w:eastAsia="細明體" w:hAnsi="Arial"/>
      <w:b/>
      <w:sz w:val="36"/>
      <w:szCs w:val="28"/>
      <w:lang w:val="x-none" w:eastAsia="x-none"/>
    </w:rPr>
  </w:style>
  <w:style w:type="character" w:customStyle="1" w:styleId="40">
    <w:name w:val="標題 4 字元"/>
    <w:link w:val="4"/>
    <w:rsid w:val="00A33072"/>
    <w:rPr>
      <w:rFonts w:ascii="Arial" w:eastAsia="標楷體" w:hAnsi="Arial"/>
      <w:sz w:val="36"/>
      <w:szCs w:val="28"/>
      <w:lang w:val="x-none" w:eastAsia="x-none"/>
    </w:rPr>
  </w:style>
  <w:style w:type="character" w:customStyle="1" w:styleId="50">
    <w:name w:val="標題 5 字元"/>
    <w:link w:val="5"/>
    <w:rsid w:val="00A33072"/>
    <w:rPr>
      <w:rFonts w:ascii="Arial" w:eastAsia="標楷體" w:hAnsi="Arial"/>
      <w:b/>
      <w:sz w:val="36"/>
      <w:szCs w:val="28"/>
      <w:lang w:val="x-none" w:eastAsia="x-none"/>
    </w:rPr>
  </w:style>
  <w:style w:type="character" w:customStyle="1" w:styleId="60">
    <w:name w:val="標題 6 字元"/>
    <w:link w:val="6"/>
    <w:rsid w:val="00A33072"/>
    <w:rPr>
      <w:rFonts w:ascii="Arial" w:eastAsia="標楷體" w:hAnsi="Arial"/>
      <w:sz w:val="36"/>
      <w:szCs w:val="28"/>
      <w:lang w:val="x-none" w:eastAsia="x-none"/>
    </w:rPr>
  </w:style>
  <w:style w:type="character" w:customStyle="1" w:styleId="70">
    <w:name w:val="標題 7 字元"/>
    <w:link w:val="7"/>
    <w:rsid w:val="00A33072"/>
    <w:rPr>
      <w:rFonts w:ascii="Arial" w:eastAsia="標楷體" w:hAnsi="Arial"/>
      <w:b/>
      <w:sz w:val="36"/>
      <w:szCs w:val="28"/>
      <w:lang w:val="x-none" w:eastAsia="x-none"/>
    </w:rPr>
  </w:style>
  <w:style w:type="character" w:customStyle="1" w:styleId="80">
    <w:name w:val="標題 8 字元"/>
    <w:link w:val="8"/>
    <w:rsid w:val="00A33072"/>
    <w:rPr>
      <w:rFonts w:ascii="Arial" w:eastAsia="標楷體" w:hAnsi="Arial"/>
      <w:sz w:val="36"/>
      <w:szCs w:val="28"/>
      <w:lang w:val="x-none" w:eastAsia="x-none"/>
    </w:rPr>
  </w:style>
  <w:style w:type="character" w:customStyle="1" w:styleId="90">
    <w:name w:val="標題 9 字元"/>
    <w:link w:val="9"/>
    <w:rsid w:val="00A33072"/>
    <w:rPr>
      <w:rFonts w:ascii="Arial" w:eastAsia="標楷體" w:hAnsi="Arial"/>
      <w:sz w:val="36"/>
      <w:szCs w:val="28"/>
      <w:lang w:val="x-none" w:eastAsia="x-none"/>
    </w:rPr>
  </w:style>
  <w:style w:type="character" w:styleId="ae">
    <w:name w:val="page number"/>
    <w:basedOn w:val="a1"/>
    <w:rsid w:val="00A33072"/>
  </w:style>
  <w:style w:type="paragraph" w:customStyle="1" w:styleId="11">
    <w:name w:val="純文字1"/>
    <w:basedOn w:val="a0"/>
    <w:rsid w:val="00A33072"/>
    <w:pPr>
      <w:adjustRightInd w:val="0"/>
      <w:textAlignment w:val="baseline"/>
    </w:pPr>
    <w:rPr>
      <w:rFonts w:ascii="細明體" w:eastAsia="細明體" w:hAnsi="Courier New"/>
    </w:rPr>
  </w:style>
  <w:style w:type="paragraph" w:styleId="21">
    <w:name w:val="Body Text Indent 2"/>
    <w:basedOn w:val="a0"/>
    <w:link w:val="22"/>
    <w:semiHidden/>
    <w:rsid w:val="00A33072"/>
    <w:pPr>
      <w:spacing w:before="60" w:after="60"/>
      <w:ind w:left="-28" w:firstLine="28"/>
      <w:jc w:val="both"/>
    </w:pPr>
    <w:rPr>
      <w:rFonts w:eastAsia="全真楷書"/>
      <w:sz w:val="26"/>
      <w:lang w:val="x-none" w:eastAsia="x-none"/>
    </w:rPr>
  </w:style>
  <w:style w:type="character" w:customStyle="1" w:styleId="22">
    <w:name w:val="本文縮排 2 字元"/>
    <w:link w:val="21"/>
    <w:semiHidden/>
    <w:rsid w:val="00A33072"/>
    <w:rPr>
      <w:rFonts w:eastAsia="全真楷書"/>
      <w:kern w:val="2"/>
      <w:sz w:val="26"/>
    </w:rPr>
  </w:style>
  <w:style w:type="character" w:customStyle="1" w:styleId="ppaper1">
    <w:name w:val="p_paper1"/>
    <w:rsid w:val="00A33072"/>
    <w:rPr>
      <w:rFonts w:ascii="sө" w:hAnsi="sө" w:hint="default"/>
      <w:sz w:val="26"/>
      <w:szCs w:val="26"/>
    </w:rPr>
  </w:style>
  <w:style w:type="paragraph" w:customStyle="1" w:styleId="af">
    <w:name w:val="第一條"/>
    <w:basedOn w:val="a0"/>
    <w:rsid w:val="00A33072"/>
    <w:pPr>
      <w:adjustRightInd w:val="0"/>
      <w:spacing w:line="360" w:lineRule="atLeast"/>
      <w:ind w:left="284" w:hanging="284"/>
      <w:jc w:val="both"/>
      <w:textAlignment w:val="baseline"/>
    </w:pPr>
    <w:rPr>
      <w:rFonts w:eastAsia="細明體"/>
      <w:spacing w:val="24"/>
      <w:kern w:val="0"/>
    </w:rPr>
  </w:style>
  <w:style w:type="paragraph" w:styleId="23">
    <w:name w:val="Body Text 2"/>
    <w:basedOn w:val="a0"/>
    <w:link w:val="24"/>
    <w:semiHidden/>
    <w:rsid w:val="00A33072"/>
    <w:pPr>
      <w:spacing w:before="60" w:after="60"/>
    </w:pPr>
    <w:rPr>
      <w:rFonts w:eastAsia="全真楷書"/>
      <w:sz w:val="26"/>
      <w:lang w:val="x-none" w:eastAsia="x-none"/>
    </w:rPr>
  </w:style>
  <w:style w:type="character" w:customStyle="1" w:styleId="24">
    <w:name w:val="本文 2 字元"/>
    <w:link w:val="23"/>
    <w:semiHidden/>
    <w:rsid w:val="00A33072"/>
    <w:rPr>
      <w:rFonts w:eastAsia="全真楷書"/>
      <w:kern w:val="2"/>
      <w:sz w:val="26"/>
    </w:rPr>
  </w:style>
  <w:style w:type="paragraph" w:styleId="31">
    <w:name w:val="Body Text 3"/>
    <w:basedOn w:val="a0"/>
    <w:link w:val="32"/>
    <w:semiHidden/>
    <w:rsid w:val="00A33072"/>
    <w:pPr>
      <w:spacing w:before="60" w:after="60"/>
      <w:jc w:val="both"/>
    </w:pPr>
    <w:rPr>
      <w:rFonts w:ascii="全真楷書" w:eastAsia="全真楷書"/>
      <w:sz w:val="26"/>
      <w:u w:val="single"/>
      <w:lang w:val="x-none" w:eastAsia="x-none"/>
    </w:rPr>
  </w:style>
  <w:style w:type="character" w:customStyle="1" w:styleId="32">
    <w:name w:val="本文 3 字元"/>
    <w:link w:val="31"/>
    <w:semiHidden/>
    <w:rsid w:val="00A33072"/>
    <w:rPr>
      <w:rFonts w:ascii="全真楷書" w:eastAsia="全真楷書"/>
      <w:kern w:val="2"/>
      <w:sz w:val="26"/>
      <w:u w:val="single"/>
    </w:rPr>
  </w:style>
  <w:style w:type="paragraph" w:styleId="33">
    <w:name w:val="Body Text Indent 3"/>
    <w:basedOn w:val="a0"/>
    <w:link w:val="34"/>
    <w:semiHidden/>
    <w:rsid w:val="00A33072"/>
    <w:pPr>
      <w:snapToGrid w:val="0"/>
      <w:spacing w:line="280" w:lineRule="exact"/>
      <w:ind w:left="720" w:hangingChars="300" w:hanging="720"/>
      <w:jc w:val="both"/>
    </w:pPr>
    <w:rPr>
      <w:rFonts w:ascii="標楷體" w:eastAsia="標楷體" w:hAnsi="標楷體"/>
      <w:lang w:val="x-none" w:eastAsia="x-none"/>
    </w:rPr>
  </w:style>
  <w:style w:type="character" w:customStyle="1" w:styleId="34">
    <w:name w:val="本文縮排 3 字元"/>
    <w:link w:val="33"/>
    <w:semiHidden/>
    <w:rsid w:val="00A33072"/>
    <w:rPr>
      <w:rFonts w:ascii="標楷體" w:eastAsia="標楷體" w:hAnsi="標楷體"/>
      <w:kern w:val="2"/>
      <w:sz w:val="24"/>
    </w:rPr>
  </w:style>
  <w:style w:type="paragraph" w:styleId="af0">
    <w:name w:val="Balloon Text"/>
    <w:basedOn w:val="a0"/>
    <w:link w:val="af1"/>
    <w:uiPriority w:val="99"/>
    <w:semiHidden/>
    <w:unhideWhenUsed/>
    <w:rsid w:val="00A33072"/>
    <w:rPr>
      <w:rFonts w:ascii="Cambria" w:hAnsi="Cambria"/>
      <w:sz w:val="18"/>
      <w:szCs w:val="18"/>
      <w:lang w:val="x-none" w:eastAsia="x-none"/>
    </w:rPr>
  </w:style>
  <w:style w:type="character" w:customStyle="1" w:styleId="af1">
    <w:name w:val="註解方塊文字 字元"/>
    <w:link w:val="af0"/>
    <w:uiPriority w:val="99"/>
    <w:semiHidden/>
    <w:rsid w:val="00A33072"/>
    <w:rPr>
      <w:rFonts w:ascii="Cambria" w:hAnsi="Cambria"/>
      <w:kern w:val="2"/>
      <w:sz w:val="18"/>
      <w:szCs w:val="18"/>
    </w:rPr>
  </w:style>
  <w:style w:type="character" w:customStyle="1" w:styleId="10">
    <w:name w:val="標題 1 字元"/>
    <w:link w:val="1"/>
    <w:uiPriority w:val="9"/>
    <w:rsid w:val="007202EF"/>
    <w:rPr>
      <w:rFonts w:ascii="Cambria" w:eastAsia="新細明體" w:hAnsi="Cambria" w:cs="Times New Roman"/>
      <w:b/>
      <w:bCs/>
      <w:kern w:val="52"/>
      <w:sz w:val="52"/>
      <w:szCs w:val="52"/>
    </w:rPr>
  </w:style>
  <w:style w:type="paragraph" w:customStyle="1" w:styleId="a">
    <w:name w:val="條文三"/>
    <w:basedOn w:val="a0"/>
    <w:rsid w:val="007202EF"/>
    <w:pPr>
      <w:numPr>
        <w:numId w:val="6"/>
      </w:numPr>
      <w:adjustRightInd w:val="0"/>
      <w:ind w:right="57"/>
      <w:jc w:val="both"/>
      <w:textAlignment w:val="baseline"/>
    </w:pPr>
    <w:rPr>
      <w:rFonts w:ascii="全真楷書" w:eastAsia="全真楷書"/>
      <w:sz w:val="28"/>
    </w:rPr>
  </w:style>
  <w:style w:type="character" w:customStyle="1" w:styleId="ptilte21">
    <w:name w:val="p_tilte21"/>
    <w:rsid w:val="007202EF"/>
    <w:rPr>
      <w:rFonts w:ascii="з" w:hAnsi="з" w:hint="default"/>
      <w:color w:val="000099"/>
      <w:sz w:val="32"/>
      <w:szCs w:val="32"/>
    </w:rPr>
  </w:style>
  <w:style w:type="paragraph" w:styleId="af2">
    <w:name w:val="annotation text"/>
    <w:basedOn w:val="a0"/>
    <w:link w:val="af3"/>
    <w:semiHidden/>
    <w:rsid w:val="00582C6B"/>
    <w:pPr>
      <w:adjustRightInd w:val="0"/>
      <w:spacing w:line="360" w:lineRule="atLeast"/>
      <w:textAlignment w:val="baseline"/>
    </w:pPr>
    <w:rPr>
      <w:kern w:val="0"/>
      <w:lang w:val="x-none" w:eastAsia="x-none"/>
    </w:rPr>
  </w:style>
  <w:style w:type="character" w:customStyle="1" w:styleId="af3">
    <w:name w:val="註解文字 字元"/>
    <w:link w:val="af2"/>
    <w:semiHidden/>
    <w:rsid w:val="00582C6B"/>
    <w:rPr>
      <w:sz w:val="24"/>
    </w:rPr>
  </w:style>
  <w:style w:type="paragraph" w:styleId="af4">
    <w:name w:val="Plain Text"/>
    <w:basedOn w:val="a0"/>
    <w:link w:val="af5"/>
    <w:rsid w:val="007E7481"/>
    <w:pPr>
      <w:adjustRightInd w:val="0"/>
      <w:textAlignment w:val="baseline"/>
    </w:pPr>
    <w:rPr>
      <w:rFonts w:ascii="細明體" w:eastAsia="細明體" w:hAnsi="Courier New"/>
      <w:lang w:val="x-none" w:eastAsia="x-none"/>
    </w:rPr>
  </w:style>
  <w:style w:type="character" w:customStyle="1" w:styleId="af5">
    <w:name w:val="純文字 字元"/>
    <w:link w:val="af4"/>
    <w:rsid w:val="007E7481"/>
    <w:rPr>
      <w:rFonts w:ascii="細明體" w:eastAsia="細明體" w:hAnsi="Courier New"/>
      <w:kern w:val="2"/>
      <w:sz w:val="24"/>
    </w:rPr>
  </w:style>
  <w:style w:type="character" w:styleId="af6">
    <w:name w:val="Hyperlink"/>
    <w:uiPriority w:val="99"/>
    <w:rsid w:val="007E7481"/>
    <w:rPr>
      <w:color w:val="0000FF"/>
      <w:u w:val="single"/>
    </w:rPr>
  </w:style>
  <w:style w:type="paragraph" w:styleId="HTML">
    <w:name w:val="HTML Preformatted"/>
    <w:basedOn w:val="a0"/>
    <w:link w:val="HTML0"/>
    <w:rsid w:val="007E74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lang w:val="x-none" w:eastAsia="x-none"/>
    </w:rPr>
  </w:style>
  <w:style w:type="character" w:customStyle="1" w:styleId="HTML0">
    <w:name w:val="HTML 預設格式 字元"/>
    <w:link w:val="HTML"/>
    <w:rsid w:val="007E7481"/>
    <w:rPr>
      <w:rFonts w:ascii="Arial Unicode MS" w:eastAsia="Arial Unicode MS" w:hAnsi="Arial Unicode MS" w:cs="Arial Unicode MS"/>
    </w:rPr>
  </w:style>
  <w:style w:type="paragraph" w:styleId="af7">
    <w:name w:val="TOC Heading"/>
    <w:basedOn w:val="1"/>
    <w:next w:val="a0"/>
    <w:uiPriority w:val="39"/>
    <w:semiHidden/>
    <w:unhideWhenUsed/>
    <w:qFormat/>
    <w:rsid w:val="009F670A"/>
    <w:pPr>
      <w:keepLines/>
      <w:widowControl/>
      <w:spacing w:before="480" w:after="0" w:line="276" w:lineRule="auto"/>
      <w:outlineLvl w:val="9"/>
    </w:pPr>
    <w:rPr>
      <w:color w:val="365F91"/>
      <w:kern w:val="0"/>
      <w:sz w:val="28"/>
      <w:szCs w:val="28"/>
    </w:rPr>
  </w:style>
  <w:style w:type="paragraph" w:styleId="25">
    <w:name w:val="toc 2"/>
    <w:basedOn w:val="a0"/>
    <w:next w:val="a0"/>
    <w:autoRedefine/>
    <w:uiPriority w:val="39"/>
    <w:unhideWhenUsed/>
    <w:qFormat/>
    <w:rsid w:val="009F670A"/>
    <w:pPr>
      <w:ind w:leftChars="200" w:left="480"/>
    </w:pPr>
  </w:style>
  <w:style w:type="paragraph" w:styleId="12">
    <w:name w:val="toc 1"/>
    <w:basedOn w:val="a0"/>
    <w:next w:val="a0"/>
    <w:autoRedefine/>
    <w:uiPriority w:val="39"/>
    <w:unhideWhenUsed/>
    <w:qFormat/>
    <w:rsid w:val="009F670A"/>
  </w:style>
  <w:style w:type="paragraph" w:styleId="af8">
    <w:name w:val="List Paragraph"/>
    <w:basedOn w:val="a0"/>
    <w:qFormat/>
    <w:rsid w:val="008B1AEC"/>
    <w:pPr>
      <w:ind w:leftChars="200" w:left="480"/>
    </w:pPr>
    <w:rPr>
      <w:rFonts w:ascii="Calibri" w:eastAsia="標楷體" w:hAnsi="Calibri"/>
      <w:szCs w:val="22"/>
    </w:rPr>
  </w:style>
  <w:style w:type="paragraph" w:customStyle="1" w:styleId="af9">
    <w:name w:val="條文一"/>
    <w:basedOn w:val="a0"/>
    <w:rsid w:val="00BD0727"/>
    <w:pPr>
      <w:adjustRightInd w:val="0"/>
      <w:ind w:left="513" w:right="57" w:hanging="540"/>
      <w:jc w:val="both"/>
    </w:pPr>
    <w:rPr>
      <w:rFonts w:ascii="全真楷書" w:eastAsia="全真楷書"/>
      <w:sz w:val="28"/>
    </w:rPr>
  </w:style>
  <w:style w:type="paragraph" w:customStyle="1" w:styleId="afa">
    <w:name w:val="(一)"/>
    <w:basedOn w:val="a0"/>
    <w:rsid w:val="00BD0727"/>
    <w:pPr>
      <w:adjustRightInd w:val="0"/>
      <w:ind w:left="1361" w:right="57" w:hanging="794"/>
      <w:jc w:val="both"/>
    </w:pPr>
    <w:rPr>
      <w:rFonts w:ascii="全真楷書" w:eastAsia="全真楷書"/>
      <w:sz w:val="28"/>
    </w:rPr>
  </w:style>
  <w:style w:type="paragraph" w:customStyle="1" w:styleId="13">
    <w:name w:val="純文字1"/>
    <w:basedOn w:val="a0"/>
    <w:rsid w:val="00877895"/>
    <w:pPr>
      <w:adjustRightInd w:val="0"/>
      <w:textAlignment w:val="baseline"/>
    </w:pPr>
    <w:rPr>
      <w:rFonts w:ascii="細明體" w:eastAsia="細明體" w:hAnsi="Courier New"/>
    </w:rPr>
  </w:style>
  <w:style w:type="paragraph" w:styleId="afb">
    <w:name w:val="Normal Indent"/>
    <w:basedOn w:val="a0"/>
    <w:semiHidden/>
    <w:rsid w:val="00877895"/>
    <w:pPr>
      <w:ind w:left="480"/>
    </w:pPr>
  </w:style>
  <w:style w:type="paragraph" w:styleId="afc">
    <w:name w:val="No Spacing"/>
    <w:link w:val="afd"/>
    <w:uiPriority w:val="1"/>
    <w:qFormat/>
    <w:rsid w:val="00877895"/>
    <w:rPr>
      <w:rFonts w:ascii="Calibri" w:hAnsi="Calibri"/>
      <w:sz w:val="22"/>
      <w:szCs w:val="22"/>
    </w:rPr>
  </w:style>
  <w:style w:type="character" w:customStyle="1" w:styleId="afd">
    <w:name w:val="無間距 字元"/>
    <w:link w:val="afc"/>
    <w:uiPriority w:val="1"/>
    <w:rsid w:val="00877895"/>
    <w:rPr>
      <w:rFonts w:ascii="Calibri" w:hAnsi="Calibri"/>
      <w:sz w:val="22"/>
      <w:szCs w:val="22"/>
      <w:lang w:bidi="ar-SA"/>
    </w:rPr>
  </w:style>
  <w:style w:type="paragraph" w:customStyle="1" w:styleId="font6">
    <w:name w:val="font6"/>
    <w:basedOn w:val="a0"/>
    <w:rsid w:val="00877895"/>
    <w:pPr>
      <w:widowControl/>
      <w:spacing w:before="100" w:beforeAutospacing="1" w:after="100" w:afterAutospacing="1"/>
    </w:pPr>
    <w:rPr>
      <w:rFonts w:ascii="華康楷書體W5" w:eastAsia="華康楷書體W5" w:hAnsi="Arial Unicode MS" w:cs="Arial Unicode MS" w:hint="eastAsia"/>
      <w:kern w:val="0"/>
      <w:sz w:val="22"/>
      <w:szCs w:val="22"/>
    </w:rPr>
  </w:style>
  <w:style w:type="character" w:styleId="afe">
    <w:name w:val="Strong"/>
    <w:uiPriority w:val="22"/>
    <w:qFormat/>
    <w:rsid w:val="00877895"/>
    <w:rPr>
      <w:b/>
      <w:bCs/>
    </w:rPr>
  </w:style>
  <w:style w:type="paragraph" w:customStyle="1" w:styleId="aff">
    <w:name w:val="前言"/>
    <w:basedOn w:val="a0"/>
    <w:rsid w:val="00877895"/>
    <w:pPr>
      <w:adjustRightInd w:val="0"/>
      <w:spacing w:before="120" w:after="120" w:line="420" w:lineRule="atLeast"/>
      <w:textAlignment w:val="baseline"/>
    </w:pPr>
    <w:rPr>
      <w:rFonts w:ascii="華康楷書體W5" w:eastAsia="華康楷書體W5"/>
      <w:kern w:val="0"/>
      <w:sz w:val="28"/>
      <w:szCs w:val="28"/>
    </w:rPr>
  </w:style>
  <w:style w:type="paragraph" w:customStyle="1" w:styleId="xl44">
    <w:name w:val="xl44"/>
    <w:basedOn w:val="a0"/>
    <w:rsid w:val="00877895"/>
    <w:pPr>
      <w:widowControl/>
      <w:pBdr>
        <w:left w:val="dotted" w:sz="4" w:space="0" w:color="auto"/>
        <w:bottom w:val="dotted" w:sz="4" w:space="0" w:color="auto"/>
      </w:pBdr>
      <w:spacing w:before="100" w:beforeAutospacing="1" w:after="100" w:afterAutospacing="1"/>
      <w:jc w:val="center"/>
      <w:textAlignment w:val="center"/>
    </w:pPr>
    <w:rPr>
      <w:rFonts w:ascii="Arial Unicode MS" w:eastAsia="Arial Unicode MS" w:hAnsi="Arial Unicode MS" w:cs="Arial Unicode MS"/>
      <w:kern w:val="0"/>
      <w:szCs w:val="24"/>
    </w:rPr>
  </w:style>
  <w:style w:type="table" w:styleId="aff0">
    <w:name w:val="Table Grid"/>
    <w:basedOn w:val="a2"/>
    <w:uiPriority w:val="39"/>
    <w:rsid w:val="0087789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rsid w:val="00877895"/>
    <w:pPr>
      <w:widowControl/>
      <w:spacing w:before="100" w:after="100"/>
    </w:pPr>
    <w:rPr>
      <w:rFonts w:ascii="新細明體"/>
      <w:kern w:val="0"/>
    </w:rPr>
  </w:style>
  <w:style w:type="character" w:customStyle="1" w:styleId="aff1">
    <w:name w:val="a"/>
    <w:basedOn w:val="a1"/>
    <w:rsid w:val="00DD6B60"/>
  </w:style>
  <w:style w:type="paragraph" w:customStyle="1" w:styleId="Default">
    <w:name w:val="Default"/>
    <w:link w:val="Default0"/>
    <w:rsid w:val="00D82DCD"/>
    <w:pPr>
      <w:widowControl w:val="0"/>
      <w:autoSpaceDE w:val="0"/>
      <w:autoSpaceDN w:val="0"/>
      <w:adjustRightInd w:val="0"/>
    </w:pPr>
    <w:rPr>
      <w:rFonts w:ascii="標楷體" w:eastAsia="標楷體" w:cs="標楷體"/>
      <w:color w:val="000000"/>
      <w:sz w:val="24"/>
      <w:szCs w:val="24"/>
    </w:rPr>
  </w:style>
  <w:style w:type="character" w:customStyle="1" w:styleId="Default0">
    <w:name w:val="Default 字元"/>
    <w:link w:val="Default"/>
    <w:rsid w:val="00D82DCD"/>
    <w:rPr>
      <w:rFonts w:ascii="標楷體" w:eastAsia="標楷體" w:cs="標楷體"/>
      <w:color w:val="000000"/>
      <w:sz w:val="24"/>
      <w:szCs w:val="24"/>
    </w:rPr>
  </w:style>
  <w:style w:type="paragraph" w:customStyle="1" w:styleId="aff2">
    <w:name w:val="字元 字元 字元 字元 字元 字元"/>
    <w:basedOn w:val="a0"/>
    <w:autoRedefine/>
    <w:rsid w:val="00A300BD"/>
    <w:pPr>
      <w:snapToGrid w:val="0"/>
      <w:spacing w:line="280" w:lineRule="exact"/>
      <w:ind w:left="504" w:hangingChars="200" w:hanging="504"/>
      <w:jc w:val="both"/>
    </w:pPr>
    <w:rPr>
      <w:rFonts w:eastAsia="標楷體" w:hAnsi="標楷體"/>
      <w:bCs/>
      <w:spacing w:val="6"/>
      <w:szCs w:val="24"/>
    </w:rPr>
  </w:style>
  <w:style w:type="character" w:styleId="aff3">
    <w:name w:val="line number"/>
    <w:uiPriority w:val="99"/>
    <w:semiHidden/>
    <w:unhideWhenUsed/>
    <w:rsid w:val="00926656"/>
  </w:style>
  <w:style w:type="character" w:styleId="aff4">
    <w:name w:val="annotation reference"/>
    <w:uiPriority w:val="99"/>
    <w:semiHidden/>
    <w:unhideWhenUsed/>
    <w:rsid w:val="00797E63"/>
    <w:rPr>
      <w:sz w:val="18"/>
      <w:szCs w:val="18"/>
    </w:rPr>
  </w:style>
  <w:style w:type="paragraph" w:styleId="aff5">
    <w:name w:val="annotation subject"/>
    <w:basedOn w:val="af2"/>
    <w:next w:val="af2"/>
    <w:link w:val="aff6"/>
    <w:uiPriority w:val="99"/>
    <w:semiHidden/>
    <w:unhideWhenUsed/>
    <w:rsid w:val="00797E63"/>
    <w:pPr>
      <w:adjustRightInd/>
      <w:spacing w:line="240" w:lineRule="auto"/>
      <w:textAlignment w:val="auto"/>
    </w:pPr>
    <w:rPr>
      <w:b/>
      <w:bCs/>
      <w:kern w:val="2"/>
      <w:lang w:val="en-US" w:eastAsia="zh-TW"/>
    </w:rPr>
  </w:style>
  <w:style w:type="character" w:customStyle="1" w:styleId="aff6">
    <w:name w:val="註解主旨 字元"/>
    <w:link w:val="aff5"/>
    <w:uiPriority w:val="99"/>
    <w:semiHidden/>
    <w:rsid w:val="00797E63"/>
    <w:rPr>
      <w:b/>
      <w:bCs/>
      <w:kern w:val="2"/>
      <w:sz w:val="24"/>
    </w:rPr>
  </w:style>
  <w:style w:type="paragraph" w:styleId="aff7">
    <w:name w:val="Revision"/>
    <w:hidden/>
    <w:uiPriority w:val="99"/>
    <w:semiHidden/>
    <w:rsid w:val="00797E63"/>
    <w:rPr>
      <w:kern w:val="2"/>
      <w:sz w:val="24"/>
    </w:rPr>
  </w:style>
  <w:style w:type="paragraph" w:styleId="35">
    <w:name w:val="toc 3"/>
    <w:basedOn w:val="a0"/>
    <w:next w:val="a0"/>
    <w:autoRedefine/>
    <w:uiPriority w:val="39"/>
    <w:semiHidden/>
    <w:unhideWhenUsed/>
    <w:qFormat/>
    <w:rsid w:val="000047AE"/>
    <w:pPr>
      <w:widowControl/>
      <w:spacing w:after="100" w:line="276" w:lineRule="auto"/>
      <w:ind w:left="440"/>
    </w:pPr>
    <w:rPr>
      <w:rFonts w:ascii="Calibri" w:hAnsi="Calibri"/>
      <w:kern w:val="0"/>
      <w:sz w:val="22"/>
      <w:szCs w:val="22"/>
    </w:rPr>
  </w:style>
  <w:style w:type="numbering" w:customStyle="1" w:styleId="LFO6">
    <w:name w:val="LFO6"/>
    <w:basedOn w:val="a3"/>
    <w:rsid w:val="00E21169"/>
    <w:pPr>
      <w:numPr>
        <w:numId w:val="74"/>
      </w:numPr>
    </w:pPr>
  </w:style>
  <w:style w:type="paragraph" w:styleId="aff8">
    <w:name w:val="Block Text"/>
    <w:basedOn w:val="a0"/>
    <w:rsid w:val="00043F83"/>
    <w:pPr>
      <w:adjustRightInd w:val="0"/>
      <w:spacing w:before="120"/>
      <w:ind w:left="851" w:right="57" w:hanging="284"/>
      <w:jc w:val="both"/>
      <w:textAlignment w:val="baseline"/>
    </w:pPr>
    <w:rPr>
      <w:rFonts w:ascii="全真楷書" w:eastAsia="全真楷書"/>
      <w:sz w:val="28"/>
    </w:rPr>
  </w:style>
  <w:style w:type="paragraph" w:customStyle="1" w:styleId="Standard">
    <w:name w:val="Standard"/>
    <w:rsid w:val="00CF50B2"/>
    <w:pPr>
      <w:widowControl w:val="0"/>
      <w:suppressAutoHyphens/>
      <w:autoSpaceDN w:val="0"/>
      <w:textAlignment w:val="baseline"/>
    </w:pPr>
    <w:rPr>
      <w:rFonts w:ascii="Calibri" w:hAnsi="Calibri"/>
      <w:kern w:val="3"/>
      <w:sz w:val="24"/>
      <w:szCs w:val="22"/>
    </w:rPr>
  </w:style>
  <w:style w:type="numbering" w:customStyle="1" w:styleId="WWNum26">
    <w:name w:val="WWNum26"/>
    <w:rsid w:val="008B1AEC"/>
    <w:pPr>
      <w:numPr>
        <w:numId w:val="8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440117">
      <w:bodyDiv w:val="1"/>
      <w:marLeft w:val="0"/>
      <w:marRight w:val="0"/>
      <w:marTop w:val="0"/>
      <w:marBottom w:val="0"/>
      <w:divBdr>
        <w:top w:val="none" w:sz="0" w:space="0" w:color="auto"/>
        <w:left w:val="none" w:sz="0" w:space="0" w:color="auto"/>
        <w:bottom w:val="none" w:sz="0" w:space="0" w:color="auto"/>
        <w:right w:val="none" w:sz="0" w:space="0" w:color="auto"/>
      </w:divBdr>
      <w:divsChild>
        <w:div w:id="304362790">
          <w:marLeft w:val="0"/>
          <w:marRight w:val="0"/>
          <w:marTop w:val="0"/>
          <w:marBottom w:val="0"/>
          <w:divBdr>
            <w:top w:val="none" w:sz="0" w:space="0" w:color="auto"/>
            <w:left w:val="none" w:sz="0" w:space="0" w:color="auto"/>
            <w:bottom w:val="none" w:sz="0" w:space="0" w:color="auto"/>
            <w:right w:val="none" w:sz="0" w:space="0" w:color="auto"/>
          </w:divBdr>
        </w:div>
      </w:divsChild>
    </w:div>
    <w:div w:id="245186486">
      <w:bodyDiv w:val="1"/>
      <w:marLeft w:val="0"/>
      <w:marRight w:val="0"/>
      <w:marTop w:val="0"/>
      <w:marBottom w:val="0"/>
      <w:divBdr>
        <w:top w:val="none" w:sz="0" w:space="0" w:color="auto"/>
        <w:left w:val="none" w:sz="0" w:space="0" w:color="auto"/>
        <w:bottom w:val="none" w:sz="0" w:space="0" w:color="auto"/>
        <w:right w:val="none" w:sz="0" w:space="0" w:color="auto"/>
      </w:divBdr>
      <w:divsChild>
        <w:div w:id="1040284261">
          <w:marLeft w:val="0"/>
          <w:marRight w:val="0"/>
          <w:marTop w:val="0"/>
          <w:marBottom w:val="0"/>
          <w:divBdr>
            <w:top w:val="none" w:sz="0" w:space="0" w:color="auto"/>
            <w:left w:val="none" w:sz="0" w:space="0" w:color="auto"/>
            <w:bottom w:val="none" w:sz="0" w:space="0" w:color="auto"/>
            <w:right w:val="none" w:sz="0" w:space="0" w:color="auto"/>
          </w:divBdr>
        </w:div>
      </w:divsChild>
    </w:div>
    <w:div w:id="378165334">
      <w:bodyDiv w:val="1"/>
      <w:marLeft w:val="0"/>
      <w:marRight w:val="0"/>
      <w:marTop w:val="0"/>
      <w:marBottom w:val="0"/>
      <w:divBdr>
        <w:top w:val="none" w:sz="0" w:space="0" w:color="auto"/>
        <w:left w:val="none" w:sz="0" w:space="0" w:color="auto"/>
        <w:bottom w:val="none" w:sz="0" w:space="0" w:color="auto"/>
        <w:right w:val="none" w:sz="0" w:space="0" w:color="auto"/>
      </w:divBdr>
      <w:divsChild>
        <w:div w:id="1415930327">
          <w:marLeft w:val="0"/>
          <w:marRight w:val="0"/>
          <w:marTop w:val="0"/>
          <w:marBottom w:val="0"/>
          <w:divBdr>
            <w:top w:val="none" w:sz="0" w:space="0" w:color="auto"/>
            <w:left w:val="none" w:sz="0" w:space="0" w:color="auto"/>
            <w:bottom w:val="none" w:sz="0" w:space="0" w:color="auto"/>
            <w:right w:val="none" w:sz="0" w:space="0" w:color="auto"/>
          </w:divBdr>
        </w:div>
      </w:divsChild>
    </w:div>
    <w:div w:id="418840629">
      <w:bodyDiv w:val="1"/>
      <w:marLeft w:val="0"/>
      <w:marRight w:val="0"/>
      <w:marTop w:val="0"/>
      <w:marBottom w:val="0"/>
      <w:divBdr>
        <w:top w:val="none" w:sz="0" w:space="0" w:color="auto"/>
        <w:left w:val="none" w:sz="0" w:space="0" w:color="auto"/>
        <w:bottom w:val="none" w:sz="0" w:space="0" w:color="auto"/>
        <w:right w:val="none" w:sz="0" w:space="0" w:color="auto"/>
      </w:divBdr>
    </w:div>
    <w:div w:id="469982062">
      <w:bodyDiv w:val="1"/>
      <w:marLeft w:val="0"/>
      <w:marRight w:val="0"/>
      <w:marTop w:val="0"/>
      <w:marBottom w:val="0"/>
      <w:divBdr>
        <w:top w:val="none" w:sz="0" w:space="0" w:color="auto"/>
        <w:left w:val="none" w:sz="0" w:space="0" w:color="auto"/>
        <w:bottom w:val="none" w:sz="0" w:space="0" w:color="auto"/>
        <w:right w:val="none" w:sz="0" w:space="0" w:color="auto"/>
      </w:divBdr>
      <w:divsChild>
        <w:div w:id="76246902">
          <w:marLeft w:val="0"/>
          <w:marRight w:val="0"/>
          <w:marTop w:val="0"/>
          <w:marBottom w:val="0"/>
          <w:divBdr>
            <w:top w:val="none" w:sz="0" w:space="0" w:color="auto"/>
            <w:left w:val="none" w:sz="0" w:space="0" w:color="auto"/>
            <w:bottom w:val="none" w:sz="0" w:space="0" w:color="auto"/>
            <w:right w:val="none" w:sz="0" w:space="0" w:color="auto"/>
          </w:divBdr>
        </w:div>
      </w:divsChild>
    </w:div>
    <w:div w:id="594368108">
      <w:bodyDiv w:val="1"/>
      <w:marLeft w:val="0"/>
      <w:marRight w:val="0"/>
      <w:marTop w:val="0"/>
      <w:marBottom w:val="0"/>
      <w:divBdr>
        <w:top w:val="none" w:sz="0" w:space="0" w:color="auto"/>
        <w:left w:val="none" w:sz="0" w:space="0" w:color="auto"/>
        <w:bottom w:val="none" w:sz="0" w:space="0" w:color="auto"/>
        <w:right w:val="none" w:sz="0" w:space="0" w:color="auto"/>
      </w:divBdr>
      <w:divsChild>
        <w:div w:id="1596405745">
          <w:marLeft w:val="0"/>
          <w:marRight w:val="0"/>
          <w:marTop w:val="0"/>
          <w:marBottom w:val="0"/>
          <w:divBdr>
            <w:top w:val="none" w:sz="0" w:space="0" w:color="auto"/>
            <w:left w:val="none" w:sz="0" w:space="0" w:color="auto"/>
            <w:bottom w:val="none" w:sz="0" w:space="0" w:color="auto"/>
            <w:right w:val="none" w:sz="0" w:space="0" w:color="auto"/>
          </w:divBdr>
        </w:div>
      </w:divsChild>
    </w:div>
    <w:div w:id="755441944">
      <w:bodyDiv w:val="1"/>
      <w:marLeft w:val="0"/>
      <w:marRight w:val="0"/>
      <w:marTop w:val="0"/>
      <w:marBottom w:val="0"/>
      <w:divBdr>
        <w:top w:val="none" w:sz="0" w:space="0" w:color="auto"/>
        <w:left w:val="none" w:sz="0" w:space="0" w:color="auto"/>
        <w:bottom w:val="none" w:sz="0" w:space="0" w:color="auto"/>
        <w:right w:val="none" w:sz="0" w:space="0" w:color="auto"/>
      </w:divBdr>
    </w:div>
    <w:div w:id="843979564">
      <w:bodyDiv w:val="1"/>
      <w:marLeft w:val="0"/>
      <w:marRight w:val="0"/>
      <w:marTop w:val="0"/>
      <w:marBottom w:val="0"/>
      <w:divBdr>
        <w:top w:val="none" w:sz="0" w:space="0" w:color="auto"/>
        <w:left w:val="none" w:sz="0" w:space="0" w:color="auto"/>
        <w:bottom w:val="none" w:sz="0" w:space="0" w:color="auto"/>
        <w:right w:val="none" w:sz="0" w:space="0" w:color="auto"/>
      </w:divBdr>
    </w:div>
    <w:div w:id="908810394">
      <w:bodyDiv w:val="1"/>
      <w:marLeft w:val="0"/>
      <w:marRight w:val="0"/>
      <w:marTop w:val="0"/>
      <w:marBottom w:val="0"/>
      <w:divBdr>
        <w:top w:val="none" w:sz="0" w:space="0" w:color="auto"/>
        <w:left w:val="none" w:sz="0" w:space="0" w:color="auto"/>
        <w:bottom w:val="none" w:sz="0" w:space="0" w:color="auto"/>
        <w:right w:val="none" w:sz="0" w:space="0" w:color="auto"/>
      </w:divBdr>
    </w:div>
    <w:div w:id="1479879735">
      <w:bodyDiv w:val="1"/>
      <w:marLeft w:val="0"/>
      <w:marRight w:val="0"/>
      <w:marTop w:val="0"/>
      <w:marBottom w:val="0"/>
      <w:divBdr>
        <w:top w:val="none" w:sz="0" w:space="0" w:color="auto"/>
        <w:left w:val="none" w:sz="0" w:space="0" w:color="auto"/>
        <w:bottom w:val="none" w:sz="0" w:space="0" w:color="auto"/>
        <w:right w:val="none" w:sz="0" w:space="0" w:color="auto"/>
      </w:divBdr>
    </w:div>
    <w:div w:id="1540511695">
      <w:bodyDiv w:val="1"/>
      <w:marLeft w:val="0"/>
      <w:marRight w:val="0"/>
      <w:marTop w:val="0"/>
      <w:marBottom w:val="0"/>
      <w:divBdr>
        <w:top w:val="none" w:sz="0" w:space="0" w:color="auto"/>
        <w:left w:val="none" w:sz="0" w:space="0" w:color="auto"/>
        <w:bottom w:val="none" w:sz="0" w:space="0" w:color="auto"/>
        <w:right w:val="none" w:sz="0" w:space="0" w:color="auto"/>
      </w:divBdr>
    </w:div>
    <w:div w:id="1637679292">
      <w:bodyDiv w:val="1"/>
      <w:marLeft w:val="0"/>
      <w:marRight w:val="0"/>
      <w:marTop w:val="0"/>
      <w:marBottom w:val="0"/>
      <w:divBdr>
        <w:top w:val="none" w:sz="0" w:space="0" w:color="auto"/>
        <w:left w:val="none" w:sz="0" w:space="0" w:color="auto"/>
        <w:bottom w:val="none" w:sz="0" w:space="0" w:color="auto"/>
        <w:right w:val="none" w:sz="0" w:space="0" w:color="auto"/>
      </w:divBdr>
    </w:div>
    <w:div w:id="1697077472">
      <w:bodyDiv w:val="1"/>
      <w:marLeft w:val="0"/>
      <w:marRight w:val="0"/>
      <w:marTop w:val="0"/>
      <w:marBottom w:val="0"/>
      <w:divBdr>
        <w:top w:val="none" w:sz="0" w:space="0" w:color="auto"/>
        <w:left w:val="none" w:sz="0" w:space="0" w:color="auto"/>
        <w:bottom w:val="none" w:sz="0" w:space="0" w:color="auto"/>
        <w:right w:val="none" w:sz="0" w:space="0" w:color="auto"/>
      </w:divBdr>
      <w:divsChild>
        <w:div w:id="1275943148">
          <w:marLeft w:val="0"/>
          <w:marRight w:val="0"/>
          <w:marTop w:val="0"/>
          <w:marBottom w:val="0"/>
          <w:divBdr>
            <w:top w:val="none" w:sz="0" w:space="0" w:color="auto"/>
            <w:left w:val="none" w:sz="0" w:space="0" w:color="auto"/>
            <w:bottom w:val="none" w:sz="0" w:space="0" w:color="auto"/>
            <w:right w:val="none" w:sz="0" w:space="0" w:color="auto"/>
          </w:divBdr>
        </w:div>
      </w:divsChild>
    </w:div>
    <w:div w:id="1710758977">
      <w:bodyDiv w:val="1"/>
      <w:marLeft w:val="0"/>
      <w:marRight w:val="0"/>
      <w:marTop w:val="0"/>
      <w:marBottom w:val="0"/>
      <w:divBdr>
        <w:top w:val="none" w:sz="0" w:space="0" w:color="auto"/>
        <w:left w:val="none" w:sz="0" w:space="0" w:color="auto"/>
        <w:bottom w:val="none" w:sz="0" w:space="0" w:color="auto"/>
        <w:right w:val="none" w:sz="0" w:space="0" w:color="auto"/>
      </w:divBdr>
      <w:divsChild>
        <w:div w:id="265966674">
          <w:marLeft w:val="0"/>
          <w:marRight w:val="0"/>
          <w:marTop w:val="0"/>
          <w:marBottom w:val="0"/>
          <w:divBdr>
            <w:top w:val="none" w:sz="0" w:space="0" w:color="auto"/>
            <w:left w:val="none" w:sz="0" w:space="0" w:color="auto"/>
            <w:bottom w:val="none" w:sz="0" w:space="0" w:color="auto"/>
            <w:right w:val="none" w:sz="0" w:space="0" w:color="auto"/>
          </w:divBdr>
        </w:div>
      </w:divsChild>
    </w:div>
    <w:div w:id="1733695462">
      <w:bodyDiv w:val="1"/>
      <w:marLeft w:val="0"/>
      <w:marRight w:val="0"/>
      <w:marTop w:val="0"/>
      <w:marBottom w:val="0"/>
      <w:divBdr>
        <w:top w:val="none" w:sz="0" w:space="0" w:color="auto"/>
        <w:left w:val="none" w:sz="0" w:space="0" w:color="auto"/>
        <w:bottom w:val="none" w:sz="0" w:space="0" w:color="auto"/>
        <w:right w:val="none" w:sz="0" w:space="0" w:color="auto"/>
      </w:divBdr>
    </w:div>
    <w:div w:id="1951934375">
      <w:bodyDiv w:val="1"/>
      <w:marLeft w:val="0"/>
      <w:marRight w:val="0"/>
      <w:marTop w:val="0"/>
      <w:marBottom w:val="0"/>
      <w:divBdr>
        <w:top w:val="none" w:sz="0" w:space="0" w:color="auto"/>
        <w:left w:val="none" w:sz="0" w:space="0" w:color="auto"/>
        <w:bottom w:val="none" w:sz="0" w:space="0" w:color="auto"/>
        <w:right w:val="none" w:sz="0" w:space="0" w:color="auto"/>
      </w:divBdr>
    </w:div>
    <w:div w:id="1956406309">
      <w:bodyDiv w:val="1"/>
      <w:marLeft w:val="0"/>
      <w:marRight w:val="0"/>
      <w:marTop w:val="0"/>
      <w:marBottom w:val="0"/>
      <w:divBdr>
        <w:top w:val="none" w:sz="0" w:space="0" w:color="auto"/>
        <w:left w:val="none" w:sz="0" w:space="0" w:color="auto"/>
        <w:bottom w:val="none" w:sz="0" w:space="0" w:color="auto"/>
        <w:right w:val="none" w:sz="0" w:space="0" w:color="auto"/>
      </w:divBdr>
      <w:divsChild>
        <w:div w:id="71048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5.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809DA-3B1F-4F25-B0AA-5E11FBDEB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117</Pages>
  <Words>53561</Words>
  <Characters>7680</Characters>
  <Application>Microsoft Office Word</Application>
  <DocSecurity>0</DocSecurity>
  <Lines>64</Lines>
  <Paragraphs>122</Paragraphs>
  <ScaleCrop>false</ScaleCrop>
  <Company/>
  <LinksUpToDate>false</LinksUpToDate>
  <CharactersWithSpaces>61119</CharactersWithSpaces>
  <SharedDoc>false</SharedDoc>
  <HLinks>
    <vt:vector size="6" baseType="variant">
      <vt:variant>
        <vt:i4>6357094</vt:i4>
      </vt:variant>
      <vt:variant>
        <vt:i4>0</vt:i4>
      </vt:variant>
      <vt:variant>
        <vt:i4>0</vt:i4>
      </vt:variant>
      <vt:variant>
        <vt:i4>5</vt:i4>
      </vt:variant>
      <vt:variant>
        <vt:lpwstr>http://www.gov.tw/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中央健康保險局九十二年度委託專業研究計畫</dc:title>
  <dc:subject/>
  <dc:creator>A000000</dc:creator>
  <cp:keywords/>
  <cp:lastModifiedBy>洪瑄鎂</cp:lastModifiedBy>
  <cp:revision>3</cp:revision>
  <cp:lastPrinted>2025-10-22T02:45:00Z</cp:lastPrinted>
  <dcterms:created xsi:type="dcterms:W3CDTF">2025-11-03T05:53:00Z</dcterms:created>
  <dcterms:modified xsi:type="dcterms:W3CDTF">2025-11-03T05:58:00Z</dcterms:modified>
</cp:coreProperties>
</file>